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8AB746" w14:textId="77777777" w:rsidR="008636E0" w:rsidRPr="00744041" w:rsidRDefault="001107CB" w:rsidP="008636E0">
      <w:pPr>
        <w:tabs>
          <w:tab w:val="center" w:pos="4677"/>
          <w:tab w:val="right" w:pos="9355"/>
        </w:tabs>
        <w:jc w:val="center"/>
        <w:rPr>
          <w:lang w:val="en-US"/>
        </w:rPr>
      </w:pPr>
      <w:r w:rsidRPr="00744041">
        <w:rPr>
          <w:noProof/>
        </w:rPr>
        <w:drawing>
          <wp:anchor distT="0" distB="0" distL="114300" distR="114300" simplePos="0" relativeHeight="251658240" behindDoc="1" locked="0" layoutInCell="1" allowOverlap="1" wp14:anchorId="165533BD" wp14:editId="5DAE91B4">
            <wp:simplePos x="0" y="0"/>
            <wp:positionH relativeFrom="margin">
              <wp:posOffset>2997200</wp:posOffset>
            </wp:positionH>
            <wp:positionV relativeFrom="paragraph">
              <wp:posOffset>81915</wp:posOffset>
            </wp:positionV>
            <wp:extent cx="557530" cy="636270"/>
            <wp:effectExtent l="0" t="0" r="0" b="0"/>
            <wp:wrapNone/>
            <wp:docPr id="3" name="Рисунок 1" descr="Герб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7530" cy="6362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A5EFDD" w14:textId="77777777" w:rsidR="008636E0" w:rsidRPr="00744041" w:rsidRDefault="008636E0" w:rsidP="008636E0">
      <w:pPr>
        <w:tabs>
          <w:tab w:val="center" w:pos="4677"/>
          <w:tab w:val="right" w:pos="9355"/>
        </w:tabs>
        <w:jc w:val="center"/>
        <w:rPr>
          <w:lang w:val="en-US"/>
        </w:rPr>
      </w:pPr>
    </w:p>
    <w:p w14:paraId="1BEFDFA8" w14:textId="77777777" w:rsidR="008636E0" w:rsidRPr="00744041" w:rsidRDefault="008636E0" w:rsidP="008636E0">
      <w:pPr>
        <w:tabs>
          <w:tab w:val="center" w:pos="4677"/>
          <w:tab w:val="right" w:pos="9355"/>
        </w:tabs>
        <w:jc w:val="center"/>
        <w:rPr>
          <w:lang w:val="en-US"/>
        </w:rPr>
      </w:pPr>
    </w:p>
    <w:p w14:paraId="5C63F8EF" w14:textId="77777777" w:rsidR="008636E0" w:rsidRPr="00744041" w:rsidRDefault="008636E0" w:rsidP="008636E0">
      <w:pPr>
        <w:tabs>
          <w:tab w:val="center" w:pos="4677"/>
          <w:tab w:val="right" w:pos="9355"/>
        </w:tabs>
        <w:jc w:val="center"/>
        <w:rPr>
          <w:lang w:val="en-US"/>
        </w:rPr>
      </w:pPr>
    </w:p>
    <w:p w14:paraId="0251DEEA" w14:textId="77777777" w:rsidR="008636E0" w:rsidRPr="00744041" w:rsidRDefault="008636E0" w:rsidP="008636E0">
      <w:pPr>
        <w:jc w:val="center"/>
        <w:rPr>
          <w:b/>
          <w:w w:val="115"/>
          <w:sz w:val="18"/>
          <w:szCs w:val="18"/>
          <w:lang w:val="en-US"/>
        </w:rPr>
      </w:pPr>
    </w:p>
    <w:p w14:paraId="19E174AD" w14:textId="77777777" w:rsidR="008636E0" w:rsidRPr="00744041" w:rsidRDefault="008636E0" w:rsidP="008636E0">
      <w:pPr>
        <w:jc w:val="center"/>
        <w:rPr>
          <w:b/>
          <w:w w:val="115"/>
          <w:sz w:val="28"/>
          <w:szCs w:val="28"/>
        </w:rPr>
      </w:pPr>
      <w:r w:rsidRPr="00744041">
        <w:rPr>
          <w:b/>
          <w:w w:val="115"/>
          <w:sz w:val="28"/>
          <w:szCs w:val="28"/>
        </w:rPr>
        <w:t>АДМИНИСТРАЦИЯ</w:t>
      </w:r>
      <w:r w:rsidRPr="00744041">
        <w:rPr>
          <w:b/>
          <w:w w:val="115"/>
          <w:sz w:val="28"/>
          <w:szCs w:val="28"/>
        </w:rPr>
        <w:br/>
        <w:t xml:space="preserve"> ГОРОДСКОГО ОКРУГА КОТЕЛЬНИКИ</w:t>
      </w:r>
      <w:r w:rsidRPr="00744041">
        <w:rPr>
          <w:b/>
          <w:w w:val="115"/>
          <w:sz w:val="28"/>
          <w:szCs w:val="28"/>
        </w:rPr>
        <w:br/>
        <w:t xml:space="preserve"> МОСКОВСКОЙ ОБЛАСТИ</w:t>
      </w:r>
    </w:p>
    <w:p w14:paraId="7945D721" w14:textId="77777777" w:rsidR="008636E0" w:rsidRPr="00744041" w:rsidRDefault="008636E0" w:rsidP="008636E0">
      <w:pPr>
        <w:jc w:val="center"/>
        <w:rPr>
          <w:b/>
          <w:w w:val="115"/>
          <w:sz w:val="36"/>
          <w:szCs w:val="36"/>
        </w:rPr>
      </w:pPr>
    </w:p>
    <w:p w14:paraId="075B0C5F" w14:textId="77777777" w:rsidR="008636E0" w:rsidRPr="00744041" w:rsidRDefault="008636E0" w:rsidP="008636E0">
      <w:pPr>
        <w:jc w:val="center"/>
        <w:rPr>
          <w:b/>
          <w:w w:val="115"/>
          <w:sz w:val="40"/>
          <w:szCs w:val="40"/>
        </w:rPr>
      </w:pPr>
      <w:r w:rsidRPr="00744041">
        <w:rPr>
          <w:b/>
          <w:w w:val="115"/>
          <w:sz w:val="40"/>
          <w:szCs w:val="40"/>
        </w:rPr>
        <w:t>ПОСТАНОВЛЕНИЕ</w:t>
      </w:r>
    </w:p>
    <w:p w14:paraId="4AF643E5" w14:textId="77777777" w:rsidR="001D60E6" w:rsidRPr="00744041" w:rsidRDefault="001D60E6" w:rsidP="00AB69E8">
      <w:pPr>
        <w:tabs>
          <w:tab w:val="center" w:pos="4677"/>
          <w:tab w:val="right" w:pos="9355"/>
        </w:tabs>
        <w:spacing w:before="120"/>
        <w:jc w:val="center"/>
        <w:rPr>
          <w:w w:val="115"/>
        </w:rPr>
      </w:pPr>
    </w:p>
    <w:p w14:paraId="6497888C" w14:textId="77777777" w:rsidR="001D60E6" w:rsidRPr="00717D83" w:rsidRDefault="004F6606" w:rsidP="004F6606">
      <w:pPr>
        <w:rPr>
          <w:u w:val="single"/>
        </w:rPr>
      </w:pPr>
      <w:r w:rsidRPr="00744041">
        <w:t xml:space="preserve">                                                      </w:t>
      </w:r>
      <w:r w:rsidR="006A60B8" w:rsidRPr="00744041">
        <w:t xml:space="preserve">    </w:t>
      </w:r>
      <w:r w:rsidR="00744041" w:rsidRPr="00744041">
        <w:t xml:space="preserve">    </w:t>
      </w:r>
      <w:r w:rsidR="006A60B8" w:rsidRPr="00744041">
        <w:t xml:space="preserve"> </w:t>
      </w:r>
      <w:r w:rsidR="00717D83" w:rsidRPr="00717D83">
        <w:rPr>
          <w:u w:val="single"/>
        </w:rPr>
        <w:t>27</w:t>
      </w:r>
      <w:r w:rsidR="00EF14AC" w:rsidRPr="00717D83">
        <w:rPr>
          <w:u w:val="single"/>
        </w:rPr>
        <w:t>.1</w:t>
      </w:r>
      <w:r w:rsidR="00717D83" w:rsidRPr="00717D83">
        <w:rPr>
          <w:u w:val="single"/>
        </w:rPr>
        <w:t>2</w:t>
      </w:r>
      <w:r w:rsidR="00EF14AC" w:rsidRPr="00717D83">
        <w:rPr>
          <w:u w:val="single"/>
        </w:rPr>
        <w:t>.2016</w:t>
      </w:r>
      <w:r w:rsidRPr="00717D83">
        <w:rPr>
          <w:u w:val="single"/>
        </w:rPr>
        <w:t xml:space="preserve"> №</w:t>
      </w:r>
      <w:r w:rsidR="002D7E2B" w:rsidRPr="00717D83">
        <w:rPr>
          <w:u w:val="single"/>
        </w:rPr>
        <w:t xml:space="preserve"> </w:t>
      </w:r>
      <w:r w:rsidR="006F493D" w:rsidRPr="00717D83">
        <w:rPr>
          <w:u w:val="single"/>
        </w:rPr>
        <w:t>2</w:t>
      </w:r>
      <w:r w:rsidR="00717D83" w:rsidRPr="00717D83">
        <w:rPr>
          <w:u w:val="single"/>
        </w:rPr>
        <w:t>551</w:t>
      </w:r>
      <w:r w:rsidR="00EF14AC" w:rsidRPr="00717D83">
        <w:rPr>
          <w:u w:val="single"/>
        </w:rPr>
        <w:t>-ПА</w:t>
      </w:r>
    </w:p>
    <w:p w14:paraId="245E5354" w14:textId="77777777" w:rsidR="001D60E6" w:rsidRPr="00744041" w:rsidRDefault="001D60E6" w:rsidP="00AB69E8">
      <w:pPr>
        <w:tabs>
          <w:tab w:val="center" w:pos="4677"/>
          <w:tab w:val="right" w:pos="9355"/>
        </w:tabs>
        <w:jc w:val="center"/>
        <w:rPr>
          <w:w w:val="115"/>
        </w:rPr>
      </w:pPr>
    </w:p>
    <w:p w14:paraId="51AF89A4" w14:textId="77777777" w:rsidR="001D60E6" w:rsidRPr="00744041" w:rsidRDefault="001D60E6" w:rsidP="00AB69E8">
      <w:pPr>
        <w:tabs>
          <w:tab w:val="center" w:pos="4677"/>
          <w:tab w:val="right" w:pos="9355"/>
        </w:tabs>
        <w:jc w:val="center"/>
        <w:rPr>
          <w:w w:val="115"/>
        </w:rPr>
      </w:pPr>
      <w:r w:rsidRPr="00744041">
        <w:rPr>
          <w:w w:val="115"/>
        </w:rPr>
        <w:t>г. Котельники</w:t>
      </w:r>
    </w:p>
    <w:p w14:paraId="56404765" w14:textId="77777777" w:rsidR="001D60E6" w:rsidRPr="00744041" w:rsidRDefault="001D60E6" w:rsidP="001067AB">
      <w:pPr>
        <w:pStyle w:val="a5"/>
        <w:rPr>
          <w:w w:val="115"/>
          <w:sz w:val="28"/>
          <w:szCs w:val="28"/>
        </w:rPr>
      </w:pPr>
    </w:p>
    <w:p w14:paraId="7AFFE054" w14:textId="77777777" w:rsidR="003F68FF" w:rsidRPr="00744041" w:rsidRDefault="00EB45DD" w:rsidP="003F68FF">
      <w:pPr>
        <w:jc w:val="center"/>
        <w:rPr>
          <w:sz w:val="28"/>
          <w:szCs w:val="28"/>
        </w:rPr>
      </w:pPr>
      <w:bookmarkStart w:id="0" w:name="_GoBack"/>
      <w:r w:rsidRPr="00744041">
        <w:rPr>
          <w:sz w:val="28"/>
          <w:szCs w:val="28"/>
        </w:rPr>
        <w:t>О внесении изменений в постановлени</w:t>
      </w:r>
      <w:r w:rsidR="005143B8">
        <w:rPr>
          <w:sz w:val="28"/>
          <w:szCs w:val="28"/>
        </w:rPr>
        <w:t>е</w:t>
      </w:r>
      <w:r w:rsidRPr="00744041">
        <w:rPr>
          <w:sz w:val="28"/>
          <w:szCs w:val="28"/>
        </w:rPr>
        <w:t xml:space="preserve"> главы го</w:t>
      </w:r>
      <w:r w:rsidR="003F68FF">
        <w:rPr>
          <w:sz w:val="28"/>
          <w:szCs w:val="28"/>
        </w:rPr>
        <w:t>родского округа Котельники от 02.07.2014 № 606</w:t>
      </w:r>
      <w:r w:rsidRPr="00744041">
        <w:rPr>
          <w:sz w:val="28"/>
          <w:szCs w:val="28"/>
        </w:rPr>
        <w:t>-ПГ «</w:t>
      </w:r>
      <w:r w:rsidR="003F68FF" w:rsidRPr="003F68FF">
        <w:rPr>
          <w:sz w:val="28"/>
          <w:szCs w:val="28"/>
        </w:rPr>
        <w:t>Об утверждении порядка разработки, реализации и оценки эффективности муниципальных программ городского округа Котельники Московской области</w:t>
      </w:r>
    </w:p>
    <w:p w14:paraId="454DF345" w14:textId="77777777" w:rsidR="001067AB" w:rsidRPr="00744041" w:rsidRDefault="001067AB" w:rsidP="00026A1D">
      <w:pPr>
        <w:jc w:val="center"/>
        <w:rPr>
          <w:sz w:val="28"/>
          <w:szCs w:val="28"/>
        </w:rPr>
      </w:pPr>
    </w:p>
    <w:p w14:paraId="5A7A888A" w14:textId="77777777" w:rsidR="00E93427" w:rsidRPr="00744041" w:rsidRDefault="00225114" w:rsidP="00026A1D">
      <w:pPr>
        <w:rPr>
          <w:sz w:val="28"/>
          <w:szCs w:val="28"/>
        </w:rPr>
      </w:pPr>
      <w:r w:rsidRPr="00744041">
        <w:rPr>
          <w:sz w:val="28"/>
          <w:szCs w:val="28"/>
        </w:rPr>
        <w:tab/>
      </w:r>
    </w:p>
    <w:p w14:paraId="29D4F43F" w14:textId="77777777" w:rsidR="00F368A1" w:rsidRPr="00744041" w:rsidRDefault="006015EE" w:rsidP="00026A1D">
      <w:pPr>
        <w:keepLines/>
        <w:ind w:firstLine="709"/>
        <w:jc w:val="both"/>
        <w:rPr>
          <w:sz w:val="28"/>
          <w:szCs w:val="28"/>
        </w:rPr>
      </w:pPr>
      <w:r w:rsidRPr="00744041">
        <w:rPr>
          <w:sz w:val="28"/>
          <w:szCs w:val="28"/>
        </w:rPr>
        <w:t xml:space="preserve">Руководствуясь статьей 179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w:t>
      </w:r>
      <w:r w:rsidR="00146F52" w:rsidRPr="00146F52">
        <w:rPr>
          <w:sz w:val="28"/>
          <w:szCs w:val="28"/>
        </w:rPr>
        <w:t xml:space="preserve">постановлением </w:t>
      </w:r>
      <w:r w:rsidR="00146F52">
        <w:rPr>
          <w:sz w:val="28"/>
          <w:szCs w:val="28"/>
        </w:rPr>
        <w:t xml:space="preserve">Правительства  Московской области от </w:t>
      </w:r>
      <w:r w:rsidR="00146F52" w:rsidRPr="00146F52">
        <w:rPr>
          <w:sz w:val="28"/>
          <w:szCs w:val="28"/>
        </w:rPr>
        <w:t xml:space="preserve">25.03.2013 г. № 208/8 «Об утверждении порядка разработки и реализации государственных программ Московской области» </w:t>
      </w:r>
      <w:r w:rsidR="00F97AD2">
        <w:rPr>
          <w:sz w:val="28"/>
          <w:szCs w:val="28"/>
        </w:rPr>
        <w:t xml:space="preserve">администрация </w:t>
      </w:r>
      <w:r w:rsidR="00F97AD2" w:rsidRPr="00F97AD2">
        <w:rPr>
          <w:sz w:val="28"/>
          <w:szCs w:val="28"/>
        </w:rPr>
        <w:t>городского округа Котельники</w:t>
      </w:r>
      <w:r w:rsidR="00F97AD2">
        <w:rPr>
          <w:sz w:val="28"/>
          <w:szCs w:val="28"/>
        </w:rPr>
        <w:t xml:space="preserve"> </w:t>
      </w:r>
      <w:r w:rsidR="00146F52" w:rsidRPr="00146F52">
        <w:rPr>
          <w:sz w:val="28"/>
          <w:szCs w:val="28"/>
        </w:rPr>
        <w:t>постановля</w:t>
      </w:r>
      <w:r w:rsidR="00F97AD2">
        <w:rPr>
          <w:sz w:val="28"/>
          <w:szCs w:val="28"/>
        </w:rPr>
        <w:t>ет</w:t>
      </w:r>
      <w:r w:rsidR="00146F52" w:rsidRPr="00146F52">
        <w:rPr>
          <w:sz w:val="28"/>
          <w:szCs w:val="28"/>
        </w:rPr>
        <w:t>:</w:t>
      </w:r>
    </w:p>
    <w:p w14:paraId="69AACDC1" w14:textId="77777777" w:rsidR="008A68AF" w:rsidRPr="00744041" w:rsidRDefault="00026A1D" w:rsidP="003873C0">
      <w:pPr>
        <w:ind w:firstLine="709"/>
        <w:jc w:val="both"/>
        <w:rPr>
          <w:sz w:val="28"/>
          <w:szCs w:val="28"/>
        </w:rPr>
      </w:pPr>
      <w:r w:rsidRPr="00744041">
        <w:rPr>
          <w:sz w:val="28"/>
          <w:szCs w:val="28"/>
        </w:rPr>
        <w:t xml:space="preserve">1. </w:t>
      </w:r>
      <w:r w:rsidR="000C1A5B" w:rsidRPr="00744041">
        <w:rPr>
          <w:sz w:val="28"/>
          <w:szCs w:val="28"/>
        </w:rPr>
        <w:t>Внести в постановление главы городского округа Котельники Мос</w:t>
      </w:r>
      <w:r w:rsidR="002C7613" w:rsidRPr="00744041">
        <w:rPr>
          <w:sz w:val="28"/>
          <w:szCs w:val="28"/>
        </w:rPr>
        <w:t xml:space="preserve">ковской области от </w:t>
      </w:r>
      <w:r w:rsidR="00146F52" w:rsidRPr="00146F52">
        <w:rPr>
          <w:sz w:val="28"/>
          <w:szCs w:val="28"/>
        </w:rPr>
        <w:t>02.07.2014 № 606-ПГ «Об утверждении порядка разработки, реализации и оценки эффективности муниципальных программ городского округа Котельники Московской области» (в редакции постановления администрации городского округа Котельники Московской области от 07.09.2015 № 639-ПА, от 29.01.2016 № 140-ПА 24.06.2016 № 1563-ПА</w:t>
      </w:r>
      <w:r w:rsidR="00146F52">
        <w:rPr>
          <w:sz w:val="28"/>
          <w:szCs w:val="28"/>
        </w:rPr>
        <w:t>)</w:t>
      </w:r>
      <w:r w:rsidR="000C1A5B" w:rsidRPr="00744041">
        <w:rPr>
          <w:sz w:val="28"/>
          <w:szCs w:val="28"/>
        </w:rPr>
        <w:t xml:space="preserve"> следующие изменения</w:t>
      </w:r>
      <w:r w:rsidR="00FC7A7C" w:rsidRPr="00744041">
        <w:rPr>
          <w:sz w:val="28"/>
          <w:szCs w:val="28"/>
        </w:rPr>
        <w:t xml:space="preserve">: </w:t>
      </w:r>
    </w:p>
    <w:p w14:paraId="58A46025" w14:textId="77777777" w:rsidR="00D213D0" w:rsidRDefault="008A68AF" w:rsidP="003873C0">
      <w:pPr>
        <w:pStyle w:val="ab"/>
        <w:widowControl w:val="0"/>
        <w:tabs>
          <w:tab w:val="left" w:pos="0"/>
        </w:tabs>
        <w:autoSpaceDE w:val="0"/>
        <w:autoSpaceDN w:val="0"/>
        <w:adjustRightInd w:val="0"/>
        <w:ind w:left="0" w:firstLine="709"/>
        <w:jc w:val="both"/>
        <w:outlineLvl w:val="1"/>
        <w:rPr>
          <w:sz w:val="28"/>
          <w:szCs w:val="28"/>
          <w:lang w:val="ru-RU"/>
        </w:rPr>
      </w:pPr>
      <w:r w:rsidRPr="00744041">
        <w:rPr>
          <w:sz w:val="28"/>
          <w:szCs w:val="28"/>
        </w:rPr>
        <w:t>1.1.</w:t>
      </w:r>
      <w:r w:rsidR="00802D3E">
        <w:rPr>
          <w:sz w:val="28"/>
          <w:szCs w:val="28"/>
          <w:lang w:val="ru-RU"/>
        </w:rPr>
        <w:t xml:space="preserve">В </w:t>
      </w:r>
      <w:r w:rsidR="00802D3E">
        <w:rPr>
          <w:sz w:val="28"/>
          <w:szCs w:val="28"/>
        </w:rPr>
        <w:t>пункт</w:t>
      </w:r>
      <w:r w:rsidR="00802D3E">
        <w:rPr>
          <w:sz w:val="28"/>
          <w:szCs w:val="28"/>
          <w:lang w:val="ru-RU"/>
        </w:rPr>
        <w:t>е</w:t>
      </w:r>
      <w:r w:rsidR="00802D3E">
        <w:rPr>
          <w:sz w:val="28"/>
          <w:szCs w:val="28"/>
        </w:rPr>
        <w:t xml:space="preserve"> 15 раздела </w:t>
      </w:r>
      <w:r w:rsidR="00802D3E">
        <w:rPr>
          <w:sz w:val="28"/>
          <w:szCs w:val="28"/>
          <w:lang w:val="en-US"/>
        </w:rPr>
        <w:t>I</w:t>
      </w:r>
      <w:r w:rsidR="00802D3E">
        <w:rPr>
          <w:sz w:val="28"/>
          <w:szCs w:val="28"/>
        </w:rPr>
        <w:t xml:space="preserve"> </w:t>
      </w:r>
      <w:r w:rsidR="00802D3E">
        <w:rPr>
          <w:sz w:val="28"/>
          <w:szCs w:val="28"/>
          <w:lang w:val="ru-RU"/>
        </w:rPr>
        <w:t>«</w:t>
      </w:r>
      <w:r w:rsidR="00802D3E" w:rsidRPr="00DE4C1E">
        <w:rPr>
          <w:sz w:val="28"/>
          <w:szCs w:val="28"/>
        </w:rPr>
        <w:t>Общие положения</w:t>
      </w:r>
      <w:r w:rsidR="00802D3E">
        <w:rPr>
          <w:sz w:val="28"/>
          <w:szCs w:val="28"/>
          <w:lang w:val="ru-RU"/>
        </w:rPr>
        <w:t>» заменить «</w:t>
      </w:r>
      <w:r w:rsidR="00802D3E" w:rsidRPr="00802D3E">
        <w:rPr>
          <w:sz w:val="28"/>
          <w:szCs w:val="28"/>
        </w:rPr>
        <w:t xml:space="preserve"> государственных программ Московской области</w:t>
      </w:r>
      <w:r w:rsidR="00802D3E">
        <w:rPr>
          <w:sz w:val="28"/>
          <w:szCs w:val="28"/>
          <w:lang w:val="ru-RU"/>
        </w:rPr>
        <w:t>» на «</w:t>
      </w:r>
      <w:r w:rsidR="00802D3E" w:rsidRPr="00802D3E">
        <w:rPr>
          <w:sz w:val="28"/>
          <w:szCs w:val="28"/>
          <w:lang w:val="ru-RU"/>
        </w:rPr>
        <w:t>муниципальных программ городского округа Котельники</w:t>
      </w:r>
      <w:r w:rsidR="00802D3E">
        <w:rPr>
          <w:sz w:val="28"/>
          <w:szCs w:val="28"/>
          <w:lang w:val="ru-RU"/>
        </w:rPr>
        <w:t xml:space="preserve"> </w:t>
      </w:r>
      <w:r w:rsidR="00802D3E" w:rsidRPr="00802D3E">
        <w:rPr>
          <w:sz w:val="28"/>
          <w:szCs w:val="28"/>
          <w:lang w:val="ru-RU"/>
        </w:rPr>
        <w:t>Московской области</w:t>
      </w:r>
      <w:r w:rsidR="00802D3E">
        <w:rPr>
          <w:sz w:val="28"/>
          <w:szCs w:val="28"/>
          <w:lang w:val="ru-RU"/>
        </w:rPr>
        <w:t>»</w:t>
      </w:r>
      <w:r w:rsidR="00802D3E" w:rsidRPr="00802D3E">
        <w:rPr>
          <w:sz w:val="28"/>
          <w:szCs w:val="28"/>
        </w:rPr>
        <w:t>.</w:t>
      </w:r>
    </w:p>
    <w:p w14:paraId="35094F06" w14:textId="77777777" w:rsidR="00802D3E" w:rsidRDefault="00802D3E" w:rsidP="003873C0">
      <w:pPr>
        <w:pStyle w:val="ab"/>
        <w:widowControl w:val="0"/>
        <w:tabs>
          <w:tab w:val="left" w:pos="0"/>
        </w:tabs>
        <w:autoSpaceDE w:val="0"/>
        <w:autoSpaceDN w:val="0"/>
        <w:adjustRightInd w:val="0"/>
        <w:ind w:left="0" w:firstLine="709"/>
        <w:jc w:val="both"/>
        <w:outlineLvl w:val="1"/>
        <w:rPr>
          <w:sz w:val="28"/>
          <w:szCs w:val="28"/>
          <w:lang w:val="ru-RU"/>
        </w:rPr>
      </w:pPr>
      <w:r>
        <w:rPr>
          <w:sz w:val="28"/>
          <w:szCs w:val="28"/>
          <w:lang w:val="ru-RU"/>
        </w:rPr>
        <w:t>1.2. В подпункте 6 пункта 7 раздела II «</w:t>
      </w:r>
      <w:r w:rsidRPr="00802D3E">
        <w:rPr>
          <w:sz w:val="28"/>
          <w:szCs w:val="28"/>
          <w:lang w:val="ru-RU"/>
        </w:rPr>
        <w:t>Требования к структуре муниципальной программы</w:t>
      </w:r>
      <w:r>
        <w:rPr>
          <w:sz w:val="28"/>
          <w:szCs w:val="28"/>
          <w:lang w:val="ru-RU"/>
        </w:rPr>
        <w:t>» изложить в следящей редакции:</w:t>
      </w:r>
    </w:p>
    <w:p w14:paraId="41295C04" w14:textId="77777777" w:rsidR="00802D3E" w:rsidRDefault="00802D3E" w:rsidP="003873C0">
      <w:pPr>
        <w:pStyle w:val="ab"/>
        <w:widowControl w:val="0"/>
        <w:tabs>
          <w:tab w:val="left" w:pos="0"/>
        </w:tabs>
        <w:autoSpaceDE w:val="0"/>
        <w:autoSpaceDN w:val="0"/>
        <w:adjustRightInd w:val="0"/>
        <w:ind w:left="0" w:firstLine="709"/>
        <w:jc w:val="both"/>
        <w:outlineLvl w:val="1"/>
        <w:rPr>
          <w:sz w:val="28"/>
          <w:szCs w:val="28"/>
          <w:lang w:val="ru-RU"/>
        </w:rPr>
      </w:pPr>
      <w:r>
        <w:rPr>
          <w:sz w:val="28"/>
          <w:szCs w:val="28"/>
          <w:lang w:val="ru-RU"/>
        </w:rPr>
        <w:t xml:space="preserve"> </w:t>
      </w:r>
      <w:r w:rsidRPr="00FD3994">
        <w:rPr>
          <w:sz w:val="28"/>
          <w:szCs w:val="28"/>
          <w:lang w:val="ru-RU"/>
        </w:rPr>
        <w:t>«- адресный перечень, предусматривающий капитальные вложения в объекты общественной инфраструктуры (строительство, реконструкция) за счёт всех источников финансирования, по форме согласно приложению № 5 к настоящему Порядку, если иное не установлено законодательством Российской Федерации.</w:t>
      </w:r>
      <w:r w:rsidR="006731E4" w:rsidRPr="00FD3994">
        <w:rPr>
          <w:sz w:val="28"/>
          <w:szCs w:val="28"/>
          <w:lang w:val="ru-RU"/>
        </w:rPr>
        <w:t>» (Приложение № 1 к настоящему постановлению.)</w:t>
      </w:r>
      <w:r w:rsidR="00167900">
        <w:rPr>
          <w:sz w:val="28"/>
          <w:szCs w:val="28"/>
          <w:lang w:val="ru-RU"/>
        </w:rPr>
        <w:t>.</w:t>
      </w:r>
    </w:p>
    <w:p w14:paraId="6ABBE030" w14:textId="77777777" w:rsidR="00B27614" w:rsidRDefault="006731E4" w:rsidP="003873C0">
      <w:pPr>
        <w:pStyle w:val="ab"/>
        <w:widowControl w:val="0"/>
        <w:tabs>
          <w:tab w:val="left" w:pos="0"/>
        </w:tabs>
        <w:autoSpaceDE w:val="0"/>
        <w:autoSpaceDN w:val="0"/>
        <w:adjustRightInd w:val="0"/>
        <w:ind w:left="0" w:firstLine="709"/>
        <w:jc w:val="both"/>
        <w:outlineLvl w:val="1"/>
        <w:rPr>
          <w:sz w:val="28"/>
          <w:szCs w:val="28"/>
          <w:lang w:val="ru-RU"/>
        </w:rPr>
      </w:pPr>
      <w:r>
        <w:rPr>
          <w:sz w:val="28"/>
          <w:szCs w:val="28"/>
          <w:lang w:val="ru-RU"/>
        </w:rPr>
        <w:t xml:space="preserve">1.3. В раздел </w:t>
      </w:r>
      <w:r>
        <w:rPr>
          <w:sz w:val="28"/>
          <w:szCs w:val="28"/>
          <w:lang w:val="en-US"/>
        </w:rPr>
        <w:t>III</w:t>
      </w:r>
      <w:r w:rsidRPr="006731E4">
        <w:rPr>
          <w:sz w:val="28"/>
          <w:szCs w:val="28"/>
          <w:lang w:val="ru-RU"/>
        </w:rPr>
        <w:t xml:space="preserve"> </w:t>
      </w:r>
      <w:r>
        <w:rPr>
          <w:sz w:val="28"/>
          <w:szCs w:val="28"/>
          <w:lang w:val="ru-RU"/>
        </w:rPr>
        <w:t>«</w:t>
      </w:r>
      <w:r w:rsidRPr="006731E4">
        <w:rPr>
          <w:sz w:val="28"/>
          <w:szCs w:val="28"/>
          <w:lang w:val="ru-RU"/>
        </w:rPr>
        <w:tab/>
        <w:t>Разработка муниципальных программ</w:t>
      </w:r>
      <w:r>
        <w:rPr>
          <w:sz w:val="28"/>
          <w:szCs w:val="28"/>
          <w:lang w:val="ru-RU"/>
        </w:rPr>
        <w:t>»:</w:t>
      </w:r>
    </w:p>
    <w:p w14:paraId="4494905E" w14:textId="77777777" w:rsidR="006731E4" w:rsidRDefault="00B27614" w:rsidP="003873C0">
      <w:pPr>
        <w:pStyle w:val="ab"/>
        <w:widowControl w:val="0"/>
        <w:tabs>
          <w:tab w:val="left" w:pos="0"/>
        </w:tabs>
        <w:autoSpaceDE w:val="0"/>
        <w:autoSpaceDN w:val="0"/>
        <w:adjustRightInd w:val="0"/>
        <w:ind w:left="0" w:firstLine="709"/>
        <w:jc w:val="both"/>
        <w:outlineLvl w:val="1"/>
        <w:rPr>
          <w:sz w:val="28"/>
          <w:szCs w:val="28"/>
          <w:lang w:val="ru-RU"/>
        </w:rPr>
      </w:pPr>
      <w:r>
        <w:rPr>
          <w:sz w:val="28"/>
          <w:szCs w:val="28"/>
          <w:lang w:val="ru-RU"/>
        </w:rPr>
        <w:t>1.3.1.</w:t>
      </w:r>
      <w:r w:rsidR="006731E4">
        <w:rPr>
          <w:sz w:val="28"/>
          <w:szCs w:val="28"/>
          <w:lang w:val="ru-RU"/>
        </w:rPr>
        <w:t xml:space="preserve">дополнить </w:t>
      </w:r>
      <w:r w:rsidR="00167900">
        <w:rPr>
          <w:sz w:val="28"/>
          <w:szCs w:val="28"/>
          <w:lang w:val="ru-RU"/>
        </w:rPr>
        <w:t>пунктами</w:t>
      </w:r>
      <w:r w:rsidR="006731E4">
        <w:rPr>
          <w:sz w:val="28"/>
          <w:szCs w:val="28"/>
          <w:lang w:val="ru-RU"/>
        </w:rPr>
        <w:t xml:space="preserve"> </w:t>
      </w:r>
      <w:r w:rsidR="00365D14">
        <w:rPr>
          <w:sz w:val="28"/>
          <w:szCs w:val="28"/>
          <w:lang w:val="ru-RU"/>
        </w:rPr>
        <w:t xml:space="preserve"> 18</w:t>
      </w:r>
      <w:r w:rsidR="00365D14" w:rsidRPr="00365D14">
        <w:rPr>
          <w:sz w:val="28"/>
          <w:szCs w:val="28"/>
          <w:vertAlign w:val="superscript"/>
          <w:lang w:val="ru-RU"/>
        </w:rPr>
        <w:t>1</w:t>
      </w:r>
      <w:r w:rsidR="006731E4">
        <w:rPr>
          <w:sz w:val="28"/>
          <w:szCs w:val="28"/>
          <w:lang w:val="ru-RU"/>
        </w:rPr>
        <w:t xml:space="preserve"> содержания:</w:t>
      </w:r>
    </w:p>
    <w:p w14:paraId="12733474" w14:textId="77777777" w:rsidR="006731E4" w:rsidRDefault="00365D14" w:rsidP="003873C0">
      <w:pPr>
        <w:pStyle w:val="ab"/>
        <w:widowControl w:val="0"/>
        <w:tabs>
          <w:tab w:val="left" w:pos="0"/>
        </w:tabs>
        <w:autoSpaceDE w:val="0"/>
        <w:autoSpaceDN w:val="0"/>
        <w:adjustRightInd w:val="0"/>
        <w:ind w:left="0" w:firstLine="709"/>
        <w:jc w:val="both"/>
        <w:outlineLvl w:val="1"/>
        <w:rPr>
          <w:sz w:val="28"/>
          <w:szCs w:val="28"/>
          <w:lang w:val="ru-RU"/>
        </w:rPr>
      </w:pPr>
      <w:r>
        <w:rPr>
          <w:sz w:val="28"/>
          <w:szCs w:val="28"/>
          <w:lang w:val="ru-RU"/>
        </w:rPr>
        <w:t>"18</w:t>
      </w:r>
      <w:r w:rsidRPr="00365D14">
        <w:rPr>
          <w:sz w:val="28"/>
          <w:szCs w:val="28"/>
          <w:lang w:val="ru-RU"/>
        </w:rPr>
        <w:t xml:space="preserve">.1. При планировании мероприятий, реализуемых с привлечением средств </w:t>
      </w:r>
      <w:r w:rsidR="00606502">
        <w:rPr>
          <w:sz w:val="28"/>
          <w:szCs w:val="28"/>
          <w:lang w:val="ru-RU"/>
        </w:rPr>
        <w:t xml:space="preserve">бюджета Московской области, </w:t>
      </w:r>
      <w:r w:rsidRPr="00365D14">
        <w:rPr>
          <w:sz w:val="28"/>
          <w:szCs w:val="28"/>
          <w:lang w:val="ru-RU"/>
        </w:rPr>
        <w:t xml:space="preserve">федерального бюджета, в </w:t>
      </w:r>
      <w:r>
        <w:rPr>
          <w:sz w:val="28"/>
          <w:szCs w:val="28"/>
          <w:lang w:val="ru-RU"/>
        </w:rPr>
        <w:t>муниципальные</w:t>
      </w:r>
      <w:r w:rsidRPr="00365D14">
        <w:rPr>
          <w:sz w:val="28"/>
          <w:szCs w:val="28"/>
          <w:lang w:val="ru-RU"/>
        </w:rPr>
        <w:t xml:space="preserve"> </w:t>
      </w:r>
      <w:r w:rsidRPr="00365D14">
        <w:rPr>
          <w:sz w:val="28"/>
          <w:szCs w:val="28"/>
          <w:lang w:val="ru-RU"/>
        </w:rPr>
        <w:lastRenderedPageBreak/>
        <w:t xml:space="preserve">программы (подпрограммы) в обязательном порядке включается прогнозный объем средств </w:t>
      </w:r>
      <w:r w:rsidR="00606502">
        <w:rPr>
          <w:sz w:val="28"/>
          <w:szCs w:val="28"/>
          <w:lang w:val="ru-RU"/>
        </w:rPr>
        <w:t xml:space="preserve">бюджета Московской области, </w:t>
      </w:r>
      <w:r w:rsidRPr="00365D14">
        <w:rPr>
          <w:sz w:val="28"/>
          <w:szCs w:val="28"/>
          <w:lang w:val="ru-RU"/>
        </w:rPr>
        <w:t xml:space="preserve">федерального бюджета, возможный к привлечению на реализацию мероприятия, а также объем средств бюджета </w:t>
      </w:r>
      <w:r w:rsidR="00606502" w:rsidRPr="00606502">
        <w:rPr>
          <w:sz w:val="28"/>
          <w:szCs w:val="28"/>
          <w:lang w:val="ru-RU"/>
        </w:rPr>
        <w:t>городского округа Котельники</w:t>
      </w:r>
      <w:r w:rsidRPr="00365D14">
        <w:rPr>
          <w:sz w:val="28"/>
          <w:szCs w:val="28"/>
          <w:lang w:val="ru-RU"/>
        </w:rPr>
        <w:t>, необходимый для обеспечения софинансирования реализ</w:t>
      </w:r>
      <w:r>
        <w:rPr>
          <w:sz w:val="28"/>
          <w:szCs w:val="28"/>
          <w:lang w:val="ru-RU"/>
        </w:rPr>
        <w:t>ации мероприятия."</w:t>
      </w:r>
      <w:r w:rsidR="0076164E">
        <w:rPr>
          <w:sz w:val="28"/>
          <w:szCs w:val="28"/>
          <w:lang w:val="ru-RU"/>
        </w:rPr>
        <w:t>;</w:t>
      </w:r>
    </w:p>
    <w:p w14:paraId="68AFF27F" w14:textId="77777777" w:rsidR="006731E4" w:rsidRDefault="00B27614" w:rsidP="003873C0">
      <w:pPr>
        <w:pStyle w:val="ab"/>
        <w:widowControl w:val="0"/>
        <w:tabs>
          <w:tab w:val="left" w:pos="0"/>
        </w:tabs>
        <w:autoSpaceDE w:val="0"/>
        <w:autoSpaceDN w:val="0"/>
        <w:adjustRightInd w:val="0"/>
        <w:ind w:left="0" w:firstLine="709"/>
        <w:jc w:val="both"/>
        <w:outlineLvl w:val="1"/>
        <w:rPr>
          <w:sz w:val="28"/>
          <w:szCs w:val="28"/>
          <w:lang w:val="ru-RU"/>
        </w:rPr>
      </w:pPr>
      <w:r>
        <w:rPr>
          <w:sz w:val="28"/>
          <w:szCs w:val="28"/>
          <w:lang w:val="ru-RU"/>
        </w:rPr>
        <w:t>1.3.2.. пункт 19 изложить в следующей редакции:</w:t>
      </w:r>
    </w:p>
    <w:p w14:paraId="40F6E05B" w14:textId="77777777" w:rsidR="0076164E" w:rsidRDefault="00B27614" w:rsidP="003873C0">
      <w:pPr>
        <w:pStyle w:val="ab"/>
        <w:widowControl w:val="0"/>
        <w:tabs>
          <w:tab w:val="left" w:pos="0"/>
        </w:tabs>
        <w:autoSpaceDE w:val="0"/>
        <w:autoSpaceDN w:val="0"/>
        <w:adjustRightInd w:val="0"/>
        <w:ind w:left="0" w:firstLine="709"/>
        <w:jc w:val="both"/>
        <w:outlineLvl w:val="1"/>
        <w:rPr>
          <w:sz w:val="28"/>
          <w:szCs w:val="28"/>
          <w:lang w:val="ru-RU"/>
        </w:rPr>
      </w:pPr>
      <w:r w:rsidRPr="00B27614">
        <w:rPr>
          <w:sz w:val="28"/>
          <w:szCs w:val="28"/>
          <w:lang w:val="ru-RU"/>
        </w:rPr>
        <w:t>"1</w:t>
      </w:r>
      <w:r>
        <w:rPr>
          <w:sz w:val="28"/>
          <w:szCs w:val="28"/>
          <w:lang w:val="ru-RU"/>
        </w:rPr>
        <w:t>9</w:t>
      </w:r>
      <w:r w:rsidRPr="00B27614">
        <w:rPr>
          <w:sz w:val="28"/>
          <w:szCs w:val="28"/>
          <w:lang w:val="ru-RU"/>
        </w:rPr>
        <w:t>. В отдел экономики и перспективного планирования</w:t>
      </w:r>
      <w:r w:rsidR="0076164E">
        <w:rPr>
          <w:sz w:val="28"/>
          <w:szCs w:val="28"/>
          <w:lang w:val="ru-RU"/>
        </w:rPr>
        <w:t xml:space="preserve"> </w:t>
      </w:r>
      <w:r w:rsidRPr="00B27614">
        <w:rPr>
          <w:sz w:val="28"/>
          <w:szCs w:val="28"/>
          <w:lang w:val="ru-RU"/>
        </w:rPr>
        <w:t>и управление финансов разработчик программы вместе с проектом муниципальной программы в обязательном порядке направляет обоснование объема финансовых ресурсов муниципальной программы, по форме согласно приложению № 7 к настоящему Порядку.</w:t>
      </w:r>
      <w:r w:rsidR="0076164E">
        <w:rPr>
          <w:sz w:val="28"/>
          <w:szCs w:val="28"/>
          <w:lang w:val="ru-RU"/>
        </w:rPr>
        <w:t xml:space="preserve"> </w:t>
      </w:r>
    </w:p>
    <w:p w14:paraId="5A09E450" w14:textId="77777777" w:rsidR="00B27614" w:rsidRPr="00B27614" w:rsidRDefault="00B27614" w:rsidP="003873C0">
      <w:pPr>
        <w:pStyle w:val="ab"/>
        <w:widowControl w:val="0"/>
        <w:tabs>
          <w:tab w:val="left" w:pos="0"/>
        </w:tabs>
        <w:autoSpaceDE w:val="0"/>
        <w:autoSpaceDN w:val="0"/>
        <w:adjustRightInd w:val="0"/>
        <w:ind w:left="0" w:firstLine="709"/>
        <w:jc w:val="both"/>
        <w:outlineLvl w:val="1"/>
        <w:rPr>
          <w:sz w:val="28"/>
          <w:szCs w:val="28"/>
          <w:lang w:val="ru-RU"/>
        </w:rPr>
      </w:pPr>
      <w:r w:rsidRPr="00B27614">
        <w:rPr>
          <w:sz w:val="28"/>
          <w:szCs w:val="28"/>
          <w:lang w:val="ru-RU"/>
        </w:rPr>
        <w:t xml:space="preserve">При включении в </w:t>
      </w:r>
      <w:r w:rsidR="0076164E">
        <w:rPr>
          <w:sz w:val="28"/>
          <w:szCs w:val="28"/>
          <w:lang w:val="ru-RU"/>
        </w:rPr>
        <w:t>муниципальную</w:t>
      </w:r>
      <w:r w:rsidRPr="00B27614">
        <w:rPr>
          <w:sz w:val="28"/>
          <w:szCs w:val="28"/>
          <w:lang w:val="ru-RU"/>
        </w:rPr>
        <w:t xml:space="preserve"> программу (подпрограмму) мероприятий по капитальному ремонту (ремонту) объектов муниципальной собственности в составе обосновывающих материалов в обязательном порядке представляются перечни объектов капитального ремонта (ремонта) муниципальной собственности, сведения о видах необходимого ремонта, объемах работ и объемах финансовых ресурсов, необходимых для его проведения.</w:t>
      </w:r>
    </w:p>
    <w:p w14:paraId="4888C86C" w14:textId="77777777" w:rsidR="00B27614" w:rsidRPr="00B27614" w:rsidRDefault="00B27614" w:rsidP="003873C0">
      <w:pPr>
        <w:pStyle w:val="ab"/>
        <w:widowControl w:val="0"/>
        <w:tabs>
          <w:tab w:val="left" w:pos="0"/>
        </w:tabs>
        <w:autoSpaceDE w:val="0"/>
        <w:autoSpaceDN w:val="0"/>
        <w:adjustRightInd w:val="0"/>
        <w:ind w:left="0" w:firstLine="709"/>
        <w:jc w:val="both"/>
        <w:outlineLvl w:val="1"/>
        <w:rPr>
          <w:sz w:val="28"/>
          <w:szCs w:val="28"/>
          <w:lang w:val="ru-RU"/>
        </w:rPr>
      </w:pPr>
      <w:r w:rsidRPr="00B27614">
        <w:rPr>
          <w:sz w:val="28"/>
          <w:szCs w:val="28"/>
          <w:lang w:val="ru-RU"/>
        </w:rPr>
        <w:t>Объем финансовых средств, необходимых для проведения капитального ремонта (ремонта), рассчитывается на основе средних сметных нормативов на капитальный ремонт по видам работ, ежегодно устанавливаемых государственным автономным учреждением Московской области "Мособлгосэкспертиза" на очередной финансовый год в срок до 1 августа</w:t>
      </w:r>
      <w:r w:rsidR="004F3A6C">
        <w:rPr>
          <w:sz w:val="28"/>
          <w:szCs w:val="28"/>
          <w:lang w:val="ru-RU"/>
        </w:rPr>
        <w:t xml:space="preserve"> </w:t>
      </w:r>
      <w:r w:rsidRPr="00B27614">
        <w:rPr>
          <w:sz w:val="28"/>
          <w:szCs w:val="28"/>
          <w:lang w:val="ru-RU"/>
        </w:rPr>
        <w:t>или на основе проектно-сметной документации.</w:t>
      </w:r>
    </w:p>
    <w:p w14:paraId="427DBEA3" w14:textId="77777777" w:rsidR="00B27614" w:rsidRDefault="00B27614" w:rsidP="003873C0">
      <w:pPr>
        <w:pStyle w:val="ab"/>
        <w:widowControl w:val="0"/>
        <w:tabs>
          <w:tab w:val="left" w:pos="0"/>
        </w:tabs>
        <w:autoSpaceDE w:val="0"/>
        <w:autoSpaceDN w:val="0"/>
        <w:adjustRightInd w:val="0"/>
        <w:ind w:left="0" w:firstLine="709"/>
        <w:jc w:val="both"/>
        <w:outlineLvl w:val="1"/>
        <w:rPr>
          <w:sz w:val="28"/>
          <w:szCs w:val="28"/>
          <w:lang w:val="ru-RU"/>
        </w:rPr>
      </w:pPr>
      <w:r w:rsidRPr="00B27614">
        <w:rPr>
          <w:sz w:val="28"/>
          <w:szCs w:val="28"/>
          <w:lang w:val="ru-RU"/>
        </w:rPr>
        <w:t>Стоимость капитального ремонта объектов муниципальной собственности уточняется по результатам государственной экспертизы проектной документации и проверки достоверности определения сметной стоимости в соответствии с законодат</w:t>
      </w:r>
      <w:r w:rsidR="0076164E">
        <w:rPr>
          <w:sz w:val="28"/>
          <w:szCs w:val="28"/>
          <w:lang w:val="ru-RU"/>
        </w:rPr>
        <w:t>ельством Российской Федерации.".</w:t>
      </w:r>
    </w:p>
    <w:p w14:paraId="6D07402A" w14:textId="77777777" w:rsidR="00987308" w:rsidRPr="00987308" w:rsidRDefault="004F3A6C" w:rsidP="003873C0">
      <w:pPr>
        <w:pStyle w:val="ab"/>
        <w:widowControl w:val="0"/>
        <w:tabs>
          <w:tab w:val="left" w:pos="0"/>
        </w:tabs>
        <w:autoSpaceDE w:val="0"/>
        <w:autoSpaceDN w:val="0"/>
        <w:adjustRightInd w:val="0"/>
        <w:ind w:left="0" w:firstLine="709"/>
        <w:jc w:val="both"/>
        <w:outlineLvl w:val="1"/>
        <w:rPr>
          <w:sz w:val="28"/>
          <w:szCs w:val="28"/>
          <w:lang w:val="ru-RU"/>
        </w:rPr>
      </w:pPr>
      <w:r>
        <w:rPr>
          <w:sz w:val="28"/>
          <w:szCs w:val="28"/>
          <w:lang w:val="ru-RU"/>
        </w:rPr>
        <w:t>1.4. В</w:t>
      </w:r>
      <w:r w:rsidR="0029344A">
        <w:rPr>
          <w:sz w:val="28"/>
          <w:szCs w:val="28"/>
          <w:lang w:val="ru-RU"/>
        </w:rPr>
        <w:t xml:space="preserve"> разделе </w:t>
      </w:r>
      <w:r>
        <w:rPr>
          <w:sz w:val="28"/>
          <w:szCs w:val="28"/>
          <w:lang w:val="ru-RU"/>
        </w:rPr>
        <w:t xml:space="preserve"> </w:t>
      </w:r>
      <w:r w:rsidR="00987308" w:rsidRPr="00987308">
        <w:rPr>
          <w:sz w:val="28"/>
          <w:szCs w:val="28"/>
          <w:lang w:val="ru-RU"/>
        </w:rPr>
        <w:t>VI "Управление реализацией муниципальной программы":</w:t>
      </w:r>
    </w:p>
    <w:p w14:paraId="4A357A00" w14:textId="77777777" w:rsidR="00987308" w:rsidRPr="00987308" w:rsidRDefault="00B41DF3" w:rsidP="003873C0">
      <w:pPr>
        <w:pStyle w:val="ab"/>
        <w:widowControl w:val="0"/>
        <w:tabs>
          <w:tab w:val="left" w:pos="0"/>
        </w:tabs>
        <w:autoSpaceDE w:val="0"/>
        <w:autoSpaceDN w:val="0"/>
        <w:adjustRightInd w:val="0"/>
        <w:ind w:left="0" w:firstLine="709"/>
        <w:jc w:val="both"/>
        <w:outlineLvl w:val="1"/>
        <w:rPr>
          <w:sz w:val="28"/>
          <w:szCs w:val="28"/>
          <w:lang w:val="ru-RU"/>
        </w:rPr>
      </w:pPr>
      <w:r>
        <w:rPr>
          <w:sz w:val="28"/>
          <w:szCs w:val="28"/>
          <w:lang w:val="ru-RU"/>
        </w:rPr>
        <w:t xml:space="preserve">подпункт 3 пункта </w:t>
      </w:r>
      <w:r w:rsidRPr="00B41DF3">
        <w:rPr>
          <w:sz w:val="28"/>
          <w:szCs w:val="28"/>
          <w:lang w:val="ru-RU"/>
        </w:rPr>
        <w:t>40</w:t>
      </w:r>
      <w:r w:rsidR="00987308" w:rsidRPr="00987308">
        <w:rPr>
          <w:sz w:val="28"/>
          <w:szCs w:val="28"/>
          <w:lang w:val="ru-RU"/>
        </w:rPr>
        <w:t xml:space="preserve"> изложить в следующей редакции:</w:t>
      </w:r>
    </w:p>
    <w:p w14:paraId="00963DD3" w14:textId="77777777" w:rsidR="00987308" w:rsidRPr="00987308" w:rsidRDefault="00B41DF3" w:rsidP="003873C0">
      <w:pPr>
        <w:pStyle w:val="ab"/>
        <w:widowControl w:val="0"/>
        <w:tabs>
          <w:tab w:val="left" w:pos="0"/>
        </w:tabs>
        <w:autoSpaceDE w:val="0"/>
        <w:autoSpaceDN w:val="0"/>
        <w:adjustRightInd w:val="0"/>
        <w:ind w:left="0" w:firstLine="709"/>
        <w:jc w:val="both"/>
        <w:outlineLvl w:val="1"/>
        <w:rPr>
          <w:sz w:val="28"/>
          <w:szCs w:val="28"/>
          <w:lang w:val="ru-RU"/>
        </w:rPr>
      </w:pPr>
      <w:r>
        <w:rPr>
          <w:sz w:val="28"/>
          <w:szCs w:val="28"/>
          <w:lang w:val="ru-RU"/>
        </w:rPr>
        <w:t xml:space="preserve">1.4.1. </w:t>
      </w:r>
      <w:r w:rsidR="00987308" w:rsidRPr="00987308">
        <w:rPr>
          <w:sz w:val="28"/>
          <w:szCs w:val="28"/>
          <w:lang w:val="ru-RU"/>
        </w:rPr>
        <w:t xml:space="preserve">"3) создание при необходимости комиссии (совета, рабочей группы) по управлению </w:t>
      </w:r>
      <w:r w:rsidRPr="00B41DF3">
        <w:rPr>
          <w:sz w:val="28"/>
          <w:szCs w:val="28"/>
          <w:lang w:val="ru-RU"/>
        </w:rPr>
        <w:t xml:space="preserve">муниципальной </w:t>
      </w:r>
      <w:r w:rsidR="00987308" w:rsidRPr="00987308">
        <w:rPr>
          <w:sz w:val="28"/>
          <w:szCs w:val="28"/>
          <w:lang w:val="ru-RU"/>
        </w:rPr>
        <w:t>программой;".</w:t>
      </w:r>
    </w:p>
    <w:p w14:paraId="1ECE89BE" w14:textId="77777777" w:rsidR="00987308" w:rsidRPr="00987308" w:rsidRDefault="00B41DF3" w:rsidP="003873C0">
      <w:pPr>
        <w:pStyle w:val="ab"/>
        <w:widowControl w:val="0"/>
        <w:tabs>
          <w:tab w:val="left" w:pos="0"/>
        </w:tabs>
        <w:autoSpaceDE w:val="0"/>
        <w:autoSpaceDN w:val="0"/>
        <w:adjustRightInd w:val="0"/>
        <w:ind w:left="0" w:firstLine="709"/>
        <w:jc w:val="both"/>
        <w:outlineLvl w:val="1"/>
        <w:rPr>
          <w:sz w:val="28"/>
          <w:szCs w:val="28"/>
          <w:lang w:val="ru-RU"/>
        </w:rPr>
      </w:pPr>
      <w:r>
        <w:rPr>
          <w:sz w:val="28"/>
          <w:szCs w:val="28"/>
          <w:lang w:val="ru-RU"/>
        </w:rPr>
        <w:t xml:space="preserve">1.4.2. </w:t>
      </w:r>
      <w:r w:rsidRPr="00B41DF3">
        <w:rPr>
          <w:sz w:val="28"/>
          <w:szCs w:val="28"/>
          <w:lang w:val="ru-RU"/>
        </w:rPr>
        <w:t xml:space="preserve">подпункт </w:t>
      </w:r>
      <w:r w:rsidR="0093270C">
        <w:rPr>
          <w:sz w:val="28"/>
          <w:szCs w:val="28"/>
          <w:lang w:val="ru-RU"/>
        </w:rPr>
        <w:t>4</w:t>
      </w:r>
      <w:r w:rsidRPr="00B41DF3">
        <w:rPr>
          <w:sz w:val="28"/>
          <w:szCs w:val="28"/>
          <w:lang w:val="ru-RU"/>
        </w:rPr>
        <w:t xml:space="preserve"> </w:t>
      </w:r>
      <w:r w:rsidR="00987308" w:rsidRPr="00987308">
        <w:rPr>
          <w:sz w:val="28"/>
          <w:szCs w:val="28"/>
          <w:lang w:val="ru-RU"/>
        </w:rPr>
        <w:t>пункт</w:t>
      </w:r>
      <w:r w:rsidR="0093270C">
        <w:rPr>
          <w:sz w:val="28"/>
          <w:szCs w:val="28"/>
          <w:lang w:val="ru-RU"/>
        </w:rPr>
        <w:t>а</w:t>
      </w:r>
      <w:r w:rsidR="00987308" w:rsidRPr="00987308">
        <w:rPr>
          <w:sz w:val="28"/>
          <w:szCs w:val="28"/>
          <w:lang w:val="ru-RU"/>
        </w:rPr>
        <w:t xml:space="preserve"> </w:t>
      </w:r>
      <w:r>
        <w:rPr>
          <w:sz w:val="28"/>
          <w:szCs w:val="28"/>
          <w:lang w:val="ru-RU"/>
        </w:rPr>
        <w:t>42</w:t>
      </w:r>
      <w:r w:rsidR="00987308" w:rsidRPr="00987308">
        <w:rPr>
          <w:sz w:val="28"/>
          <w:szCs w:val="28"/>
          <w:lang w:val="ru-RU"/>
        </w:rPr>
        <w:t xml:space="preserve"> изложить в следующей редакции:</w:t>
      </w:r>
    </w:p>
    <w:p w14:paraId="7486F971" w14:textId="77777777" w:rsidR="00987308" w:rsidRPr="00987308" w:rsidRDefault="0093270C" w:rsidP="003873C0">
      <w:pPr>
        <w:pStyle w:val="ab"/>
        <w:widowControl w:val="0"/>
        <w:tabs>
          <w:tab w:val="left" w:pos="0"/>
        </w:tabs>
        <w:autoSpaceDE w:val="0"/>
        <w:autoSpaceDN w:val="0"/>
        <w:adjustRightInd w:val="0"/>
        <w:ind w:left="0" w:firstLine="709"/>
        <w:jc w:val="both"/>
        <w:outlineLvl w:val="1"/>
        <w:rPr>
          <w:sz w:val="28"/>
          <w:szCs w:val="28"/>
          <w:lang w:val="ru-RU"/>
        </w:rPr>
      </w:pPr>
      <w:r w:rsidRPr="000F3CB6">
        <w:rPr>
          <w:sz w:val="28"/>
          <w:szCs w:val="28"/>
          <w:lang w:val="ru-RU"/>
        </w:rPr>
        <w:t>«4</w:t>
      </w:r>
      <w:r w:rsidR="00987308" w:rsidRPr="000F3CB6">
        <w:rPr>
          <w:sz w:val="28"/>
          <w:szCs w:val="28"/>
          <w:lang w:val="ru-RU"/>
        </w:rPr>
        <w:t xml:space="preserve">) </w:t>
      </w:r>
      <w:r w:rsidRPr="000F3CB6">
        <w:rPr>
          <w:sz w:val="28"/>
          <w:szCs w:val="28"/>
          <w:lang w:val="ru-RU"/>
        </w:rPr>
        <w:t xml:space="preserve">разрабатывает и </w:t>
      </w:r>
      <w:r w:rsidR="00987308" w:rsidRPr="000F3CB6">
        <w:rPr>
          <w:sz w:val="28"/>
          <w:szCs w:val="28"/>
          <w:lang w:val="ru-RU"/>
        </w:rPr>
        <w:t>согласовывает "Дорожные карты" и отчеты об их исполнении по форме согласно приложению 8.1 к настоящему Порядку</w:t>
      </w:r>
      <w:r w:rsidRPr="000F3CB6">
        <w:rPr>
          <w:sz w:val="28"/>
          <w:szCs w:val="28"/>
          <w:lang w:val="ru-RU"/>
        </w:rPr>
        <w:t>»</w:t>
      </w:r>
      <w:r w:rsidR="00987308" w:rsidRPr="000F3CB6">
        <w:rPr>
          <w:sz w:val="28"/>
          <w:szCs w:val="28"/>
          <w:lang w:val="ru-RU"/>
        </w:rPr>
        <w:t>;</w:t>
      </w:r>
      <w:r w:rsidRPr="000F3CB6">
        <w:rPr>
          <w:sz w:val="28"/>
          <w:szCs w:val="28"/>
          <w:lang w:val="ru-RU"/>
        </w:rPr>
        <w:t xml:space="preserve"> (Приложение № 2 к настоящему постановлению)</w:t>
      </w:r>
      <w:r w:rsidR="0029344A" w:rsidRPr="000F3CB6">
        <w:rPr>
          <w:sz w:val="28"/>
          <w:szCs w:val="28"/>
          <w:lang w:val="ru-RU"/>
        </w:rPr>
        <w:t>;</w:t>
      </w:r>
    </w:p>
    <w:p w14:paraId="791C4AF6" w14:textId="77777777" w:rsidR="00987308" w:rsidRPr="00987308" w:rsidRDefault="0093270C" w:rsidP="003873C0">
      <w:pPr>
        <w:pStyle w:val="ab"/>
        <w:widowControl w:val="0"/>
        <w:tabs>
          <w:tab w:val="left" w:pos="0"/>
        </w:tabs>
        <w:autoSpaceDE w:val="0"/>
        <w:autoSpaceDN w:val="0"/>
        <w:adjustRightInd w:val="0"/>
        <w:ind w:left="0" w:firstLine="709"/>
        <w:jc w:val="both"/>
        <w:outlineLvl w:val="1"/>
        <w:rPr>
          <w:sz w:val="28"/>
          <w:szCs w:val="28"/>
          <w:lang w:val="ru-RU"/>
        </w:rPr>
      </w:pPr>
      <w:r>
        <w:rPr>
          <w:sz w:val="28"/>
          <w:szCs w:val="28"/>
          <w:lang w:val="ru-RU"/>
        </w:rPr>
        <w:t xml:space="preserve">1.4.3. подпункты 3-4 </w:t>
      </w:r>
      <w:r w:rsidR="00987308" w:rsidRPr="00987308">
        <w:rPr>
          <w:sz w:val="28"/>
          <w:szCs w:val="28"/>
          <w:lang w:val="ru-RU"/>
        </w:rPr>
        <w:t>пункт</w:t>
      </w:r>
      <w:r>
        <w:rPr>
          <w:sz w:val="28"/>
          <w:szCs w:val="28"/>
          <w:lang w:val="ru-RU"/>
        </w:rPr>
        <w:t>а</w:t>
      </w:r>
      <w:r w:rsidR="00987308" w:rsidRPr="00987308">
        <w:rPr>
          <w:sz w:val="28"/>
          <w:szCs w:val="28"/>
          <w:lang w:val="ru-RU"/>
        </w:rPr>
        <w:t xml:space="preserve"> </w:t>
      </w:r>
      <w:r>
        <w:rPr>
          <w:sz w:val="28"/>
          <w:szCs w:val="28"/>
          <w:lang w:val="ru-RU"/>
        </w:rPr>
        <w:t>43</w:t>
      </w:r>
      <w:r w:rsidR="00987308" w:rsidRPr="00987308">
        <w:rPr>
          <w:sz w:val="28"/>
          <w:szCs w:val="28"/>
          <w:lang w:val="ru-RU"/>
        </w:rPr>
        <w:t xml:space="preserve"> изложить в следующей редакции:</w:t>
      </w:r>
    </w:p>
    <w:p w14:paraId="4D74BEF8" w14:textId="77777777" w:rsidR="00987308" w:rsidRPr="00987308" w:rsidRDefault="000F3CB6" w:rsidP="003873C0">
      <w:pPr>
        <w:pStyle w:val="ab"/>
        <w:widowControl w:val="0"/>
        <w:tabs>
          <w:tab w:val="left" w:pos="0"/>
        </w:tabs>
        <w:autoSpaceDE w:val="0"/>
        <w:autoSpaceDN w:val="0"/>
        <w:adjustRightInd w:val="0"/>
        <w:ind w:left="0" w:firstLine="709"/>
        <w:jc w:val="both"/>
        <w:outlineLvl w:val="1"/>
        <w:rPr>
          <w:sz w:val="28"/>
          <w:szCs w:val="28"/>
          <w:lang w:val="ru-RU"/>
        </w:rPr>
      </w:pPr>
      <w:r>
        <w:rPr>
          <w:sz w:val="28"/>
          <w:szCs w:val="28"/>
          <w:lang w:val="ru-RU"/>
        </w:rPr>
        <w:t>«</w:t>
      </w:r>
      <w:r w:rsidR="00987308" w:rsidRPr="00987308">
        <w:rPr>
          <w:sz w:val="28"/>
          <w:szCs w:val="28"/>
          <w:lang w:val="ru-RU"/>
        </w:rPr>
        <w:t xml:space="preserve">3) участвует в обсуждении вопросов, связанных с реализацией и финансированием </w:t>
      </w:r>
      <w:r w:rsidR="00683E4B">
        <w:rPr>
          <w:sz w:val="28"/>
          <w:szCs w:val="28"/>
          <w:lang w:val="ru-RU"/>
        </w:rPr>
        <w:t>муниципальной</w:t>
      </w:r>
      <w:r w:rsidR="00987308" w:rsidRPr="00987308">
        <w:rPr>
          <w:sz w:val="28"/>
          <w:szCs w:val="28"/>
          <w:lang w:val="ru-RU"/>
        </w:rPr>
        <w:t xml:space="preserve"> программы (подпрограммы) в части соответствующего мероприятия; готовит предложения по формированию адресных перечней и направляет их </w:t>
      </w:r>
      <w:r w:rsidR="00683E4B">
        <w:rPr>
          <w:sz w:val="28"/>
          <w:szCs w:val="28"/>
          <w:lang w:val="ru-RU"/>
        </w:rPr>
        <w:t xml:space="preserve">координатору </w:t>
      </w:r>
      <w:r w:rsidR="00987308" w:rsidRPr="00987308">
        <w:rPr>
          <w:sz w:val="28"/>
          <w:szCs w:val="28"/>
          <w:lang w:val="ru-RU"/>
        </w:rPr>
        <w:t>программы (подпрограммы);</w:t>
      </w:r>
    </w:p>
    <w:p w14:paraId="12CF16D3" w14:textId="77777777" w:rsidR="00683E4B" w:rsidRDefault="00987308" w:rsidP="003873C0">
      <w:pPr>
        <w:pStyle w:val="ab"/>
        <w:widowControl w:val="0"/>
        <w:tabs>
          <w:tab w:val="left" w:pos="0"/>
        </w:tabs>
        <w:autoSpaceDE w:val="0"/>
        <w:autoSpaceDN w:val="0"/>
        <w:adjustRightInd w:val="0"/>
        <w:ind w:left="0" w:firstLine="709"/>
        <w:jc w:val="both"/>
        <w:outlineLvl w:val="1"/>
        <w:rPr>
          <w:sz w:val="28"/>
          <w:szCs w:val="28"/>
          <w:lang w:val="ru-RU"/>
        </w:rPr>
      </w:pPr>
      <w:r w:rsidRPr="000F3CB6">
        <w:rPr>
          <w:sz w:val="28"/>
          <w:szCs w:val="28"/>
          <w:lang w:val="ru-RU"/>
        </w:rPr>
        <w:t xml:space="preserve">4) </w:t>
      </w:r>
      <w:r w:rsidR="0093270C" w:rsidRPr="000F3CB6">
        <w:rPr>
          <w:sz w:val="28"/>
          <w:szCs w:val="28"/>
          <w:lang w:val="ru-RU"/>
        </w:rPr>
        <w:t>готовит и представляет для согласования координатору муниципальной программы отчёты о реализации муниципальной программы, отчёты об исполнении, а также отчёт о выполнении мероприятий по объектам строительства, реконструкции и капитального ремонта</w:t>
      </w:r>
      <w:r w:rsidR="00683E4B" w:rsidRPr="000F3CB6">
        <w:rPr>
          <w:sz w:val="28"/>
          <w:szCs w:val="28"/>
          <w:lang w:val="ru-RU"/>
        </w:rPr>
        <w:t>, отчет об исполнении «Дорожных карт» по форме согласно приложению 8.1 к настоящему Порядку</w:t>
      </w:r>
      <w:r w:rsidR="0093270C" w:rsidRPr="000F3CB6">
        <w:rPr>
          <w:sz w:val="28"/>
          <w:szCs w:val="28"/>
          <w:lang w:val="ru-RU"/>
        </w:rPr>
        <w:t>;</w:t>
      </w:r>
      <w:r w:rsidR="000F3CB6">
        <w:rPr>
          <w:sz w:val="28"/>
          <w:szCs w:val="28"/>
          <w:lang w:val="ru-RU"/>
        </w:rPr>
        <w:t>»</w:t>
      </w:r>
      <w:r w:rsidR="00683E4B" w:rsidRPr="000F3CB6">
        <w:rPr>
          <w:sz w:val="28"/>
          <w:szCs w:val="28"/>
          <w:lang w:val="ru-RU"/>
        </w:rPr>
        <w:t xml:space="preserve"> </w:t>
      </w:r>
      <w:r w:rsidR="0029344A" w:rsidRPr="000F3CB6">
        <w:rPr>
          <w:sz w:val="28"/>
          <w:szCs w:val="28"/>
          <w:lang w:val="ru-RU"/>
        </w:rPr>
        <w:t>.</w:t>
      </w:r>
    </w:p>
    <w:p w14:paraId="2DAB5141" w14:textId="77777777" w:rsidR="0029344A" w:rsidRDefault="00683E4B" w:rsidP="003873C0">
      <w:pPr>
        <w:widowControl w:val="0"/>
        <w:tabs>
          <w:tab w:val="left" w:pos="1134"/>
        </w:tabs>
        <w:ind w:firstLine="709"/>
        <w:rPr>
          <w:sz w:val="28"/>
          <w:szCs w:val="28"/>
        </w:rPr>
      </w:pPr>
      <w:r w:rsidRPr="00683E4B">
        <w:rPr>
          <w:sz w:val="28"/>
          <w:szCs w:val="28"/>
        </w:rPr>
        <w:t>1.</w:t>
      </w:r>
      <w:r w:rsidR="0029344A">
        <w:rPr>
          <w:sz w:val="28"/>
          <w:szCs w:val="28"/>
        </w:rPr>
        <w:t>5</w:t>
      </w:r>
      <w:r w:rsidRPr="00683E4B">
        <w:rPr>
          <w:sz w:val="28"/>
          <w:szCs w:val="28"/>
        </w:rPr>
        <w:t xml:space="preserve">. </w:t>
      </w:r>
      <w:r w:rsidR="000F3CB6">
        <w:rPr>
          <w:sz w:val="28"/>
          <w:szCs w:val="28"/>
        </w:rPr>
        <w:t>В</w:t>
      </w:r>
      <w:r w:rsidR="0029344A">
        <w:rPr>
          <w:sz w:val="28"/>
          <w:szCs w:val="28"/>
        </w:rPr>
        <w:t xml:space="preserve"> </w:t>
      </w:r>
      <w:r w:rsidRPr="00683E4B">
        <w:rPr>
          <w:sz w:val="28"/>
          <w:szCs w:val="28"/>
        </w:rPr>
        <w:t>пункт</w:t>
      </w:r>
      <w:r w:rsidR="0029344A">
        <w:rPr>
          <w:sz w:val="28"/>
          <w:szCs w:val="28"/>
        </w:rPr>
        <w:t>е</w:t>
      </w:r>
      <w:r w:rsidRPr="00683E4B">
        <w:rPr>
          <w:sz w:val="28"/>
          <w:szCs w:val="28"/>
        </w:rPr>
        <w:t xml:space="preserve"> </w:t>
      </w:r>
      <w:r w:rsidR="0029344A">
        <w:rPr>
          <w:sz w:val="28"/>
          <w:szCs w:val="28"/>
        </w:rPr>
        <w:t>50 раздел</w:t>
      </w:r>
      <w:r w:rsidR="000F3CB6">
        <w:rPr>
          <w:sz w:val="28"/>
          <w:szCs w:val="28"/>
        </w:rPr>
        <w:t>а</w:t>
      </w:r>
      <w:r w:rsidR="0029344A">
        <w:rPr>
          <w:sz w:val="28"/>
          <w:szCs w:val="28"/>
        </w:rPr>
        <w:t xml:space="preserve"> </w:t>
      </w:r>
      <w:r w:rsidR="0029344A" w:rsidRPr="0029344A">
        <w:rPr>
          <w:sz w:val="28"/>
          <w:szCs w:val="28"/>
        </w:rPr>
        <w:t>VII</w:t>
      </w:r>
      <w:r w:rsidR="0029344A">
        <w:rPr>
          <w:sz w:val="28"/>
          <w:szCs w:val="28"/>
        </w:rPr>
        <w:t xml:space="preserve"> «</w:t>
      </w:r>
      <w:r w:rsidR="0029344A" w:rsidRPr="0029344A">
        <w:rPr>
          <w:sz w:val="28"/>
          <w:szCs w:val="28"/>
        </w:rPr>
        <w:t>Контроль и отчетность при реализации муниципальной программы</w:t>
      </w:r>
      <w:r w:rsidR="0029344A">
        <w:rPr>
          <w:sz w:val="28"/>
          <w:szCs w:val="28"/>
        </w:rPr>
        <w:t>»:</w:t>
      </w:r>
    </w:p>
    <w:p w14:paraId="2058F1B9" w14:textId="77777777" w:rsidR="0029344A" w:rsidRDefault="0029344A" w:rsidP="003873C0">
      <w:pPr>
        <w:widowControl w:val="0"/>
        <w:tabs>
          <w:tab w:val="left" w:pos="1134"/>
        </w:tabs>
        <w:ind w:firstLine="709"/>
        <w:rPr>
          <w:sz w:val="28"/>
          <w:szCs w:val="28"/>
        </w:rPr>
      </w:pPr>
      <w:r>
        <w:rPr>
          <w:sz w:val="28"/>
          <w:szCs w:val="28"/>
        </w:rPr>
        <w:lastRenderedPageBreak/>
        <w:t xml:space="preserve">1.5.1. абзац 3 </w:t>
      </w:r>
      <w:r w:rsidRPr="00683E4B">
        <w:rPr>
          <w:sz w:val="28"/>
          <w:szCs w:val="28"/>
        </w:rPr>
        <w:t>подпункт</w:t>
      </w:r>
      <w:r w:rsidR="000F3CB6">
        <w:rPr>
          <w:sz w:val="28"/>
          <w:szCs w:val="28"/>
        </w:rPr>
        <w:t>а</w:t>
      </w:r>
      <w:r w:rsidRPr="00683E4B">
        <w:rPr>
          <w:sz w:val="28"/>
          <w:szCs w:val="28"/>
        </w:rPr>
        <w:t xml:space="preserve"> </w:t>
      </w:r>
      <w:r>
        <w:rPr>
          <w:sz w:val="28"/>
          <w:szCs w:val="28"/>
        </w:rPr>
        <w:t xml:space="preserve">1 </w:t>
      </w:r>
      <w:r w:rsidR="00683E4B" w:rsidRPr="00683E4B">
        <w:rPr>
          <w:sz w:val="28"/>
          <w:szCs w:val="28"/>
        </w:rPr>
        <w:t>изложить в следующей редакции:</w:t>
      </w:r>
      <w:r w:rsidR="00683E4B">
        <w:rPr>
          <w:sz w:val="28"/>
          <w:szCs w:val="28"/>
        </w:rPr>
        <w:t xml:space="preserve"> </w:t>
      </w:r>
    </w:p>
    <w:p w14:paraId="0F3E0826" w14:textId="77777777" w:rsidR="0029344A" w:rsidRDefault="0029344A" w:rsidP="003873C0">
      <w:pPr>
        <w:pStyle w:val="ab"/>
        <w:widowControl w:val="0"/>
        <w:tabs>
          <w:tab w:val="left" w:pos="0"/>
        </w:tabs>
        <w:autoSpaceDE w:val="0"/>
        <w:autoSpaceDN w:val="0"/>
        <w:adjustRightInd w:val="0"/>
        <w:ind w:left="0" w:firstLine="709"/>
        <w:jc w:val="both"/>
        <w:outlineLvl w:val="1"/>
        <w:rPr>
          <w:sz w:val="28"/>
          <w:szCs w:val="28"/>
          <w:lang w:val="ru-RU"/>
        </w:rPr>
      </w:pPr>
      <w:r>
        <w:rPr>
          <w:sz w:val="28"/>
          <w:szCs w:val="28"/>
          <w:lang w:val="ru-RU"/>
        </w:rPr>
        <w:t>«</w:t>
      </w:r>
      <w:r w:rsidRPr="0029344A">
        <w:rPr>
          <w:sz w:val="28"/>
          <w:szCs w:val="28"/>
          <w:lang w:val="ru-RU"/>
        </w:rPr>
        <w:t>- общий объем фактически произведенных расходов, всего и в том числе по источникам финансирования</w:t>
      </w:r>
      <w:r>
        <w:rPr>
          <w:sz w:val="28"/>
          <w:szCs w:val="28"/>
          <w:lang w:val="ru-RU"/>
        </w:rPr>
        <w:t>;»</w:t>
      </w:r>
      <w:r w:rsidR="003873C0">
        <w:rPr>
          <w:sz w:val="28"/>
          <w:szCs w:val="28"/>
          <w:lang w:val="ru-RU"/>
        </w:rPr>
        <w:t>;</w:t>
      </w:r>
    </w:p>
    <w:p w14:paraId="59CB4749" w14:textId="77777777" w:rsidR="0029344A" w:rsidRPr="0029344A" w:rsidRDefault="0029344A" w:rsidP="003873C0">
      <w:pPr>
        <w:pStyle w:val="ab"/>
        <w:widowControl w:val="0"/>
        <w:tabs>
          <w:tab w:val="left" w:pos="0"/>
        </w:tabs>
        <w:autoSpaceDE w:val="0"/>
        <w:autoSpaceDN w:val="0"/>
        <w:adjustRightInd w:val="0"/>
        <w:ind w:left="0" w:firstLine="709"/>
        <w:jc w:val="both"/>
        <w:outlineLvl w:val="1"/>
        <w:rPr>
          <w:sz w:val="28"/>
          <w:szCs w:val="28"/>
          <w:lang w:val="ru-RU"/>
        </w:rPr>
      </w:pPr>
      <w:r>
        <w:rPr>
          <w:sz w:val="28"/>
          <w:szCs w:val="28"/>
          <w:lang w:val="ru-RU"/>
        </w:rPr>
        <w:t xml:space="preserve">1.5.2. </w:t>
      </w:r>
      <w:r w:rsidRPr="0029344A">
        <w:rPr>
          <w:sz w:val="28"/>
          <w:szCs w:val="28"/>
          <w:lang w:val="ru-RU"/>
        </w:rPr>
        <w:t xml:space="preserve">абзац </w:t>
      </w:r>
      <w:r>
        <w:rPr>
          <w:sz w:val="28"/>
          <w:szCs w:val="28"/>
          <w:lang w:val="ru-RU"/>
        </w:rPr>
        <w:t>2</w:t>
      </w:r>
      <w:r w:rsidR="000F3CB6">
        <w:rPr>
          <w:sz w:val="28"/>
          <w:szCs w:val="28"/>
          <w:lang w:val="ru-RU"/>
        </w:rPr>
        <w:t xml:space="preserve"> подпункта</w:t>
      </w:r>
      <w:r w:rsidRPr="0029344A">
        <w:rPr>
          <w:sz w:val="28"/>
          <w:szCs w:val="28"/>
          <w:lang w:val="ru-RU"/>
        </w:rPr>
        <w:t xml:space="preserve"> </w:t>
      </w:r>
      <w:r>
        <w:rPr>
          <w:sz w:val="28"/>
          <w:szCs w:val="28"/>
          <w:lang w:val="ru-RU"/>
        </w:rPr>
        <w:t>2</w:t>
      </w:r>
      <w:r w:rsidRPr="0029344A">
        <w:rPr>
          <w:sz w:val="28"/>
          <w:szCs w:val="28"/>
          <w:lang w:val="ru-RU"/>
        </w:rPr>
        <w:t xml:space="preserve"> изложить в следующей редакции: </w:t>
      </w:r>
    </w:p>
    <w:p w14:paraId="667A9F2C" w14:textId="77777777" w:rsidR="00683E4B" w:rsidRDefault="003873C0" w:rsidP="003873C0">
      <w:pPr>
        <w:pStyle w:val="ab"/>
        <w:widowControl w:val="0"/>
        <w:tabs>
          <w:tab w:val="left" w:pos="0"/>
        </w:tabs>
        <w:autoSpaceDE w:val="0"/>
        <w:autoSpaceDN w:val="0"/>
        <w:adjustRightInd w:val="0"/>
        <w:ind w:left="0" w:firstLine="709"/>
        <w:jc w:val="both"/>
        <w:outlineLvl w:val="1"/>
        <w:rPr>
          <w:sz w:val="28"/>
          <w:szCs w:val="28"/>
          <w:lang w:val="ru-RU"/>
        </w:rPr>
      </w:pPr>
      <w:r>
        <w:rPr>
          <w:sz w:val="28"/>
          <w:szCs w:val="28"/>
          <w:lang w:val="ru-RU"/>
        </w:rPr>
        <w:t>«</w:t>
      </w:r>
      <w:r w:rsidRPr="003873C0">
        <w:rPr>
          <w:sz w:val="28"/>
          <w:szCs w:val="28"/>
          <w:lang w:val="ru-RU"/>
        </w:rPr>
        <w:t>об использовании средств бюджета городского округа Котельники</w:t>
      </w:r>
      <w:r>
        <w:rPr>
          <w:sz w:val="28"/>
          <w:szCs w:val="28"/>
          <w:lang w:val="ru-RU"/>
        </w:rPr>
        <w:t xml:space="preserve"> </w:t>
      </w:r>
      <w:r w:rsidRPr="003873C0">
        <w:rPr>
          <w:sz w:val="28"/>
          <w:szCs w:val="28"/>
          <w:lang w:val="ru-RU"/>
        </w:rPr>
        <w:t>Московской области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w:t>
      </w:r>
      <w:r w:rsidR="0029344A" w:rsidRPr="0029344A">
        <w:rPr>
          <w:sz w:val="28"/>
          <w:szCs w:val="28"/>
          <w:lang w:val="ru-RU"/>
        </w:rPr>
        <w:t>;»</w:t>
      </w:r>
      <w:r>
        <w:rPr>
          <w:sz w:val="28"/>
          <w:szCs w:val="28"/>
          <w:lang w:val="ru-RU"/>
        </w:rPr>
        <w:t>.</w:t>
      </w:r>
    </w:p>
    <w:p w14:paraId="09394B28" w14:textId="77777777" w:rsidR="000F3CB6" w:rsidRDefault="000F3CB6" w:rsidP="000F3CB6">
      <w:pPr>
        <w:pStyle w:val="ab"/>
        <w:widowControl w:val="0"/>
        <w:tabs>
          <w:tab w:val="left" w:pos="0"/>
        </w:tabs>
        <w:autoSpaceDE w:val="0"/>
        <w:autoSpaceDN w:val="0"/>
        <w:adjustRightInd w:val="0"/>
        <w:ind w:left="0" w:firstLine="709"/>
        <w:jc w:val="both"/>
        <w:outlineLvl w:val="1"/>
        <w:rPr>
          <w:sz w:val="28"/>
          <w:szCs w:val="28"/>
          <w:lang w:val="ru-RU"/>
        </w:rPr>
      </w:pPr>
      <w:r>
        <w:rPr>
          <w:sz w:val="28"/>
          <w:szCs w:val="28"/>
          <w:lang w:val="ru-RU"/>
        </w:rPr>
        <w:t xml:space="preserve">1.6. </w:t>
      </w:r>
      <w:r w:rsidRPr="000F3CB6">
        <w:rPr>
          <w:sz w:val="28"/>
          <w:szCs w:val="28"/>
          <w:lang w:val="ru-RU"/>
        </w:rPr>
        <w:t>В пункте 5</w:t>
      </w:r>
      <w:r>
        <w:rPr>
          <w:sz w:val="28"/>
          <w:szCs w:val="28"/>
          <w:lang w:val="ru-RU"/>
        </w:rPr>
        <w:t>4</w:t>
      </w:r>
      <w:r w:rsidRPr="000F3CB6">
        <w:rPr>
          <w:sz w:val="28"/>
          <w:szCs w:val="28"/>
          <w:lang w:val="ru-RU"/>
        </w:rPr>
        <w:t xml:space="preserve"> раздел</w:t>
      </w:r>
      <w:r>
        <w:rPr>
          <w:sz w:val="28"/>
          <w:szCs w:val="28"/>
          <w:lang w:val="ru-RU"/>
        </w:rPr>
        <w:t>а</w:t>
      </w:r>
      <w:r w:rsidRPr="000F3CB6">
        <w:rPr>
          <w:sz w:val="28"/>
          <w:szCs w:val="28"/>
          <w:lang w:val="ru-RU"/>
        </w:rPr>
        <w:t xml:space="preserve"> </w:t>
      </w:r>
      <w:r>
        <w:rPr>
          <w:sz w:val="28"/>
          <w:szCs w:val="28"/>
          <w:lang w:val="ru-RU"/>
        </w:rPr>
        <w:t>VIII «</w:t>
      </w:r>
      <w:r w:rsidRPr="000F3CB6">
        <w:rPr>
          <w:sz w:val="28"/>
          <w:szCs w:val="28"/>
          <w:lang w:val="ru-RU"/>
        </w:rPr>
        <w:t>Порядок проведения и критерии оценки эффективности реализации муниципальной программы»</w:t>
      </w:r>
      <w:r>
        <w:rPr>
          <w:sz w:val="28"/>
          <w:szCs w:val="28"/>
          <w:lang w:val="ru-RU"/>
        </w:rPr>
        <w:t xml:space="preserve"> </w:t>
      </w:r>
    </w:p>
    <w:p w14:paraId="7604EDC8" w14:textId="77777777" w:rsidR="000F3CB6" w:rsidRDefault="000F3CB6" w:rsidP="000F3CB6">
      <w:pPr>
        <w:pStyle w:val="ab"/>
        <w:widowControl w:val="0"/>
        <w:tabs>
          <w:tab w:val="left" w:pos="0"/>
        </w:tabs>
        <w:autoSpaceDE w:val="0"/>
        <w:autoSpaceDN w:val="0"/>
        <w:adjustRightInd w:val="0"/>
        <w:ind w:left="0" w:firstLine="709"/>
        <w:jc w:val="both"/>
        <w:outlineLvl w:val="1"/>
        <w:rPr>
          <w:sz w:val="28"/>
          <w:szCs w:val="28"/>
          <w:lang w:val="ru-RU"/>
        </w:rPr>
      </w:pPr>
      <w:r w:rsidRPr="000F3CB6">
        <w:t xml:space="preserve"> </w:t>
      </w:r>
      <w:r>
        <w:rPr>
          <w:lang w:val="ru-RU"/>
        </w:rPr>
        <w:t>«</w:t>
      </w:r>
      <w:r w:rsidRPr="000F3CB6">
        <w:rPr>
          <w:sz w:val="28"/>
          <w:szCs w:val="28"/>
          <w:lang w:val="ru-RU"/>
        </w:rPr>
        <w:t>Министерство экономики Московской области</w:t>
      </w:r>
      <w:r>
        <w:rPr>
          <w:sz w:val="28"/>
          <w:szCs w:val="28"/>
          <w:lang w:val="ru-RU"/>
        </w:rPr>
        <w:t>» заменить на</w:t>
      </w:r>
      <w:r w:rsidRPr="000F3CB6">
        <w:rPr>
          <w:sz w:val="28"/>
          <w:szCs w:val="28"/>
          <w:lang w:val="ru-RU"/>
        </w:rPr>
        <w:t xml:space="preserve"> </w:t>
      </w:r>
      <w:r>
        <w:rPr>
          <w:sz w:val="28"/>
          <w:szCs w:val="28"/>
          <w:lang w:val="ru-RU"/>
        </w:rPr>
        <w:t>«</w:t>
      </w:r>
      <w:r w:rsidRPr="000F3CB6">
        <w:rPr>
          <w:sz w:val="28"/>
          <w:szCs w:val="28"/>
          <w:lang w:val="ru-RU"/>
        </w:rPr>
        <w:t>Отдел Экономики и перспективного планирования</w:t>
      </w:r>
      <w:r>
        <w:rPr>
          <w:sz w:val="28"/>
          <w:szCs w:val="28"/>
          <w:lang w:val="ru-RU"/>
        </w:rPr>
        <w:t>».</w:t>
      </w:r>
    </w:p>
    <w:p w14:paraId="362310F6" w14:textId="77777777" w:rsidR="00E13681" w:rsidRPr="00744041" w:rsidRDefault="001B7717" w:rsidP="00802D3E">
      <w:pPr>
        <w:pStyle w:val="ab"/>
        <w:tabs>
          <w:tab w:val="left" w:pos="993"/>
        </w:tabs>
        <w:ind w:left="0" w:firstLine="709"/>
        <w:jc w:val="both"/>
        <w:rPr>
          <w:sz w:val="28"/>
          <w:szCs w:val="28"/>
        </w:rPr>
      </w:pPr>
      <w:r>
        <w:rPr>
          <w:sz w:val="28"/>
          <w:szCs w:val="28"/>
        </w:rPr>
        <w:t xml:space="preserve">2. </w:t>
      </w:r>
      <w:r w:rsidRPr="001B7717">
        <w:rPr>
          <w:sz w:val="28"/>
          <w:szCs w:val="28"/>
        </w:rPr>
        <w:t>Отделу муниципальной информационной политики  обеспечить официальное опубликование настоящего постановления в газете «Котельники Сегодня» и размещение на Интернет-портале администрации городского округа Котельники Московской области в сети Интернет.</w:t>
      </w:r>
    </w:p>
    <w:p w14:paraId="7A4E7838" w14:textId="77777777" w:rsidR="00B171F1" w:rsidRPr="00744041" w:rsidRDefault="00D770B2" w:rsidP="00802D3E">
      <w:pPr>
        <w:tabs>
          <w:tab w:val="left" w:pos="993"/>
        </w:tabs>
        <w:ind w:firstLine="709"/>
        <w:jc w:val="both"/>
        <w:rPr>
          <w:sz w:val="28"/>
          <w:szCs w:val="28"/>
        </w:rPr>
      </w:pPr>
      <w:r w:rsidRPr="00744041">
        <w:rPr>
          <w:sz w:val="28"/>
          <w:szCs w:val="28"/>
        </w:rPr>
        <w:t xml:space="preserve">3. </w:t>
      </w:r>
      <w:r w:rsidR="000138C4" w:rsidRPr="00744041">
        <w:rPr>
          <w:sz w:val="28"/>
          <w:szCs w:val="28"/>
        </w:rPr>
        <w:t xml:space="preserve">Контроль за исполнением настоящего постановления возложить на заместителя руководителя администрации городского округа Котельники Московской области </w:t>
      </w:r>
      <w:r w:rsidR="005143B8">
        <w:rPr>
          <w:sz w:val="28"/>
          <w:szCs w:val="28"/>
        </w:rPr>
        <w:t>Дюкареву</w:t>
      </w:r>
      <w:r w:rsidR="000138C4" w:rsidRPr="00744041">
        <w:rPr>
          <w:sz w:val="28"/>
          <w:szCs w:val="28"/>
        </w:rPr>
        <w:t xml:space="preserve"> </w:t>
      </w:r>
      <w:r w:rsidR="005143B8">
        <w:rPr>
          <w:sz w:val="28"/>
          <w:szCs w:val="28"/>
        </w:rPr>
        <w:t>Г.А</w:t>
      </w:r>
      <w:r w:rsidR="000138C4" w:rsidRPr="00744041">
        <w:rPr>
          <w:sz w:val="28"/>
          <w:szCs w:val="28"/>
        </w:rPr>
        <w:t>.</w:t>
      </w:r>
    </w:p>
    <w:p w14:paraId="2F66E7CB" w14:textId="77777777" w:rsidR="004641DE" w:rsidRPr="00744041" w:rsidRDefault="004641DE" w:rsidP="00F36BA0">
      <w:pPr>
        <w:spacing w:line="216" w:lineRule="auto"/>
        <w:jc w:val="both"/>
        <w:rPr>
          <w:sz w:val="28"/>
          <w:szCs w:val="28"/>
        </w:rPr>
      </w:pPr>
    </w:p>
    <w:p w14:paraId="19D71C82" w14:textId="77777777" w:rsidR="004641DE" w:rsidRPr="00744041" w:rsidRDefault="004641DE" w:rsidP="00F36BA0">
      <w:pPr>
        <w:spacing w:line="216" w:lineRule="auto"/>
        <w:jc w:val="both"/>
        <w:rPr>
          <w:sz w:val="28"/>
          <w:szCs w:val="28"/>
        </w:rPr>
      </w:pPr>
    </w:p>
    <w:p w14:paraId="6C6D5ED2" w14:textId="77777777" w:rsidR="005143B8" w:rsidRPr="00744041" w:rsidRDefault="000138C4" w:rsidP="00317E55">
      <w:pPr>
        <w:spacing w:line="216" w:lineRule="auto"/>
        <w:jc w:val="both"/>
      </w:pPr>
      <w:r w:rsidRPr="00744041">
        <w:rPr>
          <w:sz w:val="28"/>
          <w:szCs w:val="28"/>
        </w:rPr>
        <w:t>Руководитель</w:t>
      </w:r>
      <w:r w:rsidR="00F36BA0" w:rsidRPr="00744041">
        <w:rPr>
          <w:sz w:val="28"/>
          <w:szCs w:val="28"/>
        </w:rPr>
        <w:t xml:space="preserve"> администрации                 </w:t>
      </w:r>
      <w:r w:rsidR="00A12855" w:rsidRPr="00744041">
        <w:rPr>
          <w:sz w:val="28"/>
          <w:szCs w:val="28"/>
        </w:rPr>
        <w:t xml:space="preserve">                 </w:t>
      </w:r>
      <w:r w:rsidR="00A12855" w:rsidRPr="00744041">
        <w:rPr>
          <w:sz w:val="28"/>
          <w:szCs w:val="28"/>
        </w:rPr>
        <w:tab/>
        <w:t xml:space="preserve">         </w:t>
      </w:r>
      <w:r w:rsidRPr="00744041">
        <w:rPr>
          <w:sz w:val="28"/>
          <w:szCs w:val="28"/>
        </w:rPr>
        <w:t xml:space="preserve">      И</w:t>
      </w:r>
      <w:r w:rsidR="00F36BA0" w:rsidRPr="00744041">
        <w:rPr>
          <w:sz w:val="28"/>
          <w:szCs w:val="28"/>
        </w:rPr>
        <w:t>.</w:t>
      </w:r>
      <w:r w:rsidRPr="00744041">
        <w:rPr>
          <w:sz w:val="28"/>
          <w:szCs w:val="28"/>
        </w:rPr>
        <w:t>В</w:t>
      </w:r>
      <w:r w:rsidR="00F36BA0" w:rsidRPr="00744041">
        <w:rPr>
          <w:sz w:val="28"/>
          <w:szCs w:val="28"/>
        </w:rPr>
        <w:t xml:space="preserve">. </w:t>
      </w:r>
      <w:r w:rsidRPr="00744041">
        <w:rPr>
          <w:sz w:val="28"/>
          <w:szCs w:val="28"/>
        </w:rPr>
        <w:t>Польникова</w:t>
      </w:r>
      <w:r w:rsidR="00317E55" w:rsidRPr="00317E55">
        <w:rPr>
          <w:sz w:val="28"/>
          <w:szCs w:val="28"/>
        </w:rPr>
        <w:t>___</w:t>
      </w:r>
    </w:p>
    <w:bookmarkEnd w:id="0"/>
    <w:p w14:paraId="3ADB95F3" w14:textId="77777777" w:rsidR="00FD3994" w:rsidRDefault="00FD3994" w:rsidP="00F36BA0">
      <w:pPr>
        <w:spacing w:line="216" w:lineRule="auto"/>
        <w:jc w:val="both"/>
        <w:rPr>
          <w:sz w:val="28"/>
          <w:szCs w:val="28"/>
        </w:rPr>
        <w:sectPr w:rsidR="00FD3994" w:rsidSect="00FD3994">
          <w:headerReference w:type="default" r:id="rId9"/>
          <w:pgSz w:w="11906" w:h="16838" w:code="9"/>
          <w:pgMar w:top="1134" w:right="567" w:bottom="425" w:left="1134" w:header="709" w:footer="709" w:gutter="0"/>
          <w:cols w:space="708"/>
          <w:titlePg/>
          <w:docGrid w:linePitch="360"/>
        </w:sectPr>
      </w:pPr>
    </w:p>
    <w:p w14:paraId="15146844" w14:textId="77777777" w:rsidR="00317E55" w:rsidRPr="00C26D10" w:rsidRDefault="00317E55" w:rsidP="00317E55">
      <w:pPr>
        <w:widowControl w:val="0"/>
        <w:autoSpaceDE w:val="0"/>
        <w:autoSpaceDN w:val="0"/>
        <w:ind w:left="10206"/>
        <w:jc w:val="center"/>
      </w:pPr>
      <w:r w:rsidRPr="00C26D10">
        <w:lastRenderedPageBreak/>
        <w:t>Приложение</w:t>
      </w:r>
      <w:r>
        <w:t xml:space="preserve"> к постановлению администрации городского округа Котельники Московской области</w:t>
      </w:r>
      <w:r w:rsidR="00717D83">
        <w:t xml:space="preserve"> № 1</w:t>
      </w:r>
      <w:r w:rsidRPr="00C26D10">
        <w:t xml:space="preserve"> к постановлению</w:t>
      </w:r>
    </w:p>
    <w:p w14:paraId="4AF0BC23" w14:textId="77777777" w:rsidR="00FD3994" w:rsidRPr="00FD3994" w:rsidRDefault="00FD3994" w:rsidP="00317E55">
      <w:pPr>
        <w:widowControl w:val="0"/>
        <w:ind w:left="10206"/>
        <w:jc w:val="center"/>
        <w:rPr>
          <w:szCs w:val="28"/>
        </w:rPr>
      </w:pPr>
      <w:r w:rsidRPr="00C13C25">
        <w:rPr>
          <w:szCs w:val="28"/>
        </w:rPr>
        <w:t>от 2</w:t>
      </w:r>
      <w:r w:rsidR="00717D83">
        <w:rPr>
          <w:szCs w:val="28"/>
        </w:rPr>
        <w:t>7</w:t>
      </w:r>
      <w:r w:rsidRPr="00C13C25">
        <w:rPr>
          <w:szCs w:val="28"/>
        </w:rPr>
        <w:t>.1</w:t>
      </w:r>
      <w:r w:rsidR="00717D83">
        <w:rPr>
          <w:szCs w:val="28"/>
        </w:rPr>
        <w:t>2</w:t>
      </w:r>
      <w:r w:rsidRPr="00C13C25">
        <w:rPr>
          <w:szCs w:val="28"/>
        </w:rPr>
        <w:t>.2016 № 2</w:t>
      </w:r>
      <w:r w:rsidR="00717D83">
        <w:rPr>
          <w:szCs w:val="28"/>
        </w:rPr>
        <w:t>551</w:t>
      </w:r>
      <w:r w:rsidRPr="00C13C25">
        <w:rPr>
          <w:szCs w:val="28"/>
        </w:rPr>
        <w:t>-ПА</w:t>
      </w:r>
    </w:p>
    <w:p w14:paraId="106E76D7" w14:textId="77777777" w:rsidR="00FD3994" w:rsidRPr="00B74005" w:rsidRDefault="00FD3994" w:rsidP="00317E55">
      <w:pPr>
        <w:widowControl w:val="0"/>
        <w:ind w:left="10206"/>
        <w:jc w:val="center"/>
        <w:rPr>
          <w:sz w:val="6"/>
          <w:szCs w:val="28"/>
        </w:rPr>
      </w:pPr>
    </w:p>
    <w:p w14:paraId="78D1CDB3" w14:textId="77777777" w:rsidR="00717D83" w:rsidRDefault="00717D83" w:rsidP="00317E55">
      <w:pPr>
        <w:widowControl w:val="0"/>
        <w:ind w:left="10206"/>
        <w:jc w:val="center"/>
        <w:rPr>
          <w:szCs w:val="28"/>
        </w:rPr>
      </w:pPr>
    </w:p>
    <w:p w14:paraId="23CD43B1" w14:textId="77777777" w:rsidR="00FD3994" w:rsidRPr="00FD3994" w:rsidRDefault="00FD3994" w:rsidP="00317E55">
      <w:pPr>
        <w:widowControl w:val="0"/>
        <w:ind w:left="10206"/>
        <w:jc w:val="center"/>
        <w:rPr>
          <w:szCs w:val="28"/>
        </w:rPr>
      </w:pPr>
      <w:r w:rsidRPr="00FD3994">
        <w:rPr>
          <w:szCs w:val="28"/>
        </w:rPr>
        <w:t>Приложение 5 к Порядку</w:t>
      </w:r>
    </w:p>
    <w:p w14:paraId="14AA93ED" w14:textId="77777777" w:rsidR="00FD3994" w:rsidRPr="00FD3994" w:rsidRDefault="00FD3994" w:rsidP="00FD3994">
      <w:pPr>
        <w:jc w:val="both"/>
        <w:rPr>
          <w:szCs w:val="28"/>
        </w:rPr>
      </w:pPr>
    </w:p>
    <w:p w14:paraId="6EF9AE88" w14:textId="77777777" w:rsidR="00C13C25" w:rsidRPr="00C13C25" w:rsidRDefault="00C13C25" w:rsidP="00C13C25">
      <w:pPr>
        <w:tabs>
          <w:tab w:val="left" w:leader="underscore" w:pos="8501"/>
        </w:tabs>
        <w:jc w:val="center"/>
        <w:rPr>
          <w:sz w:val="20"/>
          <w:szCs w:val="28"/>
        </w:rPr>
      </w:pPr>
      <w:r w:rsidRPr="00C13C25">
        <w:rPr>
          <w:sz w:val="20"/>
          <w:szCs w:val="28"/>
        </w:rPr>
        <w:t>Форма*</w:t>
      </w:r>
    </w:p>
    <w:p w14:paraId="7BA98386" w14:textId="77777777" w:rsidR="00C13C25" w:rsidRPr="00C13C25" w:rsidRDefault="00C13C25" w:rsidP="00C13C25">
      <w:pPr>
        <w:tabs>
          <w:tab w:val="left" w:leader="underscore" w:pos="8501"/>
        </w:tabs>
        <w:jc w:val="center"/>
        <w:rPr>
          <w:sz w:val="20"/>
          <w:szCs w:val="28"/>
        </w:rPr>
      </w:pPr>
      <w:r w:rsidRPr="00C13C25">
        <w:rPr>
          <w:sz w:val="20"/>
          <w:szCs w:val="28"/>
        </w:rPr>
        <w:t>Адресный перечень объектов строительства, реконструкции,</w:t>
      </w:r>
      <w:r>
        <w:rPr>
          <w:sz w:val="20"/>
          <w:szCs w:val="28"/>
        </w:rPr>
        <w:t xml:space="preserve"> </w:t>
      </w:r>
      <w:r w:rsidRPr="00C13C25">
        <w:rPr>
          <w:sz w:val="20"/>
          <w:szCs w:val="28"/>
        </w:rPr>
        <w:t>финансирование которых предусмотрено мероприятием __________</w:t>
      </w:r>
    </w:p>
    <w:p w14:paraId="3127B014" w14:textId="77777777" w:rsidR="00C13C25" w:rsidRPr="00C13C25" w:rsidRDefault="00C13C25" w:rsidP="00C13C25">
      <w:pPr>
        <w:tabs>
          <w:tab w:val="left" w:leader="underscore" w:pos="8501"/>
        </w:tabs>
        <w:jc w:val="center"/>
        <w:rPr>
          <w:sz w:val="20"/>
          <w:szCs w:val="28"/>
        </w:rPr>
      </w:pPr>
      <w:r w:rsidRPr="00C13C25">
        <w:rPr>
          <w:sz w:val="20"/>
          <w:szCs w:val="28"/>
        </w:rPr>
        <w:t>подпрограммы _________ муниципальной программы __________*</w:t>
      </w:r>
    </w:p>
    <w:p w14:paraId="5A9AC79B" w14:textId="77777777" w:rsidR="00C13C25" w:rsidRDefault="00C13C25" w:rsidP="00C13C25">
      <w:pPr>
        <w:tabs>
          <w:tab w:val="left" w:leader="underscore" w:pos="8501"/>
        </w:tabs>
        <w:jc w:val="center"/>
        <w:rPr>
          <w:sz w:val="20"/>
          <w:szCs w:val="28"/>
        </w:rPr>
      </w:pPr>
      <w:r w:rsidRPr="00C13C25">
        <w:rPr>
          <w:sz w:val="20"/>
          <w:szCs w:val="28"/>
        </w:rPr>
        <w:t>(указать наименования)</w:t>
      </w:r>
    </w:p>
    <w:p w14:paraId="7EE86510" w14:textId="77777777" w:rsidR="00FD3994" w:rsidRPr="00FD3994" w:rsidRDefault="00FD3994" w:rsidP="00C13C25">
      <w:pPr>
        <w:tabs>
          <w:tab w:val="left" w:leader="underscore" w:pos="8501"/>
        </w:tabs>
        <w:jc w:val="both"/>
        <w:rPr>
          <w:szCs w:val="28"/>
        </w:rPr>
      </w:pPr>
      <w:r w:rsidRPr="00FD3994">
        <w:rPr>
          <w:szCs w:val="28"/>
        </w:rPr>
        <w:t xml:space="preserve">Координатор муниципальной  подпрограммы </w:t>
      </w:r>
      <w:r w:rsidRPr="00FD3994">
        <w:rPr>
          <w:szCs w:val="28"/>
        </w:rPr>
        <w:tab/>
      </w:r>
    </w:p>
    <w:p w14:paraId="347A1C43" w14:textId="77777777" w:rsidR="00FD3994" w:rsidRPr="00FD3994" w:rsidRDefault="00FD3994" w:rsidP="00FD3994">
      <w:pPr>
        <w:rPr>
          <w:szCs w:val="28"/>
        </w:rPr>
      </w:pPr>
      <w:r w:rsidRPr="00FD3994">
        <w:rPr>
          <w:szCs w:val="28"/>
        </w:rPr>
        <w:t>Ответственный за выполнение мероприятия ________________________________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5"/>
        <w:gridCol w:w="1667"/>
        <w:gridCol w:w="1571"/>
        <w:gridCol w:w="1429"/>
        <w:gridCol w:w="970"/>
        <w:gridCol w:w="1887"/>
        <w:gridCol w:w="2944"/>
        <w:gridCol w:w="645"/>
        <w:gridCol w:w="645"/>
        <w:gridCol w:w="793"/>
        <w:gridCol w:w="784"/>
        <w:gridCol w:w="1475"/>
      </w:tblGrid>
      <w:tr w:rsidR="00FD3994" w:rsidRPr="00FD3994" w14:paraId="69E6D906" w14:textId="77777777" w:rsidTr="00C13C25">
        <w:tc>
          <w:tcPr>
            <w:tcW w:w="221" w:type="pct"/>
            <w:vMerge w:val="restart"/>
            <w:shd w:val="clear" w:color="auto" w:fill="auto"/>
          </w:tcPr>
          <w:p w14:paraId="4B9AFD26" w14:textId="77777777" w:rsidR="00FD3994" w:rsidRPr="00FD3994" w:rsidRDefault="00FD3994" w:rsidP="00FD3994">
            <w:pPr>
              <w:widowControl w:val="0"/>
              <w:spacing w:line="170" w:lineRule="exact"/>
              <w:ind w:left="200"/>
              <w:rPr>
                <w:b/>
                <w:sz w:val="20"/>
                <w:szCs w:val="20"/>
              </w:rPr>
            </w:pPr>
            <w:r w:rsidRPr="00317E55">
              <w:rPr>
                <w:bCs/>
                <w:color w:val="000000"/>
                <w:sz w:val="20"/>
                <w:szCs w:val="20"/>
                <w:lang w:bidi="ru-RU"/>
              </w:rPr>
              <w:t>№</w:t>
            </w:r>
          </w:p>
          <w:p w14:paraId="13EE673C" w14:textId="77777777" w:rsidR="00FD3994" w:rsidRPr="00FD3994" w:rsidRDefault="00FD3994" w:rsidP="00FD3994">
            <w:pPr>
              <w:widowControl w:val="0"/>
              <w:spacing w:line="170" w:lineRule="exact"/>
              <w:ind w:left="200"/>
              <w:rPr>
                <w:b/>
                <w:sz w:val="20"/>
                <w:szCs w:val="20"/>
              </w:rPr>
            </w:pPr>
            <w:r w:rsidRPr="00317E55">
              <w:rPr>
                <w:bCs/>
                <w:color w:val="000000"/>
                <w:sz w:val="20"/>
                <w:szCs w:val="20"/>
                <w:lang w:bidi="ru-RU"/>
              </w:rPr>
              <w:t>п/п</w:t>
            </w:r>
          </w:p>
        </w:tc>
        <w:tc>
          <w:tcPr>
            <w:tcW w:w="538" w:type="pct"/>
            <w:vMerge w:val="restart"/>
            <w:shd w:val="clear" w:color="auto" w:fill="auto"/>
          </w:tcPr>
          <w:p w14:paraId="3BFB26C3" w14:textId="77777777" w:rsidR="00FD3994" w:rsidRPr="00FD3994" w:rsidRDefault="00FD3994" w:rsidP="00FD3994">
            <w:pPr>
              <w:widowControl w:val="0"/>
              <w:spacing w:line="209" w:lineRule="exact"/>
              <w:jc w:val="center"/>
              <w:rPr>
                <w:b/>
                <w:sz w:val="20"/>
                <w:szCs w:val="20"/>
              </w:rPr>
            </w:pPr>
            <w:r w:rsidRPr="00317E55">
              <w:rPr>
                <w:bCs/>
                <w:color w:val="000000"/>
                <w:sz w:val="20"/>
                <w:szCs w:val="20"/>
                <w:lang w:bidi="ru-RU"/>
              </w:rPr>
              <w:t>Адрес объекта (Наименование объекта)</w:t>
            </w:r>
          </w:p>
        </w:tc>
        <w:tc>
          <w:tcPr>
            <w:tcW w:w="507" w:type="pct"/>
            <w:vMerge w:val="restart"/>
            <w:shd w:val="clear" w:color="auto" w:fill="auto"/>
          </w:tcPr>
          <w:p w14:paraId="2D0AE8FF" w14:textId="77777777" w:rsidR="00FD3994" w:rsidRPr="00FD3994" w:rsidRDefault="00FD3994" w:rsidP="00FD3994">
            <w:pPr>
              <w:widowControl w:val="0"/>
              <w:spacing w:line="209" w:lineRule="exact"/>
              <w:jc w:val="center"/>
              <w:rPr>
                <w:b/>
                <w:sz w:val="20"/>
                <w:szCs w:val="20"/>
              </w:rPr>
            </w:pPr>
            <w:r w:rsidRPr="00317E55">
              <w:rPr>
                <w:bCs/>
                <w:color w:val="000000"/>
                <w:sz w:val="20"/>
                <w:szCs w:val="20"/>
                <w:lang w:bidi="ru-RU"/>
              </w:rPr>
              <w:t>Годы</w:t>
            </w:r>
          </w:p>
          <w:p w14:paraId="16995688" w14:textId="77777777" w:rsidR="00FD3994" w:rsidRPr="00FD3994" w:rsidRDefault="00FD3994" w:rsidP="00FD3994">
            <w:pPr>
              <w:widowControl w:val="0"/>
              <w:spacing w:line="209" w:lineRule="exact"/>
              <w:jc w:val="center"/>
              <w:rPr>
                <w:b/>
                <w:sz w:val="20"/>
                <w:szCs w:val="20"/>
              </w:rPr>
            </w:pPr>
            <w:r w:rsidRPr="00317E55">
              <w:rPr>
                <w:bCs/>
                <w:color w:val="000000"/>
                <w:sz w:val="20"/>
                <w:szCs w:val="20"/>
                <w:lang w:bidi="ru-RU"/>
              </w:rPr>
              <w:t>строительства/</w:t>
            </w:r>
          </w:p>
          <w:p w14:paraId="1399555C" w14:textId="77777777" w:rsidR="00FD3994" w:rsidRPr="00FD3994" w:rsidRDefault="00FD3994" w:rsidP="00FD3994">
            <w:pPr>
              <w:widowControl w:val="0"/>
              <w:spacing w:line="209" w:lineRule="exact"/>
              <w:jc w:val="center"/>
              <w:rPr>
                <w:b/>
                <w:sz w:val="20"/>
                <w:szCs w:val="20"/>
              </w:rPr>
            </w:pPr>
            <w:r w:rsidRPr="00317E55">
              <w:rPr>
                <w:bCs/>
                <w:color w:val="000000"/>
                <w:sz w:val="20"/>
                <w:szCs w:val="20"/>
                <w:lang w:bidi="ru-RU"/>
              </w:rPr>
              <w:t>Реконструкции/</w:t>
            </w:r>
          </w:p>
          <w:p w14:paraId="7C6C5581" w14:textId="77777777" w:rsidR="00FD3994" w:rsidRPr="00FD3994" w:rsidRDefault="00FD3994" w:rsidP="00FD3994">
            <w:pPr>
              <w:widowControl w:val="0"/>
              <w:spacing w:line="209" w:lineRule="exact"/>
              <w:jc w:val="center"/>
              <w:rPr>
                <w:b/>
                <w:sz w:val="20"/>
                <w:szCs w:val="20"/>
              </w:rPr>
            </w:pPr>
            <w:r w:rsidRPr="00317E55">
              <w:rPr>
                <w:bCs/>
                <w:color w:val="000000"/>
                <w:sz w:val="20"/>
                <w:szCs w:val="20"/>
                <w:lang w:bidi="ru-RU"/>
              </w:rPr>
              <w:t>капитального</w:t>
            </w:r>
          </w:p>
          <w:p w14:paraId="631920B6" w14:textId="77777777" w:rsidR="00FD3994" w:rsidRPr="00FD3994" w:rsidRDefault="00FD3994" w:rsidP="00FD3994">
            <w:pPr>
              <w:widowControl w:val="0"/>
              <w:spacing w:line="209" w:lineRule="exact"/>
              <w:jc w:val="center"/>
              <w:rPr>
                <w:b/>
                <w:sz w:val="20"/>
                <w:szCs w:val="20"/>
              </w:rPr>
            </w:pPr>
            <w:r w:rsidRPr="00317E55">
              <w:rPr>
                <w:bCs/>
                <w:color w:val="000000"/>
                <w:sz w:val="20"/>
                <w:szCs w:val="20"/>
                <w:lang w:bidi="ru-RU"/>
              </w:rPr>
              <w:t>ремонта</w:t>
            </w:r>
            <w:r w:rsidR="00C13C25" w:rsidRPr="00317E55">
              <w:rPr>
                <w:bCs/>
                <w:color w:val="000000"/>
                <w:sz w:val="20"/>
                <w:szCs w:val="20"/>
                <w:lang w:bidi="ru-RU"/>
              </w:rPr>
              <w:t xml:space="preserve"> объектов</w:t>
            </w:r>
          </w:p>
        </w:tc>
        <w:tc>
          <w:tcPr>
            <w:tcW w:w="461" w:type="pct"/>
            <w:vMerge w:val="restart"/>
            <w:shd w:val="clear" w:color="auto" w:fill="auto"/>
          </w:tcPr>
          <w:p w14:paraId="5608C0DB" w14:textId="77777777" w:rsidR="00FD3994" w:rsidRPr="00FD3994" w:rsidRDefault="00FD3994" w:rsidP="00FD3994">
            <w:pPr>
              <w:widowControl w:val="0"/>
              <w:spacing w:line="209" w:lineRule="exact"/>
              <w:jc w:val="center"/>
              <w:rPr>
                <w:b/>
                <w:sz w:val="20"/>
                <w:szCs w:val="20"/>
              </w:rPr>
            </w:pPr>
            <w:r w:rsidRPr="00317E55">
              <w:rPr>
                <w:bCs/>
                <w:color w:val="000000"/>
                <w:sz w:val="20"/>
                <w:szCs w:val="20"/>
                <w:lang w:bidi="ru-RU"/>
              </w:rPr>
              <w:t>Проектная мощность (кв. метров, погонных метров, мест, койко-мест и т.д.)</w:t>
            </w:r>
          </w:p>
        </w:tc>
        <w:tc>
          <w:tcPr>
            <w:tcW w:w="313" w:type="pct"/>
            <w:vMerge w:val="restart"/>
            <w:shd w:val="clear" w:color="auto" w:fill="auto"/>
          </w:tcPr>
          <w:p w14:paraId="28DB6A20" w14:textId="77777777" w:rsidR="00FD3994" w:rsidRPr="00FD3994" w:rsidRDefault="00FD3994" w:rsidP="00FD3994">
            <w:pPr>
              <w:widowControl w:val="0"/>
              <w:spacing w:line="209" w:lineRule="exact"/>
              <w:jc w:val="center"/>
              <w:rPr>
                <w:b/>
                <w:sz w:val="20"/>
                <w:szCs w:val="20"/>
              </w:rPr>
            </w:pPr>
            <w:r w:rsidRPr="00317E55">
              <w:rPr>
                <w:bCs/>
                <w:color w:val="000000"/>
                <w:sz w:val="20"/>
                <w:szCs w:val="20"/>
                <w:lang w:bidi="ru-RU"/>
              </w:rPr>
              <w:t>Предельная стоимость объекта, тыс. руб.</w:t>
            </w:r>
          </w:p>
        </w:tc>
        <w:tc>
          <w:tcPr>
            <w:tcW w:w="609" w:type="pct"/>
            <w:vMerge w:val="restart"/>
            <w:shd w:val="clear" w:color="auto" w:fill="auto"/>
          </w:tcPr>
          <w:p w14:paraId="04831BEE" w14:textId="77777777" w:rsidR="00FD3994" w:rsidRPr="00FD3994" w:rsidRDefault="00FD3994" w:rsidP="00C13C25">
            <w:pPr>
              <w:widowControl w:val="0"/>
              <w:spacing w:line="209" w:lineRule="exact"/>
              <w:jc w:val="center"/>
              <w:rPr>
                <w:b/>
                <w:sz w:val="20"/>
                <w:szCs w:val="20"/>
              </w:rPr>
            </w:pPr>
            <w:r w:rsidRPr="00317E55">
              <w:rPr>
                <w:bCs/>
                <w:color w:val="000000"/>
                <w:sz w:val="20"/>
                <w:szCs w:val="20"/>
                <w:lang w:bidi="ru-RU"/>
              </w:rPr>
              <w:t>Профинансировано на 01.01. __***, тыс. руб.</w:t>
            </w:r>
          </w:p>
        </w:tc>
        <w:tc>
          <w:tcPr>
            <w:tcW w:w="950" w:type="pct"/>
            <w:vMerge w:val="restart"/>
            <w:shd w:val="clear" w:color="auto" w:fill="auto"/>
          </w:tcPr>
          <w:p w14:paraId="34D325D2" w14:textId="77777777" w:rsidR="00FD3994" w:rsidRPr="00FD3994" w:rsidRDefault="00FD3994" w:rsidP="00FD3994">
            <w:pPr>
              <w:widowControl w:val="0"/>
              <w:spacing w:line="170" w:lineRule="exact"/>
              <w:jc w:val="center"/>
              <w:rPr>
                <w:b/>
                <w:sz w:val="20"/>
                <w:szCs w:val="20"/>
              </w:rPr>
            </w:pPr>
            <w:r w:rsidRPr="00317E55">
              <w:rPr>
                <w:bCs/>
                <w:color w:val="000000"/>
                <w:sz w:val="20"/>
                <w:szCs w:val="20"/>
                <w:lang w:bidi="ru-RU"/>
              </w:rPr>
              <w:t>Источники финансирования</w:t>
            </w:r>
          </w:p>
        </w:tc>
        <w:tc>
          <w:tcPr>
            <w:tcW w:w="925" w:type="pct"/>
            <w:gridSpan w:val="4"/>
            <w:shd w:val="clear" w:color="auto" w:fill="auto"/>
          </w:tcPr>
          <w:p w14:paraId="235EB126" w14:textId="77777777" w:rsidR="00FD3994" w:rsidRPr="00FD3994" w:rsidRDefault="00FD3994" w:rsidP="00FD3994">
            <w:pPr>
              <w:widowControl w:val="0"/>
              <w:spacing w:line="170" w:lineRule="exact"/>
              <w:jc w:val="center"/>
              <w:rPr>
                <w:b/>
                <w:sz w:val="20"/>
                <w:szCs w:val="20"/>
              </w:rPr>
            </w:pPr>
            <w:r w:rsidRPr="00317E55">
              <w:rPr>
                <w:bCs/>
                <w:color w:val="000000"/>
                <w:sz w:val="20"/>
                <w:szCs w:val="20"/>
                <w:lang w:bidi="ru-RU"/>
              </w:rPr>
              <w:t>Финансирование, тыс. рублей</w:t>
            </w:r>
          </w:p>
        </w:tc>
        <w:tc>
          <w:tcPr>
            <w:tcW w:w="476" w:type="pct"/>
            <w:vMerge w:val="restart"/>
            <w:shd w:val="clear" w:color="auto" w:fill="auto"/>
          </w:tcPr>
          <w:p w14:paraId="02BEB9B4" w14:textId="77777777" w:rsidR="00FD3994" w:rsidRPr="00FD3994" w:rsidRDefault="00FD3994" w:rsidP="00FD3994">
            <w:pPr>
              <w:jc w:val="both"/>
              <w:rPr>
                <w:b/>
                <w:sz w:val="20"/>
                <w:szCs w:val="20"/>
              </w:rPr>
            </w:pPr>
            <w:r w:rsidRPr="00317E55">
              <w:rPr>
                <w:rFonts w:eastAsia="Courier New"/>
                <w:bCs/>
                <w:color w:val="000000"/>
                <w:sz w:val="20"/>
                <w:szCs w:val="20"/>
                <w:lang w:bidi="ru-RU"/>
              </w:rPr>
              <w:t>Остаток сметной стоимости до ввода в эксплуатацию, тыс. руб</w:t>
            </w:r>
          </w:p>
        </w:tc>
      </w:tr>
      <w:tr w:rsidR="00C13C25" w:rsidRPr="00317E55" w14:paraId="004E3A7F" w14:textId="77777777" w:rsidTr="00C13C25">
        <w:tc>
          <w:tcPr>
            <w:tcW w:w="221" w:type="pct"/>
            <w:vMerge/>
            <w:shd w:val="clear" w:color="auto" w:fill="auto"/>
          </w:tcPr>
          <w:p w14:paraId="5820A295" w14:textId="77777777" w:rsidR="00FD3994" w:rsidRPr="00FD3994" w:rsidRDefault="00FD3994" w:rsidP="00FD3994">
            <w:pPr>
              <w:jc w:val="both"/>
              <w:rPr>
                <w:sz w:val="20"/>
                <w:szCs w:val="20"/>
              </w:rPr>
            </w:pPr>
          </w:p>
        </w:tc>
        <w:tc>
          <w:tcPr>
            <w:tcW w:w="538" w:type="pct"/>
            <w:vMerge/>
            <w:shd w:val="clear" w:color="auto" w:fill="auto"/>
          </w:tcPr>
          <w:p w14:paraId="770A1215" w14:textId="77777777" w:rsidR="00FD3994" w:rsidRPr="00FD3994" w:rsidRDefault="00FD3994" w:rsidP="00FD3994">
            <w:pPr>
              <w:jc w:val="both"/>
              <w:rPr>
                <w:sz w:val="20"/>
                <w:szCs w:val="20"/>
              </w:rPr>
            </w:pPr>
          </w:p>
        </w:tc>
        <w:tc>
          <w:tcPr>
            <w:tcW w:w="507" w:type="pct"/>
            <w:vMerge/>
            <w:shd w:val="clear" w:color="auto" w:fill="auto"/>
          </w:tcPr>
          <w:p w14:paraId="5864954E" w14:textId="77777777" w:rsidR="00FD3994" w:rsidRPr="00FD3994" w:rsidRDefault="00FD3994" w:rsidP="00FD3994">
            <w:pPr>
              <w:jc w:val="both"/>
              <w:rPr>
                <w:sz w:val="20"/>
                <w:szCs w:val="20"/>
              </w:rPr>
            </w:pPr>
          </w:p>
        </w:tc>
        <w:tc>
          <w:tcPr>
            <w:tcW w:w="461" w:type="pct"/>
            <w:vMerge/>
            <w:shd w:val="clear" w:color="auto" w:fill="auto"/>
          </w:tcPr>
          <w:p w14:paraId="25C0BDE9" w14:textId="77777777" w:rsidR="00FD3994" w:rsidRPr="00FD3994" w:rsidRDefault="00FD3994" w:rsidP="00FD3994">
            <w:pPr>
              <w:jc w:val="both"/>
              <w:rPr>
                <w:sz w:val="20"/>
                <w:szCs w:val="20"/>
              </w:rPr>
            </w:pPr>
          </w:p>
        </w:tc>
        <w:tc>
          <w:tcPr>
            <w:tcW w:w="313" w:type="pct"/>
            <w:vMerge/>
            <w:shd w:val="clear" w:color="auto" w:fill="auto"/>
          </w:tcPr>
          <w:p w14:paraId="6E424EAF" w14:textId="77777777" w:rsidR="00FD3994" w:rsidRPr="00FD3994" w:rsidRDefault="00FD3994" w:rsidP="00FD3994">
            <w:pPr>
              <w:jc w:val="both"/>
              <w:rPr>
                <w:sz w:val="20"/>
                <w:szCs w:val="20"/>
              </w:rPr>
            </w:pPr>
          </w:p>
        </w:tc>
        <w:tc>
          <w:tcPr>
            <w:tcW w:w="609" w:type="pct"/>
            <w:vMerge/>
            <w:shd w:val="clear" w:color="auto" w:fill="auto"/>
          </w:tcPr>
          <w:p w14:paraId="00D194E0" w14:textId="77777777" w:rsidR="00FD3994" w:rsidRPr="00FD3994" w:rsidRDefault="00FD3994" w:rsidP="00FD3994">
            <w:pPr>
              <w:jc w:val="both"/>
              <w:rPr>
                <w:sz w:val="20"/>
                <w:szCs w:val="20"/>
              </w:rPr>
            </w:pPr>
          </w:p>
        </w:tc>
        <w:tc>
          <w:tcPr>
            <w:tcW w:w="950" w:type="pct"/>
            <w:vMerge/>
            <w:shd w:val="clear" w:color="auto" w:fill="auto"/>
          </w:tcPr>
          <w:p w14:paraId="03490E40" w14:textId="77777777" w:rsidR="00FD3994" w:rsidRPr="00FD3994" w:rsidRDefault="00FD3994" w:rsidP="00FD3994">
            <w:pPr>
              <w:jc w:val="both"/>
              <w:rPr>
                <w:sz w:val="20"/>
                <w:szCs w:val="20"/>
              </w:rPr>
            </w:pPr>
          </w:p>
        </w:tc>
        <w:tc>
          <w:tcPr>
            <w:tcW w:w="208" w:type="pct"/>
            <w:shd w:val="clear" w:color="auto" w:fill="auto"/>
            <w:vAlign w:val="center"/>
          </w:tcPr>
          <w:p w14:paraId="24B45B8F" w14:textId="77777777" w:rsidR="00FD3994" w:rsidRPr="00FD3994" w:rsidRDefault="00FD3994" w:rsidP="00FD3994">
            <w:pPr>
              <w:widowControl w:val="0"/>
              <w:spacing w:line="170" w:lineRule="exact"/>
              <w:ind w:left="-108"/>
              <w:jc w:val="center"/>
              <w:rPr>
                <w:sz w:val="20"/>
                <w:szCs w:val="20"/>
              </w:rPr>
            </w:pPr>
            <w:r w:rsidRPr="00317E55">
              <w:rPr>
                <w:b/>
                <w:bCs/>
                <w:color w:val="000000"/>
                <w:sz w:val="20"/>
                <w:szCs w:val="20"/>
                <w:lang w:bidi="ru-RU"/>
              </w:rPr>
              <w:t>Всего</w:t>
            </w:r>
          </w:p>
        </w:tc>
        <w:tc>
          <w:tcPr>
            <w:tcW w:w="208" w:type="pct"/>
            <w:shd w:val="clear" w:color="auto" w:fill="auto"/>
            <w:vAlign w:val="center"/>
          </w:tcPr>
          <w:p w14:paraId="362945AA" w14:textId="77777777" w:rsidR="00FD3994" w:rsidRPr="00FD3994" w:rsidRDefault="00FD3994" w:rsidP="00FD3994">
            <w:pPr>
              <w:widowControl w:val="0"/>
              <w:spacing w:line="170" w:lineRule="exact"/>
              <w:jc w:val="center"/>
              <w:rPr>
                <w:sz w:val="20"/>
                <w:szCs w:val="20"/>
              </w:rPr>
            </w:pPr>
            <w:r w:rsidRPr="00317E55">
              <w:rPr>
                <w:b/>
                <w:bCs/>
                <w:color w:val="000000"/>
                <w:sz w:val="20"/>
                <w:szCs w:val="20"/>
                <w:lang w:bidi="ru-RU"/>
              </w:rPr>
              <w:t>1 год</w:t>
            </w:r>
          </w:p>
        </w:tc>
        <w:tc>
          <w:tcPr>
            <w:tcW w:w="256" w:type="pct"/>
            <w:shd w:val="clear" w:color="auto" w:fill="auto"/>
            <w:vAlign w:val="center"/>
          </w:tcPr>
          <w:p w14:paraId="68626B9A" w14:textId="77777777" w:rsidR="00FD3994" w:rsidRPr="00FD3994" w:rsidRDefault="00FD3994" w:rsidP="00FD3994">
            <w:pPr>
              <w:widowControl w:val="0"/>
              <w:spacing w:line="170" w:lineRule="exact"/>
              <w:jc w:val="center"/>
              <w:rPr>
                <w:sz w:val="20"/>
                <w:szCs w:val="20"/>
              </w:rPr>
            </w:pPr>
            <w:r w:rsidRPr="00317E55">
              <w:rPr>
                <w:b/>
                <w:bCs/>
                <w:color w:val="000000"/>
                <w:sz w:val="20"/>
                <w:szCs w:val="20"/>
                <w:lang w:bidi="ru-RU"/>
              </w:rPr>
              <w:t>2 год</w:t>
            </w:r>
          </w:p>
        </w:tc>
        <w:tc>
          <w:tcPr>
            <w:tcW w:w="253" w:type="pct"/>
            <w:shd w:val="clear" w:color="auto" w:fill="auto"/>
            <w:vAlign w:val="center"/>
          </w:tcPr>
          <w:p w14:paraId="22C6D734" w14:textId="77777777" w:rsidR="00FD3994" w:rsidRPr="00FD3994" w:rsidRDefault="00FD3994" w:rsidP="00FD3994">
            <w:pPr>
              <w:widowControl w:val="0"/>
              <w:spacing w:line="170" w:lineRule="exact"/>
              <w:jc w:val="center"/>
              <w:rPr>
                <w:sz w:val="20"/>
                <w:szCs w:val="20"/>
              </w:rPr>
            </w:pPr>
            <w:r w:rsidRPr="00317E55">
              <w:rPr>
                <w:b/>
                <w:bCs/>
                <w:color w:val="000000"/>
                <w:sz w:val="20"/>
                <w:szCs w:val="20"/>
                <w:lang w:val="en-US" w:eastAsia="en-US" w:bidi="en-US"/>
              </w:rPr>
              <w:t>n</w:t>
            </w:r>
            <w:r w:rsidRPr="00317E55">
              <w:rPr>
                <w:b/>
                <w:bCs/>
                <w:color w:val="000000"/>
                <w:sz w:val="20"/>
                <w:szCs w:val="20"/>
                <w:lang w:bidi="ru-RU"/>
              </w:rPr>
              <w:t>-й год</w:t>
            </w:r>
          </w:p>
        </w:tc>
        <w:tc>
          <w:tcPr>
            <w:tcW w:w="476" w:type="pct"/>
            <w:vMerge/>
            <w:shd w:val="clear" w:color="auto" w:fill="auto"/>
          </w:tcPr>
          <w:p w14:paraId="413A9AB7" w14:textId="77777777" w:rsidR="00FD3994" w:rsidRPr="00FD3994" w:rsidRDefault="00FD3994" w:rsidP="00FD3994">
            <w:pPr>
              <w:jc w:val="both"/>
              <w:rPr>
                <w:sz w:val="20"/>
                <w:szCs w:val="20"/>
              </w:rPr>
            </w:pPr>
          </w:p>
        </w:tc>
      </w:tr>
      <w:tr w:rsidR="00C13C25" w:rsidRPr="00317E55" w14:paraId="633D6ECB" w14:textId="77777777" w:rsidTr="00C13C25">
        <w:tc>
          <w:tcPr>
            <w:tcW w:w="221" w:type="pct"/>
            <w:shd w:val="clear" w:color="auto" w:fill="auto"/>
          </w:tcPr>
          <w:p w14:paraId="5426CFB6" w14:textId="77777777" w:rsidR="00FD3994" w:rsidRPr="00FD3994" w:rsidRDefault="00FD3994" w:rsidP="00FD3994">
            <w:pPr>
              <w:jc w:val="center"/>
              <w:rPr>
                <w:sz w:val="20"/>
                <w:szCs w:val="20"/>
              </w:rPr>
            </w:pPr>
            <w:r w:rsidRPr="00FD3994">
              <w:rPr>
                <w:sz w:val="20"/>
                <w:szCs w:val="20"/>
              </w:rPr>
              <w:t>1</w:t>
            </w:r>
          </w:p>
        </w:tc>
        <w:tc>
          <w:tcPr>
            <w:tcW w:w="538" w:type="pct"/>
            <w:shd w:val="clear" w:color="auto" w:fill="auto"/>
          </w:tcPr>
          <w:p w14:paraId="6FFB4E16" w14:textId="77777777" w:rsidR="00FD3994" w:rsidRPr="00FD3994" w:rsidRDefault="00FD3994" w:rsidP="00FD3994">
            <w:pPr>
              <w:jc w:val="center"/>
              <w:rPr>
                <w:sz w:val="20"/>
                <w:szCs w:val="20"/>
              </w:rPr>
            </w:pPr>
            <w:r w:rsidRPr="00FD3994">
              <w:rPr>
                <w:sz w:val="20"/>
                <w:szCs w:val="20"/>
              </w:rPr>
              <w:t>2</w:t>
            </w:r>
          </w:p>
        </w:tc>
        <w:tc>
          <w:tcPr>
            <w:tcW w:w="507" w:type="pct"/>
            <w:shd w:val="clear" w:color="auto" w:fill="auto"/>
          </w:tcPr>
          <w:p w14:paraId="16EF8979" w14:textId="77777777" w:rsidR="00FD3994" w:rsidRPr="00FD3994" w:rsidRDefault="00FD3994" w:rsidP="00FD3994">
            <w:pPr>
              <w:jc w:val="center"/>
              <w:rPr>
                <w:sz w:val="20"/>
                <w:szCs w:val="20"/>
              </w:rPr>
            </w:pPr>
            <w:r w:rsidRPr="00FD3994">
              <w:rPr>
                <w:sz w:val="20"/>
                <w:szCs w:val="20"/>
              </w:rPr>
              <w:t>3</w:t>
            </w:r>
          </w:p>
        </w:tc>
        <w:tc>
          <w:tcPr>
            <w:tcW w:w="461" w:type="pct"/>
            <w:shd w:val="clear" w:color="auto" w:fill="auto"/>
          </w:tcPr>
          <w:p w14:paraId="7E799496" w14:textId="77777777" w:rsidR="00FD3994" w:rsidRPr="00FD3994" w:rsidRDefault="00FD3994" w:rsidP="00FD3994">
            <w:pPr>
              <w:jc w:val="center"/>
              <w:rPr>
                <w:sz w:val="20"/>
                <w:szCs w:val="20"/>
              </w:rPr>
            </w:pPr>
            <w:r w:rsidRPr="00FD3994">
              <w:rPr>
                <w:sz w:val="20"/>
                <w:szCs w:val="20"/>
              </w:rPr>
              <w:t>4</w:t>
            </w:r>
          </w:p>
        </w:tc>
        <w:tc>
          <w:tcPr>
            <w:tcW w:w="313" w:type="pct"/>
            <w:shd w:val="clear" w:color="auto" w:fill="auto"/>
          </w:tcPr>
          <w:p w14:paraId="19463016" w14:textId="77777777" w:rsidR="00FD3994" w:rsidRPr="00FD3994" w:rsidRDefault="00FD3994" w:rsidP="00FD3994">
            <w:pPr>
              <w:jc w:val="center"/>
              <w:rPr>
                <w:sz w:val="20"/>
                <w:szCs w:val="20"/>
              </w:rPr>
            </w:pPr>
            <w:r w:rsidRPr="00FD3994">
              <w:rPr>
                <w:sz w:val="20"/>
                <w:szCs w:val="20"/>
              </w:rPr>
              <w:t>5</w:t>
            </w:r>
          </w:p>
        </w:tc>
        <w:tc>
          <w:tcPr>
            <w:tcW w:w="609" w:type="pct"/>
            <w:shd w:val="clear" w:color="auto" w:fill="auto"/>
          </w:tcPr>
          <w:p w14:paraId="34AF7D8E" w14:textId="77777777" w:rsidR="00FD3994" w:rsidRPr="00FD3994" w:rsidRDefault="00FD3994" w:rsidP="00FD3994">
            <w:pPr>
              <w:jc w:val="center"/>
              <w:rPr>
                <w:sz w:val="20"/>
                <w:szCs w:val="20"/>
              </w:rPr>
            </w:pPr>
            <w:r w:rsidRPr="00FD3994">
              <w:rPr>
                <w:sz w:val="20"/>
                <w:szCs w:val="20"/>
              </w:rPr>
              <w:t>6</w:t>
            </w:r>
          </w:p>
        </w:tc>
        <w:tc>
          <w:tcPr>
            <w:tcW w:w="950" w:type="pct"/>
            <w:shd w:val="clear" w:color="auto" w:fill="auto"/>
          </w:tcPr>
          <w:p w14:paraId="4B7087F4" w14:textId="77777777" w:rsidR="00FD3994" w:rsidRPr="00FD3994" w:rsidRDefault="00FD3994" w:rsidP="00FD3994">
            <w:pPr>
              <w:jc w:val="center"/>
              <w:rPr>
                <w:sz w:val="20"/>
                <w:szCs w:val="20"/>
              </w:rPr>
            </w:pPr>
            <w:r w:rsidRPr="00FD3994">
              <w:rPr>
                <w:sz w:val="20"/>
                <w:szCs w:val="20"/>
              </w:rPr>
              <w:t>7</w:t>
            </w:r>
          </w:p>
        </w:tc>
        <w:tc>
          <w:tcPr>
            <w:tcW w:w="208" w:type="pct"/>
            <w:shd w:val="clear" w:color="auto" w:fill="auto"/>
          </w:tcPr>
          <w:p w14:paraId="371C6D8A" w14:textId="77777777" w:rsidR="00FD3994" w:rsidRPr="00FD3994" w:rsidRDefault="00FD3994" w:rsidP="00FD3994">
            <w:pPr>
              <w:jc w:val="center"/>
              <w:rPr>
                <w:sz w:val="20"/>
                <w:szCs w:val="20"/>
              </w:rPr>
            </w:pPr>
            <w:r w:rsidRPr="00FD3994">
              <w:rPr>
                <w:sz w:val="20"/>
                <w:szCs w:val="20"/>
              </w:rPr>
              <w:t>8</w:t>
            </w:r>
          </w:p>
        </w:tc>
        <w:tc>
          <w:tcPr>
            <w:tcW w:w="208" w:type="pct"/>
            <w:shd w:val="clear" w:color="auto" w:fill="auto"/>
          </w:tcPr>
          <w:p w14:paraId="58A30F10" w14:textId="77777777" w:rsidR="00FD3994" w:rsidRPr="00FD3994" w:rsidRDefault="00FD3994" w:rsidP="00FD3994">
            <w:pPr>
              <w:jc w:val="center"/>
              <w:rPr>
                <w:sz w:val="20"/>
                <w:szCs w:val="20"/>
              </w:rPr>
            </w:pPr>
            <w:r w:rsidRPr="00FD3994">
              <w:rPr>
                <w:sz w:val="20"/>
                <w:szCs w:val="20"/>
              </w:rPr>
              <w:t>9</w:t>
            </w:r>
          </w:p>
        </w:tc>
        <w:tc>
          <w:tcPr>
            <w:tcW w:w="256" w:type="pct"/>
            <w:shd w:val="clear" w:color="auto" w:fill="auto"/>
          </w:tcPr>
          <w:p w14:paraId="0285C10B" w14:textId="77777777" w:rsidR="00FD3994" w:rsidRPr="00FD3994" w:rsidRDefault="00FD3994" w:rsidP="00FD3994">
            <w:pPr>
              <w:jc w:val="center"/>
              <w:rPr>
                <w:sz w:val="20"/>
                <w:szCs w:val="20"/>
              </w:rPr>
            </w:pPr>
            <w:r w:rsidRPr="00FD3994">
              <w:rPr>
                <w:sz w:val="20"/>
                <w:szCs w:val="20"/>
              </w:rPr>
              <w:t>10</w:t>
            </w:r>
          </w:p>
        </w:tc>
        <w:tc>
          <w:tcPr>
            <w:tcW w:w="253" w:type="pct"/>
            <w:shd w:val="clear" w:color="auto" w:fill="auto"/>
          </w:tcPr>
          <w:p w14:paraId="604B6982" w14:textId="77777777" w:rsidR="00FD3994" w:rsidRPr="00FD3994" w:rsidRDefault="00FD3994" w:rsidP="00FD3994">
            <w:pPr>
              <w:jc w:val="center"/>
              <w:rPr>
                <w:sz w:val="20"/>
                <w:szCs w:val="20"/>
              </w:rPr>
            </w:pPr>
            <w:r w:rsidRPr="00FD3994">
              <w:rPr>
                <w:sz w:val="20"/>
                <w:szCs w:val="20"/>
              </w:rPr>
              <w:t>11</w:t>
            </w:r>
          </w:p>
        </w:tc>
        <w:tc>
          <w:tcPr>
            <w:tcW w:w="476" w:type="pct"/>
            <w:shd w:val="clear" w:color="auto" w:fill="auto"/>
          </w:tcPr>
          <w:p w14:paraId="481B8801" w14:textId="77777777" w:rsidR="00FD3994" w:rsidRPr="00FD3994" w:rsidRDefault="00FD3994" w:rsidP="00FD3994">
            <w:pPr>
              <w:jc w:val="center"/>
              <w:rPr>
                <w:sz w:val="20"/>
                <w:szCs w:val="20"/>
              </w:rPr>
            </w:pPr>
            <w:r w:rsidRPr="00FD3994">
              <w:rPr>
                <w:sz w:val="20"/>
                <w:szCs w:val="20"/>
              </w:rPr>
              <w:t>12</w:t>
            </w:r>
          </w:p>
        </w:tc>
      </w:tr>
      <w:tr w:rsidR="00C13C25" w:rsidRPr="00317E55" w14:paraId="2209D6AA" w14:textId="77777777" w:rsidTr="00C13C25">
        <w:tc>
          <w:tcPr>
            <w:tcW w:w="221" w:type="pct"/>
            <w:shd w:val="clear" w:color="auto" w:fill="auto"/>
          </w:tcPr>
          <w:p w14:paraId="46D0592F" w14:textId="77777777" w:rsidR="00FD3994" w:rsidRPr="00FD3994" w:rsidRDefault="00FD3994" w:rsidP="00FD3994">
            <w:pPr>
              <w:jc w:val="both"/>
              <w:rPr>
                <w:sz w:val="20"/>
                <w:szCs w:val="20"/>
              </w:rPr>
            </w:pPr>
            <w:r w:rsidRPr="00FD3994">
              <w:rPr>
                <w:sz w:val="20"/>
                <w:szCs w:val="20"/>
              </w:rPr>
              <w:t>1.</w:t>
            </w:r>
          </w:p>
        </w:tc>
        <w:tc>
          <w:tcPr>
            <w:tcW w:w="538" w:type="pct"/>
            <w:shd w:val="clear" w:color="auto" w:fill="auto"/>
          </w:tcPr>
          <w:p w14:paraId="41FA2815" w14:textId="77777777" w:rsidR="00FD3994" w:rsidRPr="00FD3994" w:rsidRDefault="00FD3994" w:rsidP="00FD3994">
            <w:pPr>
              <w:jc w:val="both"/>
              <w:rPr>
                <w:sz w:val="20"/>
                <w:szCs w:val="20"/>
              </w:rPr>
            </w:pPr>
            <w:r w:rsidRPr="00FD3994">
              <w:rPr>
                <w:sz w:val="20"/>
                <w:szCs w:val="20"/>
              </w:rPr>
              <w:t>Объект 1</w:t>
            </w:r>
          </w:p>
        </w:tc>
        <w:tc>
          <w:tcPr>
            <w:tcW w:w="507" w:type="pct"/>
            <w:shd w:val="clear" w:color="auto" w:fill="auto"/>
          </w:tcPr>
          <w:p w14:paraId="34E07676" w14:textId="77777777" w:rsidR="00FD3994" w:rsidRPr="00FD3994" w:rsidRDefault="00FD3994" w:rsidP="00FD3994">
            <w:pPr>
              <w:jc w:val="both"/>
              <w:rPr>
                <w:sz w:val="20"/>
                <w:szCs w:val="20"/>
              </w:rPr>
            </w:pPr>
          </w:p>
        </w:tc>
        <w:tc>
          <w:tcPr>
            <w:tcW w:w="461" w:type="pct"/>
            <w:shd w:val="clear" w:color="auto" w:fill="auto"/>
          </w:tcPr>
          <w:p w14:paraId="222D55A0" w14:textId="77777777" w:rsidR="00FD3994" w:rsidRPr="00FD3994" w:rsidRDefault="00FD3994" w:rsidP="00FD3994">
            <w:pPr>
              <w:jc w:val="both"/>
              <w:rPr>
                <w:sz w:val="20"/>
                <w:szCs w:val="20"/>
              </w:rPr>
            </w:pPr>
          </w:p>
        </w:tc>
        <w:tc>
          <w:tcPr>
            <w:tcW w:w="313" w:type="pct"/>
            <w:shd w:val="clear" w:color="auto" w:fill="auto"/>
          </w:tcPr>
          <w:p w14:paraId="403A9CEA" w14:textId="77777777" w:rsidR="00FD3994" w:rsidRPr="00FD3994" w:rsidRDefault="00FD3994" w:rsidP="00FD3994">
            <w:pPr>
              <w:jc w:val="both"/>
              <w:rPr>
                <w:sz w:val="20"/>
                <w:szCs w:val="20"/>
              </w:rPr>
            </w:pPr>
          </w:p>
        </w:tc>
        <w:tc>
          <w:tcPr>
            <w:tcW w:w="609" w:type="pct"/>
            <w:shd w:val="clear" w:color="auto" w:fill="auto"/>
          </w:tcPr>
          <w:p w14:paraId="23A282EB" w14:textId="77777777" w:rsidR="00FD3994" w:rsidRPr="00FD3994" w:rsidRDefault="00FD3994" w:rsidP="00FD3994">
            <w:pPr>
              <w:jc w:val="both"/>
              <w:rPr>
                <w:sz w:val="20"/>
                <w:szCs w:val="20"/>
              </w:rPr>
            </w:pPr>
          </w:p>
        </w:tc>
        <w:tc>
          <w:tcPr>
            <w:tcW w:w="950" w:type="pct"/>
            <w:shd w:val="clear" w:color="auto" w:fill="auto"/>
            <w:vAlign w:val="center"/>
          </w:tcPr>
          <w:p w14:paraId="2C8536E8" w14:textId="77777777" w:rsidR="00FD3994" w:rsidRPr="00FD3994" w:rsidRDefault="00FD3994" w:rsidP="00FD3994">
            <w:pPr>
              <w:widowControl w:val="0"/>
              <w:jc w:val="center"/>
              <w:rPr>
                <w:sz w:val="20"/>
                <w:szCs w:val="20"/>
              </w:rPr>
            </w:pPr>
            <w:r w:rsidRPr="00317E55">
              <w:rPr>
                <w:color w:val="000000"/>
                <w:sz w:val="20"/>
                <w:szCs w:val="20"/>
              </w:rPr>
              <w:t>Всего, в том числе:</w:t>
            </w:r>
          </w:p>
        </w:tc>
        <w:tc>
          <w:tcPr>
            <w:tcW w:w="208" w:type="pct"/>
            <w:shd w:val="clear" w:color="auto" w:fill="auto"/>
          </w:tcPr>
          <w:p w14:paraId="0D982B57" w14:textId="77777777" w:rsidR="00FD3994" w:rsidRPr="00FD3994" w:rsidRDefault="00FD3994" w:rsidP="00FD3994">
            <w:pPr>
              <w:jc w:val="both"/>
              <w:rPr>
                <w:sz w:val="20"/>
                <w:szCs w:val="20"/>
              </w:rPr>
            </w:pPr>
          </w:p>
        </w:tc>
        <w:tc>
          <w:tcPr>
            <w:tcW w:w="208" w:type="pct"/>
            <w:shd w:val="clear" w:color="auto" w:fill="auto"/>
          </w:tcPr>
          <w:p w14:paraId="21C35FE8" w14:textId="77777777" w:rsidR="00FD3994" w:rsidRPr="00FD3994" w:rsidRDefault="00FD3994" w:rsidP="00FD3994">
            <w:pPr>
              <w:jc w:val="both"/>
              <w:rPr>
                <w:sz w:val="20"/>
                <w:szCs w:val="20"/>
              </w:rPr>
            </w:pPr>
          </w:p>
        </w:tc>
        <w:tc>
          <w:tcPr>
            <w:tcW w:w="256" w:type="pct"/>
            <w:shd w:val="clear" w:color="auto" w:fill="auto"/>
          </w:tcPr>
          <w:p w14:paraId="5F42FCB4" w14:textId="77777777" w:rsidR="00FD3994" w:rsidRPr="00FD3994" w:rsidRDefault="00FD3994" w:rsidP="00FD3994">
            <w:pPr>
              <w:jc w:val="both"/>
              <w:rPr>
                <w:sz w:val="20"/>
                <w:szCs w:val="20"/>
              </w:rPr>
            </w:pPr>
          </w:p>
        </w:tc>
        <w:tc>
          <w:tcPr>
            <w:tcW w:w="253" w:type="pct"/>
            <w:shd w:val="clear" w:color="auto" w:fill="auto"/>
          </w:tcPr>
          <w:p w14:paraId="27E572CA" w14:textId="77777777" w:rsidR="00FD3994" w:rsidRPr="00FD3994" w:rsidRDefault="00FD3994" w:rsidP="00FD3994">
            <w:pPr>
              <w:jc w:val="both"/>
              <w:rPr>
                <w:sz w:val="20"/>
                <w:szCs w:val="20"/>
              </w:rPr>
            </w:pPr>
          </w:p>
        </w:tc>
        <w:tc>
          <w:tcPr>
            <w:tcW w:w="476" w:type="pct"/>
            <w:shd w:val="clear" w:color="auto" w:fill="auto"/>
          </w:tcPr>
          <w:p w14:paraId="28716A5A" w14:textId="77777777" w:rsidR="00FD3994" w:rsidRPr="00FD3994" w:rsidRDefault="00FD3994" w:rsidP="00FD3994">
            <w:pPr>
              <w:jc w:val="both"/>
              <w:rPr>
                <w:sz w:val="20"/>
                <w:szCs w:val="20"/>
              </w:rPr>
            </w:pPr>
          </w:p>
        </w:tc>
      </w:tr>
      <w:tr w:rsidR="00C13C25" w:rsidRPr="00317E55" w14:paraId="51CF82CE" w14:textId="77777777" w:rsidTr="00C13C25">
        <w:tc>
          <w:tcPr>
            <w:tcW w:w="221" w:type="pct"/>
            <w:shd w:val="clear" w:color="auto" w:fill="auto"/>
          </w:tcPr>
          <w:p w14:paraId="6E7CF4AC" w14:textId="77777777" w:rsidR="00FD3994" w:rsidRPr="00FD3994" w:rsidRDefault="00FD3994" w:rsidP="00FD3994">
            <w:pPr>
              <w:jc w:val="both"/>
              <w:rPr>
                <w:sz w:val="20"/>
                <w:szCs w:val="20"/>
              </w:rPr>
            </w:pPr>
          </w:p>
        </w:tc>
        <w:tc>
          <w:tcPr>
            <w:tcW w:w="538" w:type="pct"/>
            <w:shd w:val="clear" w:color="auto" w:fill="auto"/>
          </w:tcPr>
          <w:p w14:paraId="4AC35E2C" w14:textId="77777777" w:rsidR="00FD3994" w:rsidRPr="00FD3994" w:rsidRDefault="00FD3994" w:rsidP="00FD3994">
            <w:pPr>
              <w:jc w:val="both"/>
              <w:rPr>
                <w:sz w:val="20"/>
                <w:szCs w:val="20"/>
              </w:rPr>
            </w:pPr>
          </w:p>
        </w:tc>
        <w:tc>
          <w:tcPr>
            <w:tcW w:w="507" w:type="pct"/>
            <w:shd w:val="clear" w:color="auto" w:fill="auto"/>
          </w:tcPr>
          <w:p w14:paraId="4400A935" w14:textId="77777777" w:rsidR="00FD3994" w:rsidRPr="00FD3994" w:rsidRDefault="00FD3994" w:rsidP="00FD3994">
            <w:pPr>
              <w:jc w:val="both"/>
              <w:rPr>
                <w:sz w:val="20"/>
                <w:szCs w:val="20"/>
              </w:rPr>
            </w:pPr>
          </w:p>
        </w:tc>
        <w:tc>
          <w:tcPr>
            <w:tcW w:w="461" w:type="pct"/>
            <w:shd w:val="clear" w:color="auto" w:fill="auto"/>
          </w:tcPr>
          <w:p w14:paraId="68682D52" w14:textId="77777777" w:rsidR="00FD3994" w:rsidRPr="00FD3994" w:rsidRDefault="00FD3994" w:rsidP="00FD3994">
            <w:pPr>
              <w:jc w:val="both"/>
              <w:rPr>
                <w:sz w:val="20"/>
                <w:szCs w:val="20"/>
              </w:rPr>
            </w:pPr>
          </w:p>
        </w:tc>
        <w:tc>
          <w:tcPr>
            <w:tcW w:w="313" w:type="pct"/>
            <w:shd w:val="clear" w:color="auto" w:fill="auto"/>
          </w:tcPr>
          <w:p w14:paraId="7F9F7F2C" w14:textId="77777777" w:rsidR="00FD3994" w:rsidRPr="00FD3994" w:rsidRDefault="00FD3994" w:rsidP="00FD3994">
            <w:pPr>
              <w:jc w:val="both"/>
              <w:rPr>
                <w:sz w:val="20"/>
                <w:szCs w:val="20"/>
              </w:rPr>
            </w:pPr>
          </w:p>
        </w:tc>
        <w:tc>
          <w:tcPr>
            <w:tcW w:w="609" w:type="pct"/>
            <w:shd w:val="clear" w:color="auto" w:fill="auto"/>
          </w:tcPr>
          <w:p w14:paraId="24DEB9C4" w14:textId="77777777" w:rsidR="00FD3994" w:rsidRPr="00FD3994" w:rsidRDefault="00FD3994" w:rsidP="00FD3994">
            <w:pPr>
              <w:jc w:val="both"/>
              <w:rPr>
                <w:sz w:val="20"/>
                <w:szCs w:val="20"/>
              </w:rPr>
            </w:pPr>
          </w:p>
        </w:tc>
        <w:tc>
          <w:tcPr>
            <w:tcW w:w="950" w:type="pct"/>
            <w:shd w:val="clear" w:color="auto" w:fill="auto"/>
            <w:vAlign w:val="center"/>
          </w:tcPr>
          <w:p w14:paraId="0F895492" w14:textId="77777777" w:rsidR="00FD3994" w:rsidRPr="00FD3994" w:rsidRDefault="00FD3994" w:rsidP="00FD3994">
            <w:pPr>
              <w:widowControl w:val="0"/>
              <w:jc w:val="center"/>
              <w:rPr>
                <w:sz w:val="20"/>
                <w:szCs w:val="20"/>
              </w:rPr>
            </w:pPr>
            <w:r w:rsidRPr="00317E55">
              <w:rPr>
                <w:color w:val="000000"/>
                <w:sz w:val="20"/>
                <w:szCs w:val="20"/>
              </w:rPr>
              <w:t xml:space="preserve">Средства бюджетов городского округа Котельники  </w:t>
            </w:r>
          </w:p>
        </w:tc>
        <w:tc>
          <w:tcPr>
            <w:tcW w:w="208" w:type="pct"/>
            <w:shd w:val="clear" w:color="auto" w:fill="auto"/>
          </w:tcPr>
          <w:p w14:paraId="227E19A4" w14:textId="77777777" w:rsidR="00FD3994" w:rsidRPr="00FD3994" w:rsidRDefault="00FD3994" w:rsidP="00FD3994">
            <w:pPr>
              <w:jc w:val="both"/>
              <w:rPr>
                <w:sz w:val="20"/>
                <w:szCs w:val="20"/>
              </w:rPr>
            </w:pPr>
          </w:p>
        </w:tc>
        <w:tc>
          <w:tcPr>
            <w:tcW w:w="208" w:type="pct"/>
            <w:shd w:val="clear" w:color="auto" w:fill="auto"/>
          </w:tcPr>
          <w:p w14:paraId="5AAA6FAF" w14:textId="77777777" w:rsidR="00FD3994" w:rsidRPr="00FD3994" w:rsidRDefault="00FD3994" w:rsidP="00FD3994">
            <w:pPr>
              <w:jc w:val="both"/>
              <w:rPr>
                <w:sz w:val="20"/>
                <w:szCs w:val="20"/>
              </w:rPr>
            </w:pPr>
          </w:p>
        </w:tc>
        <w:tc>
          <w:tcPr>
            <w:tcW w:w="256" w:type="pct"/>
            <w:shd w:val="clear" w:color="auto" w:fill="auto"/>
          </w:tcPr>
          <w:p w14:paraId="578B74E0" w14:textId="77777777" w:rsidR="00FD3994" w:rsidRPr="00FD3994" w:rsidRDefault="00FD3994" w:rsidP="00FD3994">
            <w:pPr>
              <w:jc w:val="both"/>
              <w:rPr>
                <w:sz w:val="20"/>
                <w:szCs w:val="20"/>
              </w:rPr>
            </w:pPr>
          </w:p>
        </w:tc>
        <w:tc>
          <w:tcPr>
            <w:tcW w:w="253" w:type="pct"/>
            <w:shd w:val="clear" w:color="auto" w:fill="auto"/>
          </w:tcPr>
          <w:p w14:paraId="1C0F8939" w14:textId="77777777" w:rsidR="00FD3994" w:rsidRPr="00FD3994" w:rsidRDefault="00FD3994" w:rsidP="00FD3994">
            <w:pPr>
              <w:jc w:val="both"/>
              <w:rPr>
                <w:sz w:val="20"/>
                <w:szCs w:val="20"/>
              </w:rPr>
            </w:pPr>
          </w:p>
        </w:tc>
        <w:tc>
          <w:tcPr>
            <w:tcW w:w="476" w:type="pct"/>
            <w:shd w:val="clear" w:color="auto" w:fill="auto"/>
          </w:tcPr>
          <w:p w14:paraId="1B100D00" w14:textId="77777777" w:rsidR="00FD3994" w:rsidRPr="00FD3994" w:rsidRDefault="00FD3994" w:rsidP="00FD3994">
            <w:pPr>
              <w:jc w:val="both"/>
              <w:rPr>
                <w:sz w:val="20"/>
                <w:szCs w:val="20"/>
              </w:rPr>
            </w:pPr>
          </w:p>
        </w:tc>
      </w:tr>
      <w:tr w:rsidR="00C13C25" w:rsidRPr="00317E55" w14:paraId="617E049E" w14:textId="77777777" w:rsidTr="00C13C25">
        <w:tc>
          <w:tcPr>
            <w:tcW w:w="221" w:type="pct"/>
            <w:shd w:val="clear" w:color="auto" w:fill="auto"/>
          </w:tcPr>
          <w:p w14:paraId="20D9EF75" w14:textId="77777777" w:rsidR="00FD3994" w:rsidRPr="00FD3994" w:rsidRDefault="00FD3994" w:rsidP="00FD3994">
            <w:pPr>
              <w:jc w:val="both"/>
              <w:rPr>
                <w:sz w:val="20"/>
                <w:szCs w:val="20"/>
              </w:rPr>
            </w:pPr>
          </w:p>
        </w:tc>
        <w:tc>
          <w:tcPr>
            <w:tcW w:w="538" w:type="pct"/>
            <w:shd w:val="clear" w:color="auto" w:fill="auto"/>
          </w:tcPr>
          <w:p w14:paraId="63C40E14" w14:textId="77777777" w:rsidR="00FD3994" w:rsidRPr="00FD3994" w:rsidRDefault="00FD3994" w:rsidP="00FD3994">
            <w:pPr>
              <w:jc w:val="both"/>
              <w:rPr>
                <w:sz w:val="20"/>
                <w:szCs w:val="20"/>
              </w:rPr>
            </w:pPr>
          </w:p>
        </w:tc>
        <w:tc>
          <w:tcPr>
            <w:tcW w:w="507" w:type="pct"/>
            <w:shd w:val="clear" w:color="auto" w:fill="auto"/>
          </w:tcPr>
          <w:p w14:paraId="735D0668" w14:textId="77777777" w:rsidR="00FD3994" w:rsidRPr="00FD3994" w:rsidRDefault="00FD3994" w:rsidP="00FD3994">
            <w:pPr>
              <w:jc w:val="both"/>
              <w:rPr>
                <w:sz w:val="20"/>
                <w:szCs w:val="20"/>
              </w:rPr>
            </w:pPr>
          </w:p>
        </w:tc>
        <w:tc>
          <w:tcPr>
            <w:tcW w:w="461" w:type="pct"/>
            <w:shd w:val="clear" w:color="auto" w:fill="auto"/>
          </w:tcPr>
          <w:p w14:paraId="52CBA842" w14:textId="77777777" w:rsidR="00FD3994" w:rsidRPr="00FD3994" w:rsidRDefault="00FD3994" w:rsidP="00FD3994">
            <w:pPr>
              <w:jc w:val="both"/>
              <w:rPr>
                <w:sz w:val="20"/>
                <w:szCs w:val="20"/>
              </w:rPr>
            </w:pPr>
          </w:p>
        </w:tc>
        <w:tc>
          <w:tcPr>
            <w:tcW w:w="313" w:type="pct"/>
            <w:shd w:val="clear" w:color="auto" w:fill="auto"/>
          </w:tcPr>
          <w:p w14:paraId="6A02DC24" w14:textId="77777777" w:rsidR="00FD3994" w:rsidRPr="00FD3994" w:rsidRDefault="00FD3994" w:rsidP="00FD3994">
            <w:pPr>
              <w:jc w:val="both"/>
              <w:rPr>
                <w:sz w:val="20"/>
                <w:szCs w:val="20"/>
              </w:rPr>
            </w:pPr>
          </w:p>
        </w:tc>
        <w:tc>
          <w:tcPr>
            <w:tcW w:w="609" w:type="pct"/>
            <w:shd w:val="clear" w:color="auto" w:fill="auto"/>
          </w:tcPr>
          <w:p w14:paraId="0AC44E10" w14:textId="77777777" w:rsidR="00FD3994" w:rsidRPr="00FD3994" w:rsidRDefault="00FD3994" w:rsidP="00FD3994">
            <w:pPr>
              <w:jc w:val="both"/>
              <w:rPr>
                <w:sz w:val="20"/>
                <w:szCs w:val="20"/>
              </w:rPr>
            </w:pPr>
          </w:p>
        </w:tc>
        <w:tc>
          <w:tcPr>
            <w:tcW w:w="950" w:type="pct"/>
            <w:shd w:val="clear" w:color="auto" w:fill="auto"/>
            <w:vAlign w:val="center"/>
          </w:tcPr>
          <w:p w14:paraId="27F36E64" w14:textId="77777777" w:rsidR="00FD3994" w:rsidRPr="00FD3994" w:rsidRDefault="00FD3994" w:rsidP="00FD3994">
            <w:pPr>
              <w:widowControl w:val="0"/>
              <w:jc w:val="center"/>
              <w:rPr>
                <w:sz w:val="20"/>
                <w:szCs w:val="20"/>
              </w:rPr>
            </w:pPr>
            <w:r w:rsidRPr="00317E55">
              <w:rPr>
                <w:color w:val="000000"/>
                <w:sz w:val="20"/>
                <w:szCs w:val="20"/>
              </w:rPr>
              <w:t>Средства бюджета Московской области</w:t>
            </w:r>
          </w:p>
        </w:tc>
        <w:tc>
          <w:tcPr>
            <w:tcW w:w="208" w:type="pct"/>
            <w:shd w:val="clear" w:color="auto" w:fill="auto"/>
          </w:tcPr>
          <w:p w14:paraId="40DEBD1B" w14:textId="77777777" w:rsidR="00FD3994" w:rsidRPr="00FD3994" w:rsidRDefault="00FD3994" w:rsidP="00FD3994">
            <w:pPr>
              <w:jc w:val="both"/>
              <w:rPr>
                <w:sz w:val="20"/>
                <w:szCs w:val="20"/>
              </w:rPr>
            </w:pPr>
          </w:p>
        </w:tc>
        <w:tc>
          <w:tcPr>
            <w:tcW w:w="208" w:type="pct"/>
            <w:shd w:val="clear" w:color="auto" w:fill="auto"/>
          </w:tcPr>
          <w:p w14:paraId="3C09994A" w14:textId="77777777" w:rsidR="00FD3994" w:rsidRPr="00FD3994" w:rsidRDefault="00FD3994" w:rsidP="00FD3994">
            <w:pPr>
              <w:jc w:val="both"/>
              <w:rPr>
                <w:sz w:val="20"/>
                <w:szCs w:val="20"/>
              </w:rPr>
            </w:pPr>
          </w:p>
        </w:tc>
        <w:tc>
          <w:tcPr>
            <w:tcW w:w="256" w:type="pct"/>
            <w:shd w:val="clear" w:color="auto" w:fill="auto"/>
          </w:tcPr>
          <w:p w14:paraId="574A759C" w14:textId="77777777" w:rsidR="00FD3994" w:rsidRPr="00FD3994" w:rsidRDefault="00FD3994" w:rsidP="00FD3994">
            <w:pPr>
              <w:jc w:val="both"/>
              <w:rPr>
                <w:sz w:val="20"/>
                <w:szCs w:val="20"/>
              </w:rPr>
            </w:pPr>
          </w:p>
        </w:tc>
        <w:tc>
          <w:tcPr>
            <w:tcW w:w="253" w:type="pct"/>
            <w:shd w:val="clear" w:color="auto" w:fill="auto"/>
          </w:tcPr>
          <w:p w14:paraId="5E8ED7AF" w14:textId="77777777" w:rsidR="00FD3994" w:rsidRPr="00FD3994" w:rsidRDefault="00FD3994" w:rsidP="00FD3994">
            <w:pPr>
              <w:jc w:val="both"/>
              <w:rPr>
                <w:sz w:val="20"/>
                <w:szCs w:val="20"/>
              </w:rPr>
            </w:pPr>
          </w:p>
        </w:tc>
        <w:tc>
          <w:tcPr>
            <w:tcW w:w="476" w:type="pct"/>
            <w:shd w:val="clear" w:color="auto" w:fill="auto"/>
          </w:tcPr>
          <w:p w14:paraId="28F531A3" w14:textId="77777777" w:rsidR="00FD3994" w:rsidRPr="00FD3994" w:rsidRDefault="00FD3994" w:rsidP="00FD3994">
            <w:pPr>
              <w:jc w:val="both"/>
              <w:rPr>
                <w:sz w:val="20"/>
                <w:szCs w:val="20"/>
              </w:rPr>
            </w:pPr>
          </w:p>
        </w:tc>
      </w:tr>
      <w:tr w:rsidR="00C13C25" w:rsidRPr="00317E55" w14:paraId="75ED8848" w14:textId="77777777" w:rsidTr="00C13C25">
        <w:tc>
          <w:tcPr>
            <w:tcW w:w="221" w:type="pct"/>
            <w:shd w:val="clear" w:color="auto" w:fill="auto"/>
          </w:tcPr>
          <w:p w14:paraId="3A840966" w14:textId="77777777" w:rsidR="00FD3994" w:rsidRPr="00FD3994" w:rsidRDefault="00FD3994" w:rsidP="00FD3994">
            <w:pPr>
              <w:jc w:val="both"/>
              <w:rPr>
                <w:sz w:val="20"/>
                <w:szCs w:val="20"/>
              </w:rPr>
            </w:pPr>
          </w:p>
        </w:tc>
        <w:tc>
          <w:tcPr>
            <w:tcW w:w="538" w:type="pct"/>
            <w:shd w:val="clear" w:color="auto" w:fill="auto"/>
          </w:tcPr>
          <w:p w14:paraId="76696C63" w14:textId="77777777" w:rsidR="00FD3994" w:rsidRPr="00FD3994" w:rsidRDefault="00FD3994" w:rsidP="00FD3994">
            <w:pPr>
              <w:jc w:val="both"/>
              <w:rPr>
                <w:sz w:val="20"/>
                <w:szCs w:val="20"/>
              </w:rPr>
            </w:pPr>
          </w:p>
        </w:tc>
        <w:tc>
          <w:tcPr>
            <w:tcW w:w="507" w:type="pct"/>
            <w:shd w:val="clear" w:color="auto" w:fill="auto"/>
          </w:tcPr>
          <w:p w14:paraId="4570061B" w14:textId="77777777" w:rsidR="00FD3994" w:rsidRPr="00FD3994" w:rsidRDefault="00FD3994" w:rsidP="00FD3994">
            <w:pPr>
              <w:jc w:val="both"/>
              <w:rPr>
                <w:sz w:val="20"/>
                <w:szCs w:val="20"/>
              </w:rPr>
            </w:pPr>
          </w:p>
        </w:tc>
        <w:tc>
          <w:tcPr>
            <w:tcW w:w="461" w:type="pct"/>
            <w:shd w:val="clear" w:color="auto" w:fill="auto"/>
          </w:tcPr>
          <w:p w14:paraId="75A70243" w14:textId="77777777" w:rsidR="00FD3994" w:rsidRPr="00FD3994" w:rsidRDefault="00FD3994" w:rsidP="00FD3994">
            <w:pPr>
              <w:jc w:val="both"/>
              <w:rPr>
                <w:sz w:val="20"/>
                <w:szCs w:val="20"/>
              </w:rPr>
            </w:pPr>
          </w:p>
        </w:tc>
        <w:tc>
          <w:tcPr>
            <w:tcW w:w="313" w:type="pct"/>
            <w:shd w:val="clear" w:color="auto" w:fill="auto"/>
          </w:tcPr>
          <w:p w14:paraId="230EB6FB" w14:textId="77777777" w:rsidR="00FD3994" w:rsidRPr="00FD3994" w:rsidRDefault="00FD3994" w:rsidP="00FD3994">
            <w:pPr>
              <w:jc w:val="both"/>
              <w:rPr>
                <w:sz w:val="20"/>
                <w:szCs w:val="20"/>
              </w:rPr>
            </w:pPr>
          </w:p>
        </w:tc>
        <w:tc>
          <w:tcPr>
            <w:tcW w:w="609" w:type="pct"/>
            <w:shd w:val="clear" w:color="auto" w:fill="auto"/>
          </w:tcPr>
          <w:p w14:paraId="068E91BB" w14:textId="77777777" w:rsidR="00FD3994" w:rsidRPr="00FD3994" w:rsidRDefault="00FD3994" w:rsidP="00FD3994">
            <w:pPr>
              <w:jc w:val="both"/>
              <w:rPr>
                <w:sz w:val="20"/>
                <w:szCs w:val="20"/>
              </w:rPr>
            </w:pPr>
          </w:p>
        </w:tc>
        <w:tc>
          <w:tcPr>
            <w:tcW w:w="950" w:type="pct"/>
            <w:shd w:val="clear" w:color="auto" w:fill="auto"/>
            <w:vAlign w:val="center"/>
          </w:tcPr>
          <w:p w14:paraId="26795E8B" w14:textId="77777777" w:rsidR="00FD3994" w:rsidRPr="00FD3994" w:rsidRDefault="00FD3994" w:rsidP="00FD3994">
            <w:pPr>
              <w:widowControl w:val="0"/>
              <w:jc w:val="center"/>
              <w:rPr>
                <w:sz w:val="20"/>
                <w:szCs w:val="20"/>
              </w:rPr>
            </w:pPr>
            <w:r w:rsidRPr="00317E55">
              <w:rPr>
                <w:color w:val="000000"/>
                <w:sz w:val="20"/>
                <w:szCs w:val="20"/>
              </w:rPr>
              <w:t>Средства федерального бюджета</w:t>
            </w:r>
          </w:p>
        </w:tc>
        <w:tc>
          <w:tcPr>
            <w:tcW w:w="208" w:type="pct"/>
            <w:shd w:val="clear" w:color="auto" w:fill="auto"/>
          </w:tcPr>
          <w:p w14:paraId="192CC966" w14:textId="77777777" w:rsidR="00FD3994" w:rsidRPr="00FD3994" w:rsidRDefault="00FD3994" w:rsidP="00FD3994">
            <w:pPr>
              <w:jc w:val="both"/>
              <w:rPr>
                <w:sz w:val="20"/>
                <w:szCs w:val="20"/>
              </w:rPr>
            </w:pPr>
          </w:p>
        </w:tc>
        <w:tc>
          <w:tcPr>
            <w:tcW w:w="208" w:type="pct"/>
            <w:shd w:val="clear" w:color="auto" w:fill="auto"/>
          </w:tcPr>
          <w:p w14:paraId="66370BCB" w14:textId="77777777" w:rsidR="00FD3994" w:rsidRPr="00FD3994" w:rsidRDefault="00FD3994" w:rsidP="00FD3994">
            <w:pPr>
              <w:jc w:val="both"/>
              <w:rPr>
                <w:sz w:val="20"/>
                <w:szCs w:val="20"/>
              </w:rPr>
            </w:pPr>
          </w:p>
        </w:tc>
        <w:tc>
          <w:tcPr>
            <w:tcW w:w="256" w:type="pct"/>
            <w:shd w:val="clear" w:color="auto" w:fill="auto"/>
          </w:tcPr>
          <w:p w14:paraId="68CC5E5C" w14:textId="77777777" w:rsidR="00FD3994" w:rsidRPr="00FD3994" w:rsidRDefault="00FD3994" w:rsidP="00FD3994">
            <w:pPr>
              <w:jc w:val="both"/>
              <w:rPr>
                <w:sz w:val="20"/>
                <w:szCs w:val="20"/>
              </w:rPr>
            </w:pPr>
          </w:p>
        </w:tc>
        <w:tc>
          <w:tcPr>
            <w:tcW w:w="253" w:type="pct"/>
            <w:shd w:val="clear" w:color="auto" w:fill="auto"/>
          </w:tcPr>
          <w:p w14:paraId="034CD3AE" w14:textId="77777777" w:rsidR="00FD3994" w:rsidRPr="00FD3994" w:rsidRDefault="00FD3994" w:rsidP="00FD3994">
            <w:pPr>
              <w:jc w:val="both"/>
              <w:rPr>
                <w:sz w:val="20"/>
                <w:szCs w:val="20"/>
              </w:rPr>
            </w:pPr>
          </w:p>
        </w:tc>
        <w:tc>
          <w:tcPr>
            <w:tcW w:w="476" w:type="pct"/>
            <w:shd w:val="clear" w:color="auto" w:fill="auto"/>
          </w:tcPr>
          <w:p w14:paraId="35616F09" w14:textId="77777777" w:rsidR="00FD3994" w:rsidRPr="00FD3994" w:rsidRDefault="00FD3994" w:rsidP="00FD3994">
            <w:pPr>
              <w:jc w:val="both"/>
              <w:rPr>
                <w:sz w:val="20"/>
                <w:szCs w:val="20"/>
              </w:rPr>
            </w:pPr>
          </w:p>
        </w:tc>
      </w:tr>
      <w:tr w:rsidR="00C13C25" w:rsidRPr="00317E55" w14:paraId="623C19E5" w14:textId="77777777" w:rsidTr="00C13C25">
        <w:tc>
          <w:tcPr>
            <w:tcW w:w="221" w:type="pct"/>
            <w:shd w:val="clear" w:color="auto" w:fill="auto"/>
          </w:tcPr>
          <w:p w14:paraId="34922519" w14:textId="77777777" w:rsidR="00FD3994" w:rsidRPr="00FD3994" w:rsidRDefault="00FD3994" w:rsidP="00FD3994">
            <w:pPr>
              <w:jc w:val="both"/>
              <w:rPr>
                <w:sz w:val="20"/>
                <w:szCs w:val="20"/>
              </w:rPr>
            </w:pPr>
          </w:p>
        </w:tc>
        <w:tc>
          <w:tcPr>
            <w:tcW w:w="538" w:type="pct"/>
            <w:shd w:val="clear" w:color="auto" w:fill="auto"/>
          </w:tcPr>
          <w:p w14:paraId="65A5FC22" w14:textId="77777777" w:rsidR="00FD3994" w:rsidRPr="00FD3994" w:rsidRDefault="00FD3994" w:rsidP="00FD3994">
            <w:pPr>
              <w:jc w:val="both"/>
              <w:rPr>
                <w:sz w:val="20"/>
                <w:szCs w:val="20"/>
              </w:rPr>
            </w:pPr>
          </w:p>
        </w:tc>
        <w:tc>
          <w:tcPr>
            <w:tcW w:w="507" w:type="pct"/>
            <w:shd w:val="clear" w:color="auto" w:fill="auto"/>
          </w:tcPr>
          <w:p w14:paraId="2BC68C34" w14:textId="77777777" w:rsidR="00FD3994" w:rsidRPr="00FD3994" w:rsidRDefault="00FD3994" w:rsidP="00FD3994">
            <w:pPr>
              <w:jc w:val="both"/>
              <w:rPr>
                <w:sz w:val="20"/>
                <w:szCs w:val="20"/>
              </w:rPr>
            </w:pPr>
          </w:p>
        </w:tc>
        <w:tc>
          <w:tcPr>
            <w:tcW w:w="461" w:type="pct"/>
            <w:shd w:val="clear" w:color="auto" w:fill="auto"/>
          </w:tcPr>
          <w:p w14:paraId="7AFD7749" w14:textId="77777777" w:rsidR="00FD3994" w:rsidRPr="00FD3994" w:rsidRDefault="00FD3994" w:rsidP="00FD3994">
            <w:pPr>
              <w:jc w:val="both"/>
              <w:rPr>
                <w:sz w:val="20"/>
                <w:szCs w:val="20"/>
              </w:rPr>
            </w:pPr>
          </w:p>
        </w:tc>
        <w:tc>
          <w:tcPr>
            <w:tcW w:w="313" w:type="pct"/>
            <w:shd w:val="clear" w:color="auto" w:fill="auto"/>
          </w:tcPr>
          <w:p w14:paraId="68D627E6" w14:textId="77777777" w:rsidR="00FD3994" w:rsidRPr="00FD3994" w:rsidRDefault="00FD3994" w:rsidP="00FD3994">
            <w:pPr>
              <w:jc w:val="both"/>
              <w:rPr>
                <w:sz w:val="20"/>
                <w:szCs w:val="20"/>
              </w:rPr>
            </w:pPr>
          </w:p>
        </w:tc>
        <w:tc>
          <w:tcPr>
            <w:tcW w:w="609" w:type="pct"/>
            <w:shd w:val="clear" w:color="auto" w:fill="auto"/>
          </w:tcPr>
          <w:p w14:paraId="7AC59079" w14:textId="77777777" w:rsidR="00FD3994" w:rsidRPr="00FD3994" w:rsidRDefault="00FD3994" w:rsidP="00FD3994">
            <w:pPr>
              <w:jc w:val="both"/>
              <w:rPr>
                <w:sz w:val="20"/>
                <w:szCs w:val="20"/>
              </w:rPr>
            </w:pPr>
          </w:p>
        </w:tc>
        <w:tc>
          <w:tcPr>
            <w:tcW w:w="950" w:type="pct"/>
            <w:shd w:val="clear" w:color="auto" w:fill="auto"/>
            <w:vAlign w:val="center"/>
          </w:tcPr>
          <w:p w14:paraId="08445DB5" w14:textId="77777777" w:rsidR="00FD3994" w:rsidRPr="00FD3994" w:rsidRDefault="00FD3994" w:rsidP="00FD3994">
            <w:pPr>
              <w:widowControl w:val="0"/>
              <w:jc w:val="center"/>
              <w:rPr>
                <w:sz w:val="20"/>
                <w:szCs w:val="20"/>
              </w:rPr>
            </w:pPr>
            <w:r w:rsidRPr="00317E55">
              <w:rPr>
                <w:color w:val="000000"/>
                <w:sz w:val="20"/>
                <w:szCs w:val="20"/>
              </w:rPr>
              <w:t>Внебюджетные источники</w:t>
            </w:r>
          </w:p>
        </w:tc>
        <w:tc>
          <w:tcPr>
            <w:tcW w:w="208" w:type="pct"/>
            <w:shd w:val="clear" w:color="auto" w:fill="auto"/>
          </w:tcPr>
          <w:p w14:paraId="41CBA406" w14:textId="77777777" w:rsidR="00FD3994" w:rsidRPr="00FD3994" w:rsidRDefault="00FD3994" w:rsidP="00FD3994">
            <w:pPr>
              <w:jc w:val="both"/>
              <w:rPr>
                <w:sz w:val="20"/>
                <w:szCs w:val="20"/>
              </w:rPr>
            </w:pPr>
          </w:p>
        </w:tc>
        <w:tc>
          <w:tcPr>
            <w:tcW w:w="208" w:type="pct"/>
            <w:shd w:val="clear" w:color="auto" w:fill="auto"/>
          </w:tcPr>
          <w:p w14:paraId="3C6047A8" w14:textId="77777777" w:rsidR="00FD3994" w:rsidRPr="00FD3994" w:rsidRDefault="00FD3994" w:rsidP="00FD3994">
            <w:pPr>
              <w:jc w:val="both"/>
              <w:rPr>
                <w:sz w:val="20"/>
                <w:szCs w:val="20"/>
              </w:rPr>
            </w:pPr>
          </w:p>
        </w:tc>
        <w:tc>
          <w:tcPr>
            <w:tcW w:w="256" w:type="pct"/>
            <w:shd w:val="clear" w:color="auto" w:fill="auto"/>
          </w:tcPr>
          <w:p w14:paraId="54A9CAD3" w14:textId="77777777" w:rsidR="00FD3994" w:rsidRPr="00FD3994" w:rsidRDefault="00FD3994" w:rsidP="00FD3994">
            <w:pPr>
              <w:jc w:val="both"/>
              <w:rPr>
                <w:sz w:val="20"/>
                <w:szCs w:val="20"/>
              </w:rPr>
            </w:pPr>
          </w:p>
        </w:tc>
        <w:tc>
          <w:tcPr>
            <w:tcW w:w="253" w:type="pct"/>
            <w:shd w:val="clear" w:color="auto" w:fill="auto"/>
          </w:tcPr>
          <w:p w14:paraId="10D6F5D8" w14:textId="77777777" w:rsidR="00FD3994" w:rsidRPr="00FD3994" w:rsidRDefault="00FD3994" w:rsidP="00FD3994">
            <w:pPr>
              <w:jc w:val="both"/>
              <w:rPr>
                <w:sz w:val="20"/>
                <w:szCs w:val="20"/>
              </w:rPr>
            </w:pPr>
          </w:p>
        </w:tc>
        <w:tc>
          <w:tcPr>
            <w:tcW w:w="476" w:type="pct"/>
            <w:shd w:val="clear" w:color="auto" w:fill="auto"/>
          </w:tcPr>
          <w:p w14:paraId="21A2163E" w14:textId="77777777" w:rsidR="00FD3994" w:rsidRPr="00FD3994" w:rsidRDefault="00FD3994" w:rsidP="00FD3994">
            <w:pPr>
              <w:jc w:val="both"/>
              <w:rPr>
                <w:sz w:val="20"/>
                <w:szCs w:val="20"/>
              </w:rPr>
            </w:pPr>
          </w:p>
        </w:tc>
      </w:tr>
      <w:tr w:rsidR="00C13C25" w:rsidRPr="00317E55" w14:paraId="7DE28691" w14:textId="77777777" w:rsidTr="00C13C25">
        <w:tc>
          <w:tcPr>
            <w:tcW w:w="759" w:type="pct"/>
            <w:gridSpan w:val="2"/>
            <w:shd w:val="clear" w:color="auto" w:fill="auto"/>
          </w:tcPr>
          <w:p w14:paraId="36BA4A12" w14:textId="77777777" w:rsidR="00FD3994" w:rsidRPr="00FD3994" w:rsidRDefault="00FD3994" w:rsidP="00FD3994">
            <w:pPr>
              <w:jc w:val="both"/>
              <w:rPr>
                <w:sz w:val="20"/>
                <w:szCs w:val="20"/>
              </w:rPr>
            </w:pPr>
            <w:r w:rsidRPr="00FD3994">
              <w:rPr>
                <w:sz w:val="20"/>
                <w:szCs w:val="20"/>
              </w:rPr>
              <w:t>Всего  по мероприятию</w:t>
            </w:r>
          </w:p>
        </w:tc>
        <w:tc>
          <w:tcPr>
            <w:tcW w:w="507" w:type="pct"/>
            <w:shd w:val="clear" w:color="auto" w:fill="auto"/>
          </w:tcPr>
          <w:p w14:paraId="23B87340" w14:textId="77777777" w:rsidR="00FD3994" w:rsidRPr="00FD3994" w:rsidRDefault="00FD3994" w:rsidP="00FD3994">
            <w:pPr>
              <w:jc w:val="both"/>
              <w:rPr>
                <w:sz w:val="20"/>
                <w:szCs w:val="20"/>
              </w:rPr>
            </w:pPr>
          </w:p>
        </w:tc>
        <w:tc>
          <w:tcPr>
            <w:tcW w:w="461" w:type="pct"/>
            <w:shd w:val="clear" w:color="auto" w:fill="auto"/>
          </w:tcPr>
          <w:p w14:paraId="762A2880" w14:textId="77777777" w:rsidR="00FD3994" w:rsidRPr="00FD3994" w:rsidRDefault="00FD3994" w:rsidP="00FD3994">
            <w:pPr>
              <w:jc w:val="both"/>
              <w:rPr>
                <w:sz w:val="20"/>
                <w:szCs w:val="20"/>
              </w:rPr>
            </w:pPr>
          </w:p>
        </w:tc>
        <w:tc>
          <w:tcPr>
            <w:tcW w:w="313" w:type="pct"/>
            <w:shd w:val="clear" w:color="auto" w:fill="auto"/>
          </w:tcPr>
          <w:p w14:paraId="4A60B6ED" w14:textId="77777777" w:rsidR="00FD3994" w:rsidRPr="00FD3994" w:rsidRDefault="00FD3994" w:rsidP="00FD3994">
            <w:pPr>
              <w:jc w:val="both"/>
              <w:rPr>
                <w:sz w:val="20"/>
                <w:szCs w:val="20"/>
              </w:rPr>
            </w:pPr>
          </w:p>
        </w:tc>
        <w:tc>
          <w:tcPr>
            <w:tcW w:w="609" w:type="pct"/>
            <w:shd w:val="clear" w:color="auto" w:fill="auto"/>
          </w:tcPr>
          <w:p w14:paraId="7B5688D2" w14:textId="77777777" w:rsidR="00FD3994" w:rsidRPr="00FD3994" w:rsidRDefault="00FD3994" w:rsidP="00FD3994">
            <w:pPr>
              <w:jc w:val="both"/>
              <w:rPr>
                <w:sz w:val="20"/>
                <w:szCs w:val="20"/>
              </w:rPr>
            </w:pPr>
          </w:p>
        </w:tc>
        <w:tc>
          <w:tcPr>
            <w:tcW w:w="950" w:type="pct"/>
            <w:shd w:val="clear" w:color="auto" w:fill="auto"/>
            <w:vAlign w:val="center"/>
          </w:tcPr>
          <w:p w14:paraId="41CBE19E" w14:textId="77777777" w:rsidR="00FD3994" w:rsidRPr="00FD3994" w:rsidRDefault="00FD3994" w:rsidP="00FD3994">
            <w:pPr>
              <w:widowControl w:val="0"/>
              <w:jc w:val="center"/>
              <w:rPr>
                <w:sz w:val="20"/>
                <w:szCs w:val="20"/>
              </w:rPr>
            </w:pPr>
            <w:r w:rsidRPr="00317E55">
              <w:rPr>
                <w:color w:val="000000"/>
                <w:sz w:val="20"/>
                <w:szCs w:val="20"/>
              </w:rPr>
              <w:t>Всего, в том числе:</w:t>
            </w:r>
          </w:p>
        </w:tc>
        <w:tc>
          <w:tcPr>
            <w:tcW w:w="208" w:type="pct"/>
            <w:shd w:val="clear" w:color="auto" w:fill="auto"/>
          </w:tcPr>
          <w:p w14:paraId="459B31A8" w14:textId="77777777" w:rsidR="00FD3994" w:rsidRPr="00FD3994" w:rsidRDefault="00FD3994" w:rsidP="00FD3994">
            <w:pPr>
              <w:jc w:val="both"/>
              <w:rPr>
                <w:sz w:val="20"/>
                <w:szCs w:val="20"/>
              </w:rPr>
            </w:pPr>
          </w:p>
        </w:tc>
        <w:tc>
          <w:tcPr>
            <w:tcW w:w="208" w:type="pct"/>
            <w:shd w:val="clear" w:color="auto" w:fill="auto"/>
          </w:tcPr>
          <w:p w14:paraId="6DCCC9E7" w14:textId="77777777" w:rsidR="00FD3994" w:rsidRPr="00FD3994" w:rsidRDefault="00FD3994" w:rsidP="00FD3994">
            <w:pPr>
              <w:jc w:val="both"/>
              <w:rPr>
                <w:sz w:val="20"/>
                <w:szCs w:val="20"/>
              </w:rPr>
            </w:pPr>
          </w:p>
        </w:tc>
        <w:tc>
          <w:tcPr>
            <w:tcW w:w="256" w:type="pct"/>
            <w:shd w:val="clear" w:color="auto" w:fill="auto"/>
          </w:tcPr>
          <w:p w14:paraId="646A94E2" w14:textId="77777777" w:rsidR="00FD3994" w:rsidRPr="00FD3994" w:rsidRDefault="00FD3994" w:rsidP="00FD3994">
            <w:pPr>
              <w:jc w:val="both"/>
              <w:rPr>
                <w:sz w:val="20"/>
                <w:szCs w:val="20"/>
              </w:rPr>
            </w:pPr>
          </w:p>
        </w:tc>
        <w:tc>
          <w:tcPr>
            <w:tcW w:w="253" w:type="pct"/>
            <w:shd w:val="clear" w:color="auto" w:fill="auto"/>
          </w:tcPr>
          <w:p w14:paraId="67DE8694" w14:textId="77777777" w:rsidR="00FD3994" w:rsidRPr="00FD3994" w:rsidRDefault="00FD3994" w:rsidP="00FD3994">
            <w:pPr>
              <w:jc w:val="both"/>
              <w:rPr>
                <w:sz w:val="20"/>
                <w:szCs w:val="20"/>
              </w:rPr>
            </w:pPr>
          </w:p>
        </w:tc>
        <w:tc>
          <w:tcPr>
            <w:tcW w:w="476" w:type="pct"/>
            <w:shd w:val="clear" w:color="auto" w:fill="auto"/>
          </w:tcPr>
          <w:p w14:paraId="5EDDCBDB" w14:textId="77777777" w:rsidR="00FD3994" w:rsidRPr="00FD3994" w:rsidRDefault="00FD3994" w:rsidP="00FD3994">
            <w:pPr>
              <w:jc w:val="both"/>
              <w:rPr>
                <w:sz w:val="20"/>
                <w:szCs w:val="20"/>
              </w:rPr>
            </w:pPr>
          </w:p>
        </w:tc>
      </w:tr>
      <w:tr w:rsidR="00C13C25" w:rsidRPr="00317E55" w14:paraId="56EBDD55" w14:textId="77777777" w:rsidTr="00C13C25">
        <w:tc>
          <w:tcPr>
            <w:tcW w:w="221" w:type="pct"/>
            <w:shd w:val="clear" w:color="auto" w:fill="auto"/>
          </w:tcPr>
          <w:p w14:paraId="76516C19" w14:textId="77777777" w:rsidR="00FD3994" w:rsidRPr="00FD3994" w:rsidRDefault="00FD3994" w:rsidP="00FD3994">
            <w:pPr>
              <w:jc w:val="both"/>
              <w:rPr>
                <w:sz w:val="20"/>
                <w:szCs w:val="20"/>
              </w:rPr>
            </w:pPr>
          </w:p>
        </w:tc>
        <w:tc>
          <w:tcPr>
            <w:tcW w:w="538" w:type="pct"/>
            <w:shd w:val="clear" w:color="auto" w:fill="auto"/>
          </w:tcPr>
          <w:p w14:paraId="2CACEC00" w14:textId="77777777" w:rsidR="00FD3994" w:rsidRPr="00FD3994" w:rsidRDefault="00FD3994" w:rsidP="00FD3994">
            <w:pPr>
              <w:jc w:val="both"/>
              <w:rPr>
                <w:sz w:val="20"/>
                <w:szCs w:val="20"/>
              </w:rPr>
            </w:pPr>
          </w:p>
        </w:tc>
        <w:tc>
          <w:tcPr>
            <w:tcW w:w="507" w:type="pct"/>
            <w:shd w:val="clear" w:color="auto" w:fill="auto"/>
          </w:tcPr>
          <w:p w14:paraId="00E68BA7" w14:textId="77777777" w:rsidR="00FD3994" w:rsidRPr="00FD3994" w:rsidRDefault="00FD3994" w:rsidP="00FD3994">
            <w:pPr>
              <w:jc w:val="both"/>
              <w:rPr>
                <w:sz w:val="20"/>
                <w:szCs w:val="20"/>
              </w:rPr>
            </w:pPr>
          </w:p>
        </w:tc>
        <w:tc>
          <w:tcPr>
            <w:tcW w:w="461" w:type="pct"/>
            <w:shd w:val="clear" w:color="auto" w:fill="auto"/>
          </w:tcPr>
          <w:p w14:paraId="27883C5E" w14:textId="77777777" w:rsidR="00FD3994" w:rsidRPr="00FD3994" w:rsidRDefault="00FD3994" w:rsidP="00FD3994">
            <w:pPr>
              <w:jc w:val="both"/>
              <w:rPr>
                <w:sz w:val="20"/>
                <w:szCs w:val="20"/>
              </w:rPr>
            </w:pPr>
          </w:p>
        </w:tc>
        <w:tc>
          <w:tcPr>
            <w:tcW w:w="313" w:type="pct"/>
            <w:shd w:val="clear" w:color="auto" w:fill="auto"/>
          </w:tcPr>
          <w:p w14:paraId="3080AC8E" w14:textId="77777777" w:rsidR="00FD3994" w:rsidRPr="00FD3994" w:rsidRDefault="00FD3994" w:rsidP="00FD3994">
            <w:pPr>
              <w:jc w:val="both"/>
              <w:rPr>
                <w:sz w:val="20"/>
                <w:szCs w:val="20"/>
              </w:rPr>
            </w:pPr>
          </w:p>
        </w:tc>
        <w:tc>
          <w:tcPr>
            <w:tcW w:w="609" w:type="pct"/>
            <w:shd w:val="clear" w:color="auto" w:fill="auto"/>
          </w:tcPr>
          <w:p w14:paraId="536890B9" w14:textId="77777777" w:rsidR="00FD3994" w:rsidRPr="00FD3994" w:rsidRDefault="00FD3994" w:rsidP="00FD3994">
            <w:pPr>
              <w:jc w:val="both"/>
              <w:rPr>
                <w:sz w:val="20"/>
                <w:szCs w:val="20"/>
              </w:rPr>
            </w:pPr>
          </w:p>
        </w:tc>
        <w:tc>
          <w:tcPr>
            <w:tcW w:w="950" w:type="pct"/>
            <w:shd w:val="clear" w:color="auto" w:fill="auto"/>
            <w:vAlign w:val="center"/>
          </w:tcPr>
          <w:p w14:paraId="6D84F630" w14:textId="77777777" w:rsidR="00FD3994" w:rsidRPr="00FD3994" w:rsidRDefault="00FD3994" w:rsidP="00FD3994">
            <w:pPr>
              <w:widowControl w:val="0"/>
              <w:jc w:val="center"/>
              <w:rPr>
                <w:sz w:val="20"/>
                <w:szCs w:val="20"/>
              </w:rPr>
            </w:pPr>
            <w:r w:rsidRPr="00317E55">
              <w:rPr>
                <w:color w:val="000000"/>
                <w:sz w:val="20"/>
                <w:szCs w:val="20"/>
              </w:rPr>
              <w:t xml:space="preserve">Средства бюджетов городского округа Котельники  </w:t>
            </w:r>
          </w:p>
        </w:tc>
        <w:tc>
          <w:tcPr>
            <w:tcW w:w="208" w:type="pct"/>
            <w:shd w:val="clear" w:color="auto" w:fill="auto"/>
          </w:tcPr>
          <w:p w14:paraId="20E58407" w14:textId="77777777" w:rsidR="00FD3994" w:rsidRPr="00FD3994" w:rsidRDefault="00FD3994" w:rsidP="00FD3994">
            <w:pPr>
              <w:jc w:val="both"/>
              <w:rPr>
                <w:sz w:val="20"/>
                <w:szCs w:val="20"/>
              </w:rPr>
            </w:pPr>
          </w:p>
        </w:tc>
        <w:tc>
          <w:tcPr>
            <w:tcW w:w="208" w:type="pct"/>
            <w:shd w:val="clear" w:color="auto" w:fill="auto"/>
          </w:tcPr>
          <w:p w14:paraId="2006CC4C" w14:textId="77777777" w:rsidR="00FD3994" w:rsidRPr="00FD3994" w:rsidRDefault="00FD3994" w:rsidP="00FD3994">
            <w:pPr>
              <w:jc w:val="both"/>
              <w:rPr>
                <w:sz w:val="20"/>
                <w:szCs w:val="20"/>
              </w:rPr>
            </w:pPr>
          </w:p>
        </w:tc>
        <w:tc>
          <w:tcPr>
            <w:tcW w:w="256" w:type="pct"/>
            <w:shd w:val="clear" w:color="auto" w:fill="auto"/>
          </w:tcPr>
          <w:p w14:paraId="3FD84B96" w14:textId="77777777" w:rsidR="00FD3994" w:rsidRPr="00FD3994" w:rsidRDefault="00FD3994" w:rsidP="00FD3994">
            <w:pPr>
              <w:jc w:val="both"/>
              <w:rPr>
                <w:sz w:val="20"/>
                <w:szCs w:val="20"/>
              </w:rPr>
            </w:pPr>
          </w:p>
        </w:tc>
        <w:tc>
          <w:tcPr>
            <w:tcW w:w="253" w:type="pct"/>
            <w:shd w:val="clear" w:color="auto" w:fill="auto"/>
          </w:tcPr>
          <w:p w14:paraId="67D89A5F" w14:textId="77777777" w:rsidR="00FD3994" w:rsidRPr="00FD3994" w:rsidRDefault="00FD3994" w:rsidP="00FD3994">
            <w:pPr>
              <w:jc w:val="both"/>
              <w:rPr>
                <w:sz w:val="20"/>
                <w:szCs w:val="20"/>
              </w:rPr>
            </w:pPr>
          </w:p>
        </w:tc>
        <w:tc>
          <w:tcPr>
            <w:tcW w:w="476" w:type="pct"/>
            <w:shd w:val="clear" w:color="auto" w:fill="auto"/>
          </w:tcPr>
          <w:p w14:paraId="7BA72964" w14:textId="77777777" w:rsidR="00FD3994" w:rsidRPr="00FD3994" w:rsidRDefault="00FD3994" w:rsidP="00FD3994">
            <w:pPr>
              <w:jc w:val="both"/>
              <w:rPr>
                <w:sz w:val="20"/>
                <w:szCs w:val="20"/>
              </w:rPr>
            </w:pPr>
          </w:p>
        </w:tc>
      </w:tr>
      <w:tr w:rsidR="00C13C25" w:rsidRPr="00317E55" w14:paraId="38822F5A" w14:textId="77777777" w:rsidTr="00C13C25">
        <w:tc>
          <w:tcPr>
            <w:tcW w:w="221" w:type="pct"/>
            <w:shd w:val="clear" w:color="auto" w:fill="auto"/>
          </w:tcPr>
          <w:p w14:paraId="3196F765" w14:textId="77777777" w:rsidR="00FD3994" w:rsidRPr="00FD3994" w:rsidRDefault="00FD3994" w:rsidP="00FD3994">
            <w:pPr>
              <w:jc w:val="both"/>
              <w:rPr>
                <w:sz w:val="20"/>
                <w:szCs w:val="20"/>
              </w:rPr>
            </w:pPr>
          </w:p>
        </w:tc>
        <w:tc>
          <w:tcPr>
            <w:tcW w:w="538" w:type="pct"/>
            <w:shd w:val="clear" w:color="auto" w:fill="auto"/>
          </w:tcPr>
          <w:p w14:paraId="079DBEA7" w14:textId="77777777" w:rsidR="00FD3994" w:rsidRPr="00FD3994" w:rsidRDefault="00FD3994" w:rsidP="00FD3994">
            <w:pPr>
              <w:jc w:val="both"/>
              <w:rPr>
                <w:sz w:val="20"/>
                <w:szCs w:val="20"/>
              </w:rPr>
            </w:pPr>
          </w:p>
        </w:tc>
        <w:tc>
          <w:tcPr>
            <w:tcW w:w="507" w:type="pct"/>
            <w:shd w:val="clear" w:color="auto" w:fill="auto"/>
          </w:tcPr>
          <w:p w14:paraId="49A7C1CB" w14:textId="77777777" w:rsidR="00FD3994" w:rsidRPr="00FD3994" w:rsidRDefault="00FD3994" w:rsidP="00FD3994">
            <w:pPr>
              <w:jc w:val="both"/>
              <w:rPr>
                <w:sz w:val="20"/>
                <w:szCs w:val="20"/>
              </w:rPr>
            </w:pPr>
          </w:p>
        </w:tc>
        <w:tc>
          <w:tcPr>
            <w:tcW w:w="461" w:type="pct"/>
            <w:shd w:val="clear" w:color="auto" w:fill="auto"/>
          </w:tcPr>
          <w:p w14:paraId="43C25A45" w14:textId="77777777" w:rsidR="00FD3994" w:rsidRPr="00FD3994" w:rsidRDefault="00FD3994" w:rsidP="00FD3994">
            <w:pPr>
              <w:jc w:val="both"/>
              <w:rPr>
                <w:sz w:val="20"/>
                <w:szCs w:val="20"/>
              </w:rPr>
            </w:pPr>
          </w:p>
        </w:tc>
        <w:tc>
          <w:tcPr>
            <w:tcW w:w="313" w:type="pct"/>
            <w:shd w:val="clear" w:color="auto" w:fill="auto"/>
          </w:tcPr>
          <w:p w14:paraId="120DD486" w14:textId="77777777" w:rsidR="00FD3994" w:rsidRPr="00FD3994" w:rsidRDefault="00FD3994" w:rsidP="00FD3994">
            <w:pPr>
              <w:jc w:val="both"/>
              <w:rPr>
                <w:sz w:val="20"/>
                <w:szCs w:val="20"/>
              </w:rPr>
            </w:pPr>
          </w:p>
        </w:tc>
        <w:tc>
          <w:tcPr>
            <w:tcW w:w="609" w:type="pct"/>
            <w:shd w:val="clear" w:color="auto" w:fill="auto"/>
          </w:tcPr>
          <w:p w14:paraId="379EC8C9" w14:textId="77777777" w:rsidR="00FD3994" w:rsidRPr="00FD3994" w:rsidRDefault="00FD3994" w:rsidP="00FD3994">
            <w:pPr>
              <w:jc w:val="both"/>
              <w:rPr>
                <w:sz w:val="20"/>
                <w:szCs w:val="20"/>
              </w:rPr>
            </w:pPr>
          </w:p>
        </w:tc>
        <w:tc>
          <w:tcPr>
            <w:tcW w:w="950" w:type="pct"/>
            <w:shd w:val="clear" w:color="auto" w:fill="auto"/>
            <w:vAlign w:val="center"/>
          </w:tcPr>
          <w:p w14:paraId="61899205" w14:textId="77777777" w:rsidR="00FD3994" w:rsidRPr="00FD3994" w:rsidRDefault="00FD3994" w:rsidP="00FD3994">
            <w:pPr>
              <w:widowControl w:val="0"/>
              <w:jc w:val="center"/>
              <w:rPr>
                <w:sz w:val="20"/>
                <w:szCs w:val="20"/>
              </w:rPr>
            </w:pPr>
            <w:r w:rsidRPr="00317E55">
              <w:rPr>
                <w:color w:val="000000"/>
                <w:sz w:val="20"/>
                <w:szCs w:val="20"/>
              </w:rPr>
              <w:t>Средства бюджета Московской области</w:t>
            </w:r>
          </w:p>
        </w:tc>
        <w:tc>
          <w:tcPr>
            <w:tcW w:w="208" w:type="pct"/>
            <w:shd w:val="clear" w:color="auto" w:fill="auto"/>
          </w:tcPr>
          <w:p w14:paraId="75B3C333" w14:textId="77777777" w:rsidR="00FD3994" w:rsidRPr="00FD3994" w:rsidRDefault="00FD3994" w:rsidP="00FD3994">
            <w:pPr>
              <w:jc w:val="both"/>
              <w:rPr>
                <w:sz w:val="20"/>
                <w:szCs w:val="20"/>
              </w:rPr>
            </w:pPr>
          </w:p>
        </w:tc>
        <w:tc>
          <w:tcPr>
            <w:tcW w:w="208" w:type="pct"/>
            <w:shd w:val="clear" w:color="auto" w:fill="auto"/>
          </w:tcPr>
          <w:p w14:paraId="0C545F43" w14:textId="77777777" w:rsidR="00FD3994" w:rsidRPr="00FD3994" w:rsidRDefault="00FD3994" w:rsidP="00FD3994">
            <w:pPr>
              <w:jc w:val="both"/>
              <w:rPr>
                <w:sz w:val="20"/>
                <w:szCs w:val="20"/>
              </w:rPr>
            </w:pPr>
          </w:p>
        </w:tc>
        <w:tc>
          <w:tcPr>
            <w:tcW w:w="256" w:type="pct"/>
            <w:shd w:val="clear" w:color="auto" w:fill="auto"/>
          </w:tcPr>
          <w:p w14:paraId="1BD737D4" w14:textId="77777777" w:rsidR="00FD3994" w:rsidRPr="00FD3994" w:rsidRDefault="00FD3994" w:rsidP="00FD3994">
            <w:pPr>
              <w:jc w:val="both"/>
              <w:rPr>
                <w:sz w:val="20"/>
                <w:szCs w:val="20"/>
              </w:rPr>
            </w:pPr>
          </w:p>
        </w:tc>
        <w:tc>
          <w:tcPr>
            <w:tcW w:w="253" w:type="pct"/>
            <w:shd w:val="clear" w:color="auto" w:fill="auto"/>
          </w:tcPr>
          <w:p w14:paraId="2A85731E" w14:textId="77777777" w:rsidR="00FD3994" w:rsidRPr="00FD3994" w:rsidRDefault="00FD3994" w:rsidP="00FD3994">
            <w:pPr>
              <w:jc w:val="both"/>
              <w:rPr>
                <w:sz w:val="20"/>
                <w:szCs w:val="20"/>
              </w:rPr>
            </w:pPr>
          </w:p>
        </w:tc>
        <w:tc>
          <w:tcPr>
            <w:tcW w:w="476" w:type="pct"/>
            <w:shd w:val="clear" w:color="auto" w:fill="auto"/>
          </w:tcPr>
          <w:p w14:paraId="5C9E1B17" w14:textId="77777777" w:rsidR="00FD3994" w:rsidRPr="00FD3994" w:rsidRDefault="00FD3994" w:rsidP="00FD3994">
            <w:pPr>
              <w:jc w:val="both"/>
              <w:rPr>
                <w:sz w:val="20"/>
                <w:szCs w:val="20"/>
              </w:rPr>
            </w:pPr>
          </w:p>
        </w:tc>
      </w:tr>
      <w:tr w:rsidR="00C13C25" w:rsidRPr="00317E55" w14:paraId="33B1BDD9" w14:textId="77777777" w:rsidTr="00C13C25">
        <w:tc>
          <w:tcPr>
            <w:tcW w:w="221" w:type="pct"/>
            <w:shd w:val="clear" w:color="auto" w:fill="auto"/>
          </w:tcPr>
          <w:p w14:paraId="755F5C0B" w14:textId="77777777" w:rsidR="00FD3994" w:rsidRPr="00FD3994" w:rsidRDefault="00FD3994" w:rsidP="00FD3994">
            <w:pPr>
              <w:jc w:val="both"/>
              <w:rPr>
                <w:sz w:val="20"/>
                <w:szCs w:val="20"/>
              </w:rPr>
            </w:pPr>
          </w:p>
        </w:tc>
        <w:tc>
          <w:tcPr>
            <w:tcW w:w="538" w:type="pct"/>
            <w:shd w:val="clear" w:color="auto" w:fill="auto"/>
          </w:tcPr>
          <w:p w14:paraId="665B15B8" w14:textId="77777777" w:rsidR="00FD3994" w:rsidRPr="00FD3994" w:rsidRDefault="00FD3994" w:rsidP="00FD3994">
            <w:pPr>
              <w:jc w:val="both"/>
              <w:rPr>
                <w:sz w:val="20"/>
                <w:szCs w:val="20"/>
              </w:rPr>
            </w:pPr>
          </w:p>
        </w:tc>
        <w:tc>
          <w:tcPr>
            <w:tcW w:w="507" w:type="pct"/>
            <w:shd w:val="clear" w:color="auto" w:fill="auto"/>
          </w:tcPr>
          <w:p w14:paraId="4F5D1A45" w14:textId="77777777" w:rsidR="00FD3994" w:rsidRPr="00FD3994" w:rsidRDefault="00FD3994" w:rsidP="00FD3994">
            <w:pPr>
              <w:jc w:val="both"/>
              <w:rPr>
                <w:sz w:val="20"/>
                <w:szCs w:val="20"/>
              </w:rPr>
            </w:pPr>
          </w:p>
        </w:tc>
        <w:tc>
          <w:tcPr>
            <w:tcW w:w="461" w:type="pct"/>
            <w:shd w:val="clear" w:color="auto" w:fill="auto"/>
          </w:tcPr>
          <w:p w14:paraId="41C5AE85" w14:textId="77777777" w:rsidR="00FD3994" w:rsidRPr="00FD3994" w:rsidRDefault="00FD3994" w:rsidP="00FD3994">
            <w:pPr>
              <w:jc w:val="both"/>
              <w:rPr>
                <w:sz w:val="20"/>
                <w:szCs w:val="20"/>
              </w:rPr>
            </w:pPr>
          </w:p>
        </w:tc>
        <w:tc>
          <w:tcPr>
            <w:tcW w:w="313" w:type="pct"/>
            <w:shd w:val="clear" w:color="auto" w:fill="auto"/>
          </w:tcPr>
          <w:p w14:paraId="57C4FBE8" w14:textId="77777777" w:rsidR="00FD3994" w:rsidRPr="00FD3994" w:rsidRDefault="00FD3994" w:rsidP="00FD3994">
            <w:pPr>
              <w:jc w:val="both"/>
              <w:rPr>
                <w:sz w:val="20"/>
                <w:szCs w:val="20"/>
              </w:rPr>
            </w:pPr>
          </w:p>
        </w:tc>
        <w:tc>
          <w:tcPr>
            <w:tcW w:w="609" w:type="pct"/>
            <w:shd w:val="clear" w:color="auto" w:fill="auto"/>
          </w:tcPr>
          <w:p w14:paraId="3B00DA15" w14:textId="77777777" w:rsidR="00FD3994" w:rsidRPr="00FD3994" w:rsidRDefault="00FD3994" w:rsidP="00FD3994">
            <w:pPr>
              <w:jc w:val="both"/>
              <w:rPr>
                <w:sz w:val="20"/>
                <w:szCs w:val="20"/>
              </w:rPr>
            </w:pPr>
          </w:p>
        </w:tc>
        <w:tc>
          <w:tcPr>
            <w:tcW w:w="950" w:type="pct"/>
            <w:shd w:val="clear" w:color="auto" w:fill="auto"/>
            <w:vAlign w:val="center"/>
          </w:tcPr>
          <w:p w14:paraId="2ABB3990" w14:textId="77777777" w:rsidR="00FD3994" w:rsidRPr="00FD3994" w:rsidRDefault="00FD3994" w:rsidP="00FD3994">
            <w:pPr>
              <w:widowControl w:val="0"/>
              <w:jc w:val="center"/>
              <w:rPr>
                <w:sz w:val="20"/>
                <w:szCs w:val="20"/>
              </w:rPr>
            </w:pPr>
            <w:r w:rsidRPr="00317E55">
              <w:rPr>
                <w:color w:val="000000"/>
                <w:sz w:val="20"/>
                <w:szCs w:val="20"/>
              </w:rPr>
              <w:t>Средства федерального бюджета</w:t>
            </w:r>
          </w:p>
        </w:tc>
        <w:tc>
          <w:tcPr>
            <w:tcW w:w="208" w:type="pct"/>
            <w:shd w:val="clear" w:color="auto" w:fill="auto"/>
          </w:tcPr>
          <w:p w14:paraId="6B9C0C4C" w14:textId="77777777" w:rsidR="00FD3994" w:rsidRPr="00FD3994" w:rsidRDefault="00FD3994" w:rsidP="00FD3994">
            <w:pPr>
              <w:jc w:val="both"/>
              <w:rPr>
                <w:sz w:val="20"/>
                <w:szCs w:val="20"/>
              </w:rPr>
            </w:pPr>
          </w:p>
        </w:tc>
        <w:tc>
          <w:tcPr>
            <w:tcW w:w="208" w:type="pct"/>
            <w:shd w:val="clear" w:color="auto" w:fill="auto"/>
          </w:tcPr>
          <w:p w14:paraId="5C90A848" w14:textId="77777777" w:rsidR="00FD3994" w:rsidRPr="00FD3994" w:rsidRDefault="00FD3994" w:rsidP="00FD3994">
            <w:pPr>
              <w:jc w:val="both"/>
              <w:rPr>
                <w:sz w:val="20"/>
                <w:szCs w:val="20"/>
              </w:rPr>
            </w:pPr>
          </w:p>
        </w:tc>
        <w:tc>
          <w:tcPr>
            <w:tcW w:w="256" w:type="pct"/>
            <w:shd w:val="clear" w:color="auto" w:fill="auto"/>
          </w:tcPr>
          <w:p w14:paraId="3494C8EB" w14:textId="77777777" w:rsidR="00FD3994" w:rsidRPr="00FD3994" w:rsidRDefault="00FD3994" w:rsidP="00FD3994">
            <w:pPr>
              <w:jc w:val="both"/>
              <w:rPr>
                <w:sz w:val="20"/>
                <w:szCs w:val="20"/>
              </w:rPr>
            </w:pPr>
          </w:p>
        </w:tc>
        <w:tc>
          <w:tcPr>
            <w:tcW w:w="253" w:type="pct"/>
            <w:shd w:val="clear" w:color="auto" w:fill="auto"/>
          </w:tcPr>
          <w:p w14:paraId="4AECB563" w14:textId="77777777" w:rsidR="00FD3994" w:rsidRPr="00FD3994" w:rsidRDefault="00FD3994" w:rsidP="00FD3994">
            <w:pPr>
              <w:jc w:val="both"/>
              <w:rPr>
                <w:sz w:val="20"/>
                <w:szCs w:val="20"/>
              </w:rPr>
            </w:pPr>
          </w:p>
        </w:tc>
        <w:tc>
          <w:tcPr>
            <w:tcW w:w="476" w:type="pct"/>
            <w:shd w:val="clear" w:color="auto" w:fill="auto"/>
          </w:tcPr>
          <w:p w14:paraId="75F784E2" w14:textId="77777777" w:rsidR="00FD3994" w:rsidRPr="00FD3994" w:rsidRDefault="00FD3994" w:rsidP="00FD3994">
            <w:pPr>
              <w:jc w:val="both"/>
              <w:rPr>
                <w:sz w:val="20"/>
                <w:szCs w:val="20"/>
              </w:rPr>
            </w:pPr>
          </w:p>
        </w:tc>
      </w:tr>
      <w:tr w:rsidR="00C13C25" w:rsidRPr="00FD3994" w14:paraId="3B148F83" w14:textId="77777777" w:rsidTr="00C13C25">
        <w:tc>
          <w:tcPr>
            <w:tcW w:w="221" w:type="pct"/>
            <w:shd w:val="clear" w:color="auto" w:fill="auto"/>
          </w:tcPr>
          <w:p w14:paraId="44CD0F77" w14:textId="77777777" w:rsidR="00FD3994" w:rsidRPr="00FD3994" w:rsidRDefault="00FD3994" w:rsidP="00FD3994">
            <w:pPr>
              <w:jc w:val="both"/>
              <w:rPr>
                <w:sz w:val="20"/>
                <w:szCs w:val="20"/>
              </w:rPr>
            </w:pPr>
          </w:p>
        </w:tc>
        <w:tc>
          <w:tcPr>
            <w:tcW w:w="538" w:type="pct"/>
            <w:shd w:val="clear" w:color="auto" w:fill="auto"/>
          </w:tcPr>
          <w:p w14:paraId="09D715B6" w14:textId="77777777" w:rsidR="00FD3994" w:rsidRPr="00FD3994" w:rsidRDefault="00FD3994" w:rsidP="00FD3994">
            <w:pPr>
              <w:jc w:val="both"/>
              <w:rPr>
                <w:sz w:val="20"/>
                <w:szCs w:val="20"/>
              </w:rPr>
            </w:pPr>
          </w:p>
        </w:tc>
        <w:tc>
          <w:tcPr>
            <w:tcW w:w="507" w:type="pct"/>
            <w:shd w:val="clear" w:color="auto" w:fill="auto"/>
          </w:tcPr>
          <w:p w14:paraId="1B68938D" w14:textId="77777777" w:rsidR="00FD3994" w:rsidRPr="00FD3994" w:rsidRDefault="00FD3994" w:rsidP="00FD3994">
            <w:pPr>
              <w:jc w:val="both"/>
              <w:rPr>
                <w:sz w:val="20"/>
                <w:szCs w:val="20"/>
              </w:rPr>
            </w:pPr>
          </w:p>
        </w:tc>
        <w:tc>
          <w:tcPr>
            <w:tcW w:w="461" w:type="pct"/>
            <w:shd w:val="clear" w:color="auto" w:fill="auto"/>
          </w:tcPr>
          <w:p w14:paraId="15F1570D" w14:textId="77777777" w:rsidR="00FD3994" w:rsidRPr="00FD3994" w:rsidRDefault="00FD3994" w:rsidP="00FD3994">
            <w:pPr>
              <w:jc w:val="both"/>
              <w:rPr>
                <w:sz w:val="20"/>
                <w:szCs w:val="20"/>
              </w:rPr>
            </w:pPr>
          </w:p>
        </w:tc>
        <w:tc>
          <w:tcPr>
            <w:tcW w:w="313" w:type="pct"/>
            <w:shd w:val="clear" w:color="auto" w:fill="auto"/>
          </w:tcPr>
          <w:p w14:paraId="66A5447E" w14:textId="77777777" w:rsidR="00FD3994" w:rsidRPr="00FD3994" w:rsidRDefault="00FD3994" w:rsidP="00FD3994">
            <w:pPr>
              <w:jc w:val="both"/>
              <w:rPr>
                <w:sz w:val="20"/>
                <w:szCs w:val="20"/>
              </w:rPr>
            </w:pPr>
          </w:p>
        </w:tc>
        <w:tc>
          <w:tcPr>
            <w:tcW w:w="609" w:type="pct"/>
            <w:shd w:val="clear" w:color="auto" w:fill="auto"/>
          </w:tcPr>
          <w:p w14:paraId="6D418D82" w14:textId="77777777" w:rsidR="00FD3994" w:rsidRPr="00FD3994" w:rsidRDefault="00FD3994" w:rsidP="00FD3994">
            <w:pPr>
              <w:jc w:val="both"/>
              <w:rPr>
                <w:sz w:val="20"/>
                <w:szCs w:val="20"/>
              </w:rPr>
            </w:pPr>
          </w:p>
        </w:tc>
        <w:tc>
          <w:tcPr>
            <w:tcW w:w="950" w:type="pct"/>
            <w:shd w:val="clear" w:color="auto" w:fill="auto"/>
            <w:vAlign w:val="center"/>
          </w:tcPr>
          <w:p w14:paraId="06DE981C" w14:textId="77777777" w:rsidR="00FD3994" w:rsidRPr="00FD3994" w:rsidRDefault="00FD3994" w:rsidP="00FD3994">
            <w:pPr>
              <w:widowControl w:val="0"/>
              <w:jc w:val="center"/>
              <w:rPr>
                <w:sz w:val="20"/>
                <w:szCs w:val="20"/>
              </w:rPr>
            </w:pPr>
            <w:r w:rsidRPr="00317E55">
              <w:rPr>
                <w:color w:val="000000"/>
                <w:sz w:val="20"/>
                <w:szCs w:val="20"/>
              </w:rPr>
              <w:t>Внебюджетные источники</w:t>
            </w:r>
          </w:p>
        </w:tc>
        <w:tc>
          <w:tcPr>
            <w:tcW w:w="208" w:type="pct"/>
            <w:shd w:val="clear" w:color="auto" w:fill="auto"/>
          </w:tcPr>
          <w:p w14:paraId="247E2298" w14:textId="77777777" w:rsidR="00FD3994" w:rsidRPr="00FD3994" w:rsidRDefault="00FD3994" w:rsidP="00FD3994">
            <w:pPr>
              <w:jc w:val="both"/>
              <w:rPr>
                <w:sz w:val="20"/>
                <w:szCs w:val="20"/>
              </w:rPr>
            </w:pPr>
          </w:p>
        </w:tc>
        <w:tc>
          <w:tcPr>
            <w:tcW w:w="208" w:type="pct"/>
            <w:shd w:val="clear" w:color="auto" w:fill="auto"/>
          </w:tcPr>
          <w:p w14:paraId="1601F272" w14:textId="77777777" w:rsidR="00FD3994" w:rsidRPr="00FD3994" w:rsidRDefault="00FD3994" w:rsidP="00FD3994">
            <w:pPr>
              <w:jc w:val="both"/>
              <w:rPr>
                <w:sz w:val="20"/>
                <w:szCs w:val="20"/>
              </w:rPr>
            </w:pPr>
          </w:p>
        </w:tc>
        <w:tc>
          <w:tcPr>
            <w:tcW w:w="256" w:type="pct"/>
            <w:shd w:val="clear" w:color="auto" w:fill="auto"/>
          </w:tcPr>
          <w:p w14:paraId="63BEAEFE" w14:textId="77777777" w:rsidR="00FD3994" w:rsidRPr="00FD3994" w:rsidRDefault="00FD3994" w:rsidP="00FD3994">
            <w:pPr>
              <w:jc w:val="both"/>
              <w:rPr>
                <w:sz w:val="20"/>
                <w:szCs w:val="20"/>
              </w:rPr>
            </w:pPr>
          </w:p>
        </w:tc>
        <w:tc>
          <w:tcPr>
            <w:tcW w:w="253" w:type="pct"/>
            <w:shd w:val="clear" w:color="auto" w:fill="auto"/>
          </w:tcPr>
          <w:p w14:paraId="254C2D3A" w14:textId="77777777" w:rsidR="00FD3994" w:rsidRPr="00FD3994" w:rsidRDefault="00FD3994" w:rsidP="00FD3994">
            <w:pPr>
              <w:jc w:val="both"/>
              <w:rPr>
                <w:sz w:val="20"/>
                <w:szCs w:val="20"/>
              </w:rPr>
            </w:pPr>
          </w:p>
        </w:tc>
        <w:tc>
          <w:tcPr>
            <w:tcW w:w="476" w:type="pct"/>
            <w:shd w:val="clear" w:color="auto" w:fill="auto"/>
          </w:tcPr>
          <w:p w14:paraId="766FD392" w14:textId="77777777" w:rsidR="00FD3994" w:rsidRPr="00FD3994" w:rsidRDefault="00FD3994" w:rsidP="00FD3994">
            <w:pPr>
              <w:jc w:val="both"/>
              <w:rPr>
                <w:sz w:val="20"/>
                <w:szCs w:val="20"/>
              </w:rPr>
            </w:pPr>
          </w:p>
        </w:tc>
      </w:tr>
    </w:tbl>
    <w:p w14:paraId="1ED257A7" w14:textId="77777777" w:rsidR="00FD3994" w:rsidRPr="00FD3994" w:rsidRDefault="00FD3994" w:rsidP="00FD3994">
      <w:pPr>
        <w:widowControl w:val="0"/>
        <w:spacing w:line="202" w:lineRule="exact"/>
        <w:ind w:left="440" w:right="1000" w:firstLine="560"/>
        <w:rPr>
          <w:b/>
          <w:bCs/>
          <w:sz w:val="17"/>
          <w:szCs w:val="17"/>
        </w:rPr>
      </w:pPr>
      <w:r w:rsidRPr="00FD3994">
        <w:rPr>
          <w:b/>
          <w:bCs/>
          <w:sz w:val="17"/>
          <w:szCs w:val="17"/>
        </w:rPr>
        <w:t xml:space="preserve">* Форма заполняется в части мероприятий по строительству, реконструкции, капитальному ремонту объектов муниципальной городского округа Котельники  Московской области или частной собственности </w:t>
      </w:r>
    </w:p>
    <w:p w14:paraId="06796AF4" w14:textId="77777777" w:rsidR="00FD3994" w:rsidRPr="00FD3994" w:rsidRDefault="00FD3994" w:rsidP="00FD3994">
      <w:pPr>
        <w:widowControl w:val="0"/>
        <w:spacing w:line="205" w:lineRule="exact"/>
        <w:ind w:left="272" w:firstLine="708"/>
        <w:rPr>
          <w:b/>
          <w:bCs/>
          <w:sz w:val="17"/>
          <w:szCs w:val="17"/>
        </w:rPr>
      </w:pPr>
      <w:r w:rsidRPr="00FD3994">
        <w:rPr>
          <w:b/>
          <w:bCs/>
          <w:sz w:val="17"/>
          <w:szCs w:val="17"/>
        </w:rPr>
        <w:t>** Форма заполняется по каждому мероприятию отдельно</w:t>
      </w:r>
    </w:p>
    <w:p w14:paraId="7B08B87A" w14:textId="77777777" w:rsidR="00FD3994" w:rsidRPr="00FD3994" w:rsidRDefault="00FD3994" w:rsidP="00FD3994">
      <w:pPr>
        <w:widowControl w:val="0"/>
        <w:spacing w:line="202" w:lineRule="exact"/>
        <w:ind w:left="980"/>
        <w:rPr>
          <w:b/>
          <w:bCs/>
          <w:sz w:val="17"/>
          <w:szCs w:val="17"/>
        </w:rPr>
      </w:pPr>
      <w:r w:rsidRPr="00FD3994">
        <w:rPr>
          <w:b/>
          <w:bCs/>
          <w:sz w:val="17"/>
          <w:szCs w:val="17"/>
        </w:rPr>
        <w:t>*** Год начала реализации соответствующего мероприятия государственной программы</w:t>
      </w:r>
    </w:p>
    <w:p w14:paraId="189A161C" w14:textId="77777777" w:rsidR="00C13C25" w:rsidRPr="00C13C25" w:rsidRDefault="00FD3994" w:rsidP="00C13C25">
      <w:pPr>
        <w:widowControl w:val="0"/>
        <w:ind w:left="426"/>
        <w:rPr>
          <w:szCs w:val="28"/>
        </w:rPr>
        <w:sectPr w:rsidR="00C13C25" w:rsidRPr="00C13C25" w:rsidSect="00FD3994">
          <w:pgSz w:w="16838" w:h="11906" w:orient="landscape" w:code="9"/>
          <w:pgMar w:top="1134" w:right="1134" w:bottom="567" w:left="425" w:header="709" w:footer="709" w:gutter="0"/>
          <w:cols w:space="708"/>
          <w:titlePg/>
          <w:docGrid w:linePitch="360"/>
        </w:sectPr>
      </w:pPr>
      <w:r w:rsidRPr="00FD3994">
        <w:rPr>
          <w:szCs w:val="28"/>
        </w:rPr>
        <w:t>Координатор муниципальной программы____________________(ФИО)_</w:t>
      </w:r>
    </w:p>
    <w:p w14:paraId="6A4EF853" w14:textId="77777777" w:rsidR="00C13C25" w:rsidRPr="00C26D10" w:rsidRDefault="00C13C25" w:rsidP="00317E55">
      <w:pPr>
        <w:widowControl w:val="0"/>
        <w:autoSpaceDE w:val="0"/>
        <w:autoSpaceDN w:val="0"/>
        <w:ind w:left="10206"/>
        <w:jc w:val="center"/>
      </w:pPr>
      <w:r w:rsidRPr="00C26D10">
        <w:lastRenderedPageBreak/>
        <w:t>Приложение</w:t>
      </w:r>
      <w:r w:rsidR="00317E55">
        <w:t xml:space="preserve"> к постановлению администрации городского округа Котельники Московской области</w:t>
      </w:r>
      <w:r w:rsidRPr="00C26D10">
        <w:t xml:space="preserve"> № 2 к постановлению</w:t>
      </w:r>
    </w:p>
    <w:p w14:paraId="72998548" w14:textId="77777777" w:rsidR="00717D83" w:rsidRPr="00FD3994" w:rsidRDefault="00717D83" w:rsidP="00717D83">
      <w:pPr>
        <w:widowControl w:val="0"/>
        <w:ind w:left="10206"/>
        <w:jc w:val="center"/>
        <w:rPr>
          <w:szCs w:val="28"/>
        </w:rPr>
      </w:pPr>
      <w:r w:rsidRPr="00C13C25">
        <w:rPr>
          <w:szCs w:val="28"/>
        </w:rPr>
        <w:t>от 2</w:t>
      </w:r>
      <w:r>
        <w:rPr>
          <w:szCs w:val="28"/>
        </w:rPr>
        <w:t>7</w:t>
      </w:r>
      <w:r w:rsidRPr="00C13C25">
        <w:rPr>
          <w:szCs w:val="28"/>
        </w:rPr>
        <w:t>.1</w:t>
      </w:r>
      <w:r>
        <w:rPr>
          <w:szCs w:val="28"/>
        </w:rPr>
        <w:t>2</w:t>
      </w:r>
      <w:r w:rsidRPr="00C13C25">
        <w:rPr>
          <w:szCs w:val="28"/>
        </w:rPr>
        <w:t>.2016 № 2</w:t>
      </w:r>
      <w:r>
        <w:rPr>
          <w:szCs w:val="28"/>
        </w:rPr>
        <w:t>551</w:t>
      </w:r>
      <w:r w:rsidRPr="00C13C25">
        <w:rPr>
          <w:szCs w:val="28"/>
        </w:rPr>
        <w:t>-ПА</w:t>
      </w:r>
    </w:p>
    <w:p w14:paraId="069B0209" w14:textId="77777777" w:rsidR="00C13C25" w:rsidRPr="00C26D10" w:rsidRDefault="00C13C25" w:rsidP="00C13C25">
      <w:pPr>
        <w:widowControl w:val="0"/>
        <w:autoSpaceDE w:val="0"/>
        <w:autoSpaceDN w:val="0"/>
        <w:jc w:val="right"/>
      </w:pPr>
    </w:p>
    <w:p w14:paraId="03A9D5E3" w14:textId="77777777" w:rsidR="00C13C25" w:rsidRPr="00C13C25" w:rsidRDefault="00167900" w:rsidP="00C13C25">
      <w:pPr>
        <w:widowControl w:val="0"/>
        <w:autoSpaceDE w:val="0"/>
        <w:autoSpaceDN w:val="0"/>
        <w:jc w:val="right"/>
      </w:pPr>
      <w:r>
        <w:t>Приложение 8.1</w:t>
      </w:r>
      <w:r w:rsidR="00C13C25" w:rsidRPr="00C26D10">
        <w:t xml:space="preserve"> к Порядку</w:t>
      </w:r>
    </w:p>
    <w:p w14:paraId="257F04F0" w14:textId="77777777" w:rsidR="00C13C25" w:rsidRPr="00C13C25" w:rsidRDefault="00C13C25" w:rsidP="00C13C25">
      <w:pPr>
        <w:widowControl w:val="0"/>
        <w:autoSpaceDE w:val="0"/>
        <w:autoSpaceDN w:val="0"/>
        <w:jc w:val="center"/>
      </w:pPr>
      <w:r w:rsidRPr="00C13C25">
        <w:t>Отчет о выполнении "Дорожной карты" по выполнению</w:t>
      </w:r>
    </w:p>
    <w:p w14:paraId="14ED29C1" w14:textId="77777777" w:rsidR="00C13C25" w:rsidRPr="00C13C25" w:rsidRDefault="00C13C25" w:rsidP="00C13C25">
      <w:pPr>
        <w:widowControl w:val="0"/>
        <w:autoSpaceDE w:val="0"/>
        <w:autoSpaceDN w:val="0"/>
        <w:jc w:val="center"/>
      </w:pPr>
      <w:r w:rsidRPr="00C13C25">
        <w:t>основного мероприятия</w:t>
      </w:r>
    </w:p>
    <w:p w14:paraId="69679E4A" w14:textId="77777777" w:rsidR="00C13C25" w:rsidRPr="00C13C25" w:rsidRDefault="00C13C25" w:rsidP="00C13C25">
      <w:pPr>
        <w:widowControl w:val="0"/>
        <w:autoSpaceDE w:val="0"/>
        <w:autoSpaceDN w:val="0"/>
        <w:jc w:val="center"/>
      </w:pPr>
      <w:r w:rsidRPr="00C13C25">
        <w:t>"_____________________________________________"</w:t>
      </w:r>
    </w:p>
    <w:p w14:paraId="47305A2B" w14:textId="77777777" w:rsidR="00C13C25" w:rsidRPr="00C13C25" w:rsidRDefault="00167900" w:rsidP="00C13C25">
      <w:pPr>
        <w:widowControl w:val="0"/>
        <w:autoSpaceDE w:val="0"/>
        <w:autoSpaceDN w:val="0"/>
        <w:jc w:val="center"/>
      </w:pPr>
      <w:r>
        <w:t>муниципальной</w:t>
      </w:r>
      <w:r w:rsidR="00C13C25" w:rsidRPr="00C13C25">
        <w:t xml:space="preserve"> программы Московской области</w:t>
      </w:r>
    </w:p>
    <w:p w14:paraId="250002EF" w14:textId="77777777" w:rsidR="00C13C25" w:rsidRPr="00C13C25" w:rsidRDefault="00C13C25" w:rsidP="00C13C25">
      <w:pPr>
        <w:widowControl w:val="0"/>
        <w:autoSpaceDE w:val="0"/>
        <w:autoSpaceDN w:val="0"/>
        <w:jc w:val="center"/>
      </w:pPr>
      <w:r w:rsidRPr="00C13C25">
        <w:t>"___________________________________________"</w:t>
      </w:r>
    </w:p>
    <w:p w14:paraId="0C7D401A" w14:textId="77777777" w:rsidR="00C13C25" w:rsidRPr="00C13C25" w:rsidRDefault="00C13C25" w:rsidP="00C13C25">
      <w:pPr>
        <w:widowControl w:val="0"/>
        <w:autoSpaceDE w:val="0"/>
        <w:autoSpaceDN w:val="0"/>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757"/>
        <w:gridCol w:w="2466"/>
        <w:gridCol w:w="1886"/>
        <w:gridCol w:w="1138"/>
        <w:gridCol w:w="1315"/>
        <w:gridCol w:w="1334"/>
        <w:gridCol w:w="1322"/>
        <w:gridCol w:w="1609"/>
        <w:gridCol w:w="1609"/>
        <w:gridCol w:w="1825"/>
      </w:tblGrid>
      <w:tr w:rsidR="00C13C25" w:rsidRPr="00C13C25" w14:paraId="166749C8" w14:textId="77777777" w:rsidTr="00317E55">
        <w:tc>
          <w:tcPr>
            <w:tcW w:w="248" w:type="pct"/>
            <w:vMerge w:val="restart"/>
          </w:tcPr>
          <w:p w14:paraId="3C10DE8B" w14:textId="77777777" w:rsidR="00C13C25" w:rsidRPr="00C13C25" w:rsidRDefault="00C13C25" w:rsidP="00C13C25">
            <w:pPr>
              <w:widowControl w:val="0"/>
              <w:autoSpaceDE w:val="0"/>
              <w:autoSpaceDN w:val="0"/>
              <w:jc w:val="center"/>
            </w:pPr>
            <w:r w:rsidRPr="00C13C25">
              <w:t>N п/п</w:t>
            </w:r>
          </w:p>
        </w:tc>
        <w:tc>
          <w:tcPr>
            <w:tcW w:w="808" w:type="pct"/>
            <w:vMerge w:val="restart"/>
          </w:tcPr>
          <w:p w14:paraId="6E363DB4" w14:textId="77777777" w:rsidR="00C13C25" w:rsidRPr="00C13C25" w:rsidRDefault="00C13C25" w:rsidP="00C13C25">
            <w:pPr>
              <w:widowControl w:val="0"/>
              <w:autoSpaceDE w:val="0"/>
              <w:autoSpaceDN w:val="0"/>
              <w:jc w:val="center"/>
            </w:pPr>
            <w:r w:rsidRPr="00C13C25">
              <w:t>Перечень стандартных процедур, обеспечивающих выполнение основного мероприятия, с указанием предельных сроков их исполнения</w:t>
            </w:r>
          </w:p>
        </w:tc>
        <w:tc>
          <w:tcPr>
            <w:tcW w:w="618" w:type="pct"/>
            <w:vMerge w:val="restart"/>
          </w:tcPr>
          <w:p w14:paraId="31EA1FF9" w14:textId="77777777" w:rsidR="00C13C25" w:rsidRPr="00C13C25" w:rsidRDefault="00C13C25" w:rsidP="00167900">
            <w:pPr>
              <w:widowControl w:val="0"/>
              <w:autoSpaceDE w:val="0"/>
              <w:autoSpaceDN w:val="0"/>
              <w:jc w:val="center"/>
            </w:pPr>
            <w:r w:rsidRPr="00C13C25">
              <w:t>Ответственный исполнитель (должность, Ф.И.О.)</w:t>
            </w:r>
          </w:p>
        </w:tc>
        <w:tc>
          <w:tcPr>
            <w:tcW w:w="1674" w:type="pct"/>
            <w:gridSpan w:val="4"/>
          </w:tcPr>
          <w:p w14:paraId="7DD9576A" w14:textId="77777777" w:rsidR="00C13C25" w:rsidRPr="00C13C25" w:rsidRDefault="00C13C25" w:rsidP="00C13C25">
            <w:pPr>
              <w:widowControl w:val="0"/>
              <w:autoSpaceDE w:val="0"/>
              <w:autoSpaceDN w:val="0"/>
              <w:jc w:val="center"/>
            </w:pPr>
            <w:r w:rsidRPr="00C13C25">
              <w:t>____ год (контрольный срок)</w:t>
            </w:r>
          </w:p>
        </w:tc>
        <w:tc>
          <w:tcPr>
            <w:tcW w:w="527" w:type="pct"/>
            <w:vMerge w:val="restart"/>
          </w:tcPr>
          <w:p w14:paraId="15FB740C" w14:textId="77777777" w:rsidR="00C13C25" w:rsidRPr="00C13C25" w:rsidRDefault="00C13C25" w:rsidP="00C13C25">
            <w:pPr>
              <w:widowControl w:val="0"/>
              <w:autoSpaceDE w:val="0"/>
              <w:autoSpaceDN w:val="0"/>
              <w:jc w:val="center"/>
            </w:pPr>
            <w:r w:rsidRPr="00C13C25">
              <w:t>Планируемый результат выполнения</w:t>
            </w:r>
          </w:p>
        </w:tc>
        <w:tc>
          <w:tcPr>
            <w:tcW w:w="527" w:type="pct"/>
            <w:vMerge w:val="restart"/>
          </w:tcPr>
          <w:p w14:paraId="6A9FB19F" w14:textId="77777777" w:rsidR="00C13C25" w:rsidRPr="00C13C25" w:rsidRDefault="00C13C25" w:rsidP="00C13C25">
            <w:pPr>
              <w:widowControl w:val="0"/>
              <w:autoSpaceDE w:val="0"/>
              <w:autoSpaceDN w:val="0"/>
              <w:jc w:val="center"/>
            </w:pPr>
            <w:r w:rsidRPr="00C13C25">
              <w:t>Фактический результат выполнения</w:t>
            </w:r>
          </w:p>
        </w:tc>
        <w:tc>
          <w:tcPr>
            <w:tcW w:w="598" w:type="pct"/>
            <w:vMerge w:val="restart"/>
          </w:tcPr>
          <w:p w14:paraId="0B6E029F" w14:textId="77777777" w:rsidR="00C13C25" w:rsidRPr="00C13C25" w:rsidRDefault="00C13C25" w:rsidP="00C13C25">
            <w:pPr>
              <w:widowControl w:val="0"/>
              <w:autoSpaceDE w:val="0"/>
              <w:autoSpaceDN w:val="0"/>
              <w:jc w:val="center"/>
            </w:pPr>
            <w:r w:rsidRPr="00C13C25">
              <w:t>Причины невыполнения</w:t>
            </w:r>
          </w:p>
        </w:tc>
      </w:tr>
      <w:tr w:rsidR="00C13C25" w:rsidRPr="00C13C25" w14:paraId="68A4FA67" w14:textId="77777777" w:rsidTr="00317E55">
        <w:tc>
          <w:tcPr>
            <w:tcW w:w="248" w:type="pct"/>
            <w:vMerge/>
          </w:tcPr>
          <w:p w14:paraId="13864418" w14:textId="77777777" w:rsidR="00C13C25" w:rsidRPr="00C13C25" w:rsidRDefault="00C13C25" w:rsidP="00C13C25">
            <w:pPr>
              <w:spacing w:after="200" w:line="276" w:lineRule="auto"/>
              <w:rPr>
                <w:rFonts w:eastAsiaTheme="minorHAnsi"/>
                <w:lang w:eastAsia="en-US"/>
              </w:rPr>
            </w:pPr>
          </w:p>
        </w:tc>
        <w:tc>
          <w:tcPr>
            <w:tcW w:w="808" w:type="pct"/>
            <w:vMerge/>
          </w:tcPr>
          <w:p w14:paraId="20EEF64E" w14:textId="77777777" w:rsidR="00C13C25" w:rsidRPr="00C13C25" w:rsidRDefault="00C13C25" w:rsidP="00C13C25">
            <w:pPr>
              <w:spacing w:after="200" w:line="276" w:lineRule="auto"/>
              <w:rPr>
                <w:rFonts w:eastAsiaTheme="minorHAnsi"/>
                <w:lang w:eastAsia="en-US"/>
              </w:rPr>
            </w:pPr>
          </w:p>
        </w:tc>
        <w:tc>
          <w:tcPr>
            <w:tcW w:w="618" w:type="pct"/>
            <w:vMerge/>
          </w:tcPr>
          <w:p w14:paraId="0A6BE0E9" w14:textId="77777777" w:rsidR="00C13C25" w:rsidRPr="00C13C25" w:rsidRDefault="00C13C25" w:rsidP="00C13C25">
            <w:pPr>
              <w:spacing w:after="200" w:line="276" w:lineRule="auto"/>
              <w:rPr>
                <w:rFonts w:eastAsiaTheme="minorHAnsi"/>
                <w:lang w:eastAsia="en-US"/>
              </w:rPr>
            </w:pPr>
          </w:p>
        </w:tc>
        <w:tc>
          <w:tcPr>
            <w:tcW w:w="373" w:type="pct"/>
          </w:tcPr>
          <w:p w14:paraId="67A00490" w14:textId="77777777" w:rsidR="00C13C25" w:rsidRPr="00C13C25" w:rsidRDefault="00C13C25" w:rsidP="00C13C25">
            <w:pPr>
              <w:widowControl w:val="0"/>
              <w:autoSpaceDE w:val="0"/>
              <w:autoSpaceDN w:val="0"/>
              <w:jc w:val="center"/>
            </w:pPr>
            <w:r w:rsidRPr="00C13C25">
              <w:t>I квартал</w:t>
            </w:r>
          </w:p>
        </w:tc>
        <w:tc>
          <w:tcPr>
            <w:tcW w:w="431" w:type="pct"/>
          </w:tcPr>
          <w:p w14:paraId="00DBF1D1" w14:textId="77777777" w:rsidR="00C13C25" w:rsidRPr="00C13C25" w:rsidRDefault="00C13C25" w:rsidP="00C13C25">
            <w:pPr>
              <w:widowControl w:val="0"/>
              <w:autoSpaceDE w:val="0"/>
              <w:autoSpaceDN w:val="0"/>
              <w:jc w:val="center"/>
            </w:pPr>
            <w:r w:rsidRPr="00C13C25">
              <w:t>II квартал</w:t>
            </w:r>
          </w:p>
        </w:tc>
        <w:tc>
          <w:tcPr>
            <w:tcW w:w="437" w:type="pct"/>
          </w:tcPr>
          <w:p w14:paraId="10D888D0" w14:textId="77777777" w:rsidR="00C13C25" w:rsidRPr="00C13C25" w:rsidRDefault="00C13C25" w:rsidP="00C13C25">
            <w:pPr>
              <w:widowControl w:val="0"/>
              <w:autoSpaceDE w:val="0"/>
              <w:autoSpaceDN w:val="0"/>
              <w:jc w:val="center"/>
            </w:pPr>
            <w:r w:rsidRPr="00C13C25">
              <w:t>III квартал</w:t>
            </w:r>
          </w:p>
        </w:tc>
        <w:tc>
          <w:tcPr>
            <w:tcW w:w="433" w:type="pct"/>
          </w:tcPr>
          <w:p w14:paraId="5E055BA5" w14:textId="77777777" w:rsidR="00C13C25" w:rsidRPr="00C13C25" w:rsidRDefault="00C13C25" w:rsidP="00C13C25">
            <w:pPr>
              <w:widowControl w:val="0"/>
              <w:autoSpaceDE w:val="0"/>
              <w:autoSpaceDN w:val="0"/>
              <w:jc w:val="center"/>
            </w:pPr>
            <w:r w:rsidRPr="00C13C25">
              <w:t>IV квартал</w:t>
            </w:r>
          </w:p>
        </w:tc>
        <w:tc>
          <w:tcPr>
            <w:tcW w:w="527" w:type="pct"/>
            <w:vMerge/>
          </w:tcPr>
          <w:p w14:paraId="0E99A43F" w14:textId="77777777" w:rsidR="00C13C25" w:rsidRPr="00C13C25" w:rsidRDefault="00C13C25" w:rsidP="00C13C25">
            <w:pPr>
              <w:spacing w:after="200" w:line="276" w:lineRule="auto"/>
              <w:rPr>
                <w:rFonts w:eastAsiaTheme="minorHAnsi"/>
                <w:lang w:eastAsia="en-US"/>
              </w:rPr>
            </w:pPr>
          </w:p>
        </w:tc>
        <w:tc>
          <w:tcPr>
            <w:tcW w:w="527" w:type="pct"/>
            <w:vMerge/>
          </w:tcPr>
          <w:p w14:paraId="373EB1D8" w14:textId="77777777" w:rsidR="00C13C25" w:rsidRPr="00C13C25" w:rsidRDefault="00C13C25" w:rsidP="00C13C25">
            <w:pPr>
              <w:spacing w:after="200" w:line="276" w:lineRule="auto"/>
              <w:rPr>
                <w:rFonts w:eastAsiaTheme="minorHAnsi"/>
                <w:lang w:eastAsia="en-US"/>
              </w:rPr>
            </w:pPr>
          </w:p>
        </w:tc>
        <w:tc>
          <w:tcPr>
            <w:tcW w:w="598" w:type="pct"/>
            <w:vMerge/>
          </w:tcPr>
          <w:p w14:paraId="7B3984B4" w14:textId="77777777" w:rsidR="00C13C25" w:rsidRPr="00C13C25" w:rsidRDefault="00C13C25" w:rsidP="00C13C25">
            <w:pPr>
              <w:spacing w:after="200" w:line="276" w:lineRule="auto"/>
              <w:rPr>
                <w:rFonts w:eastAsiaTheme="minorHAnsi"/>
                <w:lang w:eastAsia="en-US"/>
              </w:rPr>
            </w:pPr>
          </w:p>
        </w:tc>
      </w:tr>
      <w:tr w:rsidR="00C13C25" w:rsidRPr="00C13C25" w14:paraId="2830B596" w14:textId="77777777" w:rsidTr="00317E55">
        <w:tc>
          <w:tcPr>
            <w:tcW w:w="248" w:type="pct"/>
          </w:tcPr>
          <w:p w14:paraId="1C273BEE" w14:textId="77777777" w:rsidR="00C13C25" w:rsidRPr="00C13C25" w:rsidRDefault="00C13C25" w:rsidP="00C13C25">
            <w:pPr>
              <w:widowControl w:val="0"/>
              <w:autoSpaceDE w:val="0"/>
              <w:autoSpaceDN w:val="0"/>
              <w:jc w:val="center"/>
            </w:pPr>
            <w:r w:rsidRPr="00C13C25">
              <w:t>1</w:t>
            </w:r>
          </w:p>
        </w:tc>
        <w:tc>
          <w:tcPr>
            <w:tcW w:w="808" w:type="pct"/>
          </w:tcPr>
          <w:p w14:paraId="2832CC44" w14:textId="77777777" w:rsidR="00C13C25" w:rsidRPr="00C13C25" w:rsidRDefault="00C13C25" w:rsidP="00C13C25">
            <w:pPr>
              <w:widowControl w:val="0"/>
              <w:autoSpaceDE w:val="0"/>
              <w:autoSpaceDN w:val="0"/>
              <w:jc w:val="center"/>
            </w:pPr>
            <w:r w:rsidRPr="00C13C25">
              <w:t>2</w:t>
            </w:r>
          </w:p>
        </w:tc>
        <w:tc>
          <w:tcPr>
            <w:tcW w:w="618" w:type="pct"/>
          </w:tcPr>
          <w:p w14:paraId="3FD30606" w14:textId="77777777" w:rsidR="00C13C25" w:rsidRPr="00C13C25" w:rsidRDefault="00C13C25" w:rsidP="00C13C25">
            <w:pPr>
              <w:widowControl w:val="0"/>
              <w:autoSpaceDE w:val="0"/>
              <w:autoSpaceDN w:val="0"/>
              <w:jc w:val="center"/>
            </w:pPr>
            <w:r w:rsidRPr="00C13C25">
              <w:t>3</w:t>
            </w:r>
          </w:p>
        </w:tc>
        <w:tc>
          <w:tcPr>
            <w:tcW w:w="373" w:type="pct"/>
          </w:tcPr>
          <w:p w14:paraId="1D9AEC4C" w14:textId="77777777" w:rsidR="00C13C25" w:rsidRPr="00C13C25" w:rsidRDefault="00C13C25" w:rsidP="00C13C25">
            <w:pPr>
              <w:widowControl w:val="0"/>
              <w:autoSpaceDE w:val="0"/>
              <w:autoSpaceDN w:val="0"/>
              <w:jc w:val="center"/>
            </w:pPr>
            <w:r w:rsidRPr="00C13C25">
              <w:t>4</w:t>
            </w:r>
          </w:p>
        </w:tc>
        <w:tc>
          <w:tcPr>
            <w:tcW w:w="431" w:type="pct"/>
          </w:tcPr>
          <w:p w14:paraId="5B67EA76" w14:textId="77777777" w:rsidR="00C13C25" w:rsidRPr="00C13C25" w:rsidRDefault="00C13C25" w:rsidP="00C13C25">
            <w:pPr>
              <w:widowControl w:val="0"/>
              <w:autoSpaceDE w:val="0"/>
              <w:autoSpaceDN w:val="0"/>
              <w:jc w:val="center"/>
            </w:pPr>
            <w:r w:rsidRPr="00C13C25">
              <w:t>5</w:t>
            </w:r>
          </w:p>
        </w:tc>
        <w:tc>
          <w:tcPr>
            <w:tcW w:w="437" w:type="pct"/>
          </w:tcPr>
          <w:p w14:paraId="3C9A9C51" w14:textId="77777777" w:rsidR="00C13C25" w:rsidRPr="00C13C25" w:rsidRDefault="00C13C25" w:rsidP="00C13C25">
            <w:pPr>
              <w:widowControl w:val="0"/>
              <w:autoSpaceDE w:val="0"/>
              <w:autoSpaceDN w:val="0"/>
              <w:jc w:val="center"/>
            </w:pPr>
            <w:r w:rsidRPr="00C13C25">
              <w:t>6</w:t>
            </w:r>
          </w:p>
        </w:tc>
        <w:tc>
          <w:tcPr>
            <w:tcW w:w="433" w:type="pct"/>
          </w:tcPr>
          <w:p w14:paraId="126B950A" w14:textId="77777777" w:rsidR="00C13C25" w:rsidRPr="00C13C25" w:rsidRDefault="00C13C25" w:rsidP="00C13C25">
            <w:pPr>
              <w:widowControl w:val="0"/>
              <w:autoSpaceDE w:val="0"/>
              <w:autoSpaceDN w:val="0"/>
              <w:jc w:val="center"/>
            </w:pPr>
            <w:r w:rsidRPr="00C13C25">
              <w:t>7</w:t>
            </w:r>
          </w:p>
        </w:tc>
        <w:tc>
          <w:tcPr>
            <w:tcW w:w="527" w:type="pct"/>
          </w:tcPr>
          <w:p w14:paraId="44414A4B" w14:textId="77777777" w:rsidR="00C13C25" w:rsidRPr="00C13C25" w:rsidRDefault="00C13C25" w:rsidP="00C13C25">
            <w:pPr>
              <w:widowControl w:val="0"/>
              <w:autoSpaceDE w:val="0"/>
              <w:autoSpaceDN w:val="0"/>
              <w:jc w:val="center"/>
            </w:pPr>
            <w:r w:rsidRPr="00C13C25">
              <w:t>8</w:t>
            </w:r>
          </w:p>
        </w:tc>
        <w:tc>
          <w:tcPr>
            <w:tcW w:w="527" w:type="pct"/>
          </w:tcPr>
          <w:p w14:paraId="17CBF8CA" w14:textId="77777777" w:rsidR="00C13C25" w:rsidRPr="00C13C25" w:rsidRDefault="00C13C25" w:rsidP="00C13C25">
            <w:pPr>
              <w:widowControl w:val="0"/>
              <w:autoSpaceDE w:val="0"/>
              <w:autoSpaceDN w:val="0"/>
              <w:jc w:val="center"/>
            </w:pPr>
            <w:r w:rsidRPr="00C13C25">
              <w:t>9</w:t>
            </w:r>
          </w:p>
        </w:tc>
        <w:tc>
          <w:tcPr>
            <w:tcW w:w="598" w:type="pct"/>
          </w:tcPr>
          <w:p w14:paraId="0714132F" w14:textId="77777777" w:rsidR="00C13C25" w:rsidRPr="00C13C25" w:rsidRDefault="00C13C25" w:rsidP="00C13C25">
            <w:pPr>
              <w:widowControl w:val="0"/>
              <w:autoSpaceDE w:val="0"/>
              <w:autoSpaceDN w:val="0"/>
              <w:jc w:val="center"/>
            </w:pPr>
            <w:r w:rsidRPr="00C13C25">
              <w:t>10</w:t>
            </w:r>
          </w:p>
        </w:tc>
      </w:tr>
      <w:tr w:rsidR="00C13C25" w:rsidRPr="00C13C25" w14:paraId="5A3B47BB" w14:textId="77777777" w:rsidTr="00317E55">
        <w:tc>
          <w:tcPr>
            <w:tcW w:w="248" w:type="pct"/>
          </w:tcPr>
          <w:p w14:paraId="6FB30837" w14:textId="77777777" w:rsidR="00C13C25" w:rsidRPr="00C13C25" w:rsidRDefault="00C13C25" w:rsidP="00C13C25">
            <w:pPr>
              <w:widowControl w:val="0"/>
              <w:autoSpaceDE w:val="0"/>
              <w:autoSpaceDN w:val="0"/>
            </w:pPr>
          </w:p>
        </w:tc>
        <w:tc>
          <w:tcPr>
            <w:tcW w:w="808" w:type="pct"/>
          </w:tcPr>
          <w:p w14:paraId="424F262F" w14:textId="77777777" w:rsidR="00C13C25" w:rsidRPr="00C13C25" w:rsidRDefault="00C13C25" w:rsidP="00C13C25">
            <w:pPr>
              <w:widowControl w:val="0"/>
              <w:autoSpaceDE w:val="0"/>
              <w:autoSpaceDN w:val="0"/>
            </w:pPr>
          </w:p>
        </w:tc>
        <w:tc>
          <w:tcPr>
            <w:tcW w:w="618" w:type="pct"/>
          </w:tcPr>
          <w:p w14:paraId="7178AAD1" w14:textId="77777777" w:rsidR="00C13C25" w:rsidRPr="00C13C25" w:rsidRDefault="00C13C25" w:rsidP="00C13C25">
            <w:pPr>
              <w:widowControl w:val="0"/>
              <w:autoSpaceDE w:val="0"/>
              <w:autoSpaceDN w:val="0"/>
            </w:pPr>
          </w:p>
        </w:tc>
        <w:tc>
          <w:tcPr>
            <w:tcW w:w="373" w:type="pct"/>
          </w:tcPr>
          <w:p w14:paraId="3D3E1AA6" w14:textId="77777777" w:rsidR="00C13C25" w:rsidRPr="00C13C25" w:rsidRDefault="00C13C25" w:rsidP="00C13C25">
            <w:pPr>
              <w:widowControl w:val="0"/>
              <w:autoSpaceDE w:val="0"/>
              <w:autoSpaceDN w:val="0"/>
            </w:pPr>
          </w:p>
        </w:tc>
        <w:tc>
          <w:tcPr>
            <w:tcW w:w="431" w:type="pct"/>
          </w:tcPr>
          <w:p w14:paraId="12911C90" w14:textId="77777777" w:rsidR="00C13C25" w:rsidRPr="00C13C25" w:rsidRDefault="00C13C25" w:rsidP="00C13C25">
            <w:pPr>
              <w:widowControl w:val="0"/>
              <w:autoSpaceDE w:val="0"/>
              <w:autoSpaceDN w:val="0"/>
            </w:pPr>
          </w:p>
        </w:tc>
        <w:tc>
          <w:tcPr>
            <w:tcW w:w="437" w:type="pct"/>
          </w:tcPr>
          <w:p w14:paraId="64017403" w14:textId="77777777" w:rsidR="00C13C25" w:rsidRPr="00C13C25" w:rsidRDefault="00C13C25" w:rsidP="00C13C25">
            <w:pPr>
              <w:widowControl w:val="0"/>
              <w:autoSpaceDE w:val="0"/>
              <w:autoSpaceDN w:val="0"/>
            </w:pPr>
          </w:p>
        </w:tc>
        <w:tc>
          <w:tcPr>
            <w:tcW w:w="433" w:type="pct"/>
          </w:tcPr>
          <w:p w14:paraId="26CC7DAB" w14:textId="77777777" w:rsidR="00C13C25" w:rsidRPr="00C13C25" w:rsidRDefault="00C13C25" w:rsidP="00C13C25">
            <w:pPr>
              <w:widowControl w:val="0"/>
              <w:autoSpaceDE w:val="0"/>
              <w:autoSpaceDN w:val="0"/>
            </w:pPr>
          </w:p>
        </w:tc>
        <w:tc>
          <w:tcPr>
            <w:tcW w:w="527" w:type="pct"/>
          </w:tcPr>
          <w:p w14:paraId="0DFDD627" w14:textId="77777777" w:rsidR="00C13C25" w:rsidRPr="00C13C25" w:rsidRDefault="00C13C25" w:rsidP="00C13C25">
            <w:pPr>
              <w:widowControl w:val="0"/>
              <w:autoSpaceDE w:val="0"/>
              <w:autoSpaceDN w:val="0"/>
            </w:pPr>
          </w:p>
        </w:tc>
        <w:tc>
          <w:tcPr>
            <w:tcW w:w="527" w:type="pct"/>
          </w:tcPr>
          <w:p w14:paraId="5E0D3F27" w14:textId="77777777" w:rsidR="00C13C25" w:rsidRPr="00C13C25" w:rsidRDefault="00C13C25" w:rsidP="00C13C25">
            <w:pPr>
              <w:widowControl w:val="0"/>
              <w:autoSpaceDE w:val="0"/>
              <w:autoSpaceDN w:val="0"/>
            </w:pPr>
          </w:p>
        </w:tc>
        <w:tc>
          <w:tcPr>
            <w:tcW w:w="598" w:type="pct"/>
          </w:tcPr>
          <w:p w14:paraId="3D3CA2B8" w14:textId="77777777" w:rsidR="00C13C25" w:rsidRPr="00C13C25" w:rsidRDefault="00C13C25" w:rsidP="00C13C25">
            <w:pPr>
              <w:widowControl w:val="0"/>
              <w:autoSpaceDE w:val="0"/>
              <w:autoSpaceDN w:val="0"/>
            </w:pPr>
          </w:p>
        </w:tc>
      </w:tr>
    </w:tbl>
    <w:p w14:paraId="2F3BB770" w14:textId="77777777" w:rsidR="00317E55" w:rsidRDefault="00317E55" w:rsidP="00827646">
      <w:pPr>
        <w:autoSpaceDE w:val="0"/>
        <w:autoSpaceDN w:val="0"/>
        <w:adjustRightInd w:val="0"/>
        <w:jc w:val="both"/>
        <w:rPr>
          <w:szCs w:val="28"/>
        </w:rPr>
      </w:pPr>
    </w:p>
    <w:p w14:paraId="20F909BF" w14:textId="77777777" w:rsidR="00317E55" w:rsidRDefault="00317E55" w:rsidP="00827646">
      <w:pPr>
        <w:autoSpaceDE w:val="0"/>
        <w:autoSpaceDN w:val="0"/>
        <w:adjustRightInd w:val="0"/>
        <w:jc w:val="both"/>
        <w:rPr>
          <w:szCs w:val="28"/>
        </w:rPr>
      </w:pPr>
    </w:p>
    <w:p w14:paraId="0CF7B7DC" w14:textId="77777777" w:rsidR="004641DE" w:rsidRPr="00744041" w:rsidRDefault="00317E55" w:rsidP="00827646">
      <w:pPr>
        <w:autoSpaceDE w:val="0"/>
        <w:autoSpaceDN w:val="0"/>
        <w:adjustRightInd w:val="0"/>
        <w:jc w:val="both"/>
      </w:pPr>
      <w:r w:rsidRPr="00FD3994">
        <w:rPr>
          <w:szCs w:val="28"/>
        </w:rPr>
        <w:t>Координатор муниципальной программы____________________(ФИО)_</w:t>
      </w:r>
    </w:p>
    <w:sectPr w:rsidR="004641DE" w:rsidRPr="00744041" w:rsidSect="00AC3637">
      <w:headerReference w:type="even" r:id="rId10"/>
      <w:headerReference w:type="default" r:id="rId11"/>
      <w:pgSz w:w="16838" w:h="11906" w:orient="landscape"/>
      <w:pgMar w:top="1134" w:right="567" w:bottom="1134" w:left="1134" w:header="709" w:footer="709"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EFACF2" w14:textId="77777777" w:rsidR="000B1A29" w:rsidRDefault="000B1A29" w:rsidP="002939AE">
      <w:r>
        <w:separator/>
      </w:r>
    </w:p>
  </w:endnote>
  <w:endnote w:type="continuationSeparator" w:id="0">
    <w:p w14:paraId="06F1B656" w14:textId="77777777" w:rsidR="000B1A29" w:rsidRDefault="000B1A29" w:rsidP="00293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Franklin Gothic Heavy">
    <w:panose1 w:val="020B0903020102020204"/>
    <w:charset w:val="CC"/>
    <w:family w:val="swiss"/>
    <w:notTrueType/>
    <w:pitch w:val="variable"/>
    <w:sig w:usb0="00000203" w:usb1="00000000" w:usb2="00000000" w:usb3="00000000" w:csb0="00000005" w:csb1="00000000"/>
  </w:font>
  <w:font w:name="Book Antiqua">
    <w:panose1 w:val="02040602050305030304"/>
    <w:charset w:val="00"/>
    <w:family w:val="auto"/>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ylfaen">
    <w:panose1 w:val="00000000000000000000"/>
    <w:charset w:val="4D"/>
    <w:family w:val="roman"/>
    <w:notTrueType/>
    <w:pitch w:val="variable"/>
    <w:sig w:usb0="00C00283" w:usb1="00000000" w:usb2="00000000" w:usb3="00000000" w:csb0="0000000D" w:csb1="00000000"/>
  </w:font>
  <w:font w:name="Garamond">
    <w:panose1 w:val="020204040303010108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9918C8" w14:textId="77777777" w:rsidR="000B1A29" w:rsidRDefault="000B1A29" w:rsidP="002939AE">
      <w:r>
        <w:separator/>
      </w:r>
    </w:p>
  </w:footnote>
  <w:footnote w:type="continuationSeparator" w:id="0">
    <w:p w14:paraId="570AF8B4" w14:textId="77777777" w:rsidR="000B1A29" w:rsidRDefault="000B1A29" w:rsidP="002939A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46BFC4" w14:textId="77777777" w:rsidR="003F68FF" w:rsidRDefault="003F68FF">
    <w:pPr>
      <w:pStyle w:val="a3"/>
      <w:jc w:val="center"/>
    </w:pPr>
    <w:r>
      <w:fldChar w:fldCharType="begin"/>
    </w:r>
    <w:r>
      <w:instrText>PAGE   \* MERGEFORMAT</w:instrText>
    </w:r>
    <w:r>
      <w:fldChar w:fldCharType="separate"/>
    </w:r>
    <w:r w:rsidR="009F30FC">
      <w:rPr>
        <w:noProof/>
      </w:rPr>
      <w:t>2</w:t>
    </w:r>
    <w:r>
      <w:fldChar w:fldCharType="end"/>
    </w:r>
  </w:p>
  <w:p w14:paraId="22379C92" w14:textId="77777777" w:rsidR="003F68FF" w:rsidRDefault="003F68FF">
    <w:pPr>
      <w:pStyle w:val="a3"/>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D415BE" w14:textId="77777777" w:rsidR="003F68FF" w:rsidRDefault="003F68FF" w:rsidP="00A65FCF">
    <w:pPr>
      <w:pStyle w:val="a3"/>
      <w:framePr w:wrap="around" w:vAnchor="text" w:hAnchor="margin" w:xAlign="center" w:y="1"/>
      <w:rPr>
        <w:rStyle w:val="aff6"/>
      </w:rPr>
    </w:pPr>
    <w:r>
      <w:rPr>
        <w:rStyle w:val="aff6"/>
      </w:rPr>
      <w:fldChar w:fldCharType="begin"/>
    </w:r>
    <w:r>
      <w:rPr>
        <w:rStyle w:val="aff6"/>
      </w:rPr>
      <w:instrText xml:space="preserve">PAGE  </w:instrText>
    </w:r>
    <w:r>
      <w:rPr>
        <w:rStyle w:val="aff6"/>
      </w:rPr>
      <w:fldChar w:fldCharType="separate"/>
    </w:r>
    <w:r>
      <w:rPr>
        <w:rStyle w:val="aff6"/>
        <w:noProof/>
      </w:rPr>
      <w:t>11</w:t>
    </w:r>
    <w:r>
      <w:rPr>
        <w:rStyle w:val="aff6"/>
      </w:rPr>
      <w:fldChar w:fldCharType="end"/>
    </w:r>
  </w:p>
  <w:p w14:paraId="2B53113C" w14:textId="77777777" w:rsidR="003F68FF" w:rsidRDefault="003F68FF">
    <w:pPr>
      <w:pStyle w:val="a3"/>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B55389" w14:textId="77777777" w:rsidR="003F68FF" w:rsidRDefault="003F68FF">
    <w:pPr>
      <w:pStyle w:val="a3"/>
      <w:jc w:val="cen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D84446"/>
    <w:multiLevelType w:val="hybridMultilevel"/>
    <w:tmpl w:val="09E25D5C"/>
    <w:lvl w:ilvl="0" w:tplc="9ED62718">
      <w:start w:val="1"/>
      <w:numFmt w:val="decimal"/>
      <w:lvlText w:val="%1."/>
      <w:lvlJc w:val="left"/>
      <w:pPr>
        <w:tabs>
          <w:tab w:val="num" w:pos="1200"/>
        </w:tabs>
        <w:ind w:left="120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0A581399"/>
    <w:multiLevelType w:val="hybridMultilevel"/>
    <w:tmpl w:val="CA722040"/>
    <w:lvl w:ilvl="0" w:tplc="BC246102">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FC6691"/>
    <w:multiLevelType w:val="multilevel"/>
    <w:tmpl w:val="0419001F"/>
    <w:styleLink w:val="1"/>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DDE3065"/>
    <w:multiLevelType w:val="hybridMultilevel"/>
    <w:tmpl w:val="91C01C4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DDF5675"/>
    <w:multiLevelType w:val="hybridMultilevel"/>
    <w:tmpl w:val="015ED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EB2763F"/>
    <w:multiLevelType w:val="multilevel"/>
    <w:tmpl w:val="2A3A5E52"/>
    <w:lvl w:ilvl="0">
      <w:start w:val="1"/>
      <w:numFmt w:val="decimal"/>
      <w:lvlText w:val="%1."/>
      <w:lvlJc w:val="left"/>
      <w:pPr>
        <w:ind w:left="2186" w:hanging="1335"/>
      </w:pPr>
      <w:rPr>
        <w:rFonts w:hint="default"/>
      </w:rPr>
    </w:lvl>
    <w:lvl w:ilvl="1">
      <w:start w:val="2"/>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6">
    <w:nsid w:val="10A54AE3"/>
    <w:multiLevelType w:val="hybridMultilevel"/>
    <w:tmpl w:val="9412EC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61292A"/>
    <w:multiLevelType w:val="hybridMultilevel"/>
    <w:tmpl w:val="99B64354"/>
    <w:lvl w:ilvl="0" w:tplc="04190001">
      <w:start w:val="1"/>
      <w:numFmt w:val="bullet"/>
      <w:lvlText w:val=""/>
      <w:lvlJc w:val="left"/>
      <w:pPr>
        <w:ind w:left="1121" w:hanging="360"/>
      </w:pPr>
      <w:rPr>
        <w:rFonts w:ascii="Symbol" w:hAnsi="Symbol" w:hint="default"/>
      </w:rPr>
    </w:lvl>
    <w:lvl w:ilvl="1" w:tplc="04190003">
      <w:start w:val="1"/>
      <w:numFmt w:val="bullet"/>
      <w:lvlText w:val="o"/>
      <w:lvlJc w:val="left"/>
      <w:pPr>
        <w:ind w:left="1841" w:hanging="360"/>
      </w:pPr>
      <w:rPr>
        <w:rFonts w:ascii="Courier New" w:hAnsi="Courier New" w:cs="Courier New" w:hint="default"/>
      </w:rPr>
    </w:lvl>
    <w:lvl w:ilvl="2" w:tplc="04190005">
      <w:start w:val="1"/>
      <w:numFmt w:val="bullet"/>
      <w:lvlText w:val=""/>
      <w:lvlJc w:val="left"/>
      <w:pPr>
        <w:ind w:left="2561" w:hanging="360"/>
      </w:pPr>
      <w:rPr>
        <w:rFonts w:ascii="Wingdings" w:hAnsi="Wingdings" w:hint="default"/>
      </w:rPr>
    </w:lvl>
    <w:lvl w:ilvl="3" w:tplc="04190001">
      <w:start w:val="1"/>
      <w:numFmt w:val="bullet"/>
      <w:lvlText w:val=""/>
      <w:lvlJc w:val="left"/>
      <w:pPr>
        <w:ind w:left="3281" w:hanging="360"/>
      </w:pPr>
      <w:rPr>
        <w:rFonts w:ascii="Symbol" w:hAnsi="Symbol" w:hint="default"/>
      </w:rPr>
    </w:lvl>
    <w:lvl w:ilvl="4" w:tplc="04190003">
      <w:start w:val="1"/>
      <w:numFmt w:val="bullet"/>
      <w:lvlText w:val="o"/>
      <w:lvlJc w:val="left"/>
      <w:pPr>
        <w:ind w:left="4001" w:hanging="360"/>
      </w:pPr>
      <w:rPr>
        <w:rFonts w:ascii="Courier New" w:hAnsi="Courier New" w:cs="Courier New" w:hint="default"/>
      </w:rPr>
    </w:lvl>
    <w:lvl w:ilvl="5" w:tplc="04190005">
      <w:start w:val="1"/>
      <w:numFmt w:val="bullet"/>
      <w:lvlText w:val=""/>
      <w:lvlJc w:val="left"/>
      <w:pPr>
        <w:ind w:left="4721" w:hanging="360"/>
      </w:pPr>
      <w:rPr>
        <w:rFonts w:ascii="Wingdings" w:hAnsi="Wingdings" w:hint="default"/>
      </w:rPr>
    </w:lvl>
    <w:lvl w:ilvl="6" w:tplc="04190001">
      <w:start w:val="1"/>
      <w:numFmt w:val="bullet"/>
      <w:lvlText w:val=""/>
      <w:lvlJc w:val="left"/>
      <w:pPr>
        <w:ind w:left="5441" w:hanging="360"/>
      </w:pPr>
      <w:rPr>
        <w:rFonts w:ascii="Symbol" w:hAnsi="Symbol" w:hint="default"/>
      </w:rPr>
    </w:lvl>
    <w:lvl w:ilvl="7" w:tplc="04190003">
      <w:start w:val="1"/>
      <w:numFmt w:val="bullet"/>
      <w:lvlText w:val="o"/>
      <w:lvlJc w:val="left"/>
      <w:pPr>
        <w:ind w:left="6161" w:hanging="360"/>
      </w:pPr>
      <w:rPr>
        <w:rFonts w:ascii="Courier New" w:hAnsi="Courier New" w:cs="Courier New" w:hint="default"/>
      </w:rPr>
    </w:lvl>
    <w:lvl w:ilvl="8" w:tplc="04190005">
      <w:start w:val="1"/>
      <w:numFmt w:val="bullet"/>
      <w:lvlText w:val=""/>
      <w:lvlJc w:val="left"/>
      <w:pPr>
        <w:ind w:left="6881" w:hanging="360"/>
      </w:pPr>
      <w:rPr>
        <w:rFonts w:ascii="Wingdings" w:hAnsi="Wingdings" w:hint="default"/>
      </w:rPr>
    </w:lvl>
  </w:abstractNum>
  <w:abstractNum w:abstractNumId="8">
    <w:nsid w:val="190500FD"/>
    <w:multiLevelType w:val="hybridMultilevel"/>
    <w:tmpl w:val="622A7786"/>
    <w:lvl w:ilvl="0" w:tplc="D43EFA12">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3F4968"/>
    <w:multiLevelType w:val="hybridMultilevel"/>
    <w:tmpl w:val="D0107BE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2456371"/>
    <w:multiLevelType w:val="hybridMultilevel"/>
    <w:tmpl w:val="649AE952"/>
    <w:lvl w:ilvl="0" w:tplc="E11EF856">
      <w:start w:val="65535"/>
      <w:numFmt w:val="bullet"/>
      <w:lvlText w:val="-"/>
      <w:legacy w:legacy="1" w:legacySpace="0" w:legacyIndent="240"/>
      <w:lvlJc w:val="left"/>
      <w:rPr>
        <w:rFonts w:ascii="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230668DA"/>
    <w:multiLevelType w:val="hybridMultilevel"/>
    <w:tmpl w:val="DA84BA6A"/>
    <w:lvl w:ilvl="0" w:tplc="6DE8D574">
      <w:start w:val="1"/>
      <w:numFmt w:val="decimal"/>
      <w:lvlText w:val="%1."/>
      <w:lvlJc w:val="left"/>
      <w:pPr>
        <w:ind w:left="401" w:hanging="360"/>
      </w:pPr>
    </w:lvl>
    <w:lvl w:ilvl="1" w:tplc="04190019">
      <w:start w:val="1"/>
      <w:numFmt w:val="lowerLetter"/>
      <w:lvlText w:val="%2."/>
      <w:lvlJc w:val="left"/>
      <w:pPr>
        <w:ind w:left="1121" w:hanging="360"/>
      </w:pPr>
    </w:lvl>
    <w:lvl w:ilvl="2" w:tplc="0419001B">
      <w:start w:val="1"/>
      <w:numFmt w:val="lowerRoman"/>
      <w:lvlText w:val="%3."/>
      <w:lvlJc w:val="right"/>
      <w:pPr>
        <w:ind w:left="1841" w:hanging="180"/>
      </w:pPr>
    </w:lvl>
    <w:lvl w:ilvl="3" w:tplc="0419000F">
      <w:start w:val="1"/>
      <w:numFmt w:val="decimal"/>
      <w:lvlText w:val="%4."/>
      <w:lvlJc w:val="left"/>
      <w:pPr>
        <w:ind w:left="2561" w:hanging="360"/>
      </w:pPr>
    </w:lvl>
    <w:lvl w:ilvl="4" w:tplc="04190019">
      <w:start w:val="1"/>
      <w:numFmt w:val="lowerLetter"/>
      <w:lvlText w:val="%5."/>
      <w:lvlJc w:val="left"/>
      <w:pPr>
        <w:ind w:left="3281" w:hanging="360"/>
      </w:pPr>
    </w:lvl>
    <w:lvl w:ilvl="5" w:tplc="0419001B">
      <w:start w:val="1"/>
      <w:numFmt w:val="lowerRoman"/>
      <w:lvlText w:val="%6."/>
      <w:lvlJc w:val="right"/>
      <w:pPr>
        <w:ind w:left="4001" w:hanging="180"/>
      </w:pPr>
    </w:lvl>
    <w:lvl w:ilvl="6" w:tplc="0419000F">
      <w:start w:val="1"/>
      <w:numFmt w:val="decimal"/>
      <w:lvlText w:val="%7."/>
      <w:lvlJc w:val="left"/>
      <w:pPr>
        <w:ind w:left="4721" w:hanging="360"/>
      </w:pPr>
    </w:lvl>
    <w:lvl w:ilvl="7" w:tplc="04190019">
      <w:start w:val="1"/>
      <w:numFmt w:val="lowerLetter"/>
      <w:lvlText w:val="%8."/>
      <w:lvlJc w:val="left"/>
      <w:pPr>
        <w:ind w:left="5441" w:hanging="360"/>
      </w:pPr>
    </w:lvl>
    <w:lvl w:ilvl="8" w:tplc="0419001B">
      <w:start w:val="1"/>
      <w:numFmt w:val="lowerRoman"/>
      <w:lvlText w:val="%9."/>
      <w:lvlJc w:val="right"/>
      <w:pPr>
        <w:ind w:left="6161" w:hanging="180"/>
      </w:pPr>
    </w:lvl>
  </w:abstractNum>
  <w:abstractNum w:abstractNumId="12">
    <w:nsid w:val="261A7A34"/>
    <w:multiLevelType w:val="hybridMultilevel"/>
    <w:tmpl w:val="29560EC8"/>
    <w:lvl w:ilvl="0" w:tplc="77240C5A">
      <w:start w:val="1"/>
      <w:numFmt w:val="decimal"/>
      <w:lvlText w:val="%1."/>
      <w:lvlJc w:val="left"/>
      <w:pPr>
        <w:ind w:left="1422" w:hanging="360"/>
      </w:pPr>
      <w:rPr>
        <w:rFonts w:hint="default"/>
      </w:rPr>
    </w:lvl>
    <w:lvl w:ilvl="1" w:tplc="04190019" w:tentative="1">
      <w:start w:val="1"/>
      <w:numFmt w:val="lowerLetter"/>
      <w:lvlText w:val="%2."/>
      <w:lvlJc w:val="left"/>
      <w:pPr>
        <w:ind w:left="2142" w:hanging="360"/>
      </w:pPr>
    </w:lvl>
    <w:lvl w:ilvl="2" w:tplc="0419001B" w:tentative="1">
      <w:start w:val="1"/>
      <w:numFmt w:val="lowerRoman"/>
      <w:lvlText w:val="%3."/>
      <w:lvlJc w:val="right"/>
      <w:pPr>
        <w:ind w:left="2862" w:hanging="180"/>
      </w:pPr>
    </w:lvl>
    <w:lvl w:ilvl="3" w:tplc="0419000F" w:tentative="1">
      <w:start w:val="1"/>
      <w:numFmt w:val="decimal"/>
      <w:lvlText w:val="%4."/>
      <w:lvlJc w:val="left"/>
      <w:pPr>
        <w:ind w:left="3582" w:hanging="360"/>
      </w:pPr>
    </w:lvl>
    <w:lvl w:ilvl="4" w:tplc="04190019" w:tentative="1">
      <w:start w:val="1"/>
      <w:numFmt w:val="lowerLetter"/>
      <w:lvlText w:val="%5."/>
      <w:lvlJc w:val="left"/>
      <w:pPr>
        <w:ind w:left="4302" w:hanging="360"/>
      </w:pPr>
    </w:lvl>
    <w:lvl w:ilvl="5" w:tplc="0419001B" w:tentative="1">
      <w:start w:val="1"/>
      <w:numFmt w:val="lowerRoman"/>
      <w:lvlText w:val="%6."/>
      <w:lvlJc w:val="right"/>
      <w:pPr>
        <w:ind w:left="5022" w:hanging="180"/>
      </w:pPr>
    </w:lvl>
    <w:lvl w:ilvl="6" w:tplc="0419000F" w:tentative="1">
      <w:start w:val="1"/>
      <w:numFmt w:val="decimal"/>
      <w:lvlText w:val="%7."/>
      <w:lvlJc w:val="left"/>
      <w:pPr>
        <w:ind w:left="5742" w:hanging="360"/>
      </w:pPr>
    </w:lvl>
    <w:lvl w:ilvl="7" w:tplc="04190019" w:tentative="1">
      <w:start w:val="1"/>
      <w:numFmt w:val="lowerLetter"/>
      <w:lvlText w:val="%8."/>
      <w:lvlJc w:val="left"/>
      <w:pPr>
        <w:ind w:left="6462" w:hanging="360"/>
      </w:pPr>
    </w:lvl>
    <w:lvl w:ilvl="8" w:tplc="0419001B" w:tentative="1">
      <w:start w:val="1"/>
      <w:numFmt w:val="lowerRoman"/>
      <w:lvlText w:val="%9."/>
      <w:lvlJc w:val="right"/>
      <w:pPr>
        <w:ind w:left="7182" w:hanging="180"/>
      </w:pPr>
    </w:lvl>
  </w:abstractNum>
  <w:abstractNum w:abstractNumId="13">
    <w:nsid w:val="26972438"/>
    <w:multiLevelType w:val="hybridMultilevel"/>
    <w:tmpl w:val="CA722040"/>
    <w:lvl w:ilvl="0" w:tplc="BC246102">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8853958"/>
    <w:multiLevelType w:val="hybridMultilevel"/>
    <w:tmpl w:val="61D46460"/>
    <w:lvl w:ilvl="0" w:tplc="BC246102">
      <w:start w:val="1"/>
      <w:numFmt w:val="decimal"/>
      <w:lvlText w:val="%1."/>
      <w:lvlJc w:val="left"/>
      <w:pPr>
        <w:ind w:left="4329"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980B6C"/>
    <w:multiLevelType w:val="hybridMultilevel"/>
    <w:tmpl w:val="BDE472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3070060B"/>
    <w:multiLevelType w:val="hybridMultilevel"/>
    <w:tmpl w:val="01021C48"/>
    <w:lvl w:ilvl="0" w:tplc="B296936C">
      <w:start w:val="1"/>
      <w:numFmt w:val="decimal"/>
      <w:lvlText w:val="%1."/>
      <w:lvlJc w:val="left"/>
      <w:pPr>
        <w:ind w:left="2036" w:hanging="118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33AF7F1D"/>
    <w:multiLevelType w:val="hybridMultilevel"/>
    <w:tmpl w:val="B55AE4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AFA5B50"/>
    <w:multiLevelType w:val="hybridMultilevel"/>
    <w:tmpl w:val="9EA829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EDA7D72"/>
    <w:multiLevelType w:val="multilevel"/>
    <w:tmpl w:val="0419001F"/>
    <w:styleLink w:val="2"/>
    <w:lvl w:ilvl="0">
      <w:start w:val="5"/>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1D54D15"/>
    <w:multiLevelType w:val="multilevel"/>
    <w:tmpl w:val="AF7E1236"/>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44D43EF1"/>
    <w:multiLevelType w:val="hybridMultilevel"/>
    <w:tmpl w:val="09E25D5C"/>
    <w:lvl w:ilvl="0" w:tplc="9ED62718">
      <w:start w:val="1"/>
      <w:numFmt w:val="decimal"/>
      <w:lvlText w:val="%1."/>
      <w:lvlJc w:val="left"/>
      <w:pPr>
        <w:tabs>
          <w:tab w:val="num" w:pos="1200"/>
        </w:tabs>
        <w:ind w:left="120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2">
    <w:nsid w:val="455C0A5F"/>
    <w:multiLevelType w:val="hybridMultilevel"/>
    <w:tmpl w:val="7736AF3A"/>
    <w:lvl w:ilvl="0" w:tplc="73587EC2">
      <w:start w:val="1"/>
      <w:numFmt w:val="decimal"/>
      <w:lvlText w:val="%1."/>
      <w:lvlJc w:val="left"/>
      <w:pPr>
        <w:ind w:left="1677" w:hanging="975"/>
      </w:pPr>
      <w:rPr>
        <w:rFonts w:eastAsia="Calibri" w:hint="default"/>
        <w:color w:val="000000"/>
        <w:sz w:val="28"/>
      </w:r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23">
    <w:nsid w:val="484B31F6"/>
    <w:multiLevelType w:val="hybridMultilevel"/>
    <w:tmpl w:val="09E25D5C"/>
    <w:lvl w:ilvl="0" w:tplc="9ED62718">
      <w:start w:val="1"/>
      <w:numFmt w:val="decimal"/>
      <w:lvlText w:val="%1."/>
      <w:lvlJc w:val="left"/>
      <w:pPr>
        <w:tabs>
          <w:tab w:val="num" w:pos="928"/>
        </w:tabs>
        <w:ind w:left="928" w:hanging="360"/>
      </w:pPr>
      <w:rPr>
        <w:rFonts w:cs="Times New Roman" w:hint="default"/>
      </w:rPr>
    </w:lvl>
    <w:lvl w:ilvl="1" w:tplc="04190019" w:tentative="1">
      <w:start w:val="1"/>
      <w:numFmt w:val="lowerLetter"/>
      <w:lvlText w:val="%2."/>
      <w:lvlJc w:val="left"/>
      <w:pPr>
        <w:tabs>
          <w:tab w:val="num" w:pos="1528"/>
        </w:tabs>
        <w:ind w:left="1528" w:hanging="360"/>
      </w:pPr>
      <w:rPr>
        <w:rFonts w:cs="Times New Roman"/>
      </w:rPr>
    </w:lvl>
    <w:lvl w:ilvl="2" w:tplc="0419001B" w:tentative="1">
      <w:start w:val="1"/>
      <w:numFmt w:val="lowerRoman"/>
      <w:lvlText w:val="%3."/>
      <w:lvlJc w:val="right"/>
      <w:pPr>
        <w:tabs>
          <w:tab w:val="num" w:pos="2248"/>
        </w:tabs>
        <w:ind w:left="2248" w:hanging="180"/>
      </w:pPr>
      <w:rPr>
        <w:rFonts w:cs="Times New Roman"/>
      </w:rPr>
    </w:lvl>
    <w:lvl w:ilvl="3" w:tplc="0419000F" w:tentative="1">
      <w:start w:val="1"/>
      <w:numFmt w:val="decimal"/>
      <w:lvlText w:val="%4."/>
      <w:lvlJc w:val="left"/>
      <w:pPr>
        <w:tabs>
          <w:tab w:val="num" w:pos="2968"/>
        </w:tabs>
        <w:ind w:left="2968" w:hanging="360"/>
      </w:pPr>
      <w:rPr>
        <w:rFonts w:cs="Times New Roman"/>
      </w:rPr>
    </w:lvl>
    <w:lvl w:ilvl="4" w:tplc="04190019" w:tentative="1">
      <w:start w:val="1"/>
      <w:numFmt w:val="lowerLetter"/>
      <w:lvlText w:val="%5."/>
      <w:lvlJc w:val="left"/>
      <w:pPr>
        <w:tabs>
          <w:tab w:val="num" w:pos="3688"/>
        </w:tabs>
        <w:ind w:left="3688" w:hanging="360"/>
      </w:pPr>
      <w:rPr>
        <w:rFonts w:cs="Times New Roman"/>
      </w:rPr>
    </w:lvl>
    <w:lvl w:ilvl="5" w:tplc="0419001B" w:tentative="1">
      <w:start w:val="1"/>
      <w:numFmt w:val="lowerRoman"/>
      <w:lvlText w:val="%6."/>
      <w:lvlJc w:val="right"/>
      <w:pPr>
        <w:tabs>
          <w:tab w:val="num" w:pos="4408"/>
        </w:tabs>
        <w:ind w:left="4408" w:hanging="180"/>
      </w:pPr>
      <w:rPr>
        <w:rFonts w:cs="Times New Roman"/>
      </w:rPr>
    </w:lvl>
    <w:lvl w:ilvl="6" w:tplc="0419000F" w:tentative="1">
      <w:start w:val="1"/>
      <w:numFmt w:val="decimal"/>
      <w:lvlText w:val="%7."/>
      <w:lvlJc w:val="left"/>
      <w:pPr>
        <w:tabs>
          <w:tab w:val="num" w:pos="5128"/>
        </w:tabs>
        <w:ind w:left="5128" w:hanging="360"/>
      </w:pPr>
      <w:rPr>
        <w:rFonts w:cs="Times New Roman"/>
      </w:rPr>
    </w:lvl>
    <w:lvl w:ilvl="7" w:tplc="04190019" w:tentative="1">
      <w:start w:val="1"/>
      <w:numFmt w:val="lowerLetter"/>
      <w:lvlText w:val="%8."/>
      <w:lvlJc w:val="left"/>
      <w:pPr>
        <w:tabs>
          <w:tab w:val="num" w:pos="5848"/>
        </w:tabs>
        <w:ind w:left="5848" w:hanging="360"/>
      </w:pPr>
      <w:rPr>
        <w:rFonts w:cs="Times New Roman"/>
      </w:rPr>
    </w:lvl>
    <w:lvl w:ilvl="8" w:tplc="0419001B" w:tentative="1">
      <w:start w:val="1"/>
      <w:numFmt w:val="lowerRoman"/>
      <w:lvlText w:val="%9."/>
      <w:lvlJc w:val="right"/>
      <w:pPr>
        <w:tabs>
          <w:tab w:val="num" w:pos="6568"/>
        </w:tabs>
        <w:ind w:left="6568" w:hanging="180"/>
      </w:pPr>
      <w:rPr>
        <w:rFonts w:cs="Times New Roman"/>
      </w:rPr>
    </w:lvl>
  </w:abstractNum>
  <w:abstractNum w:abstractNumId="24">
    <w:nsid w:val="4A8D47AF"/>
    <w:multiLevelType w:val="hybridMultilevel"/>
    <w:tmpl w:val="09E25D5C"/>
    <w:lvl w:ilvl="0" w:tplc="9ED62718">
      <w:start w:val="1"/>
      <w:numFmt w:val="decimal"/>
      <w:lvlText w:val="%1."/>
      <w:lvlJc w:val="left"/>
      <w:pPr>
        <w:tabs>
          <w:tab w:val="num" w:pos="1200"/>
        </w:tabs>
        <w:ind w:left="120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5">
    <w:nsid w:val="4CA05B99"/>
    <w:multiLevelType w:val="hybridMultilevel"/>
    <w:tmpl w:val="4C8ABA54"/>
    <w:lvl w:ilvl="0" w:tplc="72D6EFB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5FBD1731"/>
    <w:multiLevelType w:val="multilevel"/>
    <w:tmpl w:val="0419001F"/>
    <w:styleLink w:val="3"/>
    <w:lvl w:ilvl="0">
      <w:start w:val="5"/>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0852644"/>
    <w:multiLevelType w:val="hybridMultilevel"/>
    <w:tmpl w:val="09E25D5C"/>
    <w:lvl w:ilvl="0" w:tplc="9ED62718">
      <w:start w:val="1"/>
      <w:numFmt w:val="decimal"/>
      <w:lvlText w:val="%1."/>
      <w:lvlJc w:val="left"/>
      <w:pPr>
        <w:tabs>
          <w:tab w:val="num" w:pos="1200"/>
        </w:tabs>
        <w:ind w:left="120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8">
    <w:nsid w:val="61540DF2"/>
    <w:multiLevelType w:val="hybridMultilevel"/>
    <w:tmpl w:val="9932AF74"/>
    <w:lvl w:ilvl="0" w:tplc="9E70D810">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46967D4"/>
    <w:multiLevelType w:val="hybridMultilevel"/>
    <w:tmpl w:val="AFDC19FC"/>
    <w:lvl w:ilvl="0" w:tplc="7EDC5A82">
      <w:start w:val="1"/>
      <w:numFmt w:val="decimal"/>
      <w:lvlText w:val="%1."/>
      <w:lvlJc w:val="left"/>
      <w:pPr>
        <w:tabs>
          <w:tab w:val="num" w:pos="540"/>
        </w:tabs>
        <w:ind w:left="540" w:hanging="360"/>
      </w:pPr>
      <w:rPr>
        <w:rFonts w:hint="default"/>
        <w:color w:val="FF000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0">
    <w:nsid w:val="65CA3174"/>
    <w:multiLevelType w:val="hybridMultilevel"/>
    <w:tmpl w:val="EB5858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6371F14"/>
    <w:multiLevelType w:val="hybridMultilevel"/>
    <w:tmpl w:val="06566D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9A23D2A"/>
    <w:multiLevelType w:val="hybridMultilevel"/>
    <w:tmpl w:val="C71E81AE"/>
    <w:lvl w:ilvl="0" w:tplc="1804BA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A200DB5"/>
    <w:multiLevelType w:val="hybridMultilevel"/>
    <w:tmpl w:val="08924DD8"/>
    <w:lvl w:ilvl="0" w:tplc="8956514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72B151B5"/>
    <w:multiLevelType w:val="hybridMultilevel"/>
    <w:tmpl w:val="622A7786"/>
    <w:lvl w:ilvl="0" w:tplc="D43EFA12">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4F779AD"/>
    <w:multiLevelType w:val="hybridMultilevel"/>
    <w:tmpl w:val="1584EE78"/>
    <w:lvl w:ilvl="0" w:tplc="5128D1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F856B4D"/>
    <w:multiLevelType w:val="hybridMultilevel"/>
    <w:tmpl w:val="E56C12CC"/>
    <w:lvl w:ilvl="0" w:tplc="34367C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6"/>
  </w:num>
  <w:num w:numId="2">
    <w:abstractNumId w:val="23"/>
  </w:num>
  <w:num w:numId="3">
    <w:abstractNumId w:val="21"/>
  </w:num>
  <w:num w:numId="4">
    <w:abstractNumId w:val="0"/>
  </w:num>
  <w:num w:numId="5">
    <w:abstractNumId w:val="27"/>
  </w:num>
  <w:num w:numId="6">
    <w:abstractNumId w:val="24"/>
  </w:num>
  <w:num w:numId="7">
    <w:abstractNumId w:val="3"/>
  </w:num>
  <w:num w:numId="8">
    <w:abstractNumId w:val="31"/>
  </w:num>
  <w:num w:numId="9">
    <w:abstractNumId w:val="1"/>
  </w:num>
  <w:num w:numId="10">
    <w:abstractNumId w:val="12"/>
  </w:num>
  <w:num w:numId="11">
    <w:abstractNumId w:val="22"/>
  </w:num>
  <w:num w:numId="12">
    <w:abstractNumId w:val="29"/>
  </w:num>
  <w:num w:numId="13">
    <w:abstractNumId w:val="6"/>
  </w:num>
  <w:num w:numId="14">
    <w:abstractNumId w:val="35"/>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0"/>
  </w:num>
  <w:num w:numId="18">
    <w:abstractNumId w:val="4"/>
  </w:num>
  <w:num w:numId="19">
    <w:abstractNumId w:val="2"/>
  </w:num>
  <w:num w:numId="20">
    <w:abstractNumId w:val="19"/>
  </w:num>
  <w:num w:numId="21">
    <w:abstractNumId w:val="26"/>
  </w:num>
  <w:num w:numId="22">
    <w:abstractNumId w:val="18"/>
  </w:num>
  <w:num w:numId="23">
    <w:abstractNumId w:val="28"/>
  </w:num>
  <w:num w:numId="24">
    <w:abstractNumId w:val="14"/>
  </w:num>
  <w:num w:numId="25">
    <w:abstractNumId w:val="9"/>
  </w:num>
  <w:num w:numId="26">
    <w:abstractNumId w:val="30"/>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13"/>
  </w:num>
  <w:num w:numId="30">
    <w:abstractNumId w:val="5"/>
  </w:num>
  <w:num w:numId="31">
    <w:abstractNumId w:val="34"/>
  </w:num>
  <w:num w:numId="32">
    <w:abstractNumId w:val="8"/>
  </w:num>
  <w:num w:numId="33">
    <w:abstractNumId w:val="32"/>
  </w:num>
  <w:num w:numId="34">
    <w:abstractNumId w:val="25"/>
  </w:num>
  <w:num w:numId="35">
    <w:abstractNumId w:val="33"/>
  </w:num>
  <w:num w:numId="36">
    <w:abstractNumId w:val="36"/>
  </w:num>
  <w:num w:numId="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hideGrammaticalErrors/>
  <w:activeWritingStyle w:appName="MSWord" w:lang="ru-RU" w:vendorID="64" w:dllVersion="6" w:nlCheck="1" w:checkStyle="0"/>
  <w:activeWritingStyle w:appName="MSWord" w:lang="en-US"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393"/>
    <w:rsid w:val="00000A5C"/>
    <w:rsid w:val="00002F04"/>
    <w:rsid w:val="0000349C"/>
    <w:rsid w:val="00004091"/>
    <w:rsid w:val="000138C4"/>
    <w:rsid w:val="00016B38"/>
    <w:rsid w:val="0002307C"/>
    <w:rsid w:val="00023A8E"/>
    <w:rsid w:val="00026A1D"/>
    <w:rsid w:val="000279BD"/>
    <w:rsid w:val="00027BB6"/>
    <w:rsid w:val="0003459E"/>
    <w:rsid w:val="0004018A"/>
    <w:rsid w:val="000443F7"/>
    <w:rsid w:val="00044F12"/>
    <w:rsid w:val="0004592E"/>
    <w:rsid w:val="000514B6"/>
    <w:rsid w:val="0005661C"/>
    <w:rsid w:val="00064B24"/>
    <w:rsid w:val="00065CCF"/>
    <w:rsid w:val="0008530C"/>
    <w:rsid w:val="0009273B"/>
    <w:rsid w:val="0009317D"/>
    <w:rsid w:val="000A0C25"/>
    <w:rsid w:val="000A1C08"/>
    <w:rsid w:val="000A2777"/>
    <w:rsid w:val="000A4E31"/>
    <w:rsid w:val="000A7757"/>
    <w:rsid w:val="000B1A29"/>
    <w:rsid w:val="000C12D1"/>
    <w:rsid w:val="000C1A5B"/>
    <w:rsid w:val="000C241D"/>
    <w:rsid w:val="000C7A8F"/>
    <w:rsid w:val="000D0A25"/>
    <w:rsid w:val="000D1BB3"/>
    <w:rsid w:val="000D1C01"/>
    <w:rsid w:val="000D3C4A"/>
    <w:rsid w:val="000D4250"/>
    <w:rsid w:val="000D5980"/>
    <w:rsid w:val="000D717A"/>
    <w:rsid w:val="000E13F6"/>
    <w:rsid w:val="000E1907"/>
    <w:rsid w:val="000E262C"/>
    <w:rsid w:val="000E6D6B"/>
    <w:rsid w:val="000F3CB6"/>
    <w:rsid w:val="001004AC"/>
    <w:rsid w:val="0010050C"/>
    <w:rsid w:val="001016B7"/>
    <w:rsid w:val="0010293A"/>
    <w:rsid w:val="0010583A"/>
    <w:rsid w:val="00105FD4"/>
    <w:rsid w:val="001067AB"/>
    <w:rsid w:val="001107CB"/>
    <w:rsid w:val="00112C66"/>
    <w:rsid w:val="0012116C"/>
    <w:rsid w:val="00121DD1"/>
    <w:rsid w:val="00125DEB"/>
    <w:rsid w:val="00125FC9"/>
    <w:rsid w:val="001275A7"/>
    <w:rsid w:val="001369F1"/>
    <w:rsid w:val="001408AE"/>
    <w:rsid w:val="00146198"/>
    <w:rsid w:val="00146F52"/>
    <w:rsid w:val="001516B0"/>
    <w:rsid w:val="00162820"/>
    <w:rsid w:val="001672EF"/>
    <w:rsid w:val="00167680"/>
    <w:rsid w:val="00167900"/>
    <w:rsid w:val="00173E42"/>
    <w:rsid w:val="001769D6"/>
    <w:rsid w:val="0018399F"/>
    <w:rsid w:val="00190892"/>
    <w:rsid w:val="00192E20"/>
    <w:rsid w:val="00192FEA"/>
    <w:rsid w:val="00193811"/>
    <w:rsid w:val="00196231"/>
    <w:rsid w:val="00196D79"/>
    <w:rsid w:val="001A3765"/>
    <w:rsid w:val="001A571A"/>
    <w:rsid w:val="001A5E32"/>
    <w:rsid w:val="001B15D5"/>
    <w:rsid w:val="001B7717"/>
    <w:rsid w:val="001C76EA"/>
    <w:rsid w:val="001C7C6F"/>
    <w:rsid w:val="001C7FA0"/>
    <w:rsid w:val="001C7FEE"/>
    <w:rsid w:val="001D5C1E"/>
    <w:rsid w:val="001D5ED4"/>
    <w:rsid w:val="001D60E6"/>
    <w:rsid w:val="001E06E0"/>
    <w:rsid w:val="001E1043"/>
    <w:rsid w:val="001E1480"/>
    <w:rsid w:val="001F4D56"/>
    <w:rsid w:val="001F69AF"/>
    <w:rsid w:val="00200F82"/>
    <w:rsid w:val="002065B3"/>
    <w:rsid w:val="00217B32"/>
    <w:rsid w:val="00217BC5"/>
    <w:rsid w:val="00221B85"/>
    <w:rsid w:val="00225114"/>
    <w:rsid w:val="00234775"/>
    <w:rsid w:val="0024214F"/>
    <w:rsid w:val="002440F6"/>
    <w:rsid w:val="0024603B"/>
    <w:rsid w:val="0024797D"/>
    <w:rsid w:val="0026076A"/>
    <w:rsid w:val="002653CE"/>
    <w:rsid w:val="00271F89"/>
    <w:rsid w:val="002726A3"/>
    <w:rsid w:val="00273828"/>
    <w:rsid w:val="00275AFA"/>
    <w:rsid w:val="002808F7"/>
    <w:rsid w:val="00282508"/>
    <w:rsid w:val="002907F1"/>
    <w:rsid w:val="0029344A"/>
    <w:rsid w:val="002939AE"/>
    <w:rsid w:val="00294337"/>
    <w:rsid w:val="00294777"/>
    <w:rsid w:val="00295613"/>
    <w:rsid w:val="002A2275"/>
    <w:rsid w:val="002C12D9"/>
    <w:rsid w:val="002C3062"/>
    <w:rsid w:val="002C4EC8"/>
    <w:rsid w:val="002C7613"/>
    <w:rsid w:val="002D390B"/>
    <w:rsid w:val="002D4517"/>
    <w:rsid w:val="002D73B4"/>
    <w:rsid w:val="002D7E2B"/>
    <w:rsid w:val="002E0357"/>
    <w:rsid w:val="002E2EDD"/>
    <w:rsid w:val="002E3873"/>
    <w:rsid w:val="002F1318"/>
    <w:rsid w:val="002F25C1"/>
    <w:rsid w:val="002F382B"/>
    <w:rsid w:val="00301FF3"/>
    <w:rsid w:val="00302EC4"/>
    <w:rsid w:val="00303D67"/>
    <w:rsid w:val="00305994"/>
    <w:rsid w:val="00317E55"/>
    <w:rsid w:val="00320FF8"/>
    <w:rsid w:val="003216CC"/>
    <w:rsid w:val="0032400E"/>
    <w:rsid w:val="00325A5B"/>
    <w:rsid w:val="00336D8E"/>
    <w:rsid w:val="00343325"/>
    <w:rsid w:val="00347477"/>
    <w:rsid w:val="003512F1"/>
    <w:rsid w:val="00351DA2"/>
    <w:rsid w:val="00353515"/>
    <w:rsid w:val="0035380E"/>
    <w:rsid w:val="00355FA0"/>
    <w:rsid w:val="003574AF"/>
    <w:rsid w:val="003600C3"/>
    <w:rsid w:val="00361A96"/>
    <w:rsid w:val="003627C7"/>
    <w:rsid w:val="00365512"/>
    <w:rsid w:val="00365D14"/>
    <w:rsid w:val="00367547"/>
    <w:rsid w:val="003748BD"/>
    <w:rsid w:val="003751D8"/>
    <w:rsid w:val="00376AC3"/>
    <w:rsid w:val="00376BF0"/>
    <w:rsid w:val="00376D19"/>
    <w:rsid w:val="00377D11"/>
    <w:rsid w:val="0038080A"/>
    <w:rsid w:val="003832BC"/>
    <w:rsid w:val="0038404A"/>
    <w:rsid w:val="00385FB8"/>
    <w:rsid w:val="003863C2"/>
    <w:rsid w:val="003873C0"/>
    <w:rsid w:val="00391DF1"/>
    <w:rsid w:val="003A45E2"/>
    <w:rsid w:val="003A4C63"/>
    <w:rsid w:val="003B171D"/>
    <w:rsid w:val="003B7716"/>
    <w:rsid w:val="003C4C17"/>
    <w:rsid w:val="003C4F59"/>
    <w:rsid w:val="003D42DD"/>
    <w:rsid w:val="003D67EA"/>
    <w:rsid w:val="003D7412"/>
    <w:rsid w:val="003E32C2"/>
    <w:rsid w:val="003E4508"/>
    <w:rsid w:val="003E6A51"/>
    <w:rsid w:val="003E6F5E"/>
    <w:rsid w:val="003F2BF9"/>
    <w:rsid w:val="003F2D95"/>
    <w:rsid w:val="003F4DAA"/>
    <w:rsid w:val="003F68FF"/>
    <w:rsid w:val="003F7DA4"/>
    <w:rsid w:val="004018BD"/>
    <w:rsid w:val="00402A22"/>
    <w:rsid w:val="00403D9A"/>
    <w:rsid w:val="00406E80"/>
    <w:rsid w:val="00407829"/>
    <w:rsid w:val="004130FE"/>
    <w:rsid w:val="00414050"/>
    <w:rsid w:val="00416CFA"/>
    <w:rsid w:val="0041700C"/>
    <w:rsid w:val="00423A7D"/>
    <w:rsid w:val="00426473"/>
    <w:rsid w:val="0042740F"/>
    <w:rsid w:val="00435385"/>
    <w:rsid w:val="0043581F"/>
    <w:rsid w:val="00441927"/>
    <w:rsid w:val="00445746"/>
    <w:rsid w:val="00454D93"/>
    <w:rsid w:val="00456517"/>
    <w:rsid w:val="00457833"/>
    <w:rsid w:val="004623A4"/>
    <w:rsid w:val="004641DE"/>
    <w:rsid w:val="00464580"/>
    <w:rsid w:val="004661D7"/>
    <w:rsid w:val="004673F4"/>
    <w:rsid w:val="004702EB"/>
    <w:rsid w:val="0047060E"/>
    <w:rsid w:val="004764BD"/>
    <w:rsid w:val="00477AD8"/>
    <w:rsid w:val="00484037"/>
    <w:rsid w:val="00484F6E"/>
    <w:rsid w:val="00485761"/>
    <w:rsid w:val="004939D1"/>
    <w:rsid w:val="00496545"/>
    <w:rsid w:val="004A455E"/>
    <w:rsid w:val="004A49F9"/>
    <w:rsid w:val="004A7911"/>
    <w:rsid w:val="004B4EA1"/>
    <w:rsid w:val="004C276D"/>
    <w:rsid w:val="004C2E4C"/>
    <w:rsid w:val="004C3314"/>
    <w:rsid w:val="004D3191"/>
    <w:rsid w:val="004D3A04"/>
    <w:rsid w:val="004E0F84"/>
    <w:rsid w:val="004E1FA1"/>
    <w:rsid w:val="004E3BDF"/>
    <w:rsid w:val="004F18F4"/>
    <w:rsid w:val="004F3A6C"/>
    <w:rsid w:val="004F4E67"/>
    <w:rsid w:val="004F6606"/>
    <w:rsid w:val="0050180A"/>
    <w:rsid w:val="00502D4E"/>
    <w:rsid w:val="00503130"/>
    <w:rsid w:val="005123E5"/>
    <w:rsid w:val="005143B8"/>
    <w:rsid w:val="0051588E"/>
    <w:rsid w:val="00523F1D"/>
    <w:rsid w:val="005330BD"/>
    <w:rsid w:val="005423E2"/>
    <w:rsid w:val="0054263B"/>
    <w:rsid w:val="00552171"/>
    <w:rsid w:val="00552924"/>
    <w:rsid w:val="00564A84"/>
    <w:rsid w:val="00565BEA"/>
    <w:rsid w:val="00566651"/>
    <w:rsid w:val="0056689E"/>
    <w:rsid w:val="00567E56"/>
    <w:rsid w:val="005726C3"/>
    <w:rsid w:val="00574174"/>
    <w:rsid w:val="00574EE6"/>
    <w:rsid w:val="00577FA2"/>
    <w:rsid w:val="005834EB"/>
    <w:rsid w:val="00586031"/>
    <w:rsid w:val="0058748C"/>
    <w:rsid w:val="0059102F"/>
    <w:rsid w:val="0059233D"/>
    <w:rsid w:val="00593578"/>
    <w:rsid w:val="00595338"/>
    <w:rsid w:val="00596453"/>
    <w:rsid w:val="005A499F"/>
    <w:rsid w:val="005A6F8F"/>
    <w:rsid w:val="005B06E5"/>
    <w:rsid w:val="005B1535"/>
    <w:rsid w:val="005B309B"/>
    <w:rsid w:val="005B5561"/>
    <w:rsid w:val="005B5AEA"/>
    <w:rsid w:val="005B642B"/>
    <w:rsid w:val="005C6C01"/>
    <w:rsid w:val="005D0993"/>
    <w:rsid w:val="005D4FCD"/>
    <w:rsid w:val="005D54D1"/>
    <w:rsid w:val="005D7A3A"/>
    <w:rsid w:val="005E00E4"/>
    <w:rsid w:val="005E03DF"/>
    <w:rsid w:val="005E2B84"/>
    <w:rsid w:val="005E3D49"/>
    <w:rsid w:val="005E671A"/>
    <w:rsid w:val="005E7A09"/>
    <w:rsid w:val="005F1393"/>
    <w:rsid w:val="005F5348"/>
    <w:rsid w:val="005F5F6E"/>
    <w:rsid w:val="006000A9"/>
    <w:rsid w:val="00600B3D"/>
    <w:rsid w:val="006015EE"/>
    <w:rsid w:val="00606502"/>
    <w:rsid w:val="006117D3"/>
    <w:rsid w:val="00612264"/>
    <w:rsid w:val="00612C40"/>
    <w:rsid w:val="0061320F"/>
    <w:rsid w:val="00613AFB"/>
    <w:rsid w:val="00620814"/>
    <w:rsid w:val="00620D98"/>
    <w:rsid w:val="00622CBB"/>
    <w:rsid w:val="00623480"/>
    <w:rsid w:val="00625ED4"/>
    <w:rsid w:val="00626115"/>
    <w:rsid w:val="00626B09"/>
    <w:rsid w:val="00627208"/>
    <w:rsid w:val="00630D86"/>
    <w:rsid w:val="0063201A"/>
    <w:rsid w:val="00633E7B"/>
    <w:rsid w:val="00634F91"/>
    <w:rsid w:val="00643BBF"/>
    <w:rsid w:val="006459AA"/>
    <w:rsid w:val="00645FE8"/>
    <w:rsid w:val="00646730"/>
    <w:rsid w:val="006543ED"/>
    <w:rsid w:val="006731E4"/>
    <w:rsid w:val="00675A4B"/>
    <w:rsid w:val="00675CFD"/>
    <w:rsid w:val="00676FC9"/>
    <w:rsid w:val="00680F65"/>
    <w:rsid w:val="00683E4B"/>
    <w:rsid w:val="006853A1"/>
    <w:rsid w:val="00685F82"/>
    <w:rsid w:val="006917B9"/>
    <w:rsid w:val="006A0223"/>
    <w:rsid w:val="006A4158"/>
    <w:rsid w:val="006A5EFE"/>
    <w:rsid w:val="006A60B8"/>
    <w:rsid w:val="006A72A0"/>
    <w:rsid w:val="006A732F"/>
    <w:rsid w:val="006B15DA"/>
    <w:rsid w:val="006B52A2"/>
    <w:rsid w:val="006B6120"/>
    <w:rsid w:val="006C0DE6"/>
    <w:rsid w:val="006C4243"/>
    <w:rsid w:val="006C60A2"/>
    <w:rsid w:val="006D0341"/>
    <w:rsid w:val="006D4581"/>
    <w:rsid w:val="006D4AD9"/>
    <w:rsid w:val="006E1F02"/>
    <w:rsid w:val="006E1F6F"/>
    <w:rsid w:val="006E4DFF"/>
    <w:rsid w:val="006F2582"/>
    <w:rsid w:val="006F493D"/>
    <w:rsid w:val="006F598E"/>
    <w:rsid w:val="006F7DD1"/>
    <w:rsid w:val="00705797"/>
    <w:rsid w:val="0070628F"/>
    <w:rsid w:val="00707B28"/>
    <w:rsid w:val="00711AA6"/>
    <w:rsid w:val="00717D83"/>
    <w:rsid w:val="00725671"/>
    <w:rsid w:val="00726DBB"/>
    <w:rsid w:val="007331C2"/>
    <w:rsid w:val="00735179"/>
    <w:rsid w:val="00742150"/>
    <w:rsid w:val="00743B6F"/>
    <w:rsid w:val="00744041"/>
    <w:rsid w:val="00752414"/>
    <w:rsid w:val="007565BB"/>
    <w:rsid w:val="00756CC6"/>
    <w:rsid w:val="007610B1"/>
    <w:rsid w:val="0076164E"/>
    <w:rsid w:val="0076792F"/>
    <w:rsid w:val="00767978"/>
    <w:rsid w:val="007719D4"/>
    <w:rsid w:val="00775328"/>
    <w:rsid w:val="0077703E"/>
    <w:rsid w:val="00781C6B"/>
    <w:rsid w:val="00782399"/>
    <w:rsid w:val="00783703"/>
    <w:rsid w:val="00786F2C"/>
    <w:rsid w:val="00791524"/>
    <w:rsid w:val="00792179"/>
    <w:rsid w:val="007959D1"/>
    <w:rsid w:val="007A6FB7"/>
    <w:rsid w:val="007B435B"/>
    <w:rsid w:val="007C0719"/>
    <w:rsid w:val="007C531E"/>
    <w:rsid w:val="007C6FCD"/>
    <w:rsid w:val="007D21CE"/>
    <w:rsid w:val="007D285B"/>
    <w:rsid w:val="007D2BF2"/>
    <w:rsid w:val="007D4EEB"/>
    <w:rsid w:val="007D5141"/>
    <w:rsid w:val="007D59E7"/>
    <w:rsid w:val="007D6509"/>
    <w:rsid w:val="007E0C37"/>
    <w:rsid w:val="007E11FC"/>
    <w:rsid w:val="007E1B02"/>
    <w:rsid w:val="007E3CB4"/>
    <w:rsid w:val="007E5FF5"/>
    <w:rsid w:val="008022BC"/>
    <w:rsid w:val="00802D3E"/>
    <w:rsid w:val="00803C39"/>
    <w:rsid w:val="008047D0"/>
    <w:rsid w:val="008054DB"/>
    <w:rsid w:val="00820EE3"/>
    <w:rsid w:val="008222AA"/>
    <w:rsid w:val="00824C10"/>
    <w:rsid w:val="008254FE"/>
    <w:rsid w:val="00827646"/>
    <w:rsid w:val="00827916"/>
    <w:rsid w:val="0083129B"/>
    <w:rsid w:val="00832367"/>
    <w:rsid w:val="00836345"/>
    <w:rsid w:val="00842FC4"/>
    <w:rsid w:val="008438E6"/>
    <w:rsid w:val="0084475A"/>
    <w:rsid w:val="008474BC"/>
    <w:rsid w:val="00850579"/>
    <w:rsid w:val="0085344A"/>
    <w:rsid w:val="008561D7"/>
    <w:rsid w:val="00861852"/>
    <w:rsid w:val="00862F53"/>
    <w:rsid w:val="00862F86"/>
    <w:rsid w:val="008636E0"/>
    <w:rsid w:val="00865103"/>
    <w:rsid w:val="00865662"/>
    <w:rsid w:val="008673A1"/>
    <w:rsid w:val="0088589C"/>
    <w:rsid w:val="0089729E"/>
    <w:rsid w:val="0089754B"/>
    <w:rsid w:val="008A68AF"/>
    <w:rsid w:val="008B2A97"/>
    <w:rsid w:val="008B3BEE"/>
    <w:rsid w:val="008B4254"/>
    <w:rsid w:val="008B4556"/>
    <w:rsid w:val="008B711E"/>
    <w:rsid w:val="008C046E"/>
    <w:rsid w:val="008C44D8"/>
    <w:rsid w:val="008C5A8A"/>
    <w:rsid w:val="008C5CF0"/>
    <w:rsid w:val="008C64F3"/>
    <w:rsid w:val="008C6ACB"/>
    <w:rsid w:val="008C6E41"/>
    <w:rsid w:val="008D2337"/>
    <w:rsid w:val="008D618E"/>
    <w:rsid w:val="008D6CB5"/>
    <w:rsid w:val="008D6ECE"/>
    <w:rsid w:val="008E5036"/>
    <w:rsid w:val="008E6AFD"/>
    <w:rsid w:val="008F14B7"/>
    <w:rsid w:val="009009C5"/>
    <w:rsid w:val="0090178B"/>
    <w:rsid w:val="00904E61"/>
    <w:rsid w:val="00911BF2"/>
    <w:rsid w:val="00913486"/>
    <w:rsid w:val="00915248"/>
    <w:rsid w:val="00921226"/>
    <w:rsid w:val="00921862"/>
    <w:rsid w:val="00923B3B"/>
    <w:rsid w:val="00925637"/>
    <w:rsid w:val="009267BB"/>
    <w:rsid w:val="00926B6B"/>
    <w:rsid w:val="00927DB2"/>
    <w:rsid w:val="00932034"/>
    <w:rsid w:val="0093270C"/>
    <w:rsid w:val="00932A1B"/>
    <w:rsid w:val="00932A31"/>
    <w:rsid w:val="00932FD9"/>
    <w:rsid w:val="00933DE6"/>
    <w:rsid w:val="0093746A"/>
    <w:rsid w:val="0094068E"/>
    <w:rsid w:val="00940B16"/>
    <w:rsid w:val="00940FE1"/>
    <w:rsid w:val="00943D9E"/>
    <w:rsid w:val="00944F47"/>
    <w:rsid w:val="00950A2F"/>
    <w:rsid w:val="009522A5"/>
    <w:rsid w:val="009550CB"/>
    <w:rsid w:val="009566FB"/>
    <w:rsid w:val="00956C05"/>
    <w:rsid w:val="0096335E"/>
    <w:rsid w:val="00965256"/>
    <w:rsid w:val="00966988"/>
    <w:rsid w:val="0096754F"/>
    <w:rsid w:val="0097006B"/>
    <w:rsid w:val="0097192A"/>
    <w:rsid w:val="00972EC2"/>
    <w:rsid w:val="009749EE"/>
    <w:rsid w:val="00976445"/>
    <w:rsid w:val="00976EDD"/>
    <w:rsid w:val="009808B5"/>
    <w:rsid w:val="009825D0"/>
    <w:rsid w:val="009847E0"/>
    <w:rsid w:val="00986A08"/>
    <w:rsid w:val="00987308"/>
    <w:rsid w:val="00990554"/>
    <w:rsid w:val="00993BC6"/>
    <w:rsid w:val="0099681E"/>
    <w:rsid w:val="009970EE"/>
    <w:rsid w:val="0099744B"/>
    <w:rsid w:val="009A14A1"/>
    <w:rsid w:val="009A1F1F"/>
    <w:rsid w:val="009A1F3A"/>
    <w:rsid w:val="009A3B0A"/>
    <w:rsid w:val="009A7B8F"/>
    <w:rsid w:val="009B2B56"/>
    <w:rsid w:val="009B47B6"/>
    <w:rsid w:val="009C6765"/>
    <w:rsid w:val="009C6CEE"/>
    <w:rsid w:val="009D2F0D"/>
    <w:rsid w:val="009D3DBD"/>
    <w:rsid w:val="009D423A"/>
    <w:rsid w:val="009D4D96"/>
    <w:rsid w:val="009E0465"/>
    <w:rsid w:val="009E2B39"/>
    <w:rsid w:val="009F1082"/>
    <w:rsid w:val="009F2A88"/>
    <w:rsid w:val="009F30FC"/>
    <w:rsid w:val="009F3661"/>
    <w:rsid w:val="009F37EF"/>
    <w:rsid w:val="00A042F8"/>
    <w:rsid w:val="00A0484C"/>
    <w:rsid w:val="00A05AA6"/>
    <w:rsid w:val="00A12855"/>
    <w:rsid w:val="00A1410F"/>
    <w:rsid w:val="00A14621"/>
    <w:rsid w:val="00A15A17"/>
    <w:rsid w:val="00A23FE1"/>
    <w:rsid w:val="00A2426A"/>
    <w:rsid w:val="00A30878"/>
    <w:rsid w:val="00A31C6A"/>
    <w:rsid w:val="00A3491C"/>
    <w:rsid w:val="00A35B79"/>
    <w:rsid w:val="00A37DB4"/>
    <w:rsid w:val="00A426B9"/>
    <w:rsid w:val="00A44442"/>
    <w:rsid w:val="00A457F5"/>
    <w:rsid w:val="00A54B4A"/>
    <w:rsid w:val="00A62610"/>
    <w:rsid w:val="00A633E5"/>
    <w:rsid w:val="00A65FCF"/>
    <w:rsid w:val="00A664BB"/>
    <w:rsid w:val="00A6655B"/>
    <w:rsid w:val="00A671B3"/>
    <w:rsid w:val="00A67F4F"/>
    <w:rsid w:val="00A809EC"/>
    <w:rsid w:val="00A830D3"/>
    <w:rsid w:val="00A8341D"/>
    <w:rsid w:val="00A8426D"/>
    <w:rsid w:val="00A84DB8"/>
    <w:rsid w:val="00A97AA9"/>
    <w:rsid w:val="00A97C98"/>
    <w:rsid w:val="00AA2C50"/>
    <w:rsid w:val="00AA572B"/>
    <w:rsid w:val="00AB0738"/>
    <w:rsid w:val="00AB4FCC"/>
    <w:rsid w:val="00AB69E8"/>
    <w:rsid w:val="00AC10BC"/>
    <w:rsid w:val="00AC111B"/>
    <w:rsid w:val="00AC13DB"/>
    <w:rsid w:val="00AC2947"/>
    <w:rsid w:val="00AC3637"/>
    <w:rsid w:val="00AC38AF"/>
    <w:rsid w:val="00AC5076"/>
    <w:rsid w:val="00AC6D03"/>
    <w:rsid w:val="00AD0D32"/>
    <w:rsid w:val="00AD20F2"/>
    <w:rsid w:val="00AE2C22"/>
    <w:rsid w:val="00AE3B09"/>
    <w:rsid w:val="00AF49FB"/>
    <w:rsid w:val="00AF7B84"/>
    <w:rsid w:val="00B0380F"/>
    <w:rsid w:val="00B04054"/>
    <w:rsid w:val="00B06D6E"/>
    <w:rsid w:val="00B06E09"/>
    <w:rsid w:val="00B11D58"/>
    <w:rsid w:val="00B11EFF"/>
    <w:rsid w:val="00B139D3"/>
    <w:rsid w:val="00B14336"/>
    <w:rsid w:val="00B1485B"/>
    <w:rsid w:val="00B171F1"/>
    <w:rsid w:val="00B17899"/>
    <w:rsid w:val="00B20CD6"/>
    <w:rsid w:val="00B23885"/>
    <w:rsid w:val="00B27614"/>
    <w:rsid w:val="00B352B8"/>
    <w:rsid w:val="00B41DF3"/>
    <w:rsid w:val="00B45CA4"/>
    <w:rsid w:val="00B46545"/>
    <w:rsid w:val="00B5400E"/>
    <w:rsid w:val="00B5589D"/>
    <w:rsid w:val="00B56FE5"/>
    <w:rsid w:val="00B6214E"/>
    <w:rsid w:val="00B66B23"/>
    <w:rsid w:val="00B67451"/>
    <w:rsid w:val="00B6745D"/>
    <w:rsid w:val="00B700B2"/>
    <w:rsid w:val="00B70AA9"/>
    <w:rsid w:val="00B70CBA"/>
    <w:rsid w:val="00B74005"/>
    <w:rsid w:val="00B81BF9"/>
    <w:rsid w:val="00B82460"/>
    <w:rsid w:val="00B828B5"/>
    <w:rsid w:val="00B82A7C"/>
    <w:rsid w:val="00B83010"/>
    <w:rsid w:val="00B84ADB"/>
    <w:rsid w:val="00B90C12"/>
    <w:rsid w:val="00B92CDC"/>
    <w:rsid w:val="00B92CF3"/>
    <w:rsid w:val="00B94042"/>
    <w:rsid w:val="00BA7D1F"/>
    <w:rsid w:val="00BB28B2"/>
    <w:rsid w:val="00BC0BE1"/>
    <w:rsid w:val="00BC7B1A"/>
    <w:rsid w:val="00BD7388"/>
    <w:rsid w:val="00BF134A"/>
    <w:rsid w:val="00BF26FB"/>
    <w:rsid w:val="00BF5BE0"/>
    <w:rsid w:val="00C04A40"/>
    <w:rsid w:val="00C073A0"/>
    <w:rsid w:val="00C116B3"/>
    <w:rsid w:val="00C13C25"/>
    <w:rsid w:val="00C2017D"/>
    <w:rsid w:val="00C2398D"/>
    <w:rsid w:val="00C26D10"/>
    <w:rsid w:val="00C30970"/>
    <w:rsid w:val="00C3221D"/>
    <w:rsid w:val="00C37860"/>
    <w:rsid w:val="00C37DD2"/>
    <w:rsid w:val="00C424C6"/>
    <w:rsid w:val="00C4402A"/>
    <w:rsid w:val="00C4418C"/>
    <w:rsid w:val="00C47946"/>
    <w:rsid w:val="00C5124B"/>
    <w:rsid w:val="00C51349"/>
    <w:rsid w:val="00C519C6"/>
    <w:rsid w:val="00C5300E"/>
    <w:rsid w:val="00C554F5"/>
    <w:rsid w:val="00C55AAB"/>
    <w:rsid w:val="00C5682C"/>
    <w:rsid w:val="00C60896"/>
    <w:rsid w:val="00C61A44"/>
    <w:rsid w:val="00C62BA5"/>
    <w:rsid w:val="00C63F8A"/>
    <w:rsid w:val="00C65259"/>
    <w:rsid w:val="00C72CB4"/>
    <w:rsid w:val="00C8231E"/>
    <w:rsid w:val="00C906F4"/>
    <w:rsid w:val="00C9190B"/>
    <w:rsid w:val="00C92E3A"/>
    <w:rsid w:val="00C97F0C"/>
    <w:rsid w:val="00CA4C39"/>
    <w:rsid w:val="00CA756A"/>
    <w:rsid w:val="00CA7CAE"/>
    <w:rsid w:val="00CB0771"/>
    <w:rsid w:val="00CB15D3"/>
    <w:rsid w:val="00CB20CB"/>
    <w:rsid w:val="00CB2C1D"/>
    <w:rsid w:val="00CB799E"/>
    <w:rsid w:val="00CC1B84"/>
    <w:rsid w:val="00CC27AB"/>
    <w:rsid w:val="00CC5BD1"/>
    <w:rsid w:val="00CC5C9A"/>
    <w:rsid w:val="00CC6523"/>
    <w:rsid w:val="00CD5961"/>
    <w:rsid w:val="00CE29E5"/>
    <w:rsid w:val="00CE4F8F"/>
    <w:rsid w:val="00D06556"/>
    <w:rsid w:val="00D06C5F"/>
    <w:rsid w:val="00D120B8"/>
    <w:rsid w:val="00D15091"/>
    <w:rsid w:val="00D1566B"/>
    <w:rsid w:val="00D213D0"/>
    <w:rsid w:val="00D2320A"/>
    <w:rsid w:val="00D23601"/>
    <w:rsid w:val="00D26D7B"/>
    <w:rsid w:val="00D31684"/>
    <w:rsid w:val="00D320F5"/>
    <w:rsid w:val="00D37467"/>
    <w:rsid w:val="00D45376"/>
    <w:rsid w:val="00D46A96"/>
    <w:rsid w:val="00D55264"/>
    <w:rsid w:val="00D57D98"/>
    <w:rsid w:val="00D60A9E"/>
    <w:rsid w:val="00D61891"/>
    <w:rsid w:val="00D64D4F"/>
    <w:rsid w:val="00D709BF"/>
    <w:rsid w:val="00D7121C"/>
    <w:rsid w:val="00D722A0"/>
    <w:rsid w:val="00D7491E"/>
    <w:rsid w:val="00D75BB6"/>
    <w:rsid w:val="00D770B2"/>
    <w:rsid w:val="00D9778A"/>
    <w:rsid w:val="00DA6E6D"/>
    <w:rsid w:val="00DC48D7"/>
    <w:rsid w:val="00DC5DC1"/>
    <w:rsid w:val="00DD21A5"/>
    <w:rsid w:val="00DE3541"/>
    <w:rsid w:val="00DF4BAA"/>
    <w:rsid w:val="00DF62BB"/>
    <w:rsid w:val="00E0115C"/>
    <w:rsid w:val="00E02657"/>
    <w:rsid w:val="00E04E16"/>
    <w:rsid w:val="00E076C8"/>
    <w:rsid w:val="00E13681"/>
    <w:rsid w:val="00E245D4"/>
    <w:rsid w:val="00E246DB"/>
    <w:rsid w:val="00E337CB"/>
    <w:rsid w:val="00E40AD1"/>
    <w:rsid w:val="00E43721"/>
    <w:rsid w:val="00E43F03"/>
    <w:rsid w:val="00E44B5F"/>
    <w:rsid w:val="00E53ECA"/>
    <w:rsid w:val="00E56A90"/>
    <w:rsid w:val="00E60BC5"/>
    <w:rsid w:val="00E63060"/>
    <w:rsid w:val="00E6342A"/>
    <w:rsid w:val="00E6480A"/>
    <w:rsid w:val="00E64B93"/>
    <w:rsid w:val="00E67DF4"/>
    <w:rsid w:val="00E7447E"/>
    <w:rsid w:val="00E75F07"/>
    <w:rsid w:val="00E817FE"/>
    <w:rsid w:val="00E91AD8"/>
    <w:rsid w:val="00E930A3"/>
    <w:rsid w:val="00E93427"/>
    <w:rsid w:val="00E935B6"/>
    <w:rsid w:val="00E95D9D"/>
    <w:rsid w:val="00EA05E3"/>
    <w:rsid w:val="00EA0B26"/>
    <w:rsid w:val="00EA37F3"/>
    <w:rsid w:val="00EB3DD8"/>
    <w:rsid w:val="00EB45DD"/>
    <w:rsid w:val="00EC3665"/>
    <w:rsid w:val="00EC4C13"/>
    <w:rsid w:val="00EC4CDB"/>
    <w:rsid w:val="00EC5DCE"/>
    <w:rsid w:val="00EE00F0"/>
    <w:rsid w:val="00EE1B62"/>
    <w:rsid w:val="00EE3F92"/>
    <w:rsid w:val="00EE5088"/>
    <w:rsid w:val="00EE60B9"/>
    <w:rsid w:val="00EF14AC"/>
    <w:rsid w:val="00F0018C"/>
    <w:rsid w:val="00F02C8C"/>
    <w:rsid w:val="00F043E8"/>
    <w:rsid w:val="00F1268B"/>
    <w:rsid w:val="00F17D21"/>
    <w:rsid w:val="00F25E03"/>
    <w:rsid w:val="00F368A1"/>
    <w:rsid w:val="00F36BA0"/>
    <w:rsid w:val="00F547C7"/>
    <w:rsid w:val="00F54AC6"/>
    <w:rsid w:val="00F61499"/>
    <w:rsid w:val="00F7054A"/>
    <w:rsid w:val="00F71583"/>
    <w:rsid w:val="00F727F7"/>
    <w:rsid w:val="00F74ECA"/>
    <w:rsid w:val="00F81239"/>
    <w:rsid w:val="00F8581B"/>
    <w:rsid w:val="00F9732A"/>
    <w:rsid w:val="00F97AD2"/>
    <w:rsid w:val="00FA3A6D"/>
    <w:rsid w:val="00FB0F9E"/>
    <w:rsid w:val="00FB1D55"/>
    <w:rsid w:val="00FB2A6E"/>
    <w:rsid w:val="00FB38B1"/>
    <w:rsid w:val="00FB4E05"/>
    <w:rsid w:val="00FB5BC0"/>
    <w:rsid w:val="00FB606A"/>
    <w:rsid w:val="00FB61A8"/>
    <w:rsid w:val="00FC393C"/>
    <w:rsid w:val="00FC7A7C"/>
    <w:rsid w:val="00FC7BFC"/>
    <w:rsid w:val="00FD1CA1"/>
    <w:rsid w:val="00FD3994"/>
    <w:rsid w:val="00FF38E6"/>
  </w:rsids>
  <m:mathPr>
    <m:mathFont m:val="Cambria Math"/>
    <m:brkBin m:val="before"/>
    <m:brkBinSub m:val="--"/>
    <m:smallFrac m:val="0"/>
    <m:dispDef/>
    <m:lMargin m:val="0"/>
    <m:rMargin m:val="0"/>
    <m:defJc m:val="centerGroup"/>
    <m:wrapIndent m:val="1440"/>
    <m:intLim m:val="subSup"/>
    <m:naryLim m:val="undOvr"/>
  </m:mathPr>
  <w:themeFontLang w:val="ru-RU" w:eastAsia="x-none"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A7A56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82">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iPriority="99" w:unhideWhenUsed="1"/>
    <w:lsdException w:name="FollowedHyperlink" w:semiHidden="1" w:uiPriority="99" w:unhideWhenUsed="1"/>
    <w:lsdException w:name="Strong" w:uiPriority="99"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a">
    <w:name w:val="Normal"/>
    <w:qFormat/>
    <w:rsid w:val="005A499F"/>
    <w:rPr>
      <w:sz w:val="24"/>
      <w:szCs w:val="24"/>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Heading 1 Char1,Глава "/>
    <w:basedOn w:val="a"/>
    <w:next w:val="a"/>
    <w:link w:val="11"/>
    <w:uiPriority w:val="99"/>
    <w:qFormat/>
    <w:rsid w:val="009F1082"/>
    <w:pPr>
      <w:keepNext/>
      <w:keepLines/>
      <w:spacing w:before="480" w:line="276" w:lineRule="auto"/>
      <w:outlineLvl w:val="0"/>
    </w:pPr>
    <w:rPr>
      <w:rFonts w:ascii="Cambria" w:hAnsi="Cambria"/>
      <w:b/>
      <w:bCs/>
      <w:color w:val="365F91"/>
      <w:sz w:val="28"/>
      <w:szCs w:val="28"/>
      <w:lang w:val="x-none" w:eastAsia="x-none"/>
    </w:rPr>
  </w:style>
  <w:style w:type="paragraph" w:styleId="20">
    <w:name w:val="heading 2"/>
    <w:aliases w:val="H2,h2,2,Header 2"/>
    <w:basedOn w:val="a"/>
    <w:next w:val="a"/>
    <w:link w:val="21"/>
    <w:uiPriority w:val="99"/>
    <w:qFormat/>
    <w:rsid w:val="009F1082"/>
    <w:pPr>
      <w:keepNext/>
      <w:tabs>
        <w:tab w:val="num" w:pos="756"/>
      </w:tabs>
      <w:spacing w:after="200" w:line="276" w:lineRule="auto"/>
      <w:ind w:left="756" w:hanging="576"/>
      <w:jc w:val="center"/>
      <w:outlineLvl w:val="1"/>
    </w:pPr>
    <w:rPr>
      <w:rFonts w:ascii="Calibri" w:hAnsi="Calibri"/>
      <w:b/>
      <w:sz w:val="30"/>
      <w:szCs w:val="20"/>
      <w:lang w:val="x-none" w:eastAsia="x-none"/>
    </w:rPr>
  </w:style>
  <w:style w:type="paragraph" w:styleId="30">
    <w:name w:val="heading 3"/>
    <w:basedOn w:val="a"/>
    <w:next w:val="a"/>
    <w:link w:val="31"/>
    <w:uiPriority w:val="99"/>
    <w:qFormat/>
    <w:rsid w:val="009F1082"/>
    <w:pPr>
      <w:keepNext/>
      <w:keepLines/>
      <w:spacing w:before="200" w:line="276" w:lineRule="auto"/>
      <w:outlineLvl w:val="2"/>
    </w:pPr>
    <w:rPr>
      <w:rFonts w:ascii="Cambria" w:hAnsi="Cambria"/>
      <w:b/>
      <w:bCs/>
      <w:sz w:val="20"/>
      <w:szCs w:val="20"/>
      <w:lang w:val="x-none" w:eastAsia="x-none"/>
    </w:rPr>
  </w:style>
  <w:style w:type="paragraph" w:styleId="4">
    <w:name w:val="heading 4"/>
    <w:aliases w:val="H4"/>
    <w:basedOn w:val="a"/>
    <w:next w:val="a"/>
    <w:link w:val="40"/>
    <w:uiPriority w:val="99"/>
    <w:qFormat/>
    <w:rsid w:val="009F1082"/>
    <w:pPr>
      <w:keepNext/>
      <w:tabs>
        <w:tab w:val="num" w:pos="1224"/>
      </w:tabs>
      <w:spacing w:before="240" w:after="200" w:line="276" w:lineRule="auto"/>
      <w:ind w:left="1224" w:hanging="864"/>
      <w:outlineLvl w:val="3"/>
    </w:pPr>
    <w:rPr>
      <w:rFonts w:ascii="Arial" w:eastAsia="Calibri" w:hAnsi="Arial"/>
      <w:sz w:val="22"/>
      <w:szCs w:val="20"/>
      <w:lang w:val="x-none" w:eastAsia="x-none"/>
    </w:rPr>
  </w:style>
  <w:style w:type="paragraph" w:styleId="5">
    <w:name w:val="heading 5"/>
    <w:basedOn w:val="a"/>
    <w:next w:val="a"/>
    <w:link w:val="50"/>
    <w:uiPriority w:val="99"/>
    <w:qFormat/>
    <w:rsid w:val="009F1082"/>
    <w:pPr>
      <w:keepNext/>
      <w:keepLines/>
      <w:spacing w:before="200" w:line="276" w:lineRule="auto"/>
      <w:outlineLvl w:val="4"/>
    </w:pPr>
    <w:rPr>
      <w:rFonts w:ascii="Cambria" w:hAnsi="Cambria"/>
      <w:color w:val="243F60"/>
      <w:sz w:val="20"/>
      <w:szCs w:val="20"/>
      <w:lang w:val="x-none" w:eastAsia="x-none"/>
    </w:rPr>
  </w:style>
  <w:style w:type="paragraph" w:styleId="6">
    <w:name w:val="heading 6"/>
    <w:basedOn w:val="a"/>
    <w:next w:val="a"/>
    <w:link w:val="60"/>
    <w:uiPriority w:val="99"/>
    <w:qFormat/>
    <w:rsid w:val="009F1082"/>
    <w:pPr>
      <w:tabs>
        <w:tab w:val="num" w:pos="1152"/>
      </w:tabs>
      <w:spacing w:before="240" w:after="200" w:line="276" w:lineRule="auto"/>
      <w:ind w:left="1152" w:hanging="1152"/>
      <w:outlineLvl w:val="5"/>
    </w:pPr>
    <w:rPr>
      <w:rFonts w:ascii="Calibri" w:eastAsia="Calibri" w:hAnsi="Calibri"/>
      <w:i/>
      <w:sz w:val="22"/>
      <w:szCs w:val="20"/>
      <w:lang w:val="x-none" w:eastAsia="x-none"/>
    </w:rPr>
  </w:style>
  <w:style w:type="paragraph" w:styleId="7">
    <w:name w:val="heading 7"/>
    <w:basedOn w:val="a"/>
    <w:next w:val="a"/>
    <w:link w:val="70"/>
    <w:uiPriority w:val="99"/>
    <w:qFormat/>
    <w:rsid w:val="009F1082"/>
    <w:pPr>
      <w:tabs>
        <w:tab w:val="num" w:pos="1296"/>
      </w:tabs>
      <w:spacing w:before="240" w:after="200" w:line="276" w:lineRule="auto"/>
      <w:ind w:left="1296" w:hanging="1296"/>
      <w:outlineLvl w:val="6"/>
    </w:pPr>
    <w:rPr>
      <w:rFonts w:ascii="Arial" w:eastAsia="Calibri" w:hAnsi="Arial"/>
      <w:sz w:val="20"/>
      <w:szCs w:val="20"/>
      <w:lang w:val="x-none" w:eastAsia="x-none"/>
    </w:rPr>
  </w:style>
  <w:style w:type="paragraph" w:styleId="8">
    <w:name w:val="heading 8"/>
    <w:basedOn w:val="a"/>
    <w:next w:val="a"/>
    <w:link w:val="80"/>
    <w:uiPriority w:val="99"/>
    <w:qFormat/>
    <w:rsid w:val="009F1082"/>
    <w:pPr>
      <w:tabs>
        <w:tab w:val="num" w:pos="1440"/>
      </w:tabs>
      <w:spacing w:before="240" w:after="200" w:line="276" w:lineRule="auto"/>
      <w:ind w:left="1440" w:hanging="1440"/>
      <w:outlineLvl w:val="7"/>
    </w:pPr>
    <w:rPr>
      <w:rFonts w:ascii="Arial" w:eastAsia="Calibri" w:hAnsi="Arial"/>
      <w:i/>
      <w:sz w:val="20"/>
      <w:szCs w:val="20"/>
      <w:lang w:val="x-none" w:eastAsia="x-none"/>
    </w:rPr>
  </w:style>
  <w:style w:type="paragraph" w:styleId="9">
    <w:name w:val="heading 9"/>
    <w:basedOn w:val="a"/>
    <w:next w:val="a"/>
    <w:link w:val="90"/>
    <w:uiPriority w:val="99"/>
    <w:qFormat/>
    <w:rsid w:val="009F1082"/>
    <w:pPr>
      <w:tabs>
        <w:tab w:val="num" w:pos="1584"/>
      </w:tabs>
      <w:spacing w:before="240" w:after="200" w:line="276" w:lineRule="auto"/>
      <w:ind w:left="1584" w:hanging="1584"/>
      <w:outlineLvl w:val="8"/>
    </w:pPr>
    <w:rPr>
      <w:rFonts w:ascii="Arial" w:hAnsi="Arial"/>
      <w:b/>
      <w:i/>
      <w:sz w:val="1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F1393"/>
    <w:pPr>
      <w:tabs>
        <w:tab w:val="center" w:pos="4677"/>
        <w:tab w:val="right" w:pos="9355"/>
      </w:tabs>
    </w:pPr>
  </w:style>
  <w:style w:type="paragraph" w:styleId="a5">
    <w:name w:val="footer"/>
    <w:basedOn w:val="a"/>
    <w:link w:val="a6"/>
    <w:uiPriority w:val="99"/>
    <w:rsid w:val="005F1393"/>
    <w:pPr>
      <w:tabs>
        <w:tab w:val="center" w:pos="4677"/>
        <w:tab w:val="right" w:pos="9355"/>
      </w:tabs>
    </w:pPr>
  </w:style>
  <w:style w:type="character" w:styleId="a7">
    <w:name w:val="Hyperlink"/>
    <w:uiPriority w:val="99"/>
    <w:rsid w:val="005F1393"/>
    <w:rPr>
      <w:color w:val="0000FF"/>
      <w:u w:val="single"/>
    </w:rPr>
  </w:style>
  <w:style w:type="character" w:customStyle="1" w:styleId="a4">
    <w:name w:val="Верхний колонтитул Знак"/>
    <w:link w:val="a3"/>
    <w:uiPriority w:val="99"/>
    <w:rsid w:val="001D60E6"/>
    <w:rPr>
      <w:sz w:val="24"/>
      <w:szCs w:val="24"/>
      <w:lang w:val="ru-RU" w:eastAsia="ru-RU" w:bidi="ar-SA"/>
    </w:rPr>
  </w:style>
  <w:style w:type="character" w:customStyle="1" w:styleId="a6">
    <w:name w:val="Нижний колонтитул Знак"/>
    <w:link w:val="a5"/>
    <w:uiPriority w:val="99"/>
    <w:rsid w:val="001D60E6"/>
    <w:rPr>
      <w:sz w:val="24"/>
      <w:szCs w:val="24"/>
      <w:lang w:val="ru-RU" w:eastAsia="ru-RU" w:bidi="ar-SA"/>
    </w:rPr>
  </w:style>
  <w:style w:type="paragraph" w:styleId="a8">
    <w:name w:val="Balloon Text"/>
    <w:basedOn w:val="a"/>
    <w:link w:val="a9"/>
    <w:uiPriority w:val="99"/>
    <w:rsid w:val="008254FE"/>
    <w:rPr>
      <w:rFonts w:ascii="Tahoma" w:hAnsi="Tahoma"/>
      <w:sz w:val="16"/>
      <w:szCs w:val="16"/>
      <w:lang w:val="x-none" w:eastAsia="x-none"/>
    </w:rPr>
  </w:style>
  <w:style w:type="character" w:customStyle="1" w:styleId="a9">
    <w:name w:val="Текст выноски Знак"/>
    <w:link w:val="a8"/>
    <w:uiPriority w:val="99"/>
    <w:rsid w:val="008254FE"/>
    <w:rPr>
      <w:rFonts w:ascii="Tahoma" w:hAnsi="Tahoma" w:cs="Tahoma"/>
      <w:sz w:val="16"/>
      <w:szCs w:val="16"/>
    </w:rPr>
  </w:style>
  <w:style w:type="character" w:customStyle="1" w:styleId="11">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w:link w:val="10"/>
    <w:uiPriority w:val="99"/>
    <w:rsid w:val="009F1082"/>
    <w:rPr>
      <w:rFonts w:ascii="Cambria" w:hAnsi="Cambria"/>
      <w:b/>
      <w:bCs/>
      <w:color w:val="365F91"/>
      <w:sz w:val="28"/>
      <w:szCs w:val="28"/>
      <w:lang w:val="x-none" w:eastAsia="x-none"/>
    </w:rPr>
  </w:style>
  <w:style w:type="character" w:customStyle="1" w:styleId="21">
    <w:name w:val="Заголовок 2 Знак"/>
    <w:aliases w:val="H2 Знак,h2 Знак,2 Знак,Header 2 Знак"/>
    <w:link w:val="20"/>
    <w:uiPriority w:val="99"/>
    <w:rsid w:val="009F1082"/>
    <w:rPr>
      <w:rFonts w:ascii="Calibri" w:hAnsi="Calibri"/>
      <w:b/>
      <w:sz w:val="30"/>
      <w:lang w:val="x-none" w:eastAsia="x-none"/>
    </w:rPr>
  </w:style>
  <w:style w:type="character" w:customStyle="1" w:styleId="31">
    <w:name w:val="Заголовок 3 Знак"/>
    <w:link w:val="30"/>
    <w:uiPriority w:val="99"/>
    <w:rsid w:val="009F1082"/>
    <w:rPr>
      <w:rFonts w:ascii="Cambria" w:hAnsi="Cambria"/>
      <w:b/>
      <w:bCs/>
      <w:lang w:val="x-none" w:eastAsia="x-none"/>
    </w:rPr>
  </w:style>
  <w:style w:type="character" w:customStyle="1" w:styleId="40">
    <w:name w:val="Заголовок 4 Знак"/>
    <w:aliases w:val="H4 Знак"/>
    <w:link w:val="4"/>
    <w:uiPriority w:val="99"/>
    <w:rsid w:val="009F1082"/>
    <w:rPr>
      <w:rFonts w:ascii="Arial" w:eastAsia="Calibri" w:hAnsi="Arial"/>
      <w:sz w:val="22"/>
      <w:lang w:val="x-none" w:eastAsia="x-none"/>
    </w:rPr>
  </w:style>
  <w:style w:type="character" w:customStyle="1" w:styleId="50">
    <w:name w:val="Заголовок 5 Знак"/>
    <w:link w:val="5"/>
    <w:uiPriority w:val="99"/>
    <w:rsid w:val="009F1082"/>
    <w:rPr>
      <w:rFonts w:ascii="Cambria" w:hAnsi="Cambria"/>
      <w:color w:val="243F60"/>
      <w:lang w:val="x-none" w:eastAsia="x-none"/>
    </w:rPr>
  </w:style>
  <w:style w:type="character" w:customStyle="1" w:styleId="60">
    <w:name w:val="Заголовок 6 Знак"/>
    <w:link w:val="6"/>
    <w:uiPriority w:val="99"/>
    <w:rsid w:val="009F1082"/>
    <w:rPr>
      <w:rFonts w:ascii="Calibri" w:eastAsia="Calibri" w:hAnsi="Calibri"/>
      <w:i/>
      <w:sz w:val="22"/>
      <w:lang w:val="x-none" w:eastAsia="x-none"/>
    </w:rPr>
  </w:style>
  <w:style w:type="character" w:customStyle="1" w:styleId="70">
    <w:name w:val="Заголовок 7 Знак"/>
    <w:link w:val="7"/>
    <w:uiPriority w:val="99"/>
    <w:rsid w:val="009F1082"/>
    <w:rPr>
      <w:rFonts w:ascii="Arial" w:eastAsia="Calibri" w:hAnsi="Arial"/>
      <w:lang w:val="x-none" w:eastAsia="x-none"/>
    </w:rPr>
  </w:style>
  <w:style w:type="character" w:customStyle="1" w:styleId="80">
    <w:name w:val="Заголовок 8 Знак"/>
    <w:link w:val="8"/>
    <w:uiPriority w:val="99"/>
    <w:rsid w:val="009F1082"/>
    <w:rPr>
      <w:rFonts w:ascii="Arial" w:eastAsia="Calibri" w:hAnsi="Arial"/>
      <w:i/>
      <w:lang w:val="x-none" w:eastAsia="x-none"/>
    </w:rPr>
  </w:style>
  <w:style w:type="character" w:customStyle="1" w:styleId="90">
    <w:name w:val="Заголовок 9 Знак"/>
    <w:link w:val="9"/>
    <w:uiPriority w:val="99"/>
    <w:rsid w:val="009F1082"/>
    <w:rPr>
      <w:rFonts w:ascii="Arial" w:hAnsi="Arial"/>
      <w:b/>
      <w:i/>
      <w:sz w:val="18"/>
      <w:lang w:val="x-none" w:eastAsia="x-none"/>
    </w:rPr>
  </w:style>
  <w:style w:type="table" w:styleId="aa">
    <w:name w:val="Table Grid"/>
    <w:basedOn w:val="a1"/>
    <w:uiPriority w:val="99"/>
    <w:rsid w:val="009F10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qFormat/>
    <w:rsid w:val="009F1082"/>
    <w:pPr>
      <w:widowControl w:val="0"/>
      <w:autoSpaceDE w:val="0"/>
      <w:autoSpaceDN w:val="0"/>
      <w:adjustRightInd w:val="0"/>
    </w:pPr>
    <w:rPr>
      <w:rFonts w:ascii="Calibri" w:hAnsi="Calibri" w:cs="Calibri"/>
      <w:sz w:val="22"/>
      <w:szCs w:val="22"/>
    </w:rPr>
  </w:style>
  <w:style w:type="paragraph" w:styleId="ab">
    <w:name w:val="List Paragraph"/>
    <w:basedOn w:val="a"/>
    <w:link w:val="ac"/>
    <w:uiPriority w:val="99"/>
    <w:qFormat/>
    <w:rsid w:val="009F1082"/>
    <w:pPr>
      <w:ind w:left="720"/>
      <w:contextualSpacing/>
    </w:pPr>
    <w:rPr>
      <w:lang w:val="x-none" w:eastAsia="x-none"/>
    </w:rPr>
  </w:style>
  <w:style w:type="paragraph" w:customStyle="1" w:styleId="ConsPlusNormal">
    <w:name w:val="ConsPlusNormal"/>
    <w:qFormat/>
    <w:rsid w:val="009F1082"/>
    <w:pPr>
      <w:widowControl w:val="0"/>
      <w:suppressAutoHyphens/>
      <w:autoSpaceDE w:val="0"/>
      <w:ind w:firstLine="720"/>
    </w:pPr>
    <w:rPr>
      <w:rFonts w:ascii="Arial" w:hAnsi="Arial" w:cs="Arial"/>
      <w:lang w:eastAsia="ar-SA"/>
    </w:rPr>
  </w:style>
  <w:style w:type="paragraph" w:styleId="ad">
    <w:name w:val="caption"/>
    <w:basedOn w:val="a"/>
    <w:next w:val="a"/>
    <w:uiPriority w:val="99"/>
    <w:qFormat/>
    <w:rsid w:val="009F1082"/>
    <w:pPr>
      <w:spacing w:after="200" w:line="276" w:lineRule="auto"/>
    </w:pPr>
    <w:rPr>
      <w:b/>
      <w:bCs/>
      <w:color w:val="4F81BD"/>
      <w:sz w:val="18"/>
      <w:szCs w:val="18"/>
    </w:rPr>
  </w:style>
  <w:style w:type="paragraph" w:styleId="ae">
    <w:name w:val="Title"/>
    <w:basedOn w:val="a"/>
    <w:next w:val="a"/>
    <w:link w:val="af"/>
    <w:uiPriority w:val="99"/>
    <w:qFormat/>
    <w:rsid w:val="009F1082"/>
    <w:pPr>
      <w:pBdr>
        <w:bottom w:val="single" w:sz="8" w:space="4" w:color="4F81BD"/>
      </w:pBdr>
      <w:spacing w:after="300" w:line="276" w:lineRule="auto"/>
      <w:contextualSpacing/>
    </w:pPr>
    <w:rPr>
      <w:rFonts w:ascii="Cambria" w:hAnsi="Cambria"/>
      <w:color w:val="17365D"/>
      <w:spacing w:val="5"/>
      <w:kern w:val="28"/>
      <w:sz w:val="52"/>
      <w:szCs w:val="52"/>
      <w:lang w:val="x-none" w:eastAsia="x-none"/>
    </w:rPr>
  </w:style>
  <w:style w:type="character" w:customStyle="1" w:styleId="af">
    <w:name w:val="Название Знак"/>
    <w:link w:val="ae"/>
    <w:uiPriority w:val="99"/>
    <w:rsid w:val="009F1082"/>
    <w:rPr>
      <w:rFonts w:ascii="Cambria" w:hAnsi="Cambria"/>
      <w:color w:val="17365D"/>
      <w:spacing w:val="5"/>
      <w:kern w:val="28"/>
      <w:sz w:val="52"/>
      <w:szCs w:val="52"/>
      <w:lang w:val="x-none" w:eastAsia="x-none"/>
    </w:rPr>
  </w:style>
  <w:style w:type="paragraph" w:styleId="af0">
    <w:name w:val="Subtitle"/>
    <w:basedOn w:val="a"/>
    <w:next w:val="a"/>
    <w:link w:val="af1"/>
    <w:uiPriority w:val="99"/>
    <w:qFormat/>
    <w:rsid w:val="009F1082"/>
    <w:pPr>
      <w:numPr>
        <w:ilvl w:val="1"/>
      </w:numPr>
      <w:spacing w:after="200" w:line="276" w:lineRule="auto"/>
    </w:pPr>
    <w:rPr>
      <w:rFonts w:ascii="Cambria" w:hAnsi="Cambria"/>
      <w:i/>
      <w:iCs/>
      <w:color w:val="4F81BD"/>
      <w:spacing w:val="15"/>
      <w:sz w:val="20"/>
      <w:szCs w:val="20"/>
      <w:lang w:val="x-none" w:eastAsia="x-none"/>
    </w:rPr>
  </w:style>
  <w:style w:type="character" w:customStyle="1" w:styleId="af1">
    <w:name w:val="Подзаголовок Знак"/>
    <w:link w:val="af0"/>
    <w:uiPriority w:val="99"/>
    <w:rsid w:val="009F1082"/>
    <w:rPr>
      <w:rFonts w:ascii="Cambria" w:hAnsi="Cambria"/>
      <w:i/>
      <w:iCs/>
      <w:color w:val="4F81BD"/>
      <w:spacing w:val="15"/>
      <w:lang w:val="x-none" w:eastAsia="x-none"/>
    </w:rPr>
  </w:style>
  <w:style w:type="paragraph" w:styleId="af2">
    <w:name w:val="Block Text"/>
    <w:basedOn w:val="a"/>
    <w:next w:val="a"/>
    <w:link w:val="af3"/>
    <w:uiPriority w:val="99"/>
    <w:qFormat/>
    <w:rsid w:val="009F1082"/>
    <w:pPr>
      <w:spacing w:after="200" w:line="276" w:lineRule="auto"/>
    </w:pPr>
    <w:rPr>
      <w:i/>
      <w:iCs/>
      <w:color w:val="000000"/>
      <w:sz w:val="20"/>
      <w:szCs w:val="20"/>
      <w:lang w:val="x-none" w:eastAsia="x-none"/>
    </w:rPr>
  </w:style>
  <w:style w:type="character" w:customStyle="1" w:styleId="af3">
    <w:name w:val="Цитата Знак"/>
    <w:link w:val="af2"/>
    <w:uiPriority w:val="99"/>
    <w:rsid w:val="009F1082"/>
    <w:rPr>
      <w:i/>
      <w:iCs/>
      <w:color w:val="000000"/>
      <w:lang w:val="x-none" w:eastAsia="x-none"/>
    </w:rPr>
  </w:style>
  <w:style w:type="character" w:styleId="af4">
    <w:name w:val="Strong"/>
    <w:uiPriority w:val="99"/>
    <w:qFormat/>
    <w:rsid w:val="009F1082"/>
    <w:rPr>
      <w:b/>
      <w:bCs/>
    </w:rPr>
  </w:style>
  <w:style w:type="character" w:styleId="af5">
    <w:name w:val="Emphasis"/>
    <w:uiPriority w:val="99"/>
    <w:qFormat/>
    <w:rsid w:val="009F1082"/>
    <w:rPr>
      <w:i/>
      <w:iCs/>
    </w:rPr>
  </w:style>
  <w:style w:type="paragraph" w:styleId="af6">
    <w:name w:val="No Spacing"/>
    <w:basedOn w:val="a"/>
    <w:link w:val="af7"/>
    <w:uiPriority w:val="99"/>
    <w:qFormat/>
    <w:rsid w:val="009F1082"/>
    <w:pPr>
      <w:spacing w:line="276" w:lineRule="auto"/>
    </w:pPr>
    <w:rPr>
      <w:sz w:val="20"/>
      <w:szCs w:val="20"/>
    </w:rPr>
  </w:style>
  <w:style w:type="character" w:customStyle="1" w:styleId="af7">
    <w:name w:val="Без интервала Знак"/>
    <w:link w:val="af6"/>
    <w:uiPriority w:val="99"/>
    <w:rsid w:val="009F1082"/>
  </w:style>
  <w:style w:type="character" w:customStyle="1" w:styleId="ac">
    <w:name w:val="Абзац списка Знак"/>
    <w:link w:val="ab"/>
    <w:uiPriority w:val="34"/>
    <w:locked/>
    <w:rsid w:val="009F1082"/>
    <w:rPr>
      <w:sz w:val="24"/>
      <w:szCs w:val="24"/>
      <w:lang w:val="x-none" w:eastAsia="x-none"/>
    </w:rPr>
  </w:style>
  <w:style w:type="paragraph" w:styleId="22">
    <w:name w:val="Quote"/>
    <w:basedOn w:val="a"/>
    <w:next w:val="a"/>
    <w:link w:val="23"/>
    <w:uiPriority w:val="29"/>
    <w:qFormat/>
    <w:rsid w:val="009F1082"/>
    <w:pPr>
      <w:spacing w:after="200" w:line="276" w:lineRule="auto"/>
    </w:pPr>
    <w:rPr>
      <w:i/>
      <w:iCs/>
      <w:color w:val="000000"/>
      <w:sz w:val="20"/>
      <w:szCs w:val="20"/>
      <w:lang w:val="x-none" w:eastAsia="x-none"/>
    </w:rPr>
  </w:style>
  <w:style w:type="character" w:customStyle="1" w:styleId="23">
    <w:name w:val="Цитата 2 Знак"/>
    <w:link w:val="22"/>
    <w:uiPriority w:val="29"/>
    <w:rsid w:val="009F1082"/>
    <w:rPr>
      <w:i/>
      <w:iCs/>
      <w:color w:val="000000"/>
      <w:lang w:val="x-none" w:eastAsia="x-none"/>
    </w:rPr>
  </w:style>
  <w:style w:type="paragraph" w:styleId="af8">
    <w:name w:val="Intense Quote"/>
    <w:basedOn w:val="a"/>
    <w:next w:val="a"/>
    <w:link w:val="af9"/>
    <w:uiPriority w:val="99"/>
    <w:qFormat/>
    <w:rsid w:val="009F1082"/>
    <w:pPr>
      <w:pBdr>
        <w:bottom w:val="single" w:sz="4" w:space="4" w:color="4F81BD"/>
      </w:pBdr>
      <w:spacing w:before="200" w:after="280" w:line="276" w:lineRule="auto"/>
      <w:ind w:left="936" w:right="936"/>
    </w:pPr>
    <w:rPr>
      <w:b/>
      <w:bCs/>
      <w:i/>
      <w:iCs/>
      <w:color w:val="4F81BD"/>
      <w:sz w:val="20"/>
      <w:szCs w:val="20"/>
      <w:lang w:val="x-none" w:eastAsia="x-none"/>
    </w:rPr>
  </w:style>
  <w:style w:type="character" w:customStyle="1" w:styleId="af9">
    <w:name w:val="Выделенная цитата Знак"/>
    <w:link w:val="af8"/>
    <w:uiPriority w:val="99"/>
    <w:rsid w:val="009F1082"/>
    <w:rPr>
      <w:b/>
      <w:bCs/>
      <w:i/>
      <w:iCs/>
      <w:color w:val="4F81BD"/>
      <w:lang w:val="x-none" w:eastAsia="x-none"/>
    </w:rPr>
  </w:style>
  <w:style w:type="character" w:styleId="afa">
    <w:name w:val="Subtle Emphasis"/>
    <w:uiPriority w:val="99"/>
    <w:qFormat/>
    <w:rsid w:val="009F1082"/>
    <w:rPr>
      <w:i/>
      <w:iCs/>
      <w:color w:val="808080"/>
    </w:rPr>
  </w:style>
  <w:style w:type="character" w:styleId="afb">
    <w:name w:val="Intense Emphasis"/>
    <w:uiPriority w:val="99"/>
    <w:qFormat/>
    <w:rsid w:val="009F1082"/>
    <w:rPr>
      <w:b/>
      <w:bCs/>
      <w:i/>
      <w:iCs/>
      <w:color w:val="4F81BD"/>
    </w:rPr>
  </w:style>
  <w:style w:type="character" w:styleId="afc">
    <w:name w:val="Subtle Reference"/>
    <w:uiPriority w:val="99"/>
    <w:qFormat/>
    <w:rsid w:val="009F1082"/>
    <w:rPr>
      <w:smallCaps/>
      <w:color w:val="C0504D"/>
      <w:u w:val="single"/>
    </w:rPr>
  </w:style>
  <w:style w:type="character" w:styleId="afd">
    <w:name w:val="Intense Reference"/>
    <w:uiPriority w:val="99"/>
    <w:qFormat/>
    <w:rsid w:val="009F1082"/>
    <w:rPr>
      <w:b/>
      <w:bCs/>
      <w:smallCaps/>
      <w:color w:val="C0504D"/>
      <w:spacing w:val="5"/>
      <w:u w:val="single"/>
    </w:rPr>
  </w:style>
  <w:style w:type="character" w:styleId="afe">
    <w:name w:val="Book Title"/>
    <w:uiPriority w:val="99"/>
    <w:qFormat/>
    <w:rsid w:val="009F1082"/>
    <w:rPr>
      <w:b/>
      <w:bCs/>
      <w:smallCaps/>
      <w:spacing w:val="5"/>
    </w:rPr>
  </w:style>
  <w:style w:type="paragraph" w:styleId="aff">
    <w:name w:val="TOC Heading"/>
    <w:basedOn w:val="10"/>
    <w:next w:val="a"/>
    <w:uiPriority w:val="99"/>
    <w:qFormat/>
    <w:rsid w:val="009F1082"/>
    <w:pPr>
      <w:jc w:val="both"/>
      <w:outlineLvl w:val="9"/>
    </w:pPr>
  </w:style>
  <w:style w:type="numbering" w:customStyle="1" w:styleId="12">
    <w:name w:val="Нет списка1"/>
    <w:next w:val="a2"/>
    <w:uiPriority w:val="99"/>
    <w:semiHidden/>
    <w:unhideWhenUsed/>
    <w:rsid w:val="009F1082"/>
  </w:style>
  <w:style w:type="character" w:customStyle="1" w:styleId="aff0">
    <w:name w:val="Основной текст_"/>
    <w:link w:val="24"/>
    <w:rsid w:val="009F1082"/>
    <w:rPr>
      <w:sz w:val="17"/>
      <w:szCs w:val="17"/>
      <w:shd w:val="clear" w:color="auto" w:fill="FFFFFF"/>
    </w:rPr>
  </w:style>
  <w:style w:type="character" w:customStyle="1" w:styleId="13">
    <w:name w:val="Основной текст1"/>
    <w:uiPriority w:val="99"/>
    <w:rsid w:val="009F1082"/>
    <w:rPr>
      <w:rFonts w:ascii="Courier New" w:eastAsia="Courier New" w:hAnsi="Courier New" w:cs="Courier New"/>
      <w:color w:val="000000"/>
      <w:spacing w:val="0"/>
      <w:w w:val="100"/>
      <w:position w:val="0"/>
      <w:sz w:val="17"/>
      <w:szCs w:val="17"/>
      <w:shd w:val="clear" w:color="auto" w:fill="FFFFFF"/>
      <w:lang w:val="ru-RU"/>
    </w:rPr>
  </w:style>
  <w:style w:type="paragraph" w:customStyle="1" w:styleId="24">
    <w:name w:val="Основной текст2"/>
    <w:basedOn w:val="a"/>
    <w:link w:val="aff0"/>
    <w:qFormat/>
    <w:rsid w:val="009F1082"/>
    <w:pPr>
      <w:widowControl w:val="0"/>
      <w:shd w:val="clear" w:color="auto" w:fill="FFFFFF"/>
      <w:spacing w:line="202" w:lineRule="exact"/>
      <w:ind w:hanging="540"/>
    </w:pPr>
    <w:rPr>
      <w:sz w:val="17"/>
      <w:szCs w:val="17"/>
      <w:lang w:val="x-none" w:eastAsia="x-none"/>
    </w:rPr>
  </w:style>
  <w:style w:type="paragraph" w:customStyle="1" w:styleId="aff1">
    <w:name w:val="Знак"/>
    <w:basedOn w:val="a"/>
    <w:qFormat/>
    <w:rsid w:val="009F1082"/>
    <w:pPr>
      <w:spacing w:after="160" w:line="240" w:lineRule="exact"/>
    </w:pPr>
    <w:rPr>
      <w:rFonts w:ascii="Verdana" w:hAnsi="Verdana"/>
      <w:lang w:val="en-US" w:eastAsia="en-US"/>
    </w:rPr>
  </w:style>
  <w:style w:type="character" w:styleId="aff2">
    <w:name w:val="Placeholder Text"/>
    <w:uiPriority w:val="99"/>
    <w:semiHidden/>
    <w:rsid w:val="009F1082"/>
    <w:rPr>
      <w:color w:val="808080"/>
    </w:rPr>
  </w:style>
  <w:style w:type="paragraph" w:customStyle="1" w:styleId="25">
    <w:name w:val="Знак2"/>
    <w:basedOn w:val="a"/>
    <w:qFormat/>
    <w:rsid w:val="009F1082"/>
    <w:pPr>
      <w:spacing w:after="160" w:line="240" w:lineRule="exact"/>
    </w:pPr>
    <w:rPr>
      <w:rFonts w:ascii="Verdana" w:hAnsi="Verdana"/>
      <w:sz w:val="20"/>
      <w:szCs w:val="20"/>
      <w:lang w:val="en-US" w:eastAsia="en-US"/>
    </w:rPr>
  </w:style>
  <w:style w:type="paragraph" w:customStyle="1" w:styleId="ConsPlusNonformat">
    <w:name w:val="ConsPlusNonformat"/>
    <w:qFormat/>
    <w:rsid w:val="009F1082"/>
    <w:pPr>
      <w:widowControl w:val="0"/>
      <w:autoSpaceDE w:val="0"/>
      <w:autoSpaceDN w:val="0"/>
      <w:adjustRightInd w:val="0"/>
    </w:pPr>
    <w:rPr>
      <w:rFonts w:ascii="Courier New" w:hAnsi="Courier New" w:cs="Courier New"/>
    </w:rPr>
  </w:style>
  <w:style w:type="character" w:styleId="aff3">
    <w:name w:val="FollowedHyperlink"/>
    <w:uiPriority w:val="99"/>
    <w:unhideWhenUsed/>
    <w:rsid w:val="009F1082"/>
    <w:rPr>
      <w:color w:val="800080"/>
      <w:u w:val="single"/>
    </w:rPr>
  </w:style>
  <w:style w:type="paragraph" w:customStyle="1" w:styleId="font5">
    <w:name w:val="font5"/>
    <w:basedOn w:val="a"/>
    <w:uiPriority w:val="99"/>
    <w:qFormat/>
    <w:rsid w:val="009F1082"/>
    <w:pPr>
      <w:spacing w:before="100" w:beforeAutospacing="1" w:after="100" w:afterAutospacing="1"/>
    </w:pPr>
    <w:rPr>
      <w:b/>
      <w:bCs/>
      <w:color w:val="000000"/>
      <w:sz w:val="16"/>
      <w:szCs w:val="16"/>
    </w:rPr>
  </w:style>
  <w:style w:type="paragraph" w:customStyle="1" w:styleId="font6">
    <w:name w:val="font6"/>
    <w:basedOn w:val="a"/>
    <w:uiPriority w:val="99"/>
    <w:qFormat/>
    <w:rsid w:val="009F1082"/>
    <w:pPr>
      <w:spacing w:before="100" w:beforeAutospacing="1" w:after="100" w:afterAutospacing="1"/>
    </w:pPr>
    <w:rPr>
      <w:rFonts w:ascii="Calibri" w:hAnsi="Calibri"/>
      <w:color w:val="000000"/>
      <w:sz w:val="16"/>
      <w:szCs w:val="16"/>
    </w:rPr>
  </w:style>
  <w:style w:type="paragraph" w:customStyle="1" w:styleId="font7">
    <w:name w:val="font7"/>
    <w:basedOn w:val="a"/>
    <w:uiPriority w:val="99"/>
    <w:qFormat/>
    <w:rsid w:val="009F1082"/>
    <w:pPr>
      <w:spacing w:before="100" w:beforeAutospacing="1" w:after="100" w:afterAutospacing="1"/>
    </w:pPr>
    <w:rPr>
      <w:color w:val="000000"/>
      <w:sz w:val="16"/>
      <w:szCs w:val="16"/>
    </w:rPr>
  </w:style>
  <w:style w:type="paragraph" w:customStyle="1" w:styleId="xl63">
    <w:name w:val="xl63"/>
    <w:basedOn w:val="a"/>
    <w:uiPriority w:val="99"/>
    <w:qFormat/>
    <w:rsid w:val="009F1082"/>
    <w:pPr>
      <w:pBdr>
        <w:top w:val="single" w:sz="8" w:space="0" w:color="auto"/>
        <w:left w:val="single" w:sz="8" w:space="0" w:color="auto"/>
        <w:right w:val="single" w:sz="8" w:space="0" w:color="auto"/>
      </w:pBdr>
      <w:spacing w:before="100" w:beforeAutospacing="1" w:after="100" w:afterAutospacing="1"/>
      <w:jc w:val="center"/>
      <w:textAlignment w:val="center"/>
    </w:pPr>
    <w:rPr>
      <w:b/>
      <w:bCs/>
      <w:color w:val="000000"/>
      <w:sz w:val="16"/>
      <w:szCs w:val="16"/>
    </w:rPr>
  </w:style>
  <w:style w:type="paragraph" w:customStyle="1" w:styleId="xl64">
    <w:name w:val="xl64"/>
    <w:basedOn w:val="a"/>
    <w:uiPriority w:val="99"/>
    <w:qFormat/>
    <w:rsid w:val="009F1082"/>
    <w:pPr>
      <w:pBdr>
        <w:top w:val="single" w:sz="8" w:space="0" w:color="auto"/>
        <w:bottom w:val="single" w:sz="8" w:space="0" w:color="auto"/>
        <w:right w:val="single" w:sz="8" w:space="0" w:color="auto"/>
      </w:pBdr>
      <w:spacing w:before="100" w:beforeAutospacing="1" w:after="100" w:afterAutospacing="1"/>
      <w:jc w:val="center"/>
      <w:textAlignment w:val="center"/>
    </w:pPr>
    <w:rPr>
      <w:b/>
      <w:bCs/>
      <w:color w:val="000000"/>
      <w:sz w:val="16"/>
      <w:szCs w:val="16"/>
    </w:rPr>
  </w:style>
  <w:style w:type="paragraph" w:customStyle="1" w:styleId="xl65">
    <w:name w:val="xl65"/>
    <w:basedOn w:val="a"/>
    <w:uiPriority w:val="99"/>
    <w:qFormat/>
    <w:rsid w:val="009F1082"/>
    <w:pPr>
      <w:pBdr>
        <w:top w:val="single" w:sz="8" w:space="0" w:color="auto"/>
        <w:left w:val="single" w:sz="8" w:space="0" w:color="auto"/>
      </w:pBdr>
      <w:spacing w:before="100" w:beforeAutospacing="1" w:after="100" w:afterAutospacing="1"/>
    </w:pPr>
    <w:rPr>
      <w:color w:val="000000"/>
      <w:sz w:val="16"/>
      <w:szCs w:val="16"/>
    </w:rPr>
  </w:style>
  <w:style w:type="paragraph" w:customStyle="1" w:styleId="xl66">
    <w:name w:val="xl66"/>
    <w:basedOn w:val="a"/>
    <w:uiPriority w:val="99"/>
    <w:qFormat/>
    <w:rsid w:val="009F1082"/>
    <w:pPr>
      <w:pBdr>
        <w:top w:val="single" w:sz="8" w:space="0" w:color="auto"/>
        <w:right w:val="single" w:sz="8" w:space="0" w:color="auto"/>
      </w:pBdr>
      <w:spacing w:before="100" w:beforeAutospacing="1" w:after="100" w:afterAutospacing="1"/>
    </w:pPr>
    <w:rPr>
      <w:color w:val="000000"/>
      <w:sz w:val="16"/>
      <w:szCs w:val="16"/>
    </w:rPr>
  </w:style>
  <w:style w:type="paragraph" w:customStyle="1" w:styleId="xl67">
    <w:name w:val="xl67"/>
    <w:basedOn w:val="a"/>
    <w:uiPriority w:val="99"/>
    <w:qFormat/>
    <w:rsid w:val="009F1082"/>
    <w:pPr>
      <w:pBdr>
        <w:top w:val="single" w:sz="8" w:space="0" w:color="auto"/>
        <w:left w:val="single" w:sz="8" w:space="0" w:color="auto"/>
        <w:right w:val="single" w:sz="8" w:space="0" w:color="auto"/>
      </w:pBdr>
      <w:spacing w:before="100" w:beforeAutospacing="1" w:after="100" w:afterAutospacing="1"/>
    </w:pPr>
  </w:style>
  <w:style w:type="paragraph" w:customStyle="1" w:styleId="xl68">
    <w:name w:val="xl68"/>
    <w:basedOn w:val="a"/>
    <w:uiPriority w:val="99"/>
    <w:qFormat/>
    <w:rsid w:val="009F1082"/>
    <w:pPr>
      <w:pBdr>
        <w:left w:val="single" w:sz="8" w:space="0" w:color="auto"/>
      </w:pBdr>
      <w:spacing w:before="100" w:beforeAutospacing="1" w:after="100" w:afterAutospacing="1"/>
    </w:pPr>
    <w:rPr>
      <w:color w:val="000000"/>
      <w:sz w:val="16"/>
      <w:szCs w:val="16"/>
    </w:rPr>
  </w:style>
  <w:style w:type="paragraph" w:customStyle="1" w:styleId="xl69">
    <w:name w:val="xl69"/>
    <w:basedOn w:val="a"/>
    <w:uiPriority w:val="99"/>
    <w:qFormat/>
    <w:rsid w:val="009F1082"/>
    <w:pPr>
      <w:pBdr>
        <w:right w:val="single" w:sz="8" w:space="0" w:color="auto"/>
      </w:pBdr>
      <w:spacing w:before="100" w:beforeAutospacing="1" w:after="100" w:afterAutospacing="1"/>
    </w:pPr>
    <w:rPr>
      <w:color w:val="000000"/>
      <w:sz w:val="16"/>
      <w:szCs w:val="16"/>
    </w:rPr>
  </w:style>
  <w:style w:type="paragraph" w:customStyle="1" w:styleId="xl70">
    <w:name w:val="xl70"/>
    <w:basedOn w:val="a"/>
    <w:uiPriority w:val="99"/>
    <w:qFormat/>
    <w:rsid w:val="009F1082"/>
    <w:pPr>
      <w:pBdr>
        <w:left w:val="single" w:sz="8" w:space="0" w:color="auto"/>
        <w:right w:val="single" w:sz="8" w:space="0" w:color="auto"/>
      </w:pBdr>
      <w:spacing w:before="100" w:beforeAutospacing="1" w:after="100" w:afterAutospacing="1"/>
    </w:pPr>
  </w:style>
  <w:style w:type="paragraph" w:customStyle="1" w:styleId="xl71">
    <w:name w:val="xl71"/>
    <w:basedOn w:val="a"/>
    <w:uiPriority w:val="99"/>
    <w:qFormat/>
    <w:rsid w:val="009F1082"/>
    <w:pPr>
      <w:pBdr>
        <w:left w:val="single" w:sz="8" w:space="0" w:color="auto"/>
        <w:bottom w:val="single" w:sz="8" w:space="0" w:color="auto"/>
      </w:pBdr>
      <w:spacing w:before="100" w:beforeAutospacing="1" w:after="100" w:afterAutospacing="1"/>
    </w:pPr>
    <w:rPr>
      <w:color w:val="000000"/>
      <w:sz w:val="16"/>
      <w:szCs w:val="16"/>
    </w:rPr>
  </w:style>
  <w:style w:type="paragraph" w:customStyle="1" w:styleId="xl72">
    <w:name w:val="xl72"/>
    <w:basedOn w:val="a"/>
    <w:uiPriority w:val="99"/>
    <w:qFormat/>
    <w:rsid w:val="009F1082"/>
    <w:pPr>
      <w:pBdr>
        <w:bottom w:val="single" w:sz="8" w:space="0" w:color="auto"/>
        <w:right w:val="single" w:sz="8" w:space="0" w:color="auto"/>
      </w:pBdr>
      <w:spacing w:before="100" w:beforeAutospacing="1" w:after="100" w:afterAutospacing="1"/>
    </w:pPr>
    <w:rPr>
      <w:color w:val="000000"/>
      <w:sz w:val="16"/>
      <w:szCs w:val="16"/>
    </w:rPr>
  </w:style>
  <w:style w:type="paragraph" w:customStyle="1" w:styleId="xl73">
    <w:name w:val="xl73"/>
    <w:basedOn w:val="a"/>
    <w:uiPriority w:val="99"/>
    <w:qFormat/>
    <w:rsid w:val="009F1082"/>
    <w:pPr>
      <w:pBdr>
        <w:left w:val="single" w:sz="8" w:space="0" w:color="auto"/>
        <w:bottom w:val="single" w:sz="8" w:space="0" w:color="auto"/>
        <w:right w:val="single" w:sz="8" w:space="0" w:color="auto"/>
      </w:pBdr>
      <w:spacing w:before="100" w:beforeAutospacing="1" w:after="100" w:afterAutospacing="1"/>
    </w:pPr>
  </w:style>
  <w:style w:type="paragraph" w:customStyle="1" w:styleId="xl74">
    <w:name w:val="xl74"/>
    <w:basedOn w:val="a"/>
    <w:uiPriority w:val="99"/>
    <w:qFormat/>
    <w:rsid w:val="009F1082"/>
    <w:pPr>
      <w:pBdr>
        <w:top w:val="single" w:sz="8" w:space="0" w:color="auto"/>
        <w:left w:val="single" w:sz="8" w:space="0" w:color="auto"/>
      </w:pBdr>
      <w:spacing w:before="100" w:beforeAutospacing="1" w:after="100" w:afterAutospacing="1"/>
      <w:textAlignment w:val="top"/>
    </w:pPr>
    <w:rPr>
      <w:color w:val="000000"/>
      <w:sz w:val="16"/>
      <w:szCs w:val="16"/>
    </w:rPr>
  </w:style>
  <w:style w:type="paragraph" w:customStyle="1" w:styleId="xl75">
    <w:name w:val="xl75"/>
    <w:basedOn w:val="a"/>
    <w:uiPriority w:val="99"/>
    <w:qFormat/>
    <w:rsid w:val="009F1082"/>
    <w:pPr>
      <w:pBdr>
        <w:top w:val="single" w:sz="8" w:space="0" w:color="auto"/>
        <w:right w:val="single" w:sz="8" w:space="0" w:color="auto"/>
      </w:pBdr>
      <w:spacing w:before="100" w:beforeAutospacing="1" w:after="100" w:afterAutospacing="1"/>
      <w:textAlignment w:val="top"/>
    </w:pPr>
    <w:rPr>
      <w:color w:val="000000"/>
      <w:sz w:val="16"/>
      <w:szCs w:val="16"/>
    </w:rPr>
  </w:style>
  <w:style w:type="paragraph" w:customStyle="1" w:styleId="xl76">
    <w:name w:val="xl76"/>
    <w:basedOn w:val="a"/>
    <w:uiPriority w:val="99"/>
    <w:qFormat/>
    <w:rsid w:val="009F1082"/>
    <w:pPr>
      <w:pBdr>
        <w:top w:val="single" w:sz="8" w:space="0" w:color="auto"/>
        <w:left w:val="single" w:sz="8" w:space="0" w:color="auto"/>
        <w:right w:val="single" w:sz="8" w:space="0" w:color="auto"/>
      </w:pBdr>
      <w:spacing w:before="100" w:beforeAutospacing="1" w:after="100" w:afterAutospacing="1"/>
      <w:textAlignment w:val="top"/>
    </w:pPr>
    <w:rPr>
      <w:color w:val="000000"/>
      <w:sz w:val="16"/>
      <w:szCs w:val="16"/>
    </w:rPr>
  </w:style>
  <w:style w:type="paragraph" w:customStyle="1" w:styleId="xl77">
    <w:name w:val="xl77"/>
    <w:basedOn w:val="a"/>
    <w:uiPriority w:val="99"/>
    <w:qFormat/>
    <w:rsid w:val="009F1082"/>
    <w:pPr>
      <w:spacing w:before="100" w:beforeAutospacing="1" w:after="100" w:afterAutospacing="1"/>
      <w:textAlignment w:val="top"/>
    </w:pPr>
  </w:style>
  <w:style w:type="paragraph" w:customStyle="1" w:styleId="xl78">
    <w:name w:val="xl78"/>
    <w:basedOn w:val="a"/>
    <w:uiPriority w:val="99"/>
    <w:qFormat/>
    <w:rsid w:val="009F1082"/>
    <w:pPr>
      <w:pBdr>
        <w:left w:val="single" w:sz="8" w:space="0" w:color="auto"/>
      </w:pBdr>
      <w:spacing w:before="100" w:beforeAutospacing="1" w:after="100" w:afterAutospacing="1"/>
      <w:textAlignment w:val="top"/>
    </w:pPr>
    <w:rPr>
      <w:color w:val="000000"/>
      <w:sz w:val="16"/>
      <w:szCs w:val="16"/>
    </w:rPr>
  </w:style>
  <w:style w:type="paragraph" w:customStyle="1" w:styleId="xl79">
    <w:name w:val="xl79"/>
    <w:basedOn w:val="a"/>
    <w:uiPriority w:val="99"/>
    <w:qFormat/>
    <w:rsid w:val="009F1082"/>
    <w:pPr>
      <w:pBdr>
        <w:right w:val="single" w:sz="8" w:space="0" w:color="auto"/>
      </w:pBdr>
      <w:spacing w:before="100" w:beforeAutospacing="1" w:after="100" w:afterAutospacing="1"/>
      <w:textAlignment w:val="top"/>
    </w:pPr>
    <w:rPr>
      <w:color w:val="000000"/>
      <w:sz w:val="16"/>
      <w:szCs w:val="16"/>
    </w:rPr>
  </w:style>
  <w:style w:type="paragraph" w:customStyle="1" w:styleId="xl80">
    <w:name w:val="xl80"/>
    <w:basedOn w:val="a"/>
    <w:uiPriority w:val="99"/>
    <w:qFormat/>
    <w:rsid w:val="009F1082"/>
    <w:pPr>
      <w:pBdr>
        <w:left w:val="single" w:sz="8" w:space="0" w:color="auto"/>
        <w:right w:val="single" w:sz="8" w:space="0" w:color="auto"/>
      </w:pBdr>
      <w:spacing w:before="100" w:beforeAutospacing="1" w:after="100" w:afterAutospacing="1"/>
      <w:textAlignment w:val="top"/>
    </w:pPr>
  </w:style>
  <w:style w:type="paragraph" w:customStyle="1" w:styleId="xl81">
    <w:name w:val="xl81"/>
    <w:basedOn w:val="a"/>
    <w:uiPriority w:val="99"/>
    <w:qFormat/>
    <w:rsid w:val="009F1082"/>
    <w:pPr>
      <w:pBdr>
        <w:left w:val="single" w:sz="8" w:space="0" w:color="auto"/>
        <w:bottom w:val="single" w:sz="8" w:space="0" w:color="auto"/>
      </w:pBdr>
      <w:spacing w:before="100" w:beforeAutospacing="1" w:after="100" w:afterAutospacing="1"/>
      <w:textAlignment w:val="top"/>
    </w:pPr>
    <w:rPr>
      <w:color w:val="000000"/>
      <w:sz w:val="16"/>
      <w:szCs w:val="16"/>
    </w:rPr>
  </w:style>
  <w:style w:type="paragraph" w:customStyle="1" w:styleId="xl82">
    <w:name w:val="xl82"/>
    <w:basedOn w:val="a"/>
    <w:uiPriority w:val="99"/>
    <w:qFormat/>
    <w:rsid w:val="009F1082"/>
    <w:pPr>
      <w:pBdr>
        <w:bottom w:val="single" w:sz="8" w:space="0" w:color="auto"/>
        <w:right w:val="single" w:sz="8" w:space="0" w:color="auto"/>
      </w:pBdr>
      <w:spacing w:before="100" w:beforeAutospacing="1" w:after="100" w:afterAutospacing="1"/>
      <w:textAlignment w:val="top"/>
    </w:pPr>
    <w:rPr>
      <w:color w:val="000000"/>
      <w:sz w:val="16"/>
      <w:szCs w:val="16"/>
    </w:rPr>
  </w:style>
  <w:style w:type="paragraph" w:customStyle="1" w:styleId="xl83">
    <w:name w:val="xl83"/>
    <w:basedOn w:val="a"/>
    <w:uiPriority w:val="99"/>
    <w:qFormat/>
    <w:rsid w:val="009F1082"/>
    <w:pPr>
      <w:pBdr>
        <w:left w:val="single" w:sz="8" w:space="0" w:color="auto"/>
        <w:bottom w:val="single" w:sz="8" w:space="0" w:color="auto"/>
        <w:right w:val="single" w:sz="8" w:space="0" w:color="auto"/>
      </w:pBdr>
      <w:spacing w:before="100" w:beforeAutospacing="1" w:after="100" w:afterAutospacing="1"/>
      <w:textAlignment w:val="top"/>
    </w:pPr>
  </w:style>
  <w:style w:type="paragraph" w:customStyle="1" w:styleId="xl84">
    <w:name w:val="xl84"/>
    <w:basedOn w:val="a"/>
    <w:uiPriority w:val="99"/>
    <w:qFormat/>
    <w:rsid w:val="009F1082"/>
    <w:pPr>
      <w:pBdr>
        <w:top w:val="single" w:sz="8" w:space="0" w:color="auto"/>
        <w:left w:val="single" w:sz="8" w:space="0" w:color="auto"/>
        <w:right w:val="single" w:sz="8" w:space="0" w:color="auto"/>
      </w:pBdr>
      <w:spacing w:before="100" w:beforeAutospacing="1" w:after="100" w:afterAutospacing="1"/>
    </w:pPr>
    <w:rPr>
      <w:color w:val="000000"/>
      <w:sz w:val="16"/>
      <w:szCs w:val="16"/>
    </w:rPr>
  </w:style>
  <w:style w:type="paragraph" w:customStyle="1" w:styleId="xl85">
    <w:name w:val="xl85"/>
    <w:basedOn w:val="a"/>
    <w:uiPriority w:val="99"/>
    <w:qFormat/>
    <w:rsid w:val="009F1082"/>
    <w:pPr>
      <w:pBdr>
        <w:top w:val="single" w:sz="8" w:space="0" w:color="auto"/>
        <w:left w:val="single" w:sz="8" w:space="0" w:color="auto"/>
        <w:right w:val="single" w:sz="8" w:space="0" w:color="auto"/>
      </w:pBdr>
      <w:spacing w:before="100" w:beforeAutospacing="1" w:after="100" w:afterAutospacing="1"/>
    </w:pPr>
    <w:rPr>
      <w:color w:val="000000"/>
      <w:sz w:val="16"/>
      <w:szCs w:val="16"/>
    </w:rPr>
  </w:style>
  <w:style w:type="paragraph" w:customStyle="1" w:styleId="xl86">
    <w:name w:val="xl86"/>
    <w:basedOn w:val="a"/>
    <w:uiPriority w:val="99"/>
    <w:qFormat/>
    <w:rsid w:val="009F1082"/>
    <w:pPr>
      <w:pBdr>
        <w:left w:val="single" w:sz="8" w:space="0" w:color="auto"/>
        <w:right w:val="single" w:sz="8" w:space="0" w:color="auto"/>
      </w:pBdr>
      <w:spacing w:before="100" w:beforeAutospacing="1" w:after="100" w:afterAutospacing="1"/>
    </w:pPr>
    <w:rPr>
      <w:color w:val="000000"/>
      <w:sz w:val="16"/>
      <w:szCs w:val="16"/>
    </w:rPr>
  </w:style>
  <w:style w:type="paragraph" w:customStyle="1" w:styleId="xl87">
    <w:name w:val="xl87"/>
    <w:basedOn w:val="a"/>
    <w:uiPriority w:val="99"/>
    <w:qFormat/>
    <w:rsid w:val="009F1082"/>
    <w:pPr>
      <w:pBdr>
        <w:left w:val="single" w:sz="8" w:space="0" w:color="auto"/>
        <w:bottom w:val="single" w:sz="8" w:space="0" w:color="auto"/>
        <w:right w:val="single" w:sz="8" w:space="0" w:color="auto"/>
      </w:pBdr>
      <w:spacing w:before="100" w:beforeAutospacing="1" w:after="100" w:afterAutospacing="1"/>
    </w:pPr>
    <w:rPr>
      <w:color w:val="000000"/>
      <w:sz w:val="16"/>
      <w:szCs w:val="16"/>
    </w:rPr>
  </w:style>
  <w:style w:type="paragraph" w:customStyle="1" w:styleId="xl88">
    <w:name w:val="xl88"/>
    <w:basedOn w:val="a"/>
    <w:uiPriority w:val="99"/>
    <w:qFormat/>
    <w:rsid w:val="009F1082"/>
    <w:pPr>
      <w:spacing w:before="100" w:beforeAutospacing="1" w:after="100" w:afterAutospacing="1"/>
    </w:pPr>
  </w:style>
  <w:style w:type="paragraph" w:customStyle="1" w:styleId="xl89">
    <w:name w:val="xl89"/>
    <w:basedOn w:val="a"/>
    <w:uiPriority w:val="99"/>
    <w:qFormat/>
    <w:rsid w:val="009F1082"/>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90">
    <w:name w:val="xl90"/>
    <w:basedOn w:val="a"/>
    <w:uiPriority w:val="99"/>
    <w:qFormat/>
    <w:rsid w:val="009F1082"/>
    <w:pPr>
      <w:pBdr>
        <w:left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91">
    <w:name w:val="xl91"/>
    <w:basedOn w:val="a"/>
    <w:uiPriority w:val="99"/>
    <w:qFormat/>
    <w:rsid w:val="009F1082"/>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92">
    <w:name w:val="xl92"/>
    <w:basedOn w:val="a"/>
    <w:uiPriority w:val="99"/>
    <w:qFormat/>
    <w:rsid w:val="009F1082"/>
    <w:pPr>
      <w:pBdr>
        <w:top w:val="single" w:sz="8" w:space="0" w:color="auto"/>
        <w:left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93">
    <w:name w:val="xl93"/>
    <w:basedOn w:val="a"/>
    <w:uiPriority w:val="99"/>
    <w:qFormat/>
    <w:rsid w:val="009F1082"/>
    <w:pPr>
      <w:pBdr>
        <w:left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94">
    <w:name w:val="xl94"/>
    <w:basedOn w:val="a"/>
    <w:uiPriority w:val="99"/>
    <w:qFormat/>
    <w:rsid w:val="009F1082"/>
    <w:pPr>
      <w:pBdr>
        <w:left w:val="single" w:sz="8" w:space="0" w:color="auto"/>
        <w:bottom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95">
    <w:name w:val="xl95"/>
    <w:basedOn w:val="a"/>
    <w:uiPriority w:val="99"/>
    <w:qFormat/>
    <w:rsid w:val="009F1082"/>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96">
    <w:name w:val="xl96"/>
    <w:basedOn w:val="a"/>
    <w:uiPriority w:val="99"/>
    <w:qFormat/>
    <w:rsid w:val="009F1082"/>
    <w:pPr>
      <w:pBdr>
        <w:left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97">
    <w:name w:val="xl97"/>
    <w:basedOn w:val="a"/>
    <w:uiPriority w:val="99"/>
    <w:qFormat/>
    <w:rsid w:val="009F1082"/>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98">
    <w:name w:val="xl98"/>
    <w:basedOn w:val="a"/>
    <w:uiPriority w:val="99"/>
    <w:qFormat/>
    <w:rsid w:val="009F1082"/>
    <w:pPr>
      <w:pBdr>
        <w:top w:val="single" w:sz="8" w:space="0" w:color="auto"/>
        <w:left w:val="single" w:sz="8" w:space="0" w:color="auto"/>
        <w:right w:val="single" w:sz="8" w:space="0" w:color="auto"/>
      </w:pBdr>
      <w:spacing w:before="100" w:beforeAutospacing="1" w:after="100" w:afterAutospacing="1"/>
      <w:textAlignment w:val="top"/>
    </w:pPr>
    <w:rPr>
      <w:color w:val="000000"/>
      <w:sz w:val="16"/>
      <w:szCs w:val="16"/>
    </w:rPr>
  </w:style>
  <w:style w:type="paragraph" w:customStyle="1" w:styleId="xl99">
    <w:name w:val="xl99"/>
    <w:basedOn w:val="a"/>
    <w:uiPriority w:val="99"/>
    <w:qFormat/>
    <w:rsid w:val="009F1082"/>
    <w:pPr>
      <w:pBdr>
        <w:left w:val="single" w:sz="8" w:space="0" w:color="auto"/>
        <w:right w:val="single" w:sz="8" w:space="0" w:color="auto"/>
      </w:pBdr>
      <w:spacing w:before="100" w:beforeAutospacing="1" w:after="100" w:afterAutospacing="1"/>
      <w:textAlignment w:val="top"/>
    </w:pPr>
    <w:rPr>
      <w:color w:val="000000"/>
      <w:sz w:val="16"/>
      <w:szCs w:val="16"/>
    </w:rPr>
  </w:style>
  <w:style w:type="paragraph" w:customStyle="1" w:styleId="xl100">
    <w:name w:val="xl100"/>
    <w:basedOn w:val="a"/>
    <w:uiPriority w:val="99"/>
    <w:qFormat/>
    <w:rsid w:val="009F1082"/>
    <w:pPr>
      <w:pBdr>
        <w:left w:val="single" w:sz="8" w:space="0" w:color="auto"/>
        <w:bottom w:val="single" w:sz="8" w:space="0" w:color="auto"/>
        <w:right w:val="single" w:sz="8" w:space="0" w:color="auto"/>
      </w:pBdr>
      <w:spacing w:before="100" w:beforeAutospacing="1" w:after="100" w:afterAutospacing="1"/>
      <w:textAlignment w:val="top"/>
    </w:pPr>
    <w:rPr>
      <w:color w:val="000000"/>
      <w:sz w:val="16"/>
      <w:szCs w:val="16"/>
    </w:rPr>
  </w:style>
  <w:style w:type="paragraph" w:customStyle="1" w:styleId="xl101">
    <w:name w:val="xl101"/>
    <w:basedOn w:val="a"/>
    <w:uiPriority w:val="99"/>
    <w:qFormat/>
    <w:rsid w:val="009F1082"/>
    <w:pPr>
      <w:pBdr>
        <w:top w:val="single" w:sz="8" w:space="0" w:color="auto"/>
        <w:left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102">
    <w:name w:val="xl102"/>
    <w:basedOn w:val="a"/>
    <w:uiPriority w:val="99"/>
    <w:qFormat/>
    <w:rsid w:val="009F1082"/>
    <w:pPr>
      <w:pBdr>
        <w:left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103">
    <w:name w:val="xl103"/>
    <w:basedOn w:val="a"/>
    <w:uiPriority w:val="99"/>
    <w:qFormat/>
    <w:rsid w:val="009F1082"/>
    <w:pPr>
      <w:pBdr>
        <w:left w:val="single" w:sz="8" w:space="0" w:color="auto"/>
        <w:bottom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104">
    <w:name w:val="xl104"/>
    <w:basedOn w:val="a"/>
    <w:uiPriority w:val="99"/>
    <w:qFormat/>
    <w:rsid w:val="009F1082"/>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color w:val="000000"/>
      <w:sz w:val="16"/>
      <w:szCs w:val="16"/>
    </w:rPr>
  </w:style>
  <w:style w:type="paragraph" w:customStyle="1" w:styleId="xl105">
    <w:name w:val="xl105"/>
    <w:basedOn w:val="a"/>
    <w:uiPriority w:val="99"/>
    <w:qFormat/>
    <w:rsid w:val="009F1082"/>
    <w:pPr>
      <w:pBdr>
        <w:left w:val="single" w:sz="8" w:space="0" w:color="auto"/>
        <w:right w:val="single" w:sz="8" w:space="0" w:color="auto"/>
      </w:pBdr>
      <w:shd w:val="clear" w:color="000000" w:fill="FFFF00"/>
      <w:spacing w:before="100" w:beforeAutospacing="1" w:after="100" w:afterAutospacing="1"/>
      <w:jc w:val="center"/>
      <w:textAlignment w:val="center"/>
    </w:pPr>
    <w:rPr>
      <w:color w:val="000000"/>
      <w:sz w:val="16"/>
      <w:szCs w:val="16"/>
    </w:rPr>
  </w:style>
  <w:style w:type="paragraph" w:customStyle="1" w:styleId="xl106">
    <w:name w:val="xl106"/>
    <w:basedOn w:val="a"/>
    <w:uiPriority w:val="99"/>
    <w:qFormat/>
    <w:rsid w:val="009F1082"/>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color w:val="000000"/>
      <w:sz w:val="16"/>
      <w:szCs w:val="16"/>
    </w:rPr>
  </w:style>
  <w:style w:type="paragraph" w:customStyle="1" w:styleId="xl107">
    <w:name w:val="xl107"/>
    <w:basedOn w:val="a"/>
    <w:uiPriority w:val="99"/>
    <w:qFormat/>
    <w:rsid w:val="009F1082"/>
    <w:pPr>
      <w:pBdr>
        <w:top w:val="single" w:sz="8" w:space="0" w:color="auto"/>
        <w:left w:val="single" w:sz="8" w:space="0" w:color="auto"/>
        <w:right w:val="single" w:sz="8" w:space="0" w:color="auto"/>
      </w:pBdr>
      <w:spacing w:before="100" w:beforeAutospacing="1" w:after="100" w:afterAutospacing="1"/>
      <w:textAlignment w:val="top"/>
    </w:pPr>
    <w:rPr>
      <w:color w:val="000000"/>
      <w:sz w:val="16"/>
      <w:szCs w:val="16"/>
    </w:rPr>
  </w:style>
  <w:style w:type="paragraph" w:customStyle="1" w:styleId="xl108">
    <w:name w:val="xl108"/>
    <w:basedOn w:val="a"/>
    <w:uiPriority w:val="99"/>
    <w:qFormat/>
    <w:rsid w:val="009F1082"/>
    <w:pPr>
      <w:pBdr>
        <w:left w:val="single" w:sz="8" w:space="0" w:color="auto"/>
        <w:right w:val="single" w:sz="8" w:space="0" w:color="auto"/>
      </w:pBdr>
      <w:spacing w:before="100" w:beforeAutospacing="1" w:after="100" w:afterAutospacing="1"/>
      <w:textAlignment w:val="top"/>
    </w:pPr>
    <w:rPr>
      <w:color w:val="000000"/>
      <w:sz w:val="16"/>
      <w:szCs w:val="16"/>
    </w:rPr>
  </w:style>
  <w:style w:type="paragraph" w:customStyle="1" w:styleId="xl109">
    <w:name w:val="xl109"/>
    <w:basedOn w:val="a"/>
    <w:uiPriority w:val="99"/>
    <w:qFormat/>
    <w:rsid w:val="009F1082"/>
    <w:pPr>
      <w:pBdr>
        <w:left w:val="single" w:sz="8" w:space="0" w:color="auto"/>
        <w:bottom w:val="single" w:sz="8" w:space="0" w:color="auto"/>
        <w:right w:val="single" w:sz="8" w:space="0" w:color="auto"/>
      </w:pBdr>
      <w:spacing w:before="100" w:beforeAutospacing="1" w:after="100" w:afterAutospacing="1"/>
      <w:textAlignment w:val="top"/>
    </w:pPr>
    <w:rPr>
      <w:color w:val="000000"/>
      <w:sz w:val="16"/>
      <w:szCs w:val="16"/>
    </w:rPr>
  </w:style>
  <w:style w:type="paragraph" w:customStyle="1" w:styleId="xl110">
    <w:name w:val="xl110"/>
    <w:basedOn w:val="a"/>
    <w:uiPriority w:val="99"/>
    <w:qFormat/>
    <w:rsid w:val="009F1082"/>
    <w:pPr>
      <w:pBdr>
        <w:top w:val="single" w:sz="8" w:space="0" w:color="auto"/>
        <w:left w:val="single" w:sz="8" w:space="0" w:color="auto"/>
        <w:right w:val="single" w:sz="8" w:space="0" w:color="auto"/>
      </w:pBdr>
      <w:shd w:val="clear" w:color="000000" w:fill="FFFF00"/>
      <w:spacing w:before="100" w:beforeAutospacing="1" w:after="100" w:afterAutospacing="1"/>
      <w:textAlignment w:val="top"/>
    </w:pPr>
    <w:rPr>
      <w:color w:val="000000"/>
      <w:sz w:val="16"/>
      <w:szCs w:val="16"/>
    </w:rPr>
  </w:style>
  <w:style w:type="paragraph" w:customStyle="1" w:styleId="xl111">
    <w:name w:val="xl111"/>
    <w:basedOn w:val="a"/>
    <w:uiPriority w:val="99"/>
    <w:qFormat/>
    <w:rsid w:val="009F1082"/>
    <w:pPr>
      <w:pBdr>
        <w:left w:val="single" w:sz="8" w:space="0" w:color="auto"/>
        <w:right w:val="single" w:sz="8" w:space="0" w:color="auto"/>
      </w:pBdr>
      <w:shd w:val="clear" w:color="000000" w:fill="FFFF00"/>
      <w:spacing w:before="100" w:beforeAutospacing="1" w:after="100" w:afterAutospacing="1"/>
      <w:textAlignment w:val="top"/>
    </w:pPr>
    <w:rPr>
      <w:color w:val="000000"/>
      <w:sz w:val="16"/>
      <w:szCs w:val="16"/>
    </w:rPr>
  </w:style>
  <w:style w:type="paragraph" w:customStyle="1" w:styleId="xl112">
    <w:name w:val="xl112"/>
    <w:basedOn w:val="a"/>
    <w:uiPriority w:val="99"/>
    <w:qFormat/>
    <w:rsid w:val="009F1082"/>
    <w:pPr>
      <w:pBdr>
        <w:left w:val="single" w:sz="8" w:space="0" w:color="auto"/>
        <w:bottom w:val="single" w:sz="8" w:space="0" w:color="auto"/>
        <w:right w:val="single" w:sz="8" w:space="0" w:color="auto"/>
      </w:pBdr>
      <w:shd w:val="clear" w:color="000000" w:fill="FFFF00"/>
      <w:spacing w:before="100" w:beforeAutospacing="1" w:after="100" w:afterAutospacing="1"/>
      <w:textAlignment w:val="top"/>
    </w:pPr>
    <w:rPr>
      <w:color w:val="000000"/>
      <w:sz w:val="16"/>
      <w:szCs w:val="16"/>
    </w:rPr>
  </w:style>
  <w:style w:type="paragraph" w:customStyle="1" w:styleId="xl113">
    <w:name w:val="xl113"/>
    <w:basedOn w:val="a"/>
    <w:uiPriority w:val="99"/>
    <w:qFormat/>
    <w:rsid w:val="009F1082"/>
    <w:pPr>
      <w:pBdr>
        <w:top w:val="single" w:sz="8" w:space="0" w:color="auto"/>
        <w:left w:val="single" w:sz="8" w:space="0" w:color="auto"/>
        <w:bottom w:val="single" w:sz="8" w:space="0" w:color="auto"/>
      </w:pBdr>
      <w:spacing w:before="100" w:beforeAutospacing="1" w:after="100" w:afterAutospacing="1"/>
      <w:jc w:val="center"/>
      <w:textAlignment w:val="center"/>
    </w:pPr>
    <w:rPr>
      <w:b/>
      <w:bCs/>
      <w:color w:val="000000"/>
      <w:sz w:val="16"/>
      <w:szCs w:val="16"/>
    </w:rPr>
  </w:style>
  <w:style w:type="paragraph" w:styleId="aff4">
    <w:name w:val="Body Text Indent"/>
    <w:basedOn w:val="a"/>
    <w:link w:val="aff5"/>
    <w:rsid w:val="009F1082"/>
    <w:pPr>
      <w:ind w:firstLine="709"/>
      <w:jc w:val="both"/>
    </w:pPr>
    <w:rPr>
      <w:sz w:val="28"/>
      <w:szCs w:val="20"/>
      <w:lang w:val="x-none" w:eastAsia="x-none"/>
    </w:rPr>
  </w:style>
  <w:style w:type="character" w:customStyle="1" w:styleId="aff5">
    <w:name w:val="Основной текст с отступом Знак"/>
    <w:link w:val="aff4"/>
    <w:rsid w:val="009F1082"/>
    <w:rPr>
      <w:sz w:val="28"/>
      <w:lang w:val="x-none" w:eastAsia="x-none"/>
    </w:rPr>
  </w:style>
  <w:style w:type="character" w:styleId="aff6">
    <w:name w:val="page number"/>
    <w:rsid w:val="009F1082"/>
  </w:style>
  <w:style w:type="paragraph" w:styleId="32">
    <w:name w:val="toc 3"/>
    <w:basedOn w:val="a"/>
    <w:next w:val="a"/>
    <w:autoRedefine/>
    <w:uiPriority w:val="99"/>
    <w:unhideWhenUsed/>
    <w:rsid w:val="009F1082"/>
    <w:pPr>
      <w:spacing w:after="100" w:line="276" w:lineRule="auto"/>
      <w:ind w:left="440"/>
    </w:pPr>
    <w:rPr>
      <w:rFonts w:ascii="Calibri" w:eastAsia="Calibri" w:hAnsi="Calibri"/>
      <w:sz w:val="22"/>
      <w:szCs w:val="22"/>
      <w:lang w:eastAsia="en-US"/>
    </w:rPr>
  </w:style>
  <w:style w:type="paragraph" w:styleId="aff7">
    <w:name w:val="Normal (Web)"/>
    <w:aliases w:val="Обычный (Web),Обычный (Web)1,Обычный (веб) Знак,Обычный (Web)1 Знак,Знак Знак Знак Знак"/>
    <w:basedOn w:val="a"/>
    <w:link w:val="14"/>
    <w:unhideWhenUsed/>
    <w:qFormat/>
    <w:rsid w:val="009F1082"/>
    <w:pPr>
      <w:spacing w:before="100" w:beforeAutospacing="1" w:after="100" w:afterAutospacing="1"/>
    </w:pPr>
    <w:rPr>
      <w:lang w:val="x-none" w:eastAsia="x-none"/>
    </w:rPr>
  </w:style>
  <w:style w:type="character" w:styleId="aff8">
    <w:name w:val="annotation reference"/>
    <w:uiPriority w:val="99"/>
    <w:unhideWhenUsed/>
    <w:rsid w:val="009F1082"/>
    <w:rPr>
      <w:sz w:val="16"/>
      <w:szCs w:val="16"/>
    </w:rPr>
  </w:style>
  <w:style w:type="paragraph" w:styleId="aff9">
    <w:name w:val="annotation text"/>
    <w:basedOn w:val="a"/>
    <w:link w:val="affa"/>
    <w:uiPriority w:val="99"/>
    <w:unhideWhenUsed/>
    <w:rsid w:val="009F1082"/>
    <w:pPr>
      <w:spacing w:after="200"/>
    </w:pPr>
    <w:rPr>
      <w:rFonts w:ascii="Calibri" w:eastAsia="Calibri" w:hAnsi="Calibri"/>
      <w:sz w:val="20"/>
      <w:szCs w:val="20"/>
      <w:lang w:val="x-none" w:eastAsia="x-none"/>
    </w:rPr>
  </w:style>
  <w:style w:type="character" w:customStyle="1" w:styleId="affa">
    <w:name w:val="Текст примечания Знак"/>
    <w:link w:val="aff9"/>
    <w:uiPriority w:val="99"/>
    <w:rsid w:val="009F1082"/>
    <w:rPr>
      <w:rFonts w:ascii="Calibri" w:eastAsia="Calibri" w:hAnsi="Calibri"/>
      <w:lang w:val="x-none" w:eastAsia="x-none"/>
    </w:rPr>
  </w:style>
  <w:style w:type="paragraph" w:styleId="26">
    <w:name w:val="toc 2"/>
    <w:basedOn w:val="a"/>
    <w:next w:val="a"/>
    <w:autoRedefine/>
    <w:uiPriority w:val="99"/>
    <w:unhideWhenUsed/>
    <w:rsid w:val="009F1082"/>
    <w:pPr>
      <w:spacing w:after="100" w:line="276" w:lineRule="auto"/>
      <w:ind w:left="220"/>
    </w:pPr>
    <w:rPr>
      <w:rFonts w:ascii="Calibri" w:eastAsia="Calibri" w:hAnsi="Calibri"/>
      <w:sz w:val="22"/>
      <w:szCs w:val="22"/>
      <w:lang w:eastAsia="en-US"/>
    </w:rPr>
  </w:style>
  <w:style w:type="paragraph" w:styleId="15">
    <w:name w:val="toc 1"/>
    <w:basedOn w:val="a"/>
    <w:next w:val="a"/>
    <w:autoRedefine/>
    <w:uiPriority w:val="99"/>
    <w:unhideWhenUsed/>
    <w:rsid w:val="009F1082"/>
    <w:pPr>
      <w:spacing w:after="100" w:line="276" w:lineRule="auto"/>
    </w:pPr>
    <w:rPr>
      <w:rFonts w:ascii="Calibri" w:hAnsi="Calibri"/>
      <w:sz w:val="22"/>
      <w:szCs w:val="22"/>
    </w:rPr>
  </w:style>
  <w:style w:type="paragraph" w:styleId="41">
    <w:name w:val="toc 4"/>
    <w:basedOn w:val="a"/>
    <w:next w:val="a"/>
    <w:autoRedefine/>
    <w:uiPriority w:val="99"/>
    <w:unhideWhenUsed/>
    <w:rsid w:val="009F1082"/>
    <w:pPr>
      <w:spacing w:after="100" w:line="276" w:lineRule="auto"/>
      <w:ind w:left="660"/>
    </w:pPr>
    <w:rPr>
      <w:rFonts w:ascii="Calibri" w:hAnsi="Calibri"/>
      <w:sz w:val="22"/>
      <w:szCs w:val="22"/>
    </w:rPr>
  </w:style>
  <w:style w:type="paragraph" w:styleId="51">
    <w:name w:val="toc 5"/>
    <w:basedOn w:val="a"/>
    <w:next w:val="a"/>
    <w:autoRedefine/>
    <w:uiPriority w:val="99"/>
    <w:unhideWhenUsed/>
    <w:rsid w:val="009F1082"/>
    <w:pPr>
      <w:spacing w:after="100" w:line="276" w:lineRule="auto"/>
      <w:ind w:left="880"/>
    </w:pPr>
    <w:rPr>
      <w:rFonts w:ascii="Calibri" w:hAnsi="Calibri"/>
      <w:sz w:val="22"/>
      <w:szCs w:val="22"/>
    </w:rPr>
  </w:style>
  <w:style w:type="paragraph" w:styleId="61">
    <w:name w:val="toc 6"/>
    <w:basedOn w:val="a"/>
    <w:next w:val="a"/>
    <w:autoRedefine/>
    <w:uiPriority w:val="99"/>
    <w:unhideWhenUsed/>
    <w:rsid w:val="009F1082"/>
    <w:pPr>
      <w:spacing w:after="100" w:line="276" w:lineRule="auto"/>
      <w:ind w:left="1100"/>
    </w:pPr>
    <w:rPr>
      <w:rFonts w:ascii="Calibri" w:hAnsi="Calibri"/>
      <w:sz w:val="22"/>
      <w:szCs w:val="22"/>
    </w:rPr>
  </w:style>
  <w:style w:type="paragraph" w:styleId="71">
    <w:name w:val="toc 7"/>
    <w:basedOn w:val="a"/>
    <w:next w:val="a"/>
    <w:autoRedefine/>
    <w:uiPriority w:val="99"/>
    <w:unhideWhenUsed/>
    <w:rsid w:val="009F1082"/>
    <w:pPr>
      <w:spacing w:after="100" w:line="276" w:lineRule="auto"/>
      <w:ind w:left="1320"/>
    </w:pPr>
    <w:rPr>
      <w:rFonts w:ascii="Calibri" w:hAnsi="Calibri"/>
      <w:sz w:val="22"/>
      <w:szCs w:val="22"/>
    </w:rPr>
  </w:style>
  <w:style w:type="paragraph" w:styleId="81">
    <w:name w:val="toc 8"/>
    <w:basedOn w:val="a"/>
    <w:next w:val="a"/>
    <w:autoRedefine/>
    <w:uiPriority w:val="99"/>
    <w:unhideWhenUsed/>
    <w:rsid w:val="009F1082"/>
    <w:pPr>
      <w:spacing w:after="100" w:line="276" w:lineRule="auto"/>
      <w:ind w:left="1540"/>
    </w:pPr>
    <w:rPr>
      <w:rFonts w:ascii="Calibri" w:hAnsi="Calibri"/>
      <w:sz w:val="22"/>
      <w:szCs w:val="22"/>
    </w:rPr>
  </w:style>
  <w:style w:type="paragraph" w:styleId="91">
    <w:name w:val="toc 9"/>
    <w:basedOn w:val="a"/>
    <w:next w:val="a"/>
    <w:autoRedefine/>
    <w:uiPriority w:val="99"/>
    <w:unhideWhenUsed/>
    <w:rsid w:val="009F1082"/>
    <w:pPr>
      <w:spacing w:after="100" w:line="276" w:lineRule="auto"/>
      <w:ind w:left="1760"/>
    </w:pPr>
    <w:rPr>
      <w:rFonts w:ascii="Calibri" w:hAnsi="Calibri"/>
      <w:sz w:val="22"/>
      <w:szCs w:val="22"/>
    </w:rPr>
  </w:style>
  <w:style w:type="paragraph" w:styleId="affb">
    <w:name w:val="annotation subject"/>
    <w:basedOn w:val="aff9"/>
    <w:next w:val="aff9"/>
    <w:link w:val="affc"/>
    <w:uiPriority w:val="99"/>
    <w:unhideWhenUsed/>
    <w:rsid w:val="009F1082"/>
    <w:rPr>
      <w:b/>
      <w:bCs/>
    </w:rPr>
  </w:style>
  <w:style w:type="character" w:customStyle="1" w:styleId="affc">
    <w:name w:val="Тема примечания Знак"/>
    <w:link w:val="affb"/>
    <w:uiPriority w:val="99"/>
    <w:rsid w:val="009F1082"/>
    <w:rPr>
      <w:rFonts w:ascii="Calibri" w:eastAsia="Calibri" w:hAnsi="Calibri"/>
      <w:b/>
      <w:bCs/>
      <w:lang w:val="x-none" w:eastAsia="x-none"/>
    </w:rPr>
  </w:style>
  <w:style w:type="paragraph" w:styleId="affd">
    <w:name w:val="Revision"/>
    <w:hidden/>
    <w:uiPriority w:val="99"/>
    <w:semiHidden/>
    <w:rsid w:val="009F1082"/>
    <w:rPr>
      <w:rFonts w:ascii="Calibri" w:eastAsia="Calibri" w:hAnsi="Calibri"/>
      <w:sz w:val="22"/>
      <w:szCs w:val="22"/>
      <w:lang w:eastAsia="en-US"/>
    </w:rPr>
  </w:style>
  <w:style w:type="paragraph" w:styleId="affe">
    <w:name w:val="Body Text"/>
    <w:basedOn w:val="a"/>
    <w:link w:val="afff"/>
    <w:uiPriority w:val="99"/>
    <w:unhideWhenUsed/>
    <w:rsid w:val="009F1082"/>
    <w:pPr>
      <w:spacing w:after="120" w:line="276" w:lineRule="auto"/>
    </w:pPr>
    <w:rPr>
      <w:rFonts w:ascii="Calibri" w:eastAsia="Calibri" w:hAnsi="Calibri"/>
      <w:sz w:val="22"/>
      <w:szCs w:val="22"/>
      <w:lang w:val="x-none" w:eastAsia="x-none"/>
    </w:rPr>
  </w:style>
  <w:style w:type="character" w:customStyle="1" w:styleId="afff">
    <w:name w:val="Основной текст Знак"/>
    <w:link w:val="affe"/>
    <w:uiPriority w:val="99"/>
    <w:rsid w:val="009F1082"/>
    <w:rPr>
      <w:rFonts w:ascii="Calibri" w:eastAsia="Calibri" w:hAnsi="Calibri"/>
      <w:sz w:val="22"/>
      <w:szCs w:val="22"/>
      <w:lang w:val="x-none" w:eastAsia="x-none"/>
    </w:rPr>
  </w:style>
  <w:style w:type="character" w:customStyle="1" w:styleId="ListParagraphChar">
    <w:name w:val="List Paragraph Char"/>
    <w:link w:val="16"/>
    <w:locked/>
    <w:rsid w:val="009F1082"/>
    <w:rPr>
      <w:rFonts w:ascii="Calibri" w:hAnsi="Calibri"/>
    </w:rPr>
  </w:style>
  <w:style w:type="paragraph" w:customStyle="1" w:styleId="16">
    <w:name w:val="Абзац списка1"/>
    <w:basedOn w:val="a"/>
    <w:link w:val="ListParagraphChar"/>
    <w:qFormat/>
    <w:rsid w:val="009F1082"/>
    <w:pPr>
      <w:spacing w:after="200" w:line="276" w:lineRule="auto"/>
      <w:ind w:left="720"/>
    </w:pPr>
    <w:rPr>
      <w:rFonts w:ascii="Calibri" w:hAnsi="Calibri"/>
      <w:sz w:val="20"/>
      <w:szCs w:val="20"/>
      <w:lang w:val="x-none" w:eastAsia="x-none"/>
    </w:rPr>
  </w:style>
  <w:style w:type="paragraph" w:customStyle="1" w:styleId="afff0">
    <w:name w:val="_Текст"/>
    <w:basedOn w:val="a"/>
    <w:qFormat/>
    <w:rsid w:val="009F1082"/>
    <w:pPr>
      <w:ind w:right="454" w:firstLine="720"/>
      <w:jc w:val="both"/>
    </w:pPr>
    <w:rPr>
      <w:sz w:val="28"/>
      <w:szCs w:val="20"/>
    </w:rPr>
  </w:style>
  <w:style w:type="paragraph" w:customStyle="1" w:styleId="27">
    <w:name w:val="Абзац списка2"/>
    <w:basedOn w:val="a"/>
    <w:qFormat/>
    <w:rsid w:val="009F1082"/>
    <w:pPr>
      <w:spacing w:after="200" w:line="276" w:lineRule="auto"/>
      <w:ind w:left="720"/>
    </w:pPr>
    <w:rPr>
      <w:rFonts w:ascii="Calibri" w:hAnsi="Calibri"/>
      <w:sz w:val="22"/>
      <w:szCs w:val="22"/>
      <w:lang w:eastAsia="en-US"/>
    </w:rPr>
  </w:style>
  <w:style w:type="numbering" w:customStyle="1" w:styleId="110">
    <w:name w:val="Нет списка11"/>
    <w:next w:val="a2"/>
    <w:uiPriority w:val="99"/>
    <w:semiHidden/>
    <w:unhideWhenUsed/>
    <w:rsid w:val="009F1082"/>
  </w:style>
  <w:style w:type="numbering" w:customStyle="1" w:styleId="28">
    <w:name w:val="Нет списка2"/>
    <w:next w:val="a2"/>
    <w:uiPriority w:val="99"/>
    <w:semiHidden/>
    <w:unhideWhenUsed/>
    <w:rsid w:val="009F1082"/>
  </w:style>
  <w:style w:type="paragraph" w:customStyle="1" w:styleId="33">
    <w:name w:val="Знак3"/>
    <w:basedOn w:val="a"/>
    <w:qFormat/>
    <w:rsid w:val="009F1082"/>
    <w:pPr>
      <w:widowControl w:val="0"/>
      <w:autoSpaceDE w:val="0"/>
      <w:autoSpaceDN w:val="0"/>
      <w:adjustRightInd w:val="0"/>
      <w:spacing w:after="160" w:line="240" w:lineRule="exact"/>
    </w:pPr>
    <w:rPr>
      <w:rFonts w:ascii="Verdana" w:hAnsi="Verdana"/>
      <w:sz w:val="20"/>
      <w:szCs w:val="20"/>
      <w:lang w:val="en-US" w:eastAsia="en-US"/>
    </w:rPr>
  </w:style>
  <w:style w:type="table" w:customStyle="1" w:styleId="17">
    <w:name w:val="Сетка таблицы1"/>
    <w:basedOn w:val="a1"/>
    <w:next w:val="aa"/>
    <w:uiPriority w:val="99"/>
    <w:rsid w:val="009F1082"/>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1"/>
    <w:next w:val="aa"/>
    <w:uiPriority w:val="59"/>
    <w:rsid w:val="009F108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
    <w:name w:val="Сетка таблицы3"/>
    <w:basedOn w:val="a1"/>
    <w:next w:val="aa"/>
    <w:uiPriority w:val="59"/>
    <w:rsid w:val="009F1082"/>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a"/>
    <w:uiPriority w:val="59"/>
    <w:rsid w:val="009F1082"/>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1"/>
    <w:next w:val="aa"/>
    <w:uiPriority w:val="59"/>
    <w:rsid w:val="009F1082"/>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a"/>
    <w:uiPriority w:val="59"/>
    <w:rsid w:val="009F1082"/>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8">
    <w:name w:val="font8"/>
    <w:basedOn w:val="a"/>
    <w:uiPriority w:val="99"/>
    <w:qFormat/>
    <w:rsid w:val="009F1082"/>
    <w:pPr>
      <w:spacing w:before="100" w:beforeAutospacing="1" w:after="100" w:afterAutospacing="1"/>
    </w:pPr>
    <w:rPr>
      <w:i/>
      <w:iCs/>
      <w:color w:val="000000"/>
      <w:sz w:val="18"/>
      <w:szCs w:val="18"/>
    </w:rPr>
  </w:style>
  <w:style w:type="paragraph" w:customStyle="1" w:styleId="xl114">
    <w:name w:val="xl114"/>
    <w:basedOn w:val="a"/>
    <w:uiPriority w:val="99"/>
    <w:qFormat/>
    <w:rsid w:val="009F1082"/>
    <w:pPr>
      <w:pBdr>
        <w:top w:val="single" w:sz="4" w:space="0" w:color="auto"/>
        <w:left w:val="single" w:sz="4" w:space="0" w:color="auto"/>
        <w:right w:val="single" w:sz="4" w:space="0" w:color="auto"/>
      </w:pBdr>
      <w:spacing w:before="100" w:beforeAutospacing="1" w:after="100" w:afterAutospacing="1"/>
      <w:jc w:val="both"/>
      <w:textAlignment w:val="top"/>
    </w:pPr>
    <w:rPr>
      <w:sz w:val="18"/>
      <w:szCs w:val="18"/>
    </w:rPr>
  </w:style>
  <w:style w:type="paragraph" w:customStyle="1" w:styleId="xl115">
    <w:name w:val="xl115"/>
    <w:basedOn w:val="a"/>
    <w:uiPriority w:val="99"/>
    <w:qFormat/>
    <w:rsid w:val="009F1082"/>
    <w:pPr>
      <w:pBdr>
        <w:left w:val="single" w:sz="4" w:space="0" w:color="auto"/>
        <w:right w:val="single" w:sz="4" w:space="0" w:color="auto"/>
      </w:pBdr>
      <w:spacing w:before="100" w:beforeAutospacing="1" w:after="100" w:afterAutospacing="1"/>
      <w:jc w:val="both"/>
      <w:textAlignment w:val="top"/>
    </w:pPr>
    <w:rPr>
      <w:sz w:val="18"/>
      <w:szCs w:val="18"/>
    </w:rPr>
  </w:style>
  <w:style w:type="paragraph" w:customStyle="1" w:styleId="xl116">
    <w:name w:val="xl116"/>
    <w:basedOn w:val="a"/>
    <w:uiPriority w:val="99"/>
    <w:qFormat/>
    <w:rsid w:val="009F1082"/>
    <w:pPr>
      <w:pBdr>
        <w:left w:val="single" w:sz="4" w:space="0" w:color="auto"/>
        <w:bottom w:val="single" w:sz="4" w:space="0" w:color="auto"/>
        <w:right w:val="single" w:sz="4" w:space="0" w:color="auto"/>
      </w:pBdr>
      <w:spacing w:before="100" w:beforeAutospacing="1" w:after="100" w:afterAutospacing="1"/>
      <w:jc w:val="both"/>
      <w:textAlignment w:val="top"/>
    </w:pPr>
    <w:rPr>
      <w:sz w:val="18"/>
      <w:szCs w:val="18"/>
    </w:rPr>
  </w:style>
  <w:style w:type="paragraph" w:customStyle="1" w:styleId="xl117">
    <w:name w:val="xl117"/>
    <w:basedOn w:val="a"/>
    <w:uiPriority w:val="99"/>
    <w:qFormat/>
    <w:rsid w:val="009F1082"/>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18">
    <w:name w:val="xl118"/>
    <w:basedOn w:val="a"/>
    <w:uiPriority w:val="99"/>
    <w:qFormat/>
    <w:rsid w:val="009F1082"/>
    <w:pPr>
      <w:pBdr>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19">
    <w:name w:val="xl119"/>
    <w:basedOn w:val="a"/>
    <w:uiPriority w:val="99"/>
    <w:qFormat/>
    <w:rsid w:val="009F108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20">
    <w:name w:val="xl120"/>
    <w:basedOn w:val="a"/>
    <w:uiPriority w:val="99"/>
    <w:qFormat/>
    <w:rsid w:val="009F1082"/>
    <w:pPr>
      <w:pBdr>
        <w:top w:val="single" w:sz="4" w:space="0" w:color="auto"/>
        <w:left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21">
    <w:name w:val="xl121"/>
    <w:basedOn w:val="a"/>
    <w:uiPriority w:val="99"/>
    <w:qFormat/>
    <w:rsid w:val="009F1082"/>
    <w:pPr>
      <w:pBdr>
        <w:left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22">
    <w:name w:val="xl122"/>
    <w:basedOn w:val="a"/>
    <w:uiPriority w:val="99"/>
    <w:qFormat/>
    <w:rsid w:val="009F1082"/>
    <w:pPr>
      <w:pBdr>
        <w:left w:val="single" w:sz="4" w:space="0" w:color="auto"/>
        <w:bottom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23">
    <w:name w:val="xl123"/>
    <w:basedOn w:val="a"/>
    <w:uiPriority w:val="99"/>
    <w:qFormat/>
    <w:rsid w:val="009F108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18"/>
      <w:szCs w:val="18"/>
    </w:rPr>
  </w:style>
  <w:style w:type="paragraph" w:customStyle="1" w:styleId="xl124">
    <w:name w:val="xl124"/>
    <w:basedOn w:val="a"/>
    <w:uiPriority w:val="99"/>
    <w:qFormat/>
    <w:rsid w:val="009F108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0000"/>
      <w:sz w:val="18"/>
      <w:szCs w:val="18"/>
    </w:rPr>
  </w:style>
  <w:style w:type="paragraph" w:customStyle="1" w:styleId="xl125">
    <w:name w:val="xl125"/>
    <w:basedOn w:val="a"/>
    <w:uiPriority w:val="99"/>
    <w:qFormat/>
    <w:rsid w:val="009F1082"/>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top"/>
    </w:pPr>
    <w:rPr>
      <w:b/>
      <w:bCs/>
      <w:color w:val="000000"/>
      <w:sz w:val="18"/>
      <w:szCs w:val="18"/>
    </w:rPr>
  </w:style>
  <w:style w:type="paragraph" w:customStyle="1" w:styleId="xl126">
    <w:name w:val="xl126"/>
    <w:basedOn w:val="a"/>
    <w:uiPriority w:val="99"/>
    <w:qFormat/>
    <w:rsid w:val="009F108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27">
    <w:name w:val="xl127"/>
    <w:basedOn w:val="a"/>
    <w:uiPriority w:val="99"/>
    <w:qFormat/>
    <w:rsid w:val="009F1082"/>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28">
    <w:name w:val="xl128"/>
    <w:basedOn w:val="a"/>
    <w:uiPriority w:val="99"/>
    <w:qFormat/>
    <w:rsid w:val="009F1082"/>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29">
    <w:name w:val="xl129"/>
    <w:basedOn w:val="a"/>
    <w:uiPriority w:val="99"/>
    <w:qFormat/>
    <w:rsid w:val="009F1082"/>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30">
    <w:name w:val="xl130"/>
    <w:basedOn w:val="a"/>
    <w:uiPriority w:val="99"/>
    <w:qFormat/>
    <w:rsid w:val="009F1082"/>
    <w:pPr>
      <w:pBdr>
        <w:top w:val="single" w:sz="4" w:space="0" w:color="auto"/>
        <w:left w:val="single" w:sz="4" w:space="0" w:color="auto"/>
        <w:right w:val="single" w:sz="4" w:space="0" w:color="auto"/>
      </w:pBdr>
      <w:shd w:val="clear" w:color="000000" w:fill="D9D9D9"/>
      <w:spacing w:before="100" w:beforeAutospacing="1" w:after="100" w:afterAutospacing="1"/>
      <w:textAlignment w:val="center"/>
    </w:pPr>
    <w:rPr>
      <w:b/>
      <w:bCs/>
      <w:color w:val="000000"/>
      <w:sz w:val="18"/>
      <w:szCs w:val="18"/>
    </w:rPr>
  </w:style>
  <w:style w:type="paragraph" w:customStyle="1" w:styleId="xl131">
    <w:name w:val="xl131"/>
    <w:basedOn w:val="a"/>
    <w:uiPriority w:val="99"/>
    <w:qFormat/>
    <w:rsid w:val="009F1082"/>
    <w:pPr>
      <w:pBdr>
        <w:left w:val="single" w:sz="4" w:space="0" w:color="auto"/>
        <w:right w:val="single" w:sz="4" w:space="0" w:color="auto"/>
      </w:pBdr>
      <w:shd w:val="clear" w:color="000000" w:fill="D9D9D9"/>
      <w:spacing w:before="100" w:beforeAutospacing="1" w:after="100" w:afterAutospacing="1"/>
      <w:textAlignment w:val="center"/>
    </w:pPr>
    <w:rPr>
      <w:b/>
      <w:bCs/>
      <w:color w:val="000000"/>
      <w:sz w:val="18"/>
      <w:szCs w:val="18"/>
    </w:rPr>
  </w:style>
  <w:style w:type="paragraph" w:customStyle="1" w:styleId="xl132">
    <w:name w:val="xl132"/>
    <w:basedOn w:val="a"/>
    <w:uiPriority w:val="99"/>
    <w:qFormat/>
    <w:rsid w:val="009F1082"/>
    <w:pPr>
      <w:pBdr>
        <w:left w:val="single" w:sz="4" w:space="0" w:color="auto"/>
        <w:bottom w:val="single" w:sz="4" w:space="0" w:color="auto"/>
        <w:right w:val="single" w:sz="4" w:space="0" w:color="auto"/>
      </w:pBdr>
      <w:shd w:val="clear" w:color="000000" w:fill="D9D9D9"/>
      <w:spacing w:before="100" w:beforeAutospacing="1" w:after="100" w:afterAutospacing="1"/>
      <w:textAlignment w:val="center"/>
    </w:pPr>
    <w:rPr>
      <w:b/>
      <w:bCs/>
      <w:color w:val="000000"/>
      <w:sz w:val="18"/>
      <w:szCs w:val="18"/>
    </w:rPr>
  </w:style>
  <w:style w:type="paragraph" w:customStyle="1" w:styleId="xl133">
    <w:name w:val="xl133"/>
    <w:basedOn w:val="a"/>
    <w:uiPriority w:val="99"/>
    <w:qFormat/>
    <w:rsid w:val="009F1082"/>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color w:val="000000"/>
      <w:sz w:val="18"/>
      <w:szCs w:val="18"/>
    </w:rPr>
  </w:style>
  <w:style w:type="paragraph" w:customStyle="1" w:styleId="xl134">
    <w:name w:val="xl134"/>
    <w:basedOn w:val="a"/>
    <w:uiPriority w:val="99"/>
    <w:qFormat/>
    <w:rsid w:val="009F1082"/>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b/>
      <w:bCs/>
      <w:color w:val="000000"/>
      <w:sz w:val="18"/>
      <w:szCs w:val="18"/>
    </w:rPr>
  </w:style>
  <w:style w:type="paragraph" w:customStyle="1" w:styleId="xl135">
    <w:name w:val="xl135"/>
    <w:basedOn w:val="a"/>
    <w:uiPriority w:val="99"/>
    <w:qFormat/>
    <w:rsid w:val="009F108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36">
    <w:name w:val="xl136"/>
    <w:basedOn w:val="a"/>
    <w:uiPriority w:val="99"/>
    <w:qFormat/>
    <w:rsid w:val="009F108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37">
    <w:name w:val="xl137"/>
    <w:basedOn w:val="a"/>
    <w:uiPriority w:val="99"/>
    <w:qFormat/>
    <w:rsid w:val="009F1082"/>
    <w:pPr>
      <w:pBdr>
        <w:top w:val="single" w:sz="4" w:space="0" w:color="auto"/>
        <w:left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38">
    <w:name w:val="xl138"/>
    <w:basedOn w:val="a"/>
    <w:uiPriority w:val="99"/>
    <w:qFormat/>
    <w:rsid w:val="009F1082"/>
    <w:pPr>
      <w:pBdr>
        <w:left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39">
    <w:name w:val="xl139"/>
    <w:basedOn w:val="a"/>
    <w:uiPriority w:val="99"/>
    <w:qFormat/>
    <w:rsid w:val="009F1082"/>
    <w:pPr>
      <w:pBdr>
        <w:left w:val="single" w:sz="4" w:space="0" w:color="auto"/>
        <w:bottom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40">
    <w:name w:val="xl140"/>
    <w:basedOn w:val="a"/>
    <w:uiPriority w:val="99"/>
    <w:qFormat/>
    <w:rsid w:val="009F1082"/>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41">
    <w:name w:val="xl141"/>
    <w:basedOn w:val="a"/>
    <w:uiPriority w:val="99"/>
    <w:qFormat/>
    <w:rsid w:val="009F1082"/>
    <w:pPr>
      <w:pBdr>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42">
    <w:name w:val="xl142"/>
    <w:basedOn w:val="a"/>
    <w:uiPriority w:val="99"/>
    <w:qFormat/>
    <w:rsid w:val="009F108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43">
    <w:name w:val="xl143"/>
    <w:basedOn w:val="a"/>
    <w:uiPriority w:val="99"/>
    <w:qFormat/>
    <w:rsid w:val="009F108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b/>
      <w:bCs/>
      <w:color w:val="000000"/>
      <w:sz w:val="18"/>
      <w:szCs w:val="18"/>
    </w:rPr>
  </w:style>
  <w:style w:type="paragraph" w:customStyle="1" w:styleId="xl144">
    <w:name w:val="xl144"/>
    <w:basedOn w:val="a"/>
    <w:uiPriority w:val="99"/>
    <w:qFormat/>
    <w:rsid w:val="009F1082"/>
    <w:pPr>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rPr>
  </w:style>
  <w:style w:type="paragraph" w:customStyle="1" w:styleId="xl145">
    <w:name w:val="xl145"/>
    <w:basedOn w:val="a"/>
    <w:uiPriority w:val="99"/>
    <w:qFormat/>
    <w:rsid w:val="009F1082"/>
    <w:pPr>
      <w:pBdr>
        <w:left w:val="single" w:sz="4" w:space="0" w:color="auto"/>
        <w:bottom w:val="single" w:sz="4" w:space="0" w:color="auto"/>
        <w:right w:val="single" w:sz="4" w:space="0" w:color="auto"/>
      </w:pBdr>
      <w:spacing w:before="100" w:beforeAutospacing="1" w:after="100" w:afterAutospacing="1"/>
      <w:textAlignment w:val="top"/>
    </w:pPr>
    <w:rPr>
      <w:color w:val="000000"/>
      <w:sz w:val="18"/>
      <w:szCs w:val="18"/>
    </w:rPr>
  </w:style>
  <w:style w:type="paragraph" w:customStyle="1" w:styleId="xl146">
    <w:name w:val="xl146"/>
    <w:basedOn w:val="a"/>
    <w:uiPriority w:val="99"/>
    <w:qFormat/>
    <w:rsid w:val="009F1082"/>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47">
    <w:name w:val="xl147"/>
    <w:basedOn w:val="a"/>
    <w:uiPriority w:val="99"/>
    <w:qFormat/>
    <w:rsid w:val="009F1082"/>
    <w:pPr>
      <w:pBdr>
        <w:left w:val="single" w:sz="4" w:space="0" w:color="auto"/>
        <w:right w:val="single" w:sz="4" w:space="0" w:color="auto"/>
      </w:pBdr>
      <w:spacing w:before="100" w:beforeAutospacing="1" w:after="100" w:afterAutospacing="1"/>
      <w:jc w:val="center"/>
    </w:pPr>
    <w:rPr>
      <w:sz w:val="18"/>
      <w:szCs w:val="18"/>
    </w:rPr>
  </w:style>
  <w:style w:type="paragraph" w:customStyle="1" w:styleId="xl148">
    <w:name w:val="xl148"/>
    <w:basedOn w:val="a"/>
    <w:uiPriority w:val="99"/>
    <w:qFormat/>
    <w:rsid w:val="009F1082"/>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9">
    <w:name w:val="xl149"/>
    <w:basedOn w:val="a"/>
    <w:uiPriority w:val="99"/>
    <w:qFormat/>
    <w:rsid w:val="009F1082"/>
    <w:pPr>
      <w:pBdr>
        <w:left w:val="single" w:sz="4" w:space="0" w:color="auto"/>
        <w:right w:val="single" w:sz="4" w:space="0" w:color="auto"/>
      </w:pBdr>
      <w:spacing w:before="100" w:beforeAutospacing="1" w:after="100" w:afterAutospacing="1"/>
      <w:textAlignment w:val="top"/>
    </w:pPr>
    <w:rPr>
      <w:color w:val="000000"/>
      <w:sz w:val="18"/>
      <w:szCs w:val="18"/>
    </w:rPr>
  </w:style>
  <w:style w:type="paragraph" w:customStyle="1" w:styleId="xl150">
    <w:name w:val="xl150"/>
    <w:basedOn w:val="a"/>
    <w:uiPriority w:val="99"/>
    <w:qFormat/>
    <w:rsid w:val="009F1082"/>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51">
    <w:name w:val="xl151"/>
    <w:basedOn w:val="a"/>
    <w:uiPriority w:val="99"/>
    <w:qFormat/>
    <w:rsid w:val="009F1082"/>
    <w:pPr>
      <w:pBdr>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52">
    <w:name w:val="xl152"/>
    <w:basedOn w:val="a"/>
    <w:uiPriority w:val="99"/>
    <w:qFormat/>
    <w:rsid w:val="009F1082"/>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53">
    <w:name w:val="xl153"/>
    <w:basedOn w:val="a"/>
    <w:uiPriority w:val="99"/>
    <w:qFormat/>
    <w:rsid w:val="009F108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154">
    <w:name w:val="xl154"/>
    <w:basedOn w:val="a"/>
    <w:uiPriority w:val="99"/>
    <w:qFormat/>
    <w:rsid w:val="009F1082"/>
    <w:pPr>
      <w:pBdr>
        <w:left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155">
    <w:name w:val="xl155"/>
    <w:basedOn w:val="a"/>
    <w:uiPriority w:val="99"/>
    <w:qFormat/>
    <w:rsid w:val="009F1082"/>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156">
    <w:name w:val="xl156"/>
    <w:basedOn w:val="a"/>
    <w:uiPriority w:val="99"/>
    <w:qFormat/>
    <w:rsid w:val="009F1082"/>
    <w:pPr>
      <w:pBdr>
        <w:left w:val="single" w:sz="4" w:space="0" w:color="auto"/>
        <w:right w:val="single" w:sz="4" w:space="0" w:color="auto"/>
      </w:pBdr>
      <w:spacing w:before="100" w:beforeAutospacing="1" w:after="100" w:afterAutospacing="1"/>
    </w:pPr>
    <w:rPr>
      <w:sz w:val="18"/>
      <w:szCs w:val="18"/>
    </w:rPr>
  </w:style>
  <w:style w:type="paragraph" w:customStyle="1" w:styleId="xl157">
    <w:name w:val="xl157"/>
    <w:basedOn w:val="a"/>
    <w:uiPriority w:val="99"/>
    <w:qFormat/>
    <w:rsid w:val="009F108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58">
    <w:name w:val="xl158"/>
    <w:basedOn w:val="a"/>
    <w:uiPriority w:val="99"/>
    <w:qFormat/>
    <w:rsid w:val="009F1082"/>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textAlignment w:val="top"/>
    </w:pPr>
    <w:rPr>
      <w:b/>
      <w:bCs/>
      <w:color w:val="000000"/>
      <w:sz w:val="18"/>
      <w:szCs w:val="18"/>
    </w:rPr>
  </w:style>
  <w:style w:type="paragraph" w:customStyle="1" w:styleId="xl159">
    <w:name w:val="xl159"/>
    <w:basedOn w:val="a"/>
    <w:uiPriority w:val="99"/>
    <w:qFormat/>
    <w:rsid w:val="009F108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b/>
      <w:bCs/>
      <w:color w:val="000000"/>
      <w:sz w:val="18"/>
      <w:szCs w:val="18"/>
    </w:rPr>
  </w:style>
  <w:style w:type="paragraph" w:customStyle="1" w:styleId="xl160">
    <w:name w:val="xl160"/>
    <w:basedOn w:val="a"/>
    <w:uiPriority w:val="99"/>
    <w:qFormat/>
    <w:rsid w:val="009F1082"/>
    <w:pPr>
      <w:pBdr>
        <w:top w:val="single" w:sz="8" w:space="0" w:color="auto"/>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61">
    <w:name w:val="xl161"/>
    <w:basedOn w:val="a"/>
    <w:uiPriority w:val="99"/>
    <w:qFormat/>
    <w:rsid w:val="009F1082"/>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62">
    <w:name w:val="xl162"/>
    <w:basedOn w:val="a"/>
    <w:uiPriority w:val="99"/>
    <w:qFormat/>
    <w:rsid w:val="009F1082"/>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63">
    <w:name w:val="xl163"/>
    <w:basedOn w:val="a"/>
    <w:uiPriority w:val="99"/>
    <w:qFormat/>
    <w:rsid w:val="009F1082"/>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64">
    <w:name w:val="xl164"/>
    <w:basedOn w:val="a"/>
    <w:uiPriority w:val="99"/>
    <w:qFormat/>
    <w:rsid w:val="009F108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165">
    <w:name w:val="xl165"/>
    <w:basedOn w:val="a"/>
    <w:uiPriority w:val="99"/>
    <w:qFormat/>
    <w:rsid w:val="009F1082"/>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166">
    <w:name w:val="xl166"/>
    <w:basedOn w:val="a"/>
    <w:uiPriority w:val="99"/>
    <w:qFormat/>
    <w:rsid w:val="009F1082"/>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167">
    <w:name w:val="xl167"/>
    <w:basedOn w:val="a"/>
    <w:uiPriority w:val="99"/>
    <w:qFormat/>
    <w:rsid w:val="009F10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168">
    <w:name w:val="xl168"/>
    <w:basedOn w:val="a"/>
    <w:uiPriority w:val="99"/>
    <w:qFormat/>
    <w:rsid w:val="009F10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169">
    <w:name w:val="xl169"/>
    <w:basedOn w:val="a"/>
    <w:uiPriority w:val="99"/>
    <w:qFormat/>
    <w:rsid w:val="009F1082"/>
    <w:pPr>
      <w:pBdr>
        <w:top w:val="single" w:sz="4" w:space="0" w:color="auto"/>
        <w:left w:val="single" w:sz="4" w:space="0" w:color="auto"/>
        <w:right w:val="single" w:sz="4" w:space="0" w:color="auto"/>
      </w:pBdr>
      <w:shd w:val="clear" w:color="000000" w:fill="B8CCE4"/>
      <w:spacing w:before="100" w:beforeAutospacing="1" w:after="100" w:afterAutospacing="1"/>
      <w:textAlignment w:val="top"/>
    </w:pPr>
    <w:rPr>
      <w:color w:val="000000"/>
      <w:sz w:val="18"/>
      <w:szCs w:val="18"/>
    </w:rPr>
  </w:style>
  <w:style w:type="paragraph" w:customStyle="1" w:styleId="xl170">
    <w:name w:val="xl170"/>
    <w:basedOn w:val="a"/>
    <w:uiPriority w:val="99"/>
    <w:qFormat/>
    <w:rsid w:val="009F1082"/>
    <w:pPr>
      <w:pBdr>
        <w:left w:val="single" w:sz="4" w:space="0" w:color="auto"/>
        <w:right w:val="single" w:sz="4" w:space="0" w:color="auto"/>
      </w:pBdr>
      <w:shd w:val="clear" w:color="000000" w:fill="B8CCE4"/>
      <w:spacing w:before="100" w:beforeAutospacing="1" w:after="100" w:afterAutospacing="1"/>
      <w:textAlignment w:val="top"/>
    </w:pPr>
    <w:rPr>
      <w:color w:val="000000"/>
      <w:sz w:val="18"/>
      <w:szCs w:val="18"/>
    </w:rPr>
  </w:style>
  <w:style w:type="paragraph" w:customStyle="1" w:styleId="xl171">
    <w:name w:val="xl171"/>
    <w:basedOn w:val="a"/>
    <w:uiPriority w:val="99"/>
    <w:qFormat/>
    <w:rsid w:val="009F1082"/>
    <w:pPr>
      <w:pBdr>
        <w:left w:val="single" w:sz="4" w:space="0" w:color="auto"/>
        <w:bottom w:val="single" w:sz="4" w:space="0" w:color="auto"/>
        <w:right w:val="single" w:sz="4" w:space="0" w:color="auto"/>
      </w:pBdr>
      <w:shd w:val="clear" w:color="000000" w:fill="B8CCE4"/>
      <w:spacing w:before="100" w:beforeAutospacing="1" w:after="100" w:afterAutospacing="1"/>
      <w:textAlignment w:val="top"/>
    </w:pPr>
    <w:rPr>
      <w:color w:val="000000"/>
      <w:sz w:val="18"/>
      <w:szCs w:val="18"/>
    </w:rPr>
  </w:style>
  <w:style w:type="paragraph" w:customStyle="1" w:styleId="xl172">
    <w:name w:val="xl172"/>
    <w:basedOn w:val="a"/>
    <w:uiPriority w:val="99"/>
    <w:qFormat/>
    <w:rsid w:val="009F10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173">
    <w:name w:val="xl173"/>
    <w:basedOn w:val="a"/>
    <w:uiPriority w:val="99"/>
    <w:qFormat/>
    <w:rsid w:val="009F1082"/>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textAlignment w:val="top"/>
    </w:pPr>
    <w:rPr>
      <w:color w:val="000000"/>
      <w:sz w:val="18"/>
      <w:szCs w:val="18"/>
    </w:rPr>
  </w:style>
  <w:style w:type="paragraph" w:customStyle="1" w:styleId="xl174">
    <w:name w:val="xl174"/>
    <w:basedOn w:val="a"/>
    <w:uiPriority w:val="99"/>
    <w:qFormat/>
    <w:rsid w:val="009F1082"/>
    <w:pPr>
      <w:pBdr>
        <w:top w:val="single" w:sz="4" w:space="0" w:color="auto"/>
        <w:bottom w:val="single" w:sz="4" w:space="0" w:color="auto"/>
        <w:right w:val="single" w:sz="4" w:space="0" w:color="auto"/>
      </w:pBdr>
      <w:spacing w:before="100" w:beforeAutospacing="1" w:after="100" w:afterAutospacing="1"/>
      <w:textAlignment w:val="center"/>
    </w:pPr>
    <w:rPr>
      <w:b/>
      <w:bCs/>
      <w:color w:val="000000"/>
      <w:sz w:val="18"/>
      <w:szCs w:val="18"/>
    </w:rPr>
  </w:style>
  <w:style w:type="paragraph" w:customStyle="1" w:styleId="xl175">
    <w:name w:val="xl175"/>
    <w:basedOn w:val="a"/>
    <w:uiPriority w:val="99"/>
    <w:qFormat/>
    <w:rsid w:val="009F1082"/>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176">
    <w:name w:val="xl176"/>
    <w:basedOn w:val="a"/>
    <w:uiPriority w:val="99"/>
    <w:qFormat/>
    <w:rsid w:val="009F1082"/>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177">
    <w:name w:val="xl177"/>
    <w:basedOn w:val="a"/>
    <w:uiPriority w:val="99"/>
    <w:qFormat/>
    <w:rsid w:val="009F108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b/>
      <w:bCs/>
      <w:color w:val="000000"/>
      <w:sz w:val="18"/>
      <w:szCs w:val="18"/>
    </w:rPr>
  </w:style>
  <w:style w:type="paragraph" w:customStyle="1" w:styleId="xl178">
    <w:name w:val="xl178"/>
    <w:basedOn w:val="a"/>
    <w:uiPriority w:val="99"/>
    <w:qFormat/>
    <w:rsid w:val="009F108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8"/>
      <w:szCs w:val="18"/>
    </w:rPr>
  </w:style>
  <w:style w:type="paragraph" w:styleId="afff1">
    <w:name w:val="endnote text"/>
    <w:basedOn w:val="a"/>
    <w:link w:val="afff2"/>
    <w:uiPriority w:val="99"/>
    <w:unhideWhenUsed/>
    <w:rsid w:val="009F1082"/>
    <w:rPr>
      <w:rFonts w:ascii="Calibri" w:eastAsia="Calibri" w:hAnsi="Calibri"/>
      <w:sz w:val="20"/>
      <w:szCs w:val="20"/>
      <w:lang w:val="x-none" w:eastAsia="x-none"/>
    </w:rPr>
  </w:style>
  <w:style w:type="character" w:customStyle="1" w:styleId="afff2">
    <w:name w:val="Текст концевой сноски Знак"/>
    <w:link w:val="afff1"/>
    <w:uiPriority w:val="99"/>
    <w:rsid w:val="009F1082"/>
    <w:rPr>
      <w:rFonts w:ascii="Calibri" w:eastAsia="Calibri" w:hAnsi="Calibri"/>
      <w:lang w:val="x-none" w:eastAsia="x-none"/>
    </w:rPr>
  </w:style>
  <w:style w:type="character" w:styleId="afff3">
    <w:name w:val="endnote reference"/>
    <w:uiPriority w:val="99"/>
    <w:unhideWhenUsed/>
    <w:rsid w:val="009F1082"/>
    <w:rPr>
      <w:vertAlign w:val="superscript"/>
    </w:rPr>
  </w:style>
  <w:style w:type="paragraph" w:customStyle="1" w:styleId="18">
    <w:name w:val="Знак1"/>
    <w:basedOn w:val="a"/>
    <w:qFormat/>
    <w:rsid w:val="009F1082"/>
    <w:pPr>
      <w:widowControl w:val="0"/>
      <w:autoSpaceDE w:val="0"/>
      <w:autoSpaceDN w:val="0"/>
      <w:adjustRightInd w:val="0"/>
      <w:spacing w:after="160" w:line="240" w:lineRule="exact"/>
    </w:pPr>
    <w:rPr>
      <w:rFonts w:ascii="Verdana" w:hAnsi="Verdana"/>
      <w:sz w:val="20"/>
      <w:szCs w:val="20"/>
      <w:lang w:val="en-US" w:eastAsia="en-US"/>
    </w:rPr>
  </w:style>
  <w:style w:type="table" w:styleId="-3">
    <w:name w:val="Light Shading Accent 3"/>
    <w:basedOn w:val="a1"/>
    <w:uiPriority w:val="60"/>
    <w:rsid w:val="009F1082"/>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2">
    <w:name w:val="Сетка таблицы7"/>
    <w:basedOn w:val="a1"/>
    <w:next w:val="aa"/>
    <w:uiPriority w:val="59"/>
    <w:rsid w:val="009F1082"/>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2">
    <w:name w:val="Основной текст8"/>
    <w:rsid w:val="009F1082"/>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130">
    <w:name w:val="Основной текст13"/>
    <w:rsid w:val="009F1082"/>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140">
    <w:name w:val="Основной текст14"/>
    <w:rsid w:val="009F1082"/>
    <w:rPr>
      <w:rFonts w:ascii="Times New Roman" w:eastAsia="Times New Roman" w:hAnsi="Times New Roman" w:cs="Times New Roman"/>
      <w:b w:val="0"/>
      <w:bCs w:val="0"/>
      <w:i w:val="0"/>
      <w:iCs w:val="0"/>
      <w:smallCaps w:val="0"/>
      <w:strike w:val="0"/>
      <w:spacing w:val="0"/>
      <w:sz w:val="18"/>
      <w:szCs w:val="18"/>
      <w:shd w:val="clear" w:color="auto" w:fill="FFFFFF"/>
    </w:rPr>
  </w:style>
  <w:style w:type="paragraph" w:customStyle="1" w:styleId="260">
    <w:name w:val="Основной текст26"/>
    <w:basedOn w:val="a"/>
    <w:qFormat/>
    <w:rsid w:val="009F1082"/>
    <w:pPr>
      <w:shd w:val="clear" w:color="auto" w:fill="FFFFFF"/>
      <w:spacing w:line="0" w:lineRule="atLeast"/>
      <w:ind w:hanging="360"/>
    </w:pPr>
    <w:rPr>
      <w:color w:val="000000"/>
      <w:sz w:val="18"/>
      <w:szCs w:val="18"/>
    </w:rPr>
  </w:style>
  <w:style w:type="character" w:customStyle="1" w:styleId="43">
    <w:name w:val="Основной текст (4)"/>
    <w:rsid w:val="009F1082"/>
    <w:rPr>
      <w:rFonts w:ascii="Times New Roman" w:eastAsia="Times New Roman" w:hAnsi="Times New Roman" w:cs="Times New Roman"/>
      <w:b w:val="0"/>
      <w:bCs w:val="0"/>
      <w:i w:val="0"/>
      <w:iCs w:val="0"/>
      <w:smallCaps w:val="0"/>
      <w:strike w:val="0"/>
      <w:spacing w:val="0"/>
      <w:sz w:val="18"/>
      <w:szCs w:val="18"/>
    </w:rPr>
  </w:style>
  <w:style w:type="character" w:customStyle="1" w:styleId="44">
    <w:name w:val="Основной текст (4)_"/>
    <w:rsid w:val="009F1082"/>
    <w:rPr>
      <w:rFonts w:ascii="Times New Roman" w:eastAsia="Times New Roman" w:hAnsi="Times New Roman" w:cs="Times New Roman"/>
      <w:b w:val="0"/>
      <w:bCs w:val="0"/>
      <w:i w:val="0"/>
      <w:iCs w:val="0"/>
      <w:smallCaps w:val="0"/>
      <w:strike w:val="0"/>
      <w:spacing w:val="0"/>
      <w:sz w:val="18"/>
      <w:szCs w:val="18"/>
    </w:rPr>
  </w:style>
  <w:style w:type="character" w:customStyle="1" w:styleId="65pt">
    <w:name w:val="Основной текст + 6;5 pt;Малые прописные"/>
    <w:rsid w:val="009F1082"/>
    <w:rPr>
      <w:rFonts w:ascii="Times New Roman" w:eastAsia="Times New Roman" w:hAnsi="Times New Roman" w:cs="Times New Roman"/>
      <w:b w:val="0"/>
      <w:bCs w:val="0"/>
      <w:i w:val="0"/>
      <w:iCs w:val="0"/>
      <w:smallCaps/>
      <w:strike w:val="0"/>
      <w:spacing w:val="0"/>
      <w:sz w:val="13"/>
      <w:szCs w:val="13"/>
      <w:shd w:val="clear" w:color="auto" w:fill="FFFFFF"/>
      <w:lang w:val="en-US"/>
    </w:rPr>
  </w:style>
  <w:style w:type="character" w:customStyle="1" w:styleId="180">
    <w:name w:val="Основной текст18"/>
    <w:rsid w:val="009F1082"/>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19">
    <w:name w:val="Основной текст19"/>
    <w:rsid w:val="009F1082"/>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250">
    <w:name w:val="Основной текст25"/>
    <w:rsid w:val="009F1082"/>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FranklinGothicHeavy95pt">
    <w:name w:val="Основной текст + Franklin Gothic Heavy;9;5 pt"/>
    <w:rsid w:val="009F1082"/>
    <w:rPr>
      <w:rFonts w:ascii="Franklin Gothic Heavy" w:eastAsia="Franklin Gothic Heavy" w:hAnsi="Franklin Gothic Heavy" w:cs="Franklin Gothic Heavy"/>
      <w:b w:val="0"/>
      <w:bCs w:val="0"/>
      <w:i w:val="0"/>
      <w:iCs w:val="0"/>
      <w:smallCaps w:val="0"/>
      <w:strike w:val="0"/>
      <w:spacing w:val="0"/>
      <w:sz w:val="19"/>
      <w:szCs w:val="19"/>
      <w:shd w:val="clear" w:color="auto" w:fill="FFFFFF"/>
    </w:rPr>
  </w:style>
  <w:style w:type="character" w:customStyle="1" w:styleId="220">
    <w:name w:val="Основной текст22"/>
    <w:rsid w:val="009F1082"/>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230">
    <w:name w:val="Основной текст23"/>
    <w:rsid w:val="009F1082"/>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240">
    <w:name w:val="Основной текст24"/>
    <w:rsid w:val="009F1082"/>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500">
    <w:name w:val="Основной текст + Масштаб 50%"/>
    <w:rsid w:val="009F1082"/>
    <w:rPr>
      <w:rFonts w:ascii="Times New Roman" w:eastAsia="Times New Roman" w:hAnsi="Times New Roman" w:cs="Times New Roman"/>
      <w:b w:val="0"/>
      <w:bCs w:val="0"/>
      <w:i w:val="0"/>
      <w:iCs w:val="0"/>
      <w:smallCaps w:val="0"/>
      <w:strike w:val="0"/>
      <w:spacing w:val="0"/>
      <w:w w:val="50"/>
      <w:sz w:val="18"/>
      <w:szCs w:val="18"/>
      <w:shd w:val="clear" w:color="auto" w:fill="FFFFFF"/>
    </w:rPr>
  </w:style>
  <w:style w:type="numbering" w:customStyle="1" w:styleId="35">
    <w:name w:val="Нет списка3"/>
    <w:next w:val="a2"/>
    <w:uiPriority w:val="99"/>
    <w:semiHidden/>
    <w:unhideWhenUsed/>
    <w:rsid w:val="009F1082"/>
  </w:style>
  <w:style w:type="table" w:customStyle="1" w:styleId="83">
    <w:name w:val="Сетка таблицы8"/>
    <w:basedOn w:val="a1"/>
    <w:next w:val="aa"/>
    <w:uiPriority w:val="59"/>
    <w:rsid w:val="009F108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unhideWhenUsed/>
    <w:rsid w:val="009F1082"/>
  </w:style>
  <w:style w:type="numbering" w:customStyle="1" w:styleId="210">
    <w:name w:val="Нет списка21"/>
    <w:next w:val="a2"/>
    <w:uiPriority w:val="99"/>
    <w:semiHidden/>
    <w:unhideWhenUsed/>
    <w:rsid w:val="009F1082"/>
  </w:style>
  <w:style w:type="table" w:customStyle="1" w:styleId="111">
    <w:name w:val="Сетка таблицы11"/>
    <w:basedOn w:val="a1"/>
    <w:next w:val="aa"/>
    <w:uiPriority w:val="59"/>
    <w:rsid w:val="009F1082"/>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basedOn w:val="a1"/>
    <w:next w:val="aa"/>
    <w:uiPriority w:val="59"/>
    <w:rsid w:val="009F108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a"/>
    <w:uiPriority w:val="59"/>
    <w:rsid w:val="009F1082"/>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next w:val="aa"/>
    <w:uiPriority w:val="59"/>
    <w:rsid w:val="009F1082"/>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1"/>
    <w:next w:val="aa"/>
    <w:uiPriority w:val="59"/>
    <w:rsid w:val="009F1082"/>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1"/>
    <w:next w:val="aa"/>
    <w:uiPriority w:val="59"/>
    <w:rsid w:val="009F1082"/>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ветлая заливка - Акцент 31"/>
    <w:basedOn w:val="a1"/>
    <w:next w:val="-3"/>
    <w:uiPriority w:val="60"/>
    <w:rsid w:val="009F1082"/>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10">
    <w:name w:val="Сетка таблицы71"/>
    <w:basedOn w:val="a1"/>
    <w:next w:val="aa"/>
    <w:uiPriority w:val="59"/>
    <w:rsid w:val="009F1082"/>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
    <w:name w:val="Нет списка4"/>
    <w:next w:val="a2"/>
    <w:uiPriority w:val="99"/>
    <w:semiHidden/>
    <w:unhideWhenUsed/>
    <w:rsid w:val="009F1082"/>
  </w:style>
  <w:style w:type="table" w:customStyle="1" w:styleId="92">
    <w:name w:val="Сетка таблицы9"/>
    <w:basedOn w:val="a1"/>
    <w:next w:val="aa"/>
    <w:uiPriority w:val="59"/>
    <w:rsid w:val="009F108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
    <w:name w:val="Нет списка13"/>
    <w:next w:val="a2"/>
    <w:uiPriority w:val="99"/>
    <w:semiHidden/>
    <w:unhideWhenUsed/>
    <w:rsid w:val="009F1082"/>
  </w:style>
  <w:style w:type="numbering" w:customStyle="1" w:styleId="221">
    <w:name w:val="Нет списка22"/>
    <w:next w:val="a2"/>
    <w:uiPriority w:val="99"/>
    <w:semiHidden/>
    <w:unhideWhenUsed/>
    <w:rsid w:val="009F1082"/>
  </w:style>
  <w:style w:type="table" w:customStyle="1" w:styleId="121">
    <w:name w:val="Сетка таблицы12"/>
    <w:basedOn w:val="a1"/>
    <w:next w:val="aa"/>
    <w:uiPriority w:val="59"/>
    <w:rsid w:val="009F1082"/>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
    <w:basedOn w:val="a1"/>
    <w:next w:val="aa"/>
    <w:uiPriority w:val="59"/>
    <w:rsid w:val="009F108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a"/>
    <w:uiPriority w:val="59"/>
    <w:rsid w:val="009F1082"/>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next w:val="aa"/>
    <w:uiPriority w:val="59"/>
    <w:rsid w:val="009F1082"/>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1"/>
    <w:next w:val="aa"/>
    <w:uiPriority w:val="59"/>
    <w:rsid w:val="009F1082"/>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1"/>
    <w:next w:val="aa"/>
    <w:uiPriority w:val="59"/>
    <w:rsid w:val="009F1082"/>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ветлая заливка - Акцент 32"/>
    <w:basedOn w:val="a1"/>
    <w:next w:val="-3"/>
    <w:uiPriority w:val="60"/>
    <w:rsid w:val="009F1082"/>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20">
    <w:name w:val="Сетка таблицы72"/>
    <w:basedOn w:val="a1"/>
    <w:next w:val="aa"/>
    <w:uiPriority w:val="59"/>
    <w:rsid w:val="009F1082"/>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
    <w:name w:val="Нет списка5"/>
    <w:next w:val="a2"/>
    <w:uiPriority w:val="99"/>
    <w:semiHidden/>
    <w:unhideWhenUsed/>
    <w:rsid w:val="009F1082"/>
  </w:style>
  <w:style w:type="table" w:customStyle="1" w:styleId="100">
    <w:name w:val="Сетка таблицы10"/>
    <w:basedOn w:val="a1"/>
    <w:next w:val="aa"/>
    <w:uiPriority w:val="59"/>
    <w:rsid w:val="009F108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
    <w:name w:val="Нет списка14"/>
    <w:next w:val="a2"/>
    <w:uiPriority w:val="99"/>
    <w:semiHidden/>
    <w:unhideWhenUsed/>
    <w:rsid w:val="009F1082"/>
  </w:style>
  <w:style w:type="numbering" w:customStyle="1" w:styleId="231">
    <w:name w:val="Нет списка23"/>
    <w:next w:val="a2"/>
    <w:uiPriority w:val="99"/>
    <w:semiHidden/>
    <w:unhideWhenUsed/>
    <w:rsid w:val="009F1082"/>
  </w:style>
  <w:style w:type="table" w:customStyle="1" w:styleId="132">
    <w:name w:val="Сетка таблицы13"/>
    <w:basedOn w:val="a1"/>
    <w:next w:val="aa"/>
    <w:uiPriority w:val="59"/>
    <w:rsid w:val="009F1082"/>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
    <w:name w:val="Сетка таблицы23"/>
    <w:basedOn w:val="a1"/>
    <w:next w:val="aa"/>
    <w:uiPriority w:val="59"/>
    <w:rsid w:val="009F108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next w:val="aa"/>
    <w:uiPriority w:val="59"/>
    <w:rsid w:val="009F1082"/>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basedOn w:val="a1"/>
    <w:next w:val="aa"/>
    <w:uiPriority w:val="59"/>
    <w:rsid w:val="009F1082"/>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basedOn w:val="a1"/>
    <w:next w:val="aa"/>
    <w:uiPriority w:val="59"/>
    <w:rsid w:val="009F1082"/>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3"/>
    <w:basedOn w:val="a1"/>
    <w:next w:val="aa"/>
    <w:uiPriority w:val="59"/>
    <w:rsid w:val="009F1082"/>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ветлая заливка - Акцент 33"/>
    <w:basedOn w:val="a1"/>
    <w:next w:val="-3"/>
    <w:uiPriority w:val="60"/>
    <w:rsid w:val="009F1082"/>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3">
    <w:name w:val="Сетка таблицы73"/>
    <w:basedOn w:val="a1"/>
    <w:next w:val="aa"/>
    <w:uiPriority w:val="59"/>
    <w:rsid w:val="009F1082"/>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4">
    <w:name w:val="Базовый"/>
    <w:qFormat/>
    <w:rsid w:val="009F1082"/>
    <w:pPr>
      <w:suppressAutoHyphens/>
      <w:spacing w:after="200" w:line="276" w:lineRule="auto"/>
      <w:textAlignment w:val="baseline"/>
    </w:pPr>
    <w:rPr>
      <w:color w:val="00000A"/>
      <w:lang w:eastAsia="zh-CN"/>
    </w:rPr>
  </w:style>
  <w:style w:type="paragraph" w:customStyle="1" w:styleId="ConsPlusTitle">
    <w:name w:val="ConsPlusTitle"/>
    <w:uiPriority w:val="99"/>
    <w:qFormat/>
    <w:rsid w:val="009F1082"/>
    <w:pPr>
      <w:widowControl w:val="0"/>
      <w:autoSpaceDE w:val="0"/>
      <w:autoSpaceDN w:val="0"/>
      <w:adjustRightInd w:val="0"/>
    </w:pPr>
    <w:rPr>
      <w:rFonts w:ascii="Arial" w:hAnsi="Arial" w:cs="Arial"/>
      <w:b/>
      <w:bCs/>
    </w:rPr>
  </w:style>
  <w:style w:type="paragraph" w:styleId="2a">
    <w:name w:val="Body Text Indent 2"/>
    <w:basedOn w:val="a"/>
    <w:link w:val="2b"/>
    <w:rsid w:val="009F1082"/>
    <w:pPr>
      <w:spacing w:after="120" w:line="480" w:lineRule="auto"/>
      <w:ind w:left="283"/>
    </w:pPr>
    <w:rPr>
      <w:lang w:val="x-none" w:eastAsia="x-none"/>
    </w:rPr>
  </w:style>
  <w:style w:type="character" w:customStyle="1" w:styleId="2b">
    <w:name w:val="Основной текст с отступом 2 Знак"/>
    <w:link w:val="2a"/>
    <w:rsid w:val="009F1082"/>
    <w:rPr>
      <w:sz w:val="24"/>
      <w:szCs w:val="24"/>
      <w:lang w:val="x-none" w:eastAsia="x-none"/>
    </w:rPr>
  </w:style>
  <w:style w:type="character" w:customStyle="1" w:styleId="apple-converted-space">
    <w:name w:val="apple-converted-space"/>
    <w:rsid w:val="009F1082"/>
  </w:style>
  <w:style w:type="paragraph" w:customStyle="1" w:styleId="msonormalcxspmiddle">
    <w:name w:val="msonormalcxspmiddle"/>
    <w:basedOn w:val="a"/>
    <w:qFormat/>
    <w:rsid w:val="009F1082"/>
    <w:pPr>
      <w:spacing w:before="100" w:beforeAutospacing="1" w:after="100" w:afterAutospacing="1"/>
    </w:pPr>
  </w:style>
  <w:style w:type="paragraph" w:styleId="afff5">
    <w:name w:val="footnote text"/>
    <w:basedOn w:val="a"/>
    <w:link w:val="afff6"/>
    <w:uiPriority w:val="99"/>
    <w:unhideWhenUsed/>
    <w:rsid w:val="009F1082"/>
    <w:rPr>
      <w:sz w:val="20"/>
      <w:szCs w:val="20"/>
    </w:rPr>
  </w:style>
  <w:style w:type="character" w:customStyle="1" w:styleId="afff6">
    <w:name w:val="Текст сноски Знак"/>
    <w:basedOn w:val="a0"/>
    <w:link w:val="afff5"/>
    <w:uiPriority w:val="99"/>
    <w:rsid w:val="009F1082"/>
  </w:style>
  <w:style w:type="character" w:styleId="afff7">
    <w:name w:val="footnote reference"/>
    <w:uiPriority w:val="99"/>
    <w:unhideWhenUsed/>
    <w:rsid w:val="009F1082"/>
    <w:rPr>
      <w:vertAlign w:val="superscript"/>
    </w:rPr>
  </w:style>
  <w:style w:type="character" w:customStyle="1" w:styleId="54">
    <w:name w:val="Основной текст (5)_"/>
    <w:link w:val="511"/>
    <w:locked/>
    <w:rsid w:val="009F1082"/>
    <w:rPr>
      <w:sz w:val="16"/>
      <w:szCs w:val="16"/>
      <w:shd w:val="clear" w:color="auto" w:fill="FFFFFF"/>
    </w:rPr>
  </w:style>
  <w:style w:type="paragraph" w:customStyle="1" w:styleId="511">
    <w:name w:val="Основной текст (5)1"/>
    <w:basedOn w:val="a"/>
    <w:link w:val="54"/>
    <w:qFormat/>
    <w:rsid w:val="009F1082"/>
    <w:pPr>
      <w:widowControl w:val="0"/>
      <w:shd w:val="clear" w:color="auto" w:fill="FFFFFF"/>
      <w:spacing w:line="240" w:lineRule="atLeast"/>
    </w:pPr>
    <w:rPr>
      <w:sz w:val="16"/>
      <w:szCs w:val="16"/>
      <w:shd w:val="clear" w:color="auto" w:fill="FFFFFF"/>
      <w:lang w:val="x-none" w:eastAsia="x-none"/>
    </w:rPr>
  </w:style>
  <w:style w:type="character" w:customStyle="1" w:styleId="57">
    <w:name w:val="Основной текст (5) + 7"/>
    <w:aliases w:val="5 pt19,Интервал 0 pt17"/>
    <w:rsid w:val="009F1082"/>
    <w:rPr>
      <w:color w:val="000000"/>
      <w:spacing w:val="1"/>
      <w:w w:val="100"/>
      <w:position w:val="0"/>
      <w:sz w:val="15"/>
      <w:szCs w:val="15"/>
      <w:shd w:val="clear" w:color="auto" w:fill="FFFFFF"/>
      <w:lang w:val="ru-RU" w:eastAsia="ru-RU" w:bidi="ar-SA"/>
    </w:rPr>
  </w:style>
  <w:style w:type="paragraph" w:customStyle="1" w:styleId="Default">
    <w:name w:val="Default"/>
    <w:qFormat/>
    <w:rsid w:val="009F1082"/>
    <w:pPr>
      <w:autoSpaceDE w:val="0"/>
      <w:autoSpaceDN w:val="0"/>
      <w:adjustRightInd w:val="0"/>
    </w:pPr>
    <w:rPr>
      <w:color w:val="000000"/>
      <w:sz w:val="24"/>
      <w:szCs w:val="24"/>
      <w:lang w:eastAsia="en-US"/>
    </w:rPr>
  </w:style>
  <w:style w:type="character" w:customStyle="1" w:styleId="14">
    <w:name w:val="Обычный (веб) Знак1"/>
    <w:aliases w:val="Обычный (Web) Знак,Обычный (Web)1 Знак1,Обычный (веб) Знак Знак,Обычный (Web)1 Знак Знак,Знак Знак Знак Знак Знак"/>
    <w:link w:val="aff7"/>
    <w:rsid w:val="009F1082"/>
    <w:rPr>
      <w:sz w:val="24"/>
      <w:szCs w:val="24"/>
      <w:lang w:val="x-none" w:eastAsia="x-none"/>
    </w:rPr>
  </w:style>
  <w:style w:type="character" w:customStyle="1" w:styleId="anssni">
    <w:name w:val="ans_sni"/>
    <w:uiPriority w:val="99"/>
    <w:rsid w:val="009F1082"/>
  </w:style>
  <w:style w:type="numbering" w:customStyle="1" w:styleId="1">
    <w:name w:val="Стиль1"/>
    <w:rsid w:val="009F1082"/>
    <w:pPr>
      <w:numPr>
        <w:numId w:val="19"/>
      </w:numPr>
    </w:pPr>
  </w:style>
  <w:style w:type="numbering" w:customStyle="1" w:styleId="2">
    <w:name w:val="Стиль2"/>
    <w:rsid w:val="009F1082"/>
    <w:pPr>
      <w:numPr>
        <w:numId w:val="20"/>
      </w:numPr>
    </w:pPr>
  </w:style>
  <w:style w:type="numbering" w:customStyle="1" w:styleId="3">
    <w:name w:val="Стиль3"/>
    <w:rsid w:val="009F1082"/>
    <w:pPr>
      <w:numPr>
        <w:numId w:val="21"/>
      </w:numPr>
    </w:pPr>
  </w:style>
  <w:style w:type="paragraph" w:customStyle="1" w:styleId="afff8">
    <w:name w:val="Прижатый влево"/>
    <w:basedOn w:val="a"/>
    <w:next w:val="a"/>
    <w:uiPriority w:val="99"/>
    <w:qFormat/>
    <w:rsid w:val="009F1082"/>
    <w:pPr>
      <w:widowControl w:val="0"/>
      <w:autoSpaceDE w:val="0"/>
      <w:autoSpaceDN w:val="0"/>
      <w:adjustRightInd w:val="0"/>
    </w:pPr>
    <w:rPr>
      <w:rFonts w:ascii="Arial" w:hAnsi="Arial" w:cs="Arial"/>
    </w:rPr>
  </w:style>
  <w:style w:type="character" w:customStyle="1" w:styleId="Bodytext10">
    <w:name w:val="Body text + 10"/>
    <w:aliases w:val="5 pt8"/>
    <w:rsid w:val="00EC5DCE"/>
    <w:rPr>
      <w:rFonts w:ascii="Times New Roman" w:hAnsi="Times New Roman" w:cs="Times New Roman"/>
      <w:color w:val="000000"/>
      <w:spacing w:val="0"/>
      <w:w w:val="100"/>
      <w:position w:val="0"/>
      <w:sz w:val="21"/>
      <w:szCs w:val="21"/>
      <w:u w:val="none"/>
      <w:lang w:val="ru-RU" w:eastAsia="ru-RU"/>
    </w:rPr>
  </w:style>
  <w:style w:type="character" w:customStyle="1" w:styleId="Bodytext85ptBold">
    <w:name w:val="Body text + 8;5 pt;Bold"/>
    <w:rsid w:val="00EC5DCE"/>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Footnote">
    <w:name w:val="Footnote_"/>
    <w:link w:val="Footnote0"/>
    <w:locked/>
    <w:rsid w:val="004661D7"/>
    <w:rPr>
      <w:b/>
      <w:bCs/>
      <w:sz w:val="17"/>
      <w:szCs w:val="17"/>
      <w:shd w:val="clear" w:color="auto" w:fill="FFFFFF"/>
    </w:rPr>
  </w:style>
  <w:style w:type="character" w:customStyle="1" w:styleId="Bodytext2">
    <w:name w:val="Body text (2)_"/>
    <w:link w:val="Bodytext20"/>
    <w:uiPriority w:val="99"/>
    <w:locked/>
    <w:rsid w:val="004661D7"/>
    <w:rPr>
      <w:b/>
      <w:bCs/>
      <w:sz w:val="30"/>
      <w:szCs w:val="30"/>
      <w:shd w:val="clear" w:color="auto" w:fill="FFFFFF"/>
    </w:rPr>
  </w:style>
  <w:style w:type="character" w:customStyle="1" w:styleId="Heading1">
    <w:name w:val="Heading #1_"/>
    <w:link w:val="Heading10"/>
    <w:uiPriority w:val="99"/>
    <w:locked/>
    <w:rsid w:val="004661D7"/>
    <w:rPr>
      <w:b/>
      <w:bCs/>
      <w:sz w:val="44"/>
      <w:szCs w:val="44"/>
      <w:shd w:val="clear" w:color="auto" w:fill="FFFFFF"/>
    </w:rPr>
  </w:style>
  <w:style w:type="character" w:customStyle="1" w:styleId="Bodytext3">
    <w:name w:val="Body text (3)_"/>
    <w:link w:val="Bodytext31"/>
    <w:uiPriority w:val="99"/>
    <w:locked/>
    <w:rsid w:val="004661D7"/>
    <w:rPr>
      <w:rFonts w:ascii="Book Antiqua" w:hAnsi="Book Antiqua" w:cs="Book Antiqua"/>
      <w:shd w:val="clear" w:color="auto" w:fill="FFFFFF"/>
    </w:rPr>
  </w:style>
  <w:style w:type="character" w:customStyle="1" w:styleId="Bodytext30">
    <w:name w:val="Body text (3)"/>
    <w:uiPriority w:val="99"/>
    <w:rsid w:val="004661D7"/>
    <w:rPr>
      <w:rFonts w:ascii="Book Antiqua" w:eastAsia="Times New Roman" w:hAnsi="Book Antiqua" w:cs="Book Antiqua"/>
      <w:color w:val="000000"/>
      <w:spacing w:val="0"/>
      <w:w w:val="100"/>
      <w:position w:val="0"/>
      <w:sz w:val="24"/>
      <w:szCs w:val="24"/>
      <w:u w:val="single"/>
      <w:lang w:val="ru-RU" w:eastAsia="ru-RU"/>
    </w:rPr>
  </w:style>
  <w:style w:type="character" w:customStyle="1" w:styleId="Bodytext3TimesNewRoman">
    <w:name w:val="Body text (3) + Times New Roman"/>
    <w:aliases w:val="13 pt,Bold"/>
    <w:uiPriority w:val="99"/>
    <w:rsid w:val="004661D7"/>
    <w:rPr>
      <w:rFonts w:ascii="Times New Roman" w:eastAsia="Times New Roman" w:hAnsi="Times New Roman" w:cs="Times New Roman"/>
      <w:b/>
      <w:bCs/>
      <w:color w:val="000000"/>
      <w:spacing w:val="0"/>
      <w:w w:val="100"/>
      <w:position w:val="0"/>
      <w:sz w:val="26"/>
      <w:szCs w:val="26"/>
      <w:u w:val="single"/>
      <w:lang w:val="ru-RU" w:eastAsia="ru-RU"/>
    </w:rPr>
  </w:style>
  <w:style w:type="character" w:customStyle="1" w:styleId="Bodytext3TimesNewRoman1">
    <w:name w:val="Body text (3) + Times New Roman1"/>
    <w:aliases w:val="13 pt2,Bold9"/>
    <w:uiPriority w:val="99"/>
    <w:rsid w:val="004661D7"/>
    <w:rPr>
      <w:rFonts w:ascii="Times New Roman" w:eastAsia="Times New Roman" w:hAnsi="Times New Roman" w:cs="Times New Roman"/>
      <w:b/>
      <w:bCs/>
      <w:color w:val="000000"/>
      <w:spacing w:val="0"/>
      <w:w w:val="100"/>
      <w:position w:val="0"/>
      <w:sz w:val="26"/>
      <w:szCs w:val="26"/>
      <w:u w:val="none"/>
      <w:lang w:val="ru-RU" w:eastAsia="ru-RU"/>
    </w:rPr>
  </w:style>
  <w:style w:type="character" w:customStyle="1" w:styleId="Bodytext">
    <w:name w:val="Body text_"/>
    <w:locked/>
    <w:rsid w:val="004661D7"/>
    <w:rPr>
      <w:rFonts w:ascii="Times New Roman" w:hAnsi="Times New Roman" w:cs="Times New Roman"/>
      <w:sz w:val="26"/>
      <w:szCs w:val="26"/>
      <w:u w:val="none"/>
    </w:rPr>
  </w:style>
  <w:style w:type="character" w:customStyle="1" w:styleId="Bodytext4">
    <w:name w:val="Body text (4)_"/>
    <w:link w:val="Bodytext40"/>
    <w:uiPriority w:val="99"/>
    <w:locked/>
    <w:rsid w:val="004661D7"/>
    <w:rPr>
      <w:b/>
      <w:bCs/>
      <w:sz w:val="26"/>
      <w:szCs w:val="26"/>
      <w:shd w:val="clear" w:color="auto" w:fill="FFFFFF"/>
    </w:rPr>
  </w:style>
  <w:style w:type="character" w:customStyle="1" w:styleId="Heading32">
    <w:name w:val="Heading #3 (2)_"/>
    <w:link w:val="Heading320"/>
    <w:uiPriority w:val="99"/>
    <w:locked/>
    <w:rsid w:val="004661D7"/>
    <w:rPr>
      <w:rFonts w:ascii="Arial Narrow" w:hAnsi="Arial Narrow" w:cs="Arial Narrow"/>
      <w:spacing w:val="40"/>
      <w:sz w:val="30"/>
      <w:szCs w:val="30"/>
      <w:shd w:val="clear" w:color="auto" w:fill="FFFFFF"/>
    </w:rPr>
  </w:style>
  <w:style w:type="character" w:customStyle="1" w:styleId="Heading32Verdana">
    <w:name w:val="Heading #3 (2) + Verdana"/>
    <w:aliases w:val="16 pt,Spacing 0 pt"/>
    <w:uiPriority w:val="99"/>
    <w:rsid w:val="004661D7"/>
    <w:rPr>
      <w:rFonts w:ascii="Verdana" w:eastAsia="Times New Roman" w:hAnsi="Verdana" w:cs="Verdana"/>
      <w:color w:val="000000"/>
      <w:spacing w:val="0"/>
      <w:w w:val="100"/>
      <w:position w:val="0"/>
      <w:sz w:val="32"/>
      <w:szCs w:val="32"/>
      <w:u w:val="none"/>
      <w:lang w:val="ru-RU" w:eastAsia="ru-RU"/>
    </w:rPr>
  </w:style>
  <w:style w:type="character" w:customStyle="1" w:styleId="Headerorfooter">
    <w:name w:val="Header or footer_"/>
    <w:link w:val="Headerorfooter1"/>
    <w:locked/>
    <w:rsid w:val="004661D7"/>
    <w:rPr>
      <w:shd w:val="clear" w:color="auto" w:fill="FFFFFF"/>
    </w:rPr>
  </w:style>
  <w:style w:type="character" w:customStyle="1" w:styleId="Headerorfooter8">
    <w:name w:val="Header or footer + 8"/>
    <w:aliases w:val="5 pt,Основной текст + 6,Малые прописные"/>
    <w:uiPriority w:val="99"/>
    <w:rsid w:val="004661D7"/>
    <w:rPr>
      <w:rFonts w:ascii="Times New Roman" w:hAnsi="Times New Roman" w:cs="Times New Roman"/>
      <w:color w:val="000000"/>
      <w:spacing w:val="0"/>
      <w:w w:val="100"/>
      <w:position w:val="0"/>
      <w:sz w:val="17"/>
      <w:szCs w:val="17"/>
      <w:u w:val="none"/>
      <w:lang w:val="ru-RU" w:eastAsia="ru-RU"/>
    </w:rPr>
  </w:style>
  <w:style w:type="character" w:customStyle="1" w:styleId="Bodytext5">
    <w:name w:val="Body text (5)_"/>
    <w:link w:val="Bodytext51"/>
    <w:locked/>
    <w:rsid w:val="004661D7"/>
    <w:rPr>
      <w:sz w:val="23"/>
      <w:szCs w:val="23"/>
      <w:shd w:val="clear" w:color="auto" w:fill="FFFFFF"/>
    </w:rPr>
  </w:style>
  <w:style w:type="character" w:customStyle="1" w:styleId="Headerorfooter14pt">
    <w:name w:val="Header or footer + 14 pt"/>
    <w:rsid w:val="004661D7"/>
    <w:rPr>
      <w:rFonts w:ascii="Times New Roman" w:hAnsi="Times New Roman" w:cs="Times New Roman"/>
      <w:color w:val="000000"/>
      <w:spacing w:val="0"/>
      <w:w w:val="100"/>
      <w:position w:val="0"/>
      <w:sz w:val="28"/>
      <w:szCs w:val="28"/>
      <w:u w:val="none"/>
      <w:lang w:val="ru-RU" w:eastAsia="ru-RU"/>
    </w:rPr>
  </w:style>
  <w:style w:type="character" w:customStyle="1" w:styleId="BodytextItalic">
    <w:name w:val="Body text + Italic"/>
    <w:uiPriority w:val="99"/>
    <w:rsid w:val="004661D7"/>
    <w:rPr>
      <w:rFonts w:ascii="Times New Roman" w:hAnsi="Times New Roman" w:cs="Times New Roman"/>
      <w:i/>
      <w:iCs/>
      <w:color w:val="000000"/>
      <w:spacing w:val="0"/>
      <w:w w:val="100"/>
      <w:position w:val="0"/>
      <w:sz w:val="26"/>
      <w:szCs w:val="26"/>
      <w:u w:val="none"/>
      <w:lang w:val="ru-RU" w:eastAsia="ru-RU"/>
    </w:rPr>
  </w:style>
  <w:style w:type="character" w:customStyle="1" w:styleId="Bodytext6">
    <w:name w:val="Body text (6)_"/>
    <w:link w:val="Bodytext60"/>
    <w:locked/>
    <w:rsid w:val="004661D7"/>
    <w:rPr>
      <w:sz w:val="21"/>
      <w:szCs w:val="21"/>
      <w:shd w:val="clear" w:color="auto" w:fill="FFFFFF"/>
    </w:rPr>
  </w:style>
  <w:style w:type="character" w:customStyle="1" w:styleId="Headerorfooter11pt">
    <w:name w:val="Header or footer + 11 pt"/>
    <w:rsid w:val="004661D7"/>
    <w:rPr>
      <w:rFonts w:ascii="Times New Roman" w:hAnsi="Times New Roman" w:cs="Times New Roman"/>
      <w:color w:val="000000"/>
      <w:spacing w:val="0"/>
      <w:w w:val="100"/>
      <w:position w:val="0"/>
      <w:sz w:val="22"/>
      <w:szCs w:val="22"/>
      <w:u w:val="none"/>
      <w:lang w:val="ru-RU" w:eastAsia="ru-RU"/>
    </w:rPr>
  </w:style>
  <w:style w:type="character" w:customStyle="1" w:styleId="Tablecaption2">
    <w:name w:val="Table caption (2)_"/>
    <w:link w:val="Tablecaption20"/>
    <w:uiPriority w:val="99"/>
    <w:locked/>
    <w:rsid w:val="004661D7"/>
    <w:rPr>
      <w:sz w:val="21"/>
      <w:szCs w:val="21"/>
      <w:shd w:val="clear" w:color="auto" w:fill="FFFFFF"/>
    </w:rPr>
  </w:style>
  <w:style w:type="character" w:customStyle="1" w:styleId="BodytextExact">
    <w:name w:val="Body text Exact"/>
    <w:uiPriority w:val="99"/>
    <w:rsid w:val="004661D7"/>
    <w:rPr>
      <w:rFonts w:ascii="Times New Roman" w:hAnsi="Times New Roman" w:cs="Times New Roman"/>
      <w:u w:val="none"/>
    </w:rPr>
  </w:style>
  <w:style w:type="character" w:customStyle="1" w:styleId="Bodytext7">
    <w:name w:val="Body text (7)_"/>
    <w:link w:val="Bodytext71"/>
    <w:locked/>
    <w:rsid w:val="004661D7"/>
    <w:rPr>
      <w:b/>
      <w:bCs/>
      <w:sz w:val="17"/>
      <w:szCs w:val="17"/>
      <w:shd w:val="clear" w:color="auto" w:fill="FFFFFF"/>
    </w:rPr>
  </w:style>
  <w:style w:type="character" w:customStyle="1" w:styleId="Bodytext70">
    <w:name w:val="Body text (7)"/>
    <w:rsid w:val="004661D7"/>
    <w:rPr>
      <w:rFonts w:ascii="Times New Roman" w:hAnsi="Times New Roman" w:cs="Times New Roman"/>
      <w:b/>
      <w:bCs/>
      <w:color w:val="000000"/>
      <w:spacing w:val="0"/>
      <w:w w:val="100"/>
      <w:position w:val="0"/>
      <w:sz w:val="17"/>
      <w:szCs w:val="17"/>
      <w:u w:val="single"/>
      <w:lang w:val="ru-RU" w:eastAsia="ru-RU"/>
    </w:rPr>
  </w:style>
  <w:style w:type="character" w:customStyle="1" w:styleId="Bodytext7Exact">
    <w:name w:val="Body text (7) Exact"/>
    <w:rsid w:val="004661D7"/>
    <w:rPr>
      <w:rFonts w:ascii="Times New Roman" w:hAnsi="Times New Roman" w:cs="Times New Roman"/>
      <w:b/>
      <w:bCs/>
      <w:spacing w:val="-3"/>
      <w:sz w:val="16"/>
      <w:szCs w:val="16"/>
      <w:u w:val="none"/>
    </w:rPr>
  </w:style>
  <w:style w:type="character" w:customStyle="1" w:styleId="Tablecaption">
    <w:name w:val="Table caption_"/>
    <w:link w:val="Tablecaption1"/>
    <w:locked/>
    <w:rsid w:val="004661D7"/>
    <w:rPr>
      <w:b/>
      <w:bCs/>
      <w:sz w:val="17"/>
      <w:szCs w:val="17"/>
      <w:shd w:val="clear" w:color="auto" w:fill="FFFFFF"/>
    </w:rPr>
  </w:style>
  <w:style w:type="character" w:customStyle="1" w:styleId="Tablecaption0">
    <w:name w:val="Table caption"/>
    <w:rsid w:val="004661D7"/>
    <w:rPr>
      <w:rFonts w:ascii="Times New Roman" w:hAnsi="Times New Roman" w:cs="Times New Roman"/>
      <w:b/>
      <w:bCs/>
      <w:color w:val="000000"/>
      <w:spacing w:val="0"/>
      <w:w w:val="100"/>
      <w:position w:val="0"/>
      <w:sz w:val="17"/>
      <w:szCs w:val="17"/>
      <w:u w:val="single"/>
      <w:lang w:val="ru-RU" w:eastAsia="ru-RU"/>
    </w:rPr>
  </w:style>
  <w:style w:type="character" w:customStyle="1" w:styleId="Bodytext8">
    <w:name w:val="Body text + 8"/>
    <w:aliases w:val="5 pt7,Bold8"/>
    <w:uiPriority w:val="99"/>
    <w:rsid w:val="004661D7"/>
    <w:rPr>
      <w:rFonts w:ascii="Times New Roman" w:hAnsi="Times New Roman" w:cs="Times New Roman"/>
      <w:b/>
      <w:bCs/>
      <w:color w:val="000000"/>
      <w:spacing w:val="0"/>
      <w:w w:val="100"/>
      <w:position w:val="0"/>
      <w:sz w:val="17"/>
      <w:szCs w:val="17"/>
      <w:u w:val="none"/>
      <w:lang w:val="ru-RU" w:eastAsia="ru-RU"/>
    </w:rPr>
  </w:style>
  <w:style w:type="character" w:customStyle="1" w:styleId="Bodytext7pt">
    <w:name w:val="Body text + 7 pt"/>
    <w:rsid w:val="004661D7"/>
    <w:rPr>
      <w:rFonts w:ascii="Times New Roman" w:hAnsi="Times New Roman" w:cs="Times New Roman"/>
      <w:color w:val="000000"/>
      <w:spacing w:val="0"/>
      <w:w w:val="100"/>
      <w:position w:val="0"/>
      <w:sz w:val="14"/>
      <w:szCs w:val="14"/>
      <w:u w:val="none"/>
      <w:lang w:val="ru-RU" w:eastAsia="ru-RU"/>
    </w:rPr>
  </w:style>
  <w:style w:type="character" w:customStyle="1" w:styleId="BodytextArial">
    <w:name w:val="Body text + Arial"/>
    <w:aliases w:val="10 pt,Bold7"/>
    <w:rsid w:val="004661D7"/>
    <w:rPr>
      <w:rFonts w:ascii="Arial" w:eastAsia="Times New Roman" w:hAnsi="Arial" w:cs="Arial"/>
      <w:b/>
      <w:bCs/>
      <w:color w:val="000000"/>
      <w:spacing w:val="0"/>
      <w:w w:val="100"/>
      <w:position w:val="0"/>
      <w:sz w:val="20"/>
      <w:szCs w:val="20"/>
      <w:u w:val="none"/>
      <w:lang w:val="ru-RU" w:eastAsia="ru-RU"/>
    </w:rPr>
  </w:style>
  <w:style w:type="character" w:customStyle="1" w:styleId="Bodytext81">
    <w:name w:val="Body text + 81"/>
    <w:aliases w:val="5 pt6,Bold6"/>
    <w:uiPriority w:val="99"/>
    <w:rsid w:val="004661D7"/>
    <w:rPr>
      <w:rFonts w:ascii="Times New Roman" w:hAnsi="Times New Roman" w:cs="Times New Roman"/>
      <w:b/>
      <w:bCs/>
      <w:color w:val="000000"/>
      <w:spacing w:val="0"/>
      <w:w w:val="100"/>
      <w:position w:val="0"/>
      <w:sz w:val="17"/>
      <w:szCs w:val="17"/>
      <w:u w:val="none"/>
      <w:lang w:val="ru-RU" w:eastAsia="ru-RU"/>
    </w:rPr>
  </w:style>
  <w:style w:type="character" w:customStyle="1" w:styleId="Headerorfooter7">
    <w:name w:val="Header or footer + 7"/>
    <w:aliases w:val="5 pt5,Bold5,Italic"/>
    <w:uiPriority w:val="99"/>
    <w:rsid w:val="004661D7"/>
    <w:rPr>
      <w:rFonts w:ascii="Times New Roman" w:hAnsi="Times New Roman" w:cs="Times New Roman"/>
      <w:b/>
      <w:bCs/>
      <w:i/>
      <w:iCs/>
      <w:color w:val="000000"/>
      <w:spacing w:val="0"/>
      <w:w w:val="100"/>
      <w:position w:val="0"/>
      <w:sz w:val="15"/>
      <w:szCs w:val="15"/>
      <w:u w:val="none"/>
      <w:lang w:val="ru-RU" w:eastAsia="ru-RU"/>
    </w:rPr>
  </w:style>
  <w:style w:type="character" w:customStyle="1" w:styleId="Headerorfooter5pt">
    <w:name w:val="Header or footer + 5 pt"/>
    <w:aliases w:val="Italic1"/>
    <w:uiPriority w:val="99"/>
    <w:rsid w:val="004661D7"/>
    <w:rPr>
      <w:rFonts w:ascii="Times New Roman" w:hAnsi="Times New Roman" w:cs="Times New Roman"/>
      <w:i/>
      <w:iCs/>
      <w:color w:val="000000"/>
      <w:spacing w:val="0"/>
      <w:w w:val="100"/>
      <w:position w:val="0"/>
      <w:sz w:val="10"/>
      <w:szCs w:val="10"/>
      <w:u w:val="none"/>
      <w:lang w:val="ru-RU" w:eastAsia="ru-RU"/>
    </w:rPr>
  </w:style>
  <w:style w:type="character" w:customStyle="1" w:styleId="HeaderorfooterSylfaen">
    <w:name w:val="Header or footer + Sylfaen"/>
    <w:aliases w:val="10,5 pt4"/>
    <w:uiPriority w:val="99"/>
    <w:rsid w:val="004661D7"/>
    <w:rPr>
      <w:rFonts w:ascii="Sylfaen" w:eastAsia="Times New Roman" w:hAnsi="Sylfaen" w:cs="Sylfaen"/>
      <w:color w:val="000000"/>
      <w:spacing w:val="0"/>
      <w:w w:val="100"/>
      <w:position w:val="0"/>
      <w:sz w:val="21"/>
      <w:szCs w:val="21"/>
      <w:u w:val="none"/>
      <w:lang w:val="ru-RU" w:eastAsia="ru-RU"/>
    </w:rPr>
  </w:style>
  <w:style w:type="character" w:customStyle="1" w:styleId="Headerorfooter0">
    <w:name w:val="Header or footer"/>
    <w:rsid w:val="004661D7"/>
    <w:rPr>
      <w:rFonts w:ascii="Times New Roman" w:hAnsi="Times New Roman" w:cs="Times New Roman"/>
      <w:color w:val="000000"/>
      <w:spacing w:val="0"/>
      <w:w w:val="100"/>
      <w:position w:val="0"/>
      <w:sz w:val="24"/>
      <w:szCs w:val="24"/>
      <w:u w:val="none"/>
      <w:lang w:val="ru-RU" w:eastAsia="ru-RU"/>
    </w:rPr>
  </w:style>
  <w:style w:type="character" w:customStyle="1" w:styleId="Bodytext11">
    <w:name w:val="Body text + 11"/>
    <w:aliases w:val="5 pt3"/>
    <w:rsid w:val="004661D7"/>
    <w:rPr>
      <w:rFonts w:ascii="Times New Roman" w:hAnsi="Times New Roman" w:cs="Times New Roman"/>
      <w:color w:val="000000"/>
      <w:spacing w:val="0"/>
      <w:w w:val="100"/>
      <w:position w:val="0"/>
      <w:sz w:val="23"/>
      <w:szCs w:val="23"/>
      <w:u w:val="none"/>
      <w:lang w:val="ru-RU" w:eastAsia="ru-RU"/>
    </w:rPr>
  </w:style>
  <w:style w:type="character" w:customStyle="1" w:styleId="BodytextArial1">
    <w:name w:val="Body text + Arial1"/>
    <w:aliases w:val="10 pt2,Bold4"/>
    <w:uiPriority w:val="99"/>
    <w:rsid w:val="004661D7"/>
    <w:rPr>
      <w:rFonts w:ascii="Arial" w:eastAsia="Times New Roman" w:hAnsi="Arial" w:cs="Arial"/>
      <w:b/>
      <w:bCs/>
      <w:color w:val="000000"/>
      <w:spacing w:val="0"/>
      <w:w w:val="100"/>
      <w:position w:val="0"/>
      <w:sz w:val="20"/>
      <w:szCs w:val="20"/>
      <w:u w:val="none"/>
      <w:lang w:val="ru-RU" w:eastAsia="ru-RU"/>
    </w:rPr>
  </w:style>
  <w:style w:type="character" w:customStyle="1" w:styleId="Tablecaption3">
    <w:name w:val="Table caption (3)_"/>
    <w:link w:val="Tablecaption30"/>
    <w:uiPriority w:val="99"/>
    <w:locked/>
    <w:rsid w:val="004661D7"/>
    <w:rPr>
      <w:sz w:val="26"/>
      <w:szCs w:val="26"/>
      <w:shd w:val="clear" w:color="auto" w:fill="FFFFFF"/>
    </w:rPr>
  </w:style>
  <w:style w:type="character" w:customStyle="1" w:styleId="Tablecaption4">
    <w:name w:val="Table caption (4)_"/>
    <w:link w:val="Tablecaption41"/>
    <w:locked/>
    <w:rsid w:val="004661D7"/>
    <w:rPr>
      <w:sz w:val="23"/>
      <w:szCs w:val="23"/>
      <w:shd w:val="clear" w:color="auto" w:fill="FFFFFF"/>
    </w:rPr>
  </w:style>
  <w:style w:type="character" w:customStyle="1" w:styleId="Tablecaption40">
    <w:name w:val="Table caption (4)"/>
    <w:rsid w:val="004661D7"/>
    <w:rPr>
      <w:rFonts w:ascii="Times New Roman" w:hAnsi="Times New Roman" w:cs="Times New Roman"/>
      <w:color w:val="000000"/>
      <w:spacing w:val="0"/>
      <w:w w:val="100"/>
      <w:position w:val="0"/>
      <w:sz w:val="23"/>
      <w:szCs w:val="23"/>
      <w:u w:val="single"/>
      <w:lang w:val="ru-RU" w:eastAsia="ru-RU"/>
    </w:rPr>
  </w:style>
  <w:style w:type="character" w:customStyle="1" w:styleId="BodytextVerdana">
    <w:name w:val="Body text + Verdana"/>
    <w:aliases w:val="10 pt1"/>
    <w:uiPriority w:val="99"/>
    <w:rsid w:val="004661D7"/>
    <w:rPr>
      <w:rFonts w:ascii="Verdana" w:eastAsia="Times New Roman" w:hAnsi="Verdana" w:cs="Verdana"/>
      <w:color w:val="000000"/>
      <w:spacing w:val="0"/>
      <w:w w:val="100"/>
      <w:position w:val="0"/>
      <w:sz w:val="20"/>
      <w:szCs w:val="20"/>
      <w:u w:val="none"/>
      <w:lang w:val="ru-RU" w:eastAsia="ru-RU"/>
    </w:rPr>
  </w:style>
  <w:style w:type="character" w:customStyle="1" w:styleId="Bodytext50">
    <w:name w:val="Body text (5)"/>
    <w:uiPriority w:val="99"/>
    <w:rsid w:val="004661D7"/>
    <w:rPr>
      <w:rFonts w:ascii="Times New Roman" w:hAnsi="Times New Roman" w:cs="Times New Roman"/>
      <w:color w:val="000000"/>
      <w:spacing w:val="0"/>
      <w:w w:val="100"/>
      <w:position w:val="0"/>
      <w:sz w:val="23"/>
      <w:szCs w:val="23"/>
      <w:u w:val="single"/>
      <w:lang w:val="ru-RU" w:eastAsia="ru-RU"/>
    </w:rPr>
  </w:style>
  <w:style w:type="character" w:customStyle="1" w:styleId="Bodytext72">
    <w:name w:val="Body text + 7"/>
    <w:aliases w:val="5 pt2,Bold3"/>
    <w:rsid w:val="004661D7"/>
    <w:rPr>
      <w:rFonts w:ascii="Times New Roman" w:hAnsi="Times New Roman" w:cs="Times New Roman"/>
      <w:b/>
      <w:bCs/>
      <w:color w:val="000000"/>
      <w:spacing w:val="0"/>
      <w:w w:val="100"/>
      <w:position w:val="0"/>
      <w:sz w:val="15"/>
      <w:szCs w:val="15"/>
      <w:u w:val="none"/>
      <w:lang w:val="ru-RU" w:eastAsia="ru-RU"/>
    </w:rPr>
  </w:style>
  <w:style w:type="character" w:customStyle="1" w:styleId="Bodytext15pt">
    <w:name w:val="Body text + 15 pt"/>
    <w:aliases w:val="Bold2"/>
    <w:rsid w:val="004661D7"/>
    <w:rPr>
      <w:rFonts w:ascii="Times New Roman" w:hAnsi="Times New Roman" w:cs="Times New Roman"/>
      <w:b/>
      <w:bCs/>
      <w:color w:val="000000"/>
      <w:spacing w:val="0"/>
      <w:w w:val="100"/>
      <w:position w:val="0"/>
      <w:sz w:val="30"/>
      <w:szCs w:val="30"/>
      <w:u w:val="none"/>
      <w:lang w:val="ru-RU" w:eastAsia="ru-RU"/>
    </w:rPr>
  </w:style>
  <w:style w:type="character" w:customStyle="1" w:styleId="Heading33">
    <w:name w:val="Heading #3 (3)_"/>
    <w:link w:val="Heading330"/>
    <w:locked/>
    <w:rsid w:val="004661D7"/>
    <w:rPr>
      <w:sz w:val="21"/>
      <w:szCs w:val="21"/>
      <w:shd w:val="clear" w:color="auto" w:fill="FFFFFF"/>
    </w:rPr>
  </w:style>
  <w:style w:type="character" w:customStyle="1" w:styleId="Heading33Spacing3pt">
    <w:name w:val="Heading #3 (3) + Spacing 3 pt"/>
    <w:rsid w:val="004661D7"/>
    <w:rPr>
      <w:rFonts w:ascii="Times New Roman" w:hAnsi="Times New Roman" w:cs="Times New Roman"/>
      <w:color w:val="000000"/>
      <w:spacing w:val="60"/>
      <w:w w:val="100"/>
      <w:position w:val="0"/>
      <w:sz w:val="21"/>
      <w:szCs w:val="21"/>
      <w:u w:val="none"/>
      <w:lang w:val="en-US" w:eastAsia="en-US"/>
    </w:rPr>
  </w:style>
  <w:style w:type="character" w:customStyle="1" w:styleId="Heading3">
    <w:name w:val="Heading #3_"/>
    <w:link w:val="Heading30"/>
    <w:locked/>
    <w:rsid w:val="004661D7"/>
    <w:rPr>
      <w:sz w:val="26"/>
      <w:szCs w:val="26"/>
      <w:shd w:val="clear" w:color="auto" w:fill="FFFFFF"/>
    </w:rPr>
  </w:style>
  <w:style w:type="character" w:customStyle="1" w:styleId="Heading3SmallCaps">
    <w:name w:val="Heading #3 + Small Caps"/>
    <w:rsid w:val="004661D7"/>
    <w:rPr>
      <w:rFonts w:ascii="Times New Roman" w:hAnsi="Times New Roman" w:cs="Times New Roman"/>
      <w:smallCaps/>
      <w:color w:val="000000"/>
      <w:spacing w:val="0"/>
      <w:w w:val="100"/>
      <w:position w:val="0"/>
      <w:sz w:val="26"/>
      <w:szCs w:val="26"/>
      <w:u w:val="none"/>
      <w:lang w:val="ru-RU" w:eastAsia="ru-RU"/>
    </w:rPr>
  </w:style>
  <w:style w:type="character" w:customStyle="1" w:styleId="Bodytext80">
    <w:name w:val="Body text (8)_"/>
    <w:link w:val="Bodytext82"/>
    <w:locked/>
    <w:rsid w:val="004661D7"/>
    <w:rPr>
      <w:b/>
      <w:bCs/>
      <w:shd w:val="clear" w:color="auto" w:fill="FFFFFF"/>
    </w:rPr>
  </w:style>
  <w:style w:type="character" w:customStyle="1" w:styleId="Bodytext111">
    <w:name w:val="Body text + 111"/>
    <w:aliases w:val="5 pt1"/>
    <w:uiPriority w:val="99"/>
    <w:rsid w:val="004661D7"/>
    <w:rPr>
      <w:rFonts w:ascii="Times New Roman" w:hAnsi="Times New Roman" w:cs="Times New Roman"/>
      <w:color w:val="000000"/>
      <w:spacing w:val="0"/>
      <w:w w:val="100"/>
      <w:position w:val="0"/>
      <w:sz w:val="23"/>
      <w:szCs w:val="23"/>
      <w:u w:val="none"/>
      <w:lang w:val="ru-RU" w:eastAsia="ru-RU"/>
    </w:rPr>
  </w:style>
  <w:style w:type="character" w:customStyle="1" w:styleId="Heading2">
    <w:name w:val="Heading #2_"/>
    <w:link w:val="Heading20"/>
    <w:locked/>
    <w:rsid w:val="004661D7"/>
    <w:rPr>
      <w:rFonts w:ascii="Arial" w:hAnsi="Arial" w:cs="Arial"/>
      <w:spacing w:val="30"/>
      <w:sz w:val="32"/>
      <w:szCs w:val="32"/>
      <w:shd w:val="clear" w:color="auto" w:fill="FFFFFF"/>
    </w:rPr>
  </w:style>
  <w:style w:type="character" w:customStyle="1" w:styleId="Heading2TimesNewRoman">
    <w:name w:val="Heading #2 + Times New Roman"/>
    <w:aliases w:val="13 pt1,Bold1,Spacing 0 pt1"/>
    <w:rsid w:val="004661D7"/>
    <w:rPr>
      <w:rFonts w:ascii="Times New Roman" w:eastAsia="Times New Roman" w:hAnsi="Times New Roman" w:cs="Times New Roman"/>
      <w:b/>
      <w:bCs/>
      <w:color w:val="000000"/>
      <w:spacing w:val="0"/>
      <w:w w:val="100"/>
      <w:position w:val="0"/>
      <w:sz w:val="26"/>
      <w:szCs w:val="26"/>
      <w:u w:val="none"/>
      <w:lang w:val="ru-RU" w:eastAsia="ru-RU"/>
    </w:rPr>
  </w:style>
  <w:style w:type="character" w:customStyle="1" w:styleId="HeaderorfooterGaramond">
    <w:name w:val="Header or footer + Garamond"/>
    <w:aliases w:val="15 pt"/>
    <w:uiPriority w:val="99"/>
    <w:rsid w:val="004661D7"/>
    <w:rPr>
      <w:rFonts w:ascii="Garamond" w:eastAsia="Times New Roman" w:hAnsi="Garamond" w:cs="Garamond"/>
      <w:color w:val="000000"/>
      <w:spacing w:val="0"/>
      <w:w w:val="100"/>
      <w:position w:val="0"/>
      <w:sz w:val="30"/>
      <w:szCs w:val="30"/>
      <w:u w:val="none"/>
      <w:lang w:val="ru-RU" w:eastAsia="ru-RU"/>
    </w:rPr>
  </w:style>
  <w:style w:type="character" w:customStyle="1" w:styleId="Heading22">
    <w:name w:val="Heading #2 (2)_"/>
    <w:link w:val="Heading220"/>
    <w:uiPriority w:val="99"/>
    <w:locked/>
    <w:rsid w:val="004661D7"/>
    <w:rPr>
      <w:spacing w:val="-10"/>
      <w:sz w:val="30"/>
      <w:szCs w:val="30"/>
      <w:shd w:val="clear" w:color="auto" w:fill="FFFFFF"/>
    </w:rPr>
  </w:style>
  <w:style w:type="paragraph" w:customStyle="1" w:styleId="Footnote0">
    <w:name w:val="Footnote"/>
    <w:basedOn w:val="a"/>
    <w:link w:val="Footnote"/>
    <w:qFormat/>
    <w:rsid w:val="004661D7"/>
    <w:pPr>
      <w:widowControl w:val="0"/>
      <w:shd w:val="clear" w:color="auto" w:fill="FFFFFF"/>
      <w:spacing w:line="202" w:lineRule="exact"/>
    </w:pPr>
    <w:rPr>
      <w:b/>
      <w:bCs/>
      <w:sz w:val="17"/>
      <w:szCs w:val="17"/>
      <w:lang w:val="x-none" w:eastAsia="x-none"/>
    </w:rPr>
  </w:style>
  <w:style w:type="paragraph" w:customStyle="1" w:styleId="Bodytext20">
    <w:name w:val="Body text (2)"/>
    <w:basedOn w:val="a"/>
    <w:link w:val="Bodytext2"/>
    <w:uiPriority w:val="99"/>
    <w:qFormat/>
    <w:rsid w:val="004661D7"/>
    <w:pPr>
      <w:widowControl w:val="0"/>
      <w:shd w:val="clear" w:color="auto" w:fill="FFFFFF"/>
      <w:spacing w:after="420" w:line="378" w:lineRule="exact"/>
      <w:jc w:val="center"/>
    </w:pPr>
    <w:rPr>
      <w:b/>
      <w:bCs/>
      <w:sz w:val="30"/>
      <w:szCs w:val="30"/>
      <w:lang w:val="x-none" w:eastAsia="x-none"/>
    </w:rPr>
  </w:style>
  <w:style w:type="paragraph" w:customStyle="1" w:styleId="Heading10">
    <w:name w:val="Heading #1"/>
    <w:basedOn w:val="a"/>
    <w:link w:val="Heading1"/>
    <w:uiPriority w:val="99"/>
    <w:qFormat/>
    <w:rsid w:val="004661D7"/>
    <w:pPr>
      <w:widowControl w:val="0"/>
      <w:shd w:val="clear" w:color="auto" w:fill="FFFFFF"/>
      <w:spacing w:before="420" w:after="540" w:line="240" w:lineRule="atLeast"/>
      <w:outlineLvl w:val="0"/>
    </w:pPr>
    <w:rPr>
      <w:b/>
      <w:bCs/>
      <w:sz w:val="44"/>
      <w:szCs w:val="44"/>
      <w:lang w:val="x-none" w:eastAsia="x-none"/>
    </w:rPr>
  </w:style>
  <w:style w:type="paragraph" w:customStyle="1" w:styleId="Bodytext31">
    <w:name w:val="Body text (3)1"/>
    <w:basedOn w:val="a"/>
    <w:link w:val="Bodytext3"/>
    <w:uiPriority w:val="99"/>
    <w:qFormat/>
    <w:rsid w:val="004661D7"/>
    <w:pPr>
      <w:widowControl w:val="0"/>
      <w:shd w:val="clear" w:color="auto" w:fill="FFFFFF"/>
      <w:spacing w:before="540" w:after="360" w:line="240" w:lineRule="atLeast"/>
      <w:jc w:val="both"/>
    </w:pPr>
    <w:rPr>
      <w:rFonts w:ascii="Book Antiqua" w:hAnsi="Book Antiqua"/>
      <w:sz w:val="20"/>
      <w:szCs w:val="20"/>
      <w:lang w:val="x-none" w:eastAsia="x-none"/>
    </w:rPr>
  </w:style>
  <w:style w:type="paragraph" w:customStyle="1" w:styleId="Bodytext40">
    <w:name w:val="Body text (4)"/>
    <w:basedOn w:val="a"/>
    <w:link w:val="Bodytext4"/>
    <w:uiPriority w:val="99"/>
    <w:qFormat/>
    <w:rsid w:val="004661D7"/>
    <w:pPr>
      <w:widowControl w:val="0"/>
      <w:shd w:val="clear" w:color="auto" w:fill="FFFFFF"/>
      <w:spacing w:before="420" w:after="360" w:line="320" w:lineRule="exact"/>
      <w:jc w:val="center"/>
    </w:pPr>
    <w:rPr>
      <w:b/>
      <w:bCs/>
      <w:sz w:val="26"/>
      <w:szCs w:val="26"/>
      <w:lang w:val="x-none" w:eastAsia="x-none"/>
    </w:rPr>
  </w:style>
  <w:style w:type="paragraph" w:customStyle="1" w:styleId="Heading320">
    <w:name w:val="Heading #3 (2)"/>
    <w:basedOn w:val="a"/>
    <w:link w:val="Heading32"/>
    <w:uiPriority w:val="99"/>
    <w:qFormat/>
    <w:rsid w:val="004661D7"/>
    <w:pPr>
      <w:widowControl w:val="0"/>
      <w:shd w:val="clear" w:color="auto" w:fill="FFFFFF"/>
      <w:spacing w:before="420" w:line="240" w:lineRule="atLeast"/>
      <w:jc w:val="both"/>
      <w:outlineLvl w:val="2"/>
    </w:pPr>
    <w:rPr>
      <w:rFonts w:ascii="Arial Narrow" w:hAnsi="Arial Narrow"/>
      <w:spacing w:val="40"/>
      <w:sz w:val="30"/>
      <w:szCs w:val="30"/>
      <w:lang w:val="x-none" w:eastAsia="x-none"/>
    </w:rPr>
  </w:style>
  <w:style w:type="paragraph" w:customStyle="1" w:styleId="Headerorfooter1">
    <w:name w:val="Header or footer1"/>
    <w:basedOn w:val="a"/>
    <w:link w:val="Headerorfooter"/>
    <w:qFormat/>
    <w:rsid w:val="004661D7"/>
    <w:pPr>
      <w:widowControl w:val="0"/>
      <w:shd w:val="clear" w:color="auto" w:fill="FFFFFF"/>
      <w:spacing w:line="240" w:lineRule="atLeast"/>
    </w:pPr>
    <w:rPr>
      <w:sz w:val="20"/>
      <w:szCs w:val="20"/>
      <w:lang w:val="x-none" w:eastAsia="x-none"/>
    </w:rPr>
  </w:style>
  <w:style w:type="paragraph" w:customStyle="1" w:styleId="Bodytext51">
    <w:name w:val="Body text (5)1"/>
    <w:basedOn w:val="a"/>
    <w:link w:val="Bodytext5"/>
    <w:qFormat/>
    <w:rsid w:val="004661D7"/>
    <w:pPr>
      <w:widowControl w:val="0"/>
      <w:shd w:val="clear" w:color="auto" w:fill="FFFFFF"/>
      <w:spacing w:before="1620" w:after="60" w:line="240" w:lineRule="atLeast"/>
      <w:ind w:hanging="420"/>
    </w:pPr>
    <w:rPr>
      <w:sz w:val="23"/>
      <w:szCs w:val="23"/>
      <w:lang w:val="x-none" w:eastAsia="x-none"/>
    </w:rPr>
  </w:style>
  <w:style w:type="paragraph" w:customStyle="1" w:styleId="Bodytext60">
    <w:name w:val="Body text (6)"/>
    <w:basedOn w:val="a"/>
    <w:link w:val="Bodytext6"/>
    <w:qFormat/>
    <w:rsid w:val="004661D7"/>
    <w:pPr>
      <w:widowControl w:val="0"/>
      <w:shd w:val="clear" w:color="auto" w:fill="FFFFFF"/>
      <w:spacing w:after="60" w:line="240" w:lineRule="atLeast"/>
      <w:jc w:val="both"/>
    </w:pPr>
    <w:rPr>
      <w:sz w:val="21"/>
      <w:szCs w:val="21"/>
      <w:lang w:val="x-none" w:eastAsia="x-none"/>
    </w:rPr>
  </w:style>
  <w:style w:type="paragraph" w:customStyle="1" w:styleId="Tablecaption20">
    <w:name w:val="Table caption (2)"/>
    <w:basedOn w:val="a"/>
    <w:link w:val="Tablecaption2"/>
    <w:uiPriority w:val="99"/>
    <w:qFormat/>
    <w:rsid w:val="004661D7"/>
    <w:pPr>
      <w:widowControl w:val="0"/>
      <w:shd w:val="clear" w:color="auto" w:fill="FFFFFF"/>
      <w:spacing w:line="240" w:lineRule="atLeast"/>
    </w:pPr>
    <w:rPr>
      <w:sz w:val="21"/>
      <w:szCs w:val="21"/>
      <w:lang w:val="x-none" w:eastAsia="x-none"/>
    </w:rPr>
  </w:style>
  <w:style w:type="paragraph" w:customStyle="1" w:styleId="Bodytext71">
    <w:name w:val="Body text (7)1"/>
    <w:basedOn w:val="a"/>
    <w:link w:val="Bodytext7"/>
    <w:qFormat/>
    <w:rsid w:val="004661D7"/>
    <w:pPr>
      <w:widowControl w:val="0"/>
      <w:shd w:val="clear" w:color="auto" w:fill="FFFFFF"/>
      <w:spacing w:line="209" w:lineRule="exact"/>
      <w:ind w:hanging="880"/>
    </w:pPr>
    <w:rPr>
      <w:b/>
      <w:bCs/>
      <w:sz w:val="17"/>
      <w:szCs w:val="17"/>
      <w:lang w:val="x-none" w:eastAsia="x-none"/>
    </w:rPr>
  </w:style>
  <w:style w:type="paragraph" w:customStyle="1" w:styleId="Tablecaption1">
    <w:name w:val="Table caption1"/>
    <w:basedOn w:val="a"/>
    <w:link w:val="Tablecaption"/>
    <w:qFormat/>
    <w:rsid w:val="004661D7"/>
    <w:pPr>
      <w:widowControl w:val="0"/>
      <w:shd w:val="clear" w:color="auto" w:fill="FFFFFF"/>
      <w:spacing w:line="240" w:lineRule="atLeast"/>
    </w:pPr>
    <w:rPr>
      <w:b/>
      <w:bCs/>
      <w:sz w:val="17"/>
      <w:szCs w:val="17"/>
      <w:lang w:val="x-none" w:eastAsia="x-none"/>
    </w:rPr>
  </w:style>
  <w:style w:type="paragraph" w:customStyle="1" w:styleId="Tablecaption30">
    <w:name w:val="Table caption (3)"/>
    <w:basedOn w:val="a"/>
    <w:link w:val="Tablecaption3"/>
    <w:uiPriority w:val="99"/>
    <w:qFormat/>
    <w:rsid w:val="004661D7"/>
    <w:pPr>
      <w:widowControl w:val="0"/>
      <w:shd w:val="clear" w:color="auto" w:fill="FFFFFF"/>
      <w:spacing w:line="240" w:lineRule="atLeast"/>
    </w:pPr>
    <w:rPr>
      <w:sz w:val="26"/>
      <w:szCs w:val="26"/>
      <w:lang w:val="x-none" w:eastAsia="x-none"/>
    </w:rPr>
  </w:style>
  <w:style w:type="paragraph" w:customStyle="1" w:styleId="Tablecaption41">
    <w:name w:val="Table caption (4)1"/>
    <w:basedOn w:val="a"/>
    <w:link w:val="Tablecaption4"/>
    <w:qFormat/>
    <w:rsid w:val="004661D7"/>
    <w:pPr>
      <w:widowControl w:val="0"/>
      <w:shd w:val="clear" w:color="auto" w:fill="FFFFFF"/>
      <w:spacing w:line="240" w:lineRule="atLeast"/>
    </w:pPr>
    <w:rPr>
      <w:sz w:val="23"/>
      <w:szCs w:val="23"/>
      <w:lang w:val="x-none" w:eastAsia="x-none"/>
    </w:rPr>
  </w:style>
  <w:style w:type="paragraph" w:customStyle="1" w:styleId="Heading330">
    <w:name w:val="Heading #3 (3)"/>
    <w:basedOn w:val="a"/>
    <w:link w:val="Heading33"/>
    <w:qFormat/>
    <w:rsid w:val="004661D7"/>
    <w:pPr>
      <w:widowControl w:val="0"/>
      <w:shd w:val="clear" w:color="auto" w:fill="FFFFFF"/>
      <w:spacing w:before="120" w:line="240" w:lineRule="atLeast"/>
      <w:jc w:val="center"/>
      <w:outlineLvl w:val="2"/>
    </w:pPr>
    <w:rPr>
      <w:sz w:val="21"/>
      <w:szCs w:val="21"/>
      <w:lang w:val="x-none" w:eastAsia="x-none"/>
    </w:rPr>
  </w:style>
  <w:style w:type="paragraph" w:customStyle="1" w:styleId="Heading30">
    <w:name w:val="Heading #3"/>
    <w:basedOn w:val="a"/>
    <w:link w:val="Heading3"/>
    <w:qFormat/>
    <w:rsid w:val="004661D7"/>
    <w:pPr>
      <w:widowControl w:val="0"/>
      <w:shd w:val="clear" w:color="auto" w:fill="FFFFFF"/>
      <w:spacing w:before="360" w:after="360" w:line="240" w:lineRule="atLeast"/>
      <w:jc w:val="center"/>
      <w:outlineLvl w:val="2"/>
    </w:pPr>
    <w:rPr>
      <w:sz w:val="26"/>
      <w:szCs w:val="26"/>
      <w:lang w:val="x-none" w:eastAsia="x-none"/>
    </w:rPr>
  </w:style>
  <w:style w:type="paragraph" w:customStyle="1" w:styleId="Bodytext82">
    <w:name w:val="Body text (8)"/>
    <w:basedOn w:val="a"/>
    <w:link w:val="Bodytext80"/>
    <w:qFormat/>
    <w:rsid w:val="004661D7"/>
    <w:pPr>
      <w:widowControl w:val="0"/>
      <w:shd w:val="clear" w:color="auto" w:fill="FFFFFF"/>
      <w:spacing w:before="60" w:after="180" w:line="240" w:lineRule="atLeast"/>
      <w:jc w:val="center"/>
    </w:pPr>
    <w:rPr>
      <w:b/>
      <w:bCs/>
      <w:sz w:val="20"/>
      <w:szCs w:val="20"/>
      <w:lang w:val="x-none" w:eastAsia="x-none"/>
    </w:rPr>
  </w:style>
  <w:style w:type="paragraph" w:customStyle="1" w:styleId="Heading20">
    <w:name w:val="Heading #2"/>
    <w:basedOn w:val="a"/>
    <w:link w:val="Heading2"/>
    <w:qFormat/>
    <w:rsid w:val="004661D7"/>
    <w:pPr>
      <w:widowControl w:val="0"/>
      <w:shd w:val="clear" w:color="auto" w:fill="FFFFFF"/>
      <w:spacing w:before="60" w:after="60" w:line="240" w:lineRule="atLeast"/>
      <w:jc w:val="both"/>
      <w:outlineLvl w:val="1"/>
    </w:pPr>
    <w:rPr>
      <w:rFonts w:ascii="Arial" w:hAnsi="Arial"/>
      <w:spacing w:val="30"/>
      <w:sz w:val="32"/>
      <w:szCs w:val="32"/>
      <w:lang w:val="x-none" w:eastAsia="x-none"/>
    </w:rPr>
  </w:style>
  <w:style w:type="paragraph" w:customStyle="1" w:styleId="Heading220">
    <w:name w:val="Heading #2 (2)"/>
    <w:basedOn w:val="a"/>
    <w:link w:val="Heading22"/>
    <w:uiPriority w:val="99"/>
    <w:qFormat/>
    <w:rsid w:val="004661D7"/>
    <w:pPr>
      <w:widowControl w:val="0"/>
      <w:shd w:val="clear" w:color="auto" w:fill="FFFFFF"/>
      <w:spacing w:before="60" w:after="60" w:line="240" w:lineRule="atLeast"/>
      <w:outlineLvl w:val="1"/>
    </w:pPr>
    <w:rPr>
      <w:spacing w:val="-10"/>
      <w:sz w:val="30"/>
      <w:szCs w:val="30"/>
      <w:lang w:val="x-none" w:eastAsia="x-none"/>
    </w:rPr>
  </w:style>
  <w:style w:type="character" w:customStyle="1" w:styleId="Bodytext115pt">
    <w:name w:val="Body text + 11;5 pt"/>
    <w:rsid w:val="004661D7"/>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character" w:customStyle="1" w:styleId="BodytextArial10ptBold">
    <w:name w:val="Body text + Arial;10 pt;Bold"/>
    <w:rsid w:val="004661D7"/>
    <w:rPr>
      <w:rFonts w:ascii="Arial" w:eastAsia="Arial" w:hAnsi="Arial" w:cs="Arial"/>
      <w:b/>
      <w:bCs/>
      <w:i w:val="0"/>
      <w:iCs w:val="0"/>
      <w:smallCaps w:val="0"/>
      <w:strike w:val="0"/>
      <w:color w:val="000000"/>
      <w:spacing w:val="0"/>
      <w:w w:val="100"/>
      <w:position w:val="0"/>
      <w:sz w:val="20"/>
      <w:szCs w:val="20"/>
      <w:u w:val="none"/>
      <w:lang w:val="ru-RU" w:eastAsia="ru-RU" w:bidi="ru-RU"/>
    </w:rPr>
  </w:style>
  <w:style w:type="character" w:customStyle="1" w:styleId="Bodytext105pt">
    <w:name w:val="Body text + 10;5 pt"/>
    <w:rsid w:val="004661D7"/>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Bodytext75ptBold">
    <w:name w:val="Body text + 7;5 pt;Bold"/>
    <w:rsid w:val="004661D7"/>
    <w:rPr>
      <w:rFonts w:ascii="Times New Roman" w:eastAsia="Times New Roman" w:hAnsi="Times New Roman" w:cs="Times New Roman"/>
      <w:b/>
      <w:bCs/>
      <w:i w:val="0"/>
      <w:iCs w:val="0"/>
      <w:smallCaps w:val="0"/>
      <w:strike w:val="0"/>
      <w:color w:val="000000"/>
      <w:spacing w:val="0"/>
      <w:w w:val="100"/>
      <w:position w:val="0"/>
      <w:sz w:val="15"/>
      <w:szCs w:val="15"/>
      <w:u w:val="none"/>
      <w:lang w:val="ru-RU" w:eastAsia="ru-RU" w:bidi="ru-RU"/>
    </w:rPr>
  </w:style>
  <w:style w:type="character" w:customStyle="1" w:styleId="Bodytext15ptBold">
    <w:name w:val="Body text + 15 pt;Bold"/>
    <w:rsid w:val="004661D7"/>
    <w:rPr>
      <w:rFonts w:ascii="Times New Roman" w:eastAsia="Times New Roman" w:hAnsi="Times New Roman" w:cs="Times New Roman"/>
      <w:b/>
      <w:bCs/>
      <w:i w:val="0"/>
      <w:iCs w:val="0"/>
      <w:smallCaps w:val="0"/>
      <w:strike w:val="0"/>
      <w:color w:val="000000"/>
      <w:spacing w:val="0"/>
      <w:w w:val="100"/>
      <w:position w:val="0"/>
      <w:sz w:val="30"/>
      <w:szCs w:val="30"/>
      <w:u w:val="none"/>
      <w:lang w:val="ru-RU" w:eastAsia="ru-RU" w:bidi="ru-RU"/>
    </w:rPr>
  </w:style>
  <w:style w:type="character" w:customStyle="1" w:styleId="Heading2TimesNewRoman13ptBoldSpacing0pt">
    <w:name w:val="Heading #2 + Times New Roman;13 pt;Bold;Spacing 0 pt"/>
    <w:rsid w:val="004661D7"/>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numbering" w:customStyle="1" w:styleId="1110">
    <w:name w:val="Нет списка111"/>
    <w:next w:val="a2"/>
    <w:uiPriority w:val="99"/>
    <w:semiHidden/>
    <w:unhideWhenUsed/>
    <w:rsid w:val="004661D7"/>
  </w:style>
  <w:style w:type="character" w:customStyle="1" w:styleId="112">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uiPriority w:val="99"/>
    <w:rsid w:val="00BB28B2"/>
    <w:rPr>
      <w:rFonts w:ascii="Cambria" w:eastAsia="Times New Roman" w:hAnsi="Cambria" w:cs="Times New Roman"/>
      <w:b/>
      <w:bCs/>
      <w:color w:val="365F91"/>
      <w:sz w:val="28"/>
      <w:szCs w:val="28"/>
      <w:lang w:eastAsia="ru-RU"/>
    </w:rPr>
  </w:style>
  <w:style w:type="character" w:customStyle="1" w:styleId="212">
    <w:name w:val="Заголовок 2 Знак1"/>
    <w:aliases w:val="H2 Знак1,h2 Знак1,2 Знак1,Header 2 Знак1"/>
    <w:uiPriority w:val="99"/>
    <w:semiHidden/>
    <w:rsid w:val="00BB28B2"/>
    <w:rPr>
      <w:rFonts w:ascii="Cambria" w:eastAsia="Times New Roman" w:hAnsi="Cambria" w:cs="Times New Roman"/>
      <w:b/>
      <w:bCs/>
      <w:color w:val="4F81BD"/>
      <w:sz w:val="26"/>
      <w:szCs w:val="26"/>
      <w:lang w:eastAsia="ru-RU"/>
    </w:rPr>
  </w:style>
  <w:style w:type="character" w:customStyle="1" w:styleId="411">
    <w:name w:val="Заголовок 4 Знак1"/>
    <w:aliases w:val="H4 Знак1"/>
    <w:uiPriority w:val="99"/>
    <w:semiHidden/>
    <w:rsid w:val="00BB28B2"/>
    <w:rPr>
      <w:rFonts w:ascii="Cambria" w:eastAsia="Times New Roman" w:hAnsi="Cambria" w:cs="Times New Roman"/>
      <w:b/>
      <w:bCs/>
      <w:i/>
      <w:iCs/>
      <w:color w:val="4F81BD"/>
      <w:lang w:eastAsia="ru-RU"/>
    </w:rPr>
  </w:style>
  <w:style w:type="character" w:customStyle="1" w:styleId="1a">
    <w:name w:val="Текст примечания Знак1"/>
    <w:uiPriority w:val="99"/>
    <w:semiHidden/>
    <w:rsid w:val="00BB28B2"/>
  </w:style>
  <w:style w:type="character" w:customStyle="1" w:styleId="711">
    <w:name w:val="Заголовок 7 Знак1"/>
    <w:uiPriority w:val="99"/>
    <w:semiHidden/>
    <w:rsid w:val="00BB28B2"/>
    <w:rPr>
      <w:rFonts w:ascii="Cambria" w:eastAsia="Times New Roman" w:hAnsi="Cambria" w:cs="Times New Roman"/>
      <w:i/>
      <w:iCs/>
      <w:color w:val="404040"/>
      <w:lang w:eastAsia="ru-RU"/>
    </w:rPr>
  </w:style>
  <w:style w:type="character" w:customStyle="1" w:styleId="810">
    <w:name w:val="Заголовок 8 Знак1"/>
    <w:uiPriority w:val="99"/>
    <w:semiHidden/>
    <w:rsid w:val="00BB28B2"/>
    <w:rPr>
      <w:rFonts w:ascii="Cambria" w:eastAsia="Times New Roman" w:hAnsi="Cambria" w:cs="Times New Roman"/>
      <w:color w:val="404040"/>
      <w:lang w:eastAsia="ru-RU"/>
    </w:rPr>
  </w:style>
  <w:style w:type="character" w:customStyle="1" w:styleId="910">
    <w:name w:val="Заголовок 9 Знак1"/>
    <w:uiPriority w:val="99"/>
    <w:semiHidden/>
    <w:rsid w:val="00BB28B2"/>
    <w:rPr>
      <w:rFonts w:ascii="Cambria" w:eastAsia="Times New Roman" w:hAnsi="Cambria" w:cs="Times New Roman"/>
      <w:i/>
      <w:iCs/>
      <w:color w:val="404040"/>
      <w:lang w:eastAsia="ru-RU"/>
    </w:rPr>
  </w:style>
  <w:style w:type="character" w:customStyle="1" w:styleId="1b">
    <w:name w:val="Название Знак1"/>
    <w:uiPriority w:val="99"/>
    <w:rsid w:val="00BB28B2"/>
    <w:rPr>
      <w:rFonts w:ascii="Cambria" w:eastAsia="Times New Roman" w:hAnsi="Cambria" w:cs="Times New Roman"/>
      <w:color w:val="17365D"/>
      <w:spacing w:val="5"/>
      <w:kern w:val="28"/>
      <w:sz w:val="52"/>
      <w:szCs w:val="52"/>
    </w:rPr>
  </w:style>
  <w:style w:type="character" w:customStyle="1" w:styleId="1c">
    <w:name w:val="Подзаголовок Знак1"/>
    <w:uiPriority w:val="99"/>
    <w:rsid w:val="00BB28B2"/>
    <w:rPr>
      <w:rFonts w:ascii="Cambria" w:eastAsia="Times New Roman" w:hAnsi="Cambria" w:cs="Times New Roman"/>
      <w:i/>
      <w:iCs/>
      <w:color w:val="4F81BD"/>
      <w:spacing w:val="15"/>
      <w:sz w:val="24"/>
      <w:szCs w:val="24"/>
    </w:rPr>
  </w:style>
  <w:style w:type="character" w:customStyle="1" w:styleId="213">
    <w:name w:val="Цитата 2 Знак1"/>
    <w:uiPriority w:val="29"/>
    <w:rsid w:val="00BB28B2"/>
    <w:rPr>
      <w:i/>
      <w:iCs/>
      <w:color w:val="000000"/>
    </w:rPr>
  </w:style>
  <w:style w:type="character" w:customStyle="1" w:styleId="1d">
    <w:name w:val="Выделенная цитата Знак1"/>
    <w:uiPriority w:val="99"/>
    <w:rsid w:val="00BB28B2"/>
    <w:rPr>
      <w:b/>
      <w:bCs/>
      <w:i/>
      <w:iCs/>
      <w:color w:val="4F81BD"/>
    </w:rPr>
  </w:style>
  <w:style w:type="character" w:customStyle="1" w:styleId="1e">
    <w:name w:val="Верхний колонтитул Знак1"/>
    <w:uiPriority w:val="99"/>
    <w:semiHidden/>
    <w:rsid w:val="00BB28B2"/>
  </w:style>
  <w:style w:type="character" w:customStyle="1" w:styleId="1f">
    <w:name w:val="Нижний колонтитул Знак1"/>
    <w:uiPriority w:val="99"/>
    <w:semiHidden/>
    <w:rsid w:val="00BB28B2"/>
  </w:style>
  <w:style w:type="character" w:customStyle="1" w:styleId="1f0">
    <w:name w:val="Текст выноски Знак1"/>
    <w:uiPriority w:val="99"/>
    <w:semiHidden/>
    <w:rsid w:val="00BB28B2"/>
    <w:rPr>
      <w:rFonts w:ascii="Tahoma" w:hAnsi="Tahoma" w:cs="Tahoma"/>
      <w:sz w:val="16"/>
      <w:szCs w:val="16"/>
    </w:rPr>
  </w:style>
  <w:style w:type="character" w:customStyle="1" w:styleId="1f1">
    <w:name w:val="Тема примечания Знак1"/>
    <w:uiPriority w:val="99"/>
    <w:semiHidden/>
    <w:rsid w:val="00BB28B2"/>
    <w:rPr>
      <w:b/>
      <w:bCs/>
    </w:rPr>
  </w:style>
  <w:style w:type="character" w:customStyle="1" w:styleId="1f2">
    <w:name w:val="Основной текст с отступом Знак1"/>
    <w:semiHidden/>
    <w:rsid w:val="00BB28B2"/>
  </w:style>
  <w:style w:type="character" w:customStyle="1" w:styleId="1f3">
    <w:name w:val="Текст сноски Знак1"/>
    <w:uiPriority w:val="99"/>
    <w:semiHidden/>
    <w:rsid w:val="00BB28B2"/>
  </w:style>
  <w:style w:type="character" w:customStyle="1" w:styleId="1f4">
    <w:name w:val="Текст концевой сноски Знак1"/>
    <w:uiPriority w:val="99"/>
    <w:semiHidden/>
    <w:rsid w:val="00BB28B2"/>
  </w:style>
  <w:style w:type="character" w:customStyle="1" w:styleId="1f5">
    <w:name w:val="Основной текст Знак1"/>
    <w:uiPriority w:val="99"/>
    <w:semiHidden/>
    <w:rsid w:val="00BB28B2"/>
  </w:style>
  <w:style w:type="character" w:customStyle="1" w:styleId="214">
    <w:name w:val="Основной текст с отступом 2 Знак1"/>
    <w:semiHidden/>
    <w:rsid w:val="00BB28B2"/>
  </w:style>
  <w:style w:type="numbering" w:customStyle="1" w:styleId="64">
    <w:name w:val="Нет списка6"/>
    <w:next w:val="a2"/>
    <w:uiPriority w:val="99"/>
    <w:semiHidden/>
    <w:unhideWhenUsed/>
    <w:rsid w:val="003512F1"/>
  </w:style>
  <w:style w:type="table" w:customStyle="1" w:styleId="142">
    <w:name w:val="Сетка таблицы14"/>
    <w:basedOn w:val="a1"/>
    <w:next w:val="aa"/>
    <w:uiPriority w:val="99"/>
    <w:rsid w:val="003512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0">
    <w:name w:val="Нет списка15"/>
    <w:next w:val="a2"/>
    <w:uiPriority w:val="99"/>
    <w:semiHidden/>
    <w:unhideWhenUsed/>
    <w:rsid w:val="003512F1"/>
  </w:style>
  <w:style w:type="numbering" w:customStyle="1" w:styleId="1120">
    <w:name w:val="Нет списка112"/>
    <w:next w:val="a2"/>
    <w:uiPriority w:val="99"/>
    <w:semiHidden/>
    <w:unhideWhenUsed/>
    <w:rsid w:val="003512F1"/>
  </w:style>
  <w:style w:type="numbering" w:customStyle="1" w:styleId="241">
    <w:name w:val="Нет списка24"/>
    <w:next w:val="a2"/>
    <w:uiPriority w:val="99"/>
    <w:semiHidden/>
    <w:unhideWhenUsed/>
    <w:rsid w:val="003512F1"/>
  </w:style>
  <w:style w:type="table" w:customStyle="1" w:styleId="151">
    <w:name w:val="Сетка таблицы15"/>
    <w:basedOn w:val="a1"/>
    <w:next w:val="aa"/>
    <w:uiPriority w:val="99"/>
    <w:rsid w:val="003512F1"/>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
    <w:name w:val="Сетка таблицы24"/>
    <w:basedOn w:val="a1"/>
    <w:next w:val="aa"/>
    <w:uiPriority w:val="59"/>
    <w:rsid w:val="003512F1"/>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1"/>
    <w:next w:val="aa"/>
    <w:uiPriority w:val="59"/>
    <w:rsid w:val="003512F1"/>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basedOn w:val="a1"/>
    <w:next w:val="aa"/>
    <w:uiPriority w:val="59"/>
    <w:rsid w:val="003512F1"/>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0">
    <w:name w:val="Сетка таблицы54"/>
    <w:basedOn w:val="a1"/>
    <w:next w:val="aa"/>
    <w:uiPriority w:val="59"/>
    <w:rsid w:val="003512F1"/>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0">
    <w:name w:val="Сетка таблицы64"/>
    <w:basedOn w:val="a1"/>
    <w:next w:val="aa"/>
    <w:uiPriority w:val="59"/>
    <w:rsid w:val="003512F1"/>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
    <w:name w:val="Светлая заливка - Акцент 34"/>
    <w:basedOn w:val="a1"/>
    <w:next w:val="-3"/>
    <w:uiPriority w:val="60"/>
    <w:rsid w:val="003512F1"/>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4">
    <w:name w:val="Сетка таблицы74"/>
    <w:basedOn w:val="a1"/>
    <w:next w:val="aa"/>
    <w:uiPriority w:val="59"/>
    <w:rsid w:val="003512F1"/>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
    <w:name w:val="Нет списка31"/>
    <w:next w:val="a2"/>
    <w:uiPriority w:val="99"/>
    <w:semiHidden/>
    <w:unhideWhenUsed/>
    <w:rsid w:val="003512F1"/>
  </w:style>
  <w:style w:type="table" w:customStyle="1" w:styleId="811">
    <w:name w:val="Сетка таблицы81"/>
    <w:basedOn w:val="a1"/>
    <w:next w:val="aa"/>
    <w:uiPriority w:val="59"/>
    <w:rsid w:val="003512F1"/>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0">
    <w:name w:val="Нет списка121"/>
    <w:next w:val="a2"/>
    <w:uiPriority w:val="99"/>
    <w:semiHidden/>
    <w:unhideWhenUsed/>
    <w:rsid w:val="003512F1"/>
  </w:style>
  <w:style w:type="numbering" w:customStyle="1" w:styleId="2110">
    <w:name w:val="Нет списка211"/>
    <w:next w:val="a2"/>
    <w:uiPriority w:val="99"/>
    <w:semiHidden/>
    <w:unhideWhenUsed/>
    <w:rsid w:val="003512F1"/>
  </w:style>
  <w:style w:type="table" w:customStyle="1" w:styleId="1111">
    <w:name w:val="Сетка таблицы111"/>
    <w:basedOn w:val="a1"/>
    <w:next w:val="aa"/>
    <w:uiPriority w:val="59"/>
    <w:rsid w:val="003512F1"/>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
    <w:basedOn w:val="a1"/>
    <w:next w:val="aa"/>
    <w:uiPriority w:val="59"/>
    <w:rsid w:val="003512F1"/>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1"/>
    <w:next w:val="aa"/>
    <w:uiPriority w:val="59"/>
    <w:rsid w:val="003512F1"/>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1"/>
    <w:next w:val="aa"/>
    <w:uiPriority w:val="59"/>
    <w:rsid w:val="003512F1"/>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
    <w:name w:val="Сетка таблицы511"/>
    <w:basedOn w:val="a1"/>
    <w:next w:val="aa"/>
    <w:uiPriority w:val="59"/>
    <w:rsid w:val="003512F1"/>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1"/>
    <w:basedOn w:val="a1"/>
    <w:next w:val="aa"/>
    <w:uiPriority w:val="59"/>
    <w:rsid w:val="003512F1"/>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ветлая заливка - Акцент 311"/>
    <w:basedOn w:val="a1"/>
    <w:next w:val="-3"/>
    <w:uiPriority w:val="60"/>
    <w:rsid w:val="003512F1"/>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110">
    <w:name w:val="Сетка таблицы711"/>
    <w:basedOn w:val="a1"/>
    <w:next w:val="aa"/>
    <w:uiPriority w:val="59"/>
    <w:rsid w:val="003512F1"/>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2">
    <w:name w:val="Нет списка41"/>
    <w:next w:val="a2"/>
    <w:uiPriority w:val="99"/>
    <w:semiHidden/>
    <w:unhideWhenUsed/>
    <w:rsid w:val="003512F1"/>
  </w:style>
  <w:style w:type="table" w:customStyle="1" w:styleId="911">
    <w:name w:val="Сетка таблицы91"/>
    <w:basedOn w:val="a1"/>
    <w:next w:val="aa"/>
    <w:uiPriority w:val="59"/>
    <w:rsid w:val="003512F1"/>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2"/>
    <w:uiPriority w:val="99"/>
    <w:semiHidden/>
    <w:unhideWhenUsed/>
    <w:rsid w:val="003512F1"/>
  </w:style>
  <w:style w:type="numbering" w:customStyle="1" w:styleId="2210">
    <w:name w:val="Нет списка221"/>
    <w:next w:val="a2"/>
    <w:uiPriority w:val="99"/>
    <w:semiHidden/>
    <w:unhideWhenUsed/>
    <w:rsid w:val="003512F1"/>
  </w:style>
  <w:style w:type="table" w:customStyle="1" w:styleId="1211">
    <w:name w:val="Сетка таблицы121"/>
    <w:basedOn w:val="a1"/>
    <w:next w:val="aa"/>
    <w:uiPriority w:val="59"/>
    <w:rsid w:val="003512F1"/>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
    <w:name w:val="Сетка таблицы221"/>
    <w:basedOn w:val="a1"/>
    <w:next w:val="aa"/>
    <w:uiPriority w:val="59"/>
    <w:rsid w:val="003512F1"/>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1"/>
    <w:basedOn w:val="a1"/>
    <w:next w:val="aa"/>
    <w:uiPriority w:val="59"/>
    <w:rsid w:val="003512F1"/>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1"/>
    <w:basedOn w:val="a1"/>
    <w:next w:val="aa"/>
    <w:uiPriority w:val="59"/>
    <w:rsid w:val="003512F1"/>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
    <w:name w:val="Сетка таблицы521"/>
    <w:basedOn w:val="a1"/>
    <w:next w:val="aa"/>
    <w:uiPriority w:val="59"/>
    <w:rsid w:val="003512F1"/>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
    <w:name w:val="Сетка таблицы621"/>
    <w:basedOn w:val="a1"/>
    <w:next w:val="aa"/>
    <w:uiPriority w:val="59"/>
    <w:rsid w:val="003512F1"/>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ветлая заливка - Акцент 321"/>
    <w:basedOn w:val="a1"/>
    <w:next w:val="-3"/>
    <w:uiPriority w:val="60"/>
    <w:rsid w:val="003512F1"/>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21">
    <w:name w:val="Сетка таблицы721"/>
    <w:basedOn w:val="a1"/>
    <w:next w:val="aa"/>
    <w:uiPriority w:val="59"/>
    <w:rsid w:val="003512F1"/>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2">
    <w:name w:val="Нет списка51"/>
    <w:next w:val="a2"/>
    <w:uiPriority w:val="99"/>
    <w:semiHidden/>
    <w:unhideWhenUsed/>
    <w:rsid w:val="003512F1"/>
  </w:style>
  <w:style w:type="table" w:customStyle="1" w:styleId="101">
    <w:name w:val="Сетка таблицы101"/>
    <w:basedOn w:val="a1"/>
    <w:next w:val="aa"/>
    <w:uiPriority w:val="59"/>
    <w:rsid w:val="003512F1"/>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0">
    <w:name w:val="Нет списка141"/>
    <w:next w:val="a2"/>
    <w:uiPriority w:val="99"/>
    <w:semiHidden/>
    <w:unhideWhenUsed/>
    <w:rsid w:val="003512F1"/>
  </w:style>
  <w:style w:type="numbering" w:customStyle="1" w:styleId="2310">
    <w:name w:val="Нет списка231"/>
    <w:next w:val="a2"/>
    <w:uiPriority w:val="99"/>
    <w:semiHidden/>
    <w:unhideWhenUsed/>
    <w:rsid w:val="003512F1"/>
  </w:style>
  <w:style w:type="table" w:customStyle="1" w:styleId="1311">
    <w:name w:val="Сетка таблицы131"/>
    <w:basedOn w:val="a1"/>
    <w:next w:val="aa"/>
    <w:uiPriority w:val="59"/>
    <w:rsid w:val="003512F1"/>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
    <w:name w:val="Сетка таблицы231"/>
    <w:basedOn w:val="a1"/>
    <w:next w:val="aa"/>
    <w:uiPriority w:val="59"/>
    <w:rsid w:val="003512F1"/>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Сетка таблицы331"/>
    <w:basedOn w:val="a1"/>
    <w:next w:val="aa"/>
    <w:uiPriority w:val="59"/>
    <w:rsid w:val="003512F1"/>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
    <w:name w:val="Сетка таблицы431"/>
    <w:basedOn w:val="a1"/>
    <w:next w:val="aa"/>
    <w:uiPriority w:val="59"/>
    <w:rsid w:val="003512F1"/>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
    <w:name w:val="Сетка таблицы531"/>
    <w:basedOn w:val="a1"/>
    <w:next w:val="aa"/>
    <w:uiPriority w:val="59"/>
    <w:rsid w:val="003512F1"/>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
    <w:name w:val="Сетка таблицы631"/>
    <w:basedOn w:val="a1"/>
    <w:next w:val="aa"/>
    <w:uiPriority w:val="59"/>
    <w:rsid w:val="003512F1"/>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Светлая заливка - Акцент 331"/>
    <w:basedOn w:val="a1"/>
    <w:next w:val="-3"/>
    <w:uiPriority w:val="60"/>
    <w:rsid w:val="003512F1"/>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31">
    <w:name w:val="Сетка таблицы731"/>
    <w:basedOn w:val="a1"/>
    <w:next w:val="aa"/>
    <w:uiPriority w:val="59"/>
    <w:rsid w:val="003512F1"/>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
    <w:name w:val="Стиль11"/>
    <w:rsid w:val="003512F1"/>
  </w:style>
  <w:style w:type="numbering" w:customStyle="1" w:styleId="215">
    <w:name w:val="Стиль21"/>
    <w:rsid w:val="003512F1"/>
  </w:style>
  <w:style w:type="numbering" w:customStyle="1" w:styleId="312">
    <w:name w:val="Стиль31"/>
    <w:rsid w:val="003512F1"/>
  </w:style>
  <w:style w:type="numbering" w:customStyle="1" w:styleId="11110">
    <w:name w:val="Нет списка1111"/>
    <w:next w:val="a2"/>
    <w:uiPriority w:val="99"/>
    <w:semiHidden/>
    <w:unhideWhenUsed/>
    <w:rsid w:val="003512F1"/>
  </w:style>
  <w:style w:type="numbering" w:customStyle="1" w:styleId="75">
    <w:name w:val="Нет списка7"/>
    <w:next w:val="a2"/>
    <w:uiPriority w:val="99"/>
    <w:semiHidden/>
    <w:unhideWhenUsed/>
    <w:rsid w:val="00827646"/>
  </w:style>
  <w:style w:type="numbering" w:customStyle="1" w:styleId="160">
    <w:name w:val="Нет списка16"/>
    <w:next w:val="a2"/>
    <w:uiPriority w:val="99"/>
    <w:semiHidden/>
    <w:unhideWhenUsed/>
    <w:rsid w:val="00827646"/>
  </w:style>
  <w:style w:type="table" w:customStyle="1" w:styleId="161">
    <w:name w:val="Сетка таблицы16"/>
    <w:basedOn w:val="a1"/>
    <w:next w:val="aa"/>
    <w:uiPriority w:val="99"/>
    <w:rsid w:val="008276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2"/>
    <w:uiPriority w:val="99"/>
    <w:semiHidden/>
    <w:unhideWhenUsed/>
    <w:rsid w:val="00827646"/>
  </w:style>
  <w:style w:type="numbering" w:customStyle="1" w:styleId="1112">
    <w:name w:val="Нет списка1112"/>
    <w:next w:val="a2"/>
    <w:uiPriority w:val="99"/>
    <w:semiHidden/>
    <w:unhideWhenUsed/>
    <w:rsid w:val="00827646"/>
  </w:style>
  <w:style w:type="numbering" w:customStyle="1" w:styleId="251">
    <w:name w:val="Нет списка25"/>
    <w:next w:val="a2"/>
    <w:uiPriority w:val="99"/>
    <w:semiHidden/>
    <w:unhideWhenUsed/>
    <w:rsid w:val="00827646"/>
  </w:style>
  <w:style w:type="table" w:customStyle="1" w:styleId="170">
    <w:name w:val="Сетка таблицы17"/>
    <w:basedOn w:val="a1"/>
    <w:next w:val="aa"/>
    <w:uiPriority w:val="99"/>
    <w:rsid w:val="00827646"/>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
    <w:name w:val="Сетка таблицы25"/>
    <w:basedOn w:val="a1"/>
    <w:next w:val="aa"/>
    <w:uiPriority w:val="59"/>
    <w:rsid w:val="00827646"/>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0">
    <w:name w:val="Сетка таблицы35"/>
    <w:basedOn w:val="a1"/>
    <w:next w:val="aa"/>
    <w:uiPriority w:val="59"/>
    <w:rsid w:val="00827646"/>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0">
    <w:name w:val="Сетка таблицы45"/>
    <w:basedOn w:val="a1"/>
    <w:next w:val="aa"/>
    <w:uiPriority w:val="59"/>
    <w:rsid w:val="00827646"/>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
    <w:name w:val="Сетка таблицы55"/>
    <w:basedOn w:val="a1"/>
    <w:next w:val="aa"/>
    <w:uiPriority w:val="59"/>
    <w:rsid w:val="00827646"/>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
    <w:name w:val="Сетка таблицы65"/>
    <w:basedOn w:val="a1"/>
    <w:next w:val="aa"/>
    <w:uiPriority w:val="59"/>
    <w:rsid w:val="00827646"/>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ветлая заливка - Акцент 35"/>
    <w:basedOn w:val="a1"/>
    <w:next w:val="-3"/>
    <w:uiPriority w:val="60"/>
    <w:rsid w:val="00827646"/>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50">
    <w:name w:val="Сетка таблицы75"/>
    <w:basedOn w:val="a1"/>
    <w:next w:val="aa"/>
    <w:uiPriority w:val="59"/>
    <w:rsid w:val="00827646"/>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
    <w:name w:val="Нет списка32"/>
    <w:next w:val="a2"/>
    <w:uiPriority w:val="99"/>
    <w:semiHidden/>
    <w:unhideWhenUsed/>
    <w:rsid w:val="00827646"/>
  </w:style>
  <w:style w:type="table" w:customStyle="1" w:styleId="820">
    <w:name w:val="Сетка таблицы82"/>
    <w:basedOn w:val="a1"/>
    <w:next w:val="aa"/>
    <w:uiPriority w:val="59"/>
    <w:rsid w:val="00827646"/>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
    <w:name w:val="Нет списка122"/>
    <w:next w:val="a2"/>
    <w:uiPriority w:val="99"/>
    <w:semiHidden/>
    <w:unhideWhenUsed/>
    <w:rsid w:val="00827646"/>
  </w:style>
  <w:style w:type="numbering" w:customStyle="1" w:styleId="2120">
    <w:name w:val="Нет списка212"/>
    <w:next w:val="a2"/>
    <w:uiPriority w:val="99"/>
    <w:semiHidden/>
    <w:unhideWhenUsed/>
    <w:rsid w:val="00827646"/>
  </w:style>
  <w:style w:type="table" w:customStyle="1" w:styleId="1121">
    <w:name w:val="Сетка таблицы112"/>
    <w:basedOn w:val="a1"/>
    <w:next w:val="aa"/>
    <w:uiPriority w:val="59"/>
    <w:rsid w:val="00827646"/>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
    <w:name w:val="Сетка таблицы212"/>
    <w:basedOn w:val="a1"/>
    <w:next w:val="aa"/>
    <w:uiPriority w:val="59"/>
    <w:rsid w:val="00827646"/>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1"/>
    <w:next w:val="aa"/>
    <w:uiPriority w:val="59"/>
    <w:rsid w:val="00827646"/>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basedOn w:val="a1"/>
    <w:next w:val="aa"/>
    <w:uiPriority w:val="59"/>
    <w:rsid w:val="00827646"/>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0">
    <w:name w:val="Сетка таблицы512"/>
    <w:basedOn w:val="a1"/>
    <w:next w:val="aa"/>
    <w:uiPriority w:val="59"/>
    <w:rsid w:val="00827646"/>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Сетка таблицы612"/>
    <w:basedOn w:val="a1"/>
    <w:next w:val="aa"/>
    <w:uiPriority w:val="59"/>
    <w:rsid w:val="00827646"/>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ветлая заливка - Акцент 312"/>
    <w:basedOn w:val="a1"/>
    <w:next w:val="-3"/>
    <w:uiPriority w:val="60"/>
    <w:rsid w:val="00827646"/>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12">
    <w:name w:val="Сетка таблицы712"/>
    <w:basedOn w:val="a1"/>
    <w:next w:val="aa"/>
    <w:uiPriority w:val="59"/>
    <w:rsid w:val="00827646"/>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2">
    <w:name w:val="Нет списка42"/>
    <w:next w:val="a2"/>
    <w:uiPriority w:val="99"/>
    <w:semiHidden/>
    <w:unhideWhenUsed/>
    <w:rsid w:val="00827646"/>
  </w:style>
  <w:style w:type="table" w:customStyle="1" w:styleId="920">
    <w:name w:val="Сетка таблицы92"/>
    <w:basedOn w:val="a1"/>
    <w:next w:val="aa"/>
    <w:uiPriority w:val="59"/>
    <w:rsid w:val="00827646"/>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0">
    <w:name w:val="Нет списка132"/>
    <w:next w:val="a2"/>
    <w:uiPriority w:val="99"/>
    <w:semiHidden/>
    <w:unhideWhenUsed/>
    <w:rsid w:val="00827646"/>
  </w:style>
  <w:style w:type="numbering" w:customStyle="1" w:styleId="2220">
    <w:name w:val="Нет списка222"/>
    <w:next w:val="a2"/>
    <w:uiPriority w:val="99"/>
    <w:semiHidden/>
    <w:unhideWhenUsed/>
    <w:rsid w:val="00827646"/>
  </w:style>
  <w:style w:type="table" w:customStyle="1" w:styleId="1220">
    <w:name w:val="Сетка таблицы122"/>
    <w:basedOn w:val="a1"/>
    <w:next w:val="aa"/>
    <w:uiPriority w:val="59"/>
    <w:rsid w:val="00827646"/>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
    <w:name w:val="Сетка таблицы222"/>
    <w:basedOn w:val="a1"/>
    <w:next w:val="aa"/>
    <w:uiPriority w:val="59"/>
    <w:rsid w:val="00827646"/>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0">
    <w:name w:val="Сетка таблицы322"/>
    <w:basedOn w:val="a1"/>
    <w:next w:val="aa"/>
    <w:uiPriority w:val="59"/>
    <w:rsid w:val="00827646"/>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0">
    <w:name w:val="Сетка таблицы422"/>
    <w:basedOn w:val="a1"/>
    <w:next w:val="aa"/>
    <w:uiPriority w:val="59"/>
    <w:rsid w:val="00827646"/>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
    <w:name w:val="Сетка таблицы522"/>
    <w:basedOn w:val="a1"/>
    <w:next w:val="aa"/>
    <w:uiPriority w:val="59"/>
    <w:rsid w:val="00827646"/>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
    <w:name w:val="Сетка таблицы622"/>
    <w:basedOn w:val="a1"/>
    <w:next w:val="aa"/>
    <w:uiPriority w:val="59"/>
    <w:rsid w:val="00827646"/>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ветлая заливка - Акцент 322"/>
    <w:basedOn w:val="a1"/>
    <w:next w:val="-3"/>
    <w:uiPriority w:val="60"/>
    <w:rsid w:val="00827646"/>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22">
    <w:name w:val="Сетка таблицы722"/>
    <w:basedOn w:val="a1"/>
    <w:next w:val="aa"/>
    <w:uiPriority w:val="59"/>
    <w:rsid w:val="00827646"/>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3">
    <w:name w:val="Нет списка52"/>
    <w:next w:val="a2"/>
    <w:uiPriority w:val="99"/>
    <w:semiHidden/>
    <w:unhideWhenUsed/>
    <w:rsid w:val="00827646"/>
  </w:style>
  <w:style w:type="table" w:customStyle="1" w:styleId="102">
    <w:name w:val="Сетка таблицы102"/>
    <w:basedOn w:val="a1"/>
    <w:next w:val="aa"/>
    <w:uiPriority w:val="59"/>
    <w:rsid w:val="00827646"/>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20">
    <w:name w:val="Нет списка142"/>
    <w:next w:val="a2"/>
    <w:uiPriority w:val="99"/>
    <w:semiHidden/>
    <w:unhideWhenUsed/>
    <w:rsid w:val="00827646"/>
  </w:style>
  <w:style w:type="numbering" w:customStyle="1" w:styleId="2320">
    <w:name w:val="Нет списка232"/>
    <w:next w:val="a2"/>
    <w:uiPriority w:val="99"/>
    <w:semiHidden/>
    <w:unhideWhenUsed/>
    <w:rsid w:val="00827646"/>
  </w:style>
  <w:style w:type="table" w:customStyle="1" w:styleId="1321">
    <w:name w:val="Сетка таблицы132"/>
    <w:basedOn w:val="a1"/>
    <w:next w:val="aa"/>
    <w:uiPriority w:val="59"/>
    <w:rsid w:val="00827646"/>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1">
    <w:name w:val="Сетка таблицы232"/>
    <w:basedOn w:val="a1"/>
    <w:next w:val="aa"/>
    <w:uiPriority w:val="59"/>
    <w:rsid w:val="00827646"/>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Сетка таблицы332"/>
    <w:basedOn w:val="a1"/>
    <w:next w:val="aa"/>
    <w:uiPriority w:val="59"/>
    <w:rsid w:val="00827646"/>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
    <w:name w:val="Сетка таблицы432"/>
    <w:basedOn w:val="a1"/>
    <w:next w:val="aa"/>
    <w:uiPriority w:val="59"/>
    <w:rsid w:val="00827646"/>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
    <w:name w:val="Сетка таблицы532"/>
    <w:basedOn w:val="a1"/>
    <w:next w:val="aa"/>
    <w:uiPriority w:val="59"/>
    <w:rsid w:val="00827646"/>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
    <w:name w:val="Сетка таблицы632"/>
    <w:basedOn w:val="a1"/>
    <w:next w:val="aa"/>
    <w:uiPriority w:val="59"/>
    <w:rsid w:val="00827646"/>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Светлая заливка - Акцент 332"/>
    <w:basedOn w:val="a1"/>
    <w:next w:val="-3"/>
    <w:uiPriority w:val="60"/>
    <w:rsid w:val="00827646"/>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32">
    <w:name w:val="Сетка таблицы732"/>
    <w:basedOn w:val="a1"/>
    <w:next w:val="aa"/>
    <w:uiPriority w:val="59"/>
    <w:rsid w:val="00827646"/>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
    <w:name w:val="Стиль12"/>
    <w:rsid w:val="00827646"/>
  </w:style>
  <w:style w:type="numbering" w:customStyle="1" w:styleId="223">
    <w:name w:val="Стиль22"/>
    <w:rsid w:val="00827646"/>
  </w:style>
  <w:style w:type="numbering" w:customStyle="1" w:styleId="323">
    <w:name w:val="Стиль32"/>
    <w:rsid w:val="00827646"/>
  </w:style>
  <w:style w:type="numbering" w:customStyle="1" w:styleId="11111">
    <w:name w:val="Нет списка11111"/>
    <w:next w:val="a2"/>
    <w:uiPriority w:val="99"/>
    <w:semiHidden/>
    <w:unhideWhenUsed/>
    <w:rsid w:val="00827646"/>
  </w:style>
  <w:style w:type="paragraph" w:customStyle="1" w:styleId="Style8">
    <w:name w:val="Style8"/>
    <w:basedOn w:val="a"/>
    <w:qFormat/>
    <w:rsid w:val="004641DE"/>
  </w:style>
  <w:style w:type="paragraph" w:customStyle="1" w:styleId="36">
    <w:name w:val="Основной текст3"/>
    <w:basedOn w:val="a"/>
    <w:qFormat/>
    <w:rsid w:val="004641DE"/>
    <w:pPr>
      <w:widowControl w:val="0"/>
      <w:shd w:val="clear" w:color="auto" w:fill="FFFFFF"/>
      <w:spacing w:before="600" w:after="240" w:line="265" w:lineRule="exact"/>
      <w:jc w:val="center"/>
    </w:pPr>
    <w:rPr>
      <w:color w:val="000000"/>
      <w:sz w:val="21"/>
      <w:szCs w:val="21"/>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493135">
      <w:bodyDiv w:val="1"/>
      <w:marLeft w:val="0"/>
      <w:marRight w:val="0"/>
      <w:marTop w:val="0"/>
      <w:marBottom w:val="0"/>
      <w:divBdr>
        <w:top w:val="none" w:sz="0" w:space="0" w:color="auto"/>
        <w:left w:val="none" w:sz="0" w:space="0" w:color="auto"/>
        <w:bottom w:val="none" w:sz="0" w:space="0" w:color="auto"/>
        <w:right w:val="none" w:sz="0" w:space="0" w:color="auto"/>
      </w:divBdr>
    </w:div>
    <w:div w:id="481309940">
      <w:bodyDiv w:val="1"/>
      <w:marLeft w:val="0"/>
      <w:marRight w:val="0"/>
      <w:marTop w:val="0"/>
      <w:marBottom w:val="0"/>
      <w:divBdr>
        <w:top w:val="none" w:sz="0" w:space="0" w:color="auto"/>
        <w:left w:val="none" w:sz="0" w:space="0" w:color="auto"/>
        <w:bottom w:val="none" w:sz="0" w:space="0" w:color="auto"/>
        <w:right w:val="none" w:sz="0" w:space="0" w:color="auto"/>
      </w:divBdr>
    </w:div>
    <w:div w:id="900292733">
      <w:bodyDiv w:val="1"/>
      <w:marLeft w:val="0"/>
      <w:marRight w:val="0"/>
      <w:marTop w:val="0"/>
      <w:marBottom w:val="0"/>
      <w:divBdr>
        <w:top w:val="none" w:sz="0" w:space="0" w:color="auto"/>
        <w:left w:val="none" w:sz="0" w:space="0" w:color="auto"/>
        <w:bottom w:val="none" w:sz="0" w:space="0" w:color="auto"/>
        <w:right w:val="none" w:sz="0" w:space="0" w:color="auto"/>
      </w:divBdr>
    </w:div>
    <w:div w:id="970940694">
      <w:bodyDiv w:val="1"/>
      <w:marLeft w:val="0"/>
      <w:marRight w:val="0"/>
      <w:marTop w:val="0"/>
      <w:marBottom w:val="0"/>
      <w:divBdr>
        <w:top w:val="none" w:sz="0" w:space="0" w:color="auto"/>
        <w:left w:val="none" w:sz="0" w:space="0" w:color="auto"/>
        <w:bottom w:val="none" w:sz="0" w:space="0" w:color="auto"/>
        <w:right w:val="none" w:sz="0" w:space="0" w:color="auto"/>
      </w:divBdr>
    </w:div>
    <w:div w:id="1005479569">
      <w:bodyDiv w:val="1"/>
      <w:marLeft w:val="0"/>
      <w:marRight w:val="0"/>
      <w:marTop w:val="0"/>
      <w:marBottom w:val="0"/>
      <w:divBdr>
        <w:top w:val="none" w:sz="0" w:space="0" w:color="auto"/>
        <w:left w:val="none" w:sz="0" w:space="0" w:color="auto"/>
        <w:bottom w:val="none" w:sz="0" w:space="0" w:color="auto"/>
        <w:right w:val="none" w:sz="0" w:space="0" w:color="auto"/>
      </w:divBdr>
    </w:div>
    <w:div w:id="1578443334">
      <w:bodyDiv w:val="1"/>
      <w:marLeft w:val="0"/>
      <w:marRight w:val="0"/>
      <w:marTop w:val="0"/>
      <w:marBottom w:val="0"/>
      <w:divBdr>
        <w:top w:val="none" w:sz="0" w:space="0" w:color="auto"/>
        <w:left w:val="none" w:sz="0" w:space="0" w:color="auto"/>
        <w:bottom w:val="none" w:sz="0" w:space="0" w:color="auto"/>
        <w:right w:val="none" w:sz="0" w:space="0" w:color="auto"/>
      </w:divBdr>
    </w:div>
    <w:div w:id="1749839578">
      <w:bodyDiv w:val="1"/>
      <w:marLeft w:val="0"/>
      <w:marRight w:val="0"/>
      <w:marTop w:val="0"/>
      <w:marBottom w:val="0"/>
      <w:divBdr>
        <w:top w:val="none" w:sz="0" w:space="0" w:color="auto"/>
        <w:left w:val="none" w:sz="0" w:space="0" w:color="auto"/>
        <w:bottom w:val="none" w:sz="0" w:space="0" w:color="auto"/>
        <w:right w:val="none" w:sz="0" w:space="0" w:color="auto"/>
      </w:divBdr>
    </w:div>
    <w:div w:id="1868713828">
      <w:bodyDiv w:val="1"/>
      <w:marLeft w:val="0"/>
      <w:marRight w:val="0"/>
      <w:marTop w:val="0"/>
      <w:marBottom w:val="0"/>
      <w:divBdr>
        <w:top w:val="none" w:sz="0" w:space="0" w:color="auto"/>
        <w:left w:val="none" w:sz="0" w:space="0" w:color="auto"/>
        <w:bottom w:val="none" w:sz="0" w:space="0" w:color="auto"/>
        <w:right w:val="none" w:sz="0" w:space="0" w:color="auto"/>
      </w:divBdr>
    </w:div>
    <w:div w:id="190155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D3ACF-F8BB-E34D-BB8C-9C283C463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1320</Words>
  <Characters>7530</Characters>
  <Application>Microsoft Macintosh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Администрация Котельники</Company>
  <LinksUpToDate>false</LinksUpToDate>
  <CharactersWithSpaces>8833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ЗамУправДелами</dc:creator>
  <cp:lastModifiedBy>Alexey Shchedrov</cp:lastModifiedBy>
  <cp:revision>2</cp:revision>
  <cp:lastPrinted>2016-12-29T13:03:00Z</cp:lastPrinted>
  <dcterms:created xsi:type="dcterms:W3CDTF">2017-01-18T21:47:00Z</dcterms:created>
  <dcterms:modified xsi:type="dcterms:W3CDTF">2017-01-18T21:47:00Z</dcterms:modified>
</cp:coreProperties>
</file>