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26B" w:rsidRPr="002202E7" w:rsidRDefault="0092426B" w:rsidP="00AA0395">
      <w:pPr>
        <w:widowControl w:val="0"/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  <w:r w:rsidRPr="0048320F">
        <w:rPr>
          <w:rFonts w:ascii="Times New Roman" w:hAnsi="Times New Roman"/>
          <w:sz w:val="28"/>
          <w:szCs w:val="28"/>
        </w:rPr>
        <w:t>Приложение</w:t>
      </w:r>
    </w:p>
    <w:p w:rsidR="0092426B" w:rsidRPr="0048320F" w:rsidRDefault="0092426B" w:rsidP="00AA0395">
      <w:pPr>
        <w:widowControl w:val="0"/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AA0395">
      <w:pPr>
        <w:widowControl w:val="0"/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УТВЕРЖДЕНО</w:t>
      </w:r>
    </w:p>
    <w:p w:rsidR="0092426B" w:rsidRPr="0048320F" w:rsidRDefault="0092426B" w:rsidP="00AA0395">
      <w:pPr>
        <w:widowControl w:val="0"/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постановлением</w:t>
      </w:r>
    </w:p>
    <w:p w:rsidR="0092426B" w:rsidRPr="0048320F" w:rsidRDefault="0092426B" w:rsidP="008058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Главы городского округа Котельники</w:t>
      </w:r>
    </w:p>
    <w:p w:rsidR="0092426B" w:rsidRPr="0048320F" w:rsidRDefault="0092426B" w:rsidP="00AA0395">
      <w:pPr>
        <w:widowControl w:val="0"/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Московской области</w:t>
      </w:r>
    </w:p>
    <w:p w:rsidR="0092426B" w:rsidRPr="0048320F" w:rsidRDefault="0092426B" w:rsidP="00AA0395">
      <w:pPr>
        <w:widowControl w:val="0"/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от_</w:t>
      </w:r>
      <w:r w:rsidR="00A32BCD" w:rsidRPr="00A32BCD">
        <w:rPr>
          <w:rFonts w:ascii="Times New Roman" w:hAnsi="Times New Roman"/>
          <w:sz w:val="28"/>
          <w:szCs w:val="28"/>
          <w:u w:val="single"/>
        </w:rPr>
        <w:t>02.07.2014</w:t>
      </w:r>
      <w:r w:rsidRPr="0048320F">
        <w:rPr>
          <w:rFonts w:ascii="Times New Roman" w:hAnsi="Times New Roman"/>
          <w:sz w:val="28"/>
          <w:szCs w:val="28"/>
        </w:rPr>
        <w:t>__№_</w:t>
      </w:r>
      <w:r w:rsidR="00A32BCD" w:rsidRPr="00A32BCD">
        <w:rPr>
          <w:rFonts w:ascii="Times New Roman" w:hAnsi="Times New Roman"/>
          <w:sz w:val="28"/>
          <w:szCs w:val="28"/>
          <w:u w:val="single"/>
        </w:rPr>
        <w:t>606-ПГ</w:t>
      </w:r>
      <w:r w:rsidRPr="0048320F">
        <w:rPr>
          <w:rFonts w:ascii="Times New Roman" w:hAnsi="Times New Roman"/>
          <w:sz w:val="28"/>
          <w:szCs w:val="28"/>
        </w:rPr>
        <w:t>____</w:t>
      </w:r>
    </w:p>
    <w:p w:rsidR="0092426B" w:rsidRPr="0048320F" w:rsidRDefault="0092426B" w:rsidP="004722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3E55" w:rsidRPr="0048320F" w:rsidRDefault="0092426B" w:rsidP="006B1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20F">
        <w:rPr>
          <w:rFonts w:ascii="Times New Roman" w:hAnsi="Times New Roman"/>
          <w:b/>
          <w:sz w:val="28"/>
          <w:szCs w:val="28"/>
        </w:rPr>
        <w:t>ПОРЯДОК РАЗРАБОТКИ</w:t>
      </w:r>
      <w:r w:rsidR="00A63E55" w:rsidRPr="0048320F">
        <w:rPr>
          <w:rFonts w:ascii="Times New Roman" w:hAnsi="Times New Roman"/>
          <w:b/>
          <w:sz w:val="28"/>
          <w:szCs w:val="28"/>
        </w:rPr>
        <w:t>,</w:t>
      </w:r>
      <w:r w:rsidRPr="0048320F">
        <w:rPr>
          <w:rFonts w:ascii="Times New Roman" w:hAnsi="Times New Roman"/>
          <w:b/>
          <w:sz w:val="28"/>
          <w:szCs w:val="28"/>
        </w:rPr>
        <w:t xml:space="preserve"> РЕАЛИЗАЦИИ </w:t>
      </w:r>
      <w:r w:rsidR="00A63E55" w:rsidRPr="0048320F">
        <w:rPr>
          <w:rFonts w:ascii="Times New Roman" w:hAnsi="Times New Roman"/>
          <w:b/>
          <w:sz w:val="28"/>
          <w:szCs w:val="28"/>
        </w:rPr>
        <w:t xml:space="preserve">И ОЦЕНКИ ЭФФЕКТИВНОСТИ </w:t>
      </w:r>
      <w:r w:rsidRPr="0048320F">
        <w:rPr>
          <w:rFonts w:ascii="Times New Roman" w:hAnsi="Times New Roman"/>
          <w:b/>
          <w:sz w:val="28"/>
          <w:szCs w:val="28"/>
        </w:rPr>
        <w:t xml:space="preserve">МУНИЦИПАЛЬНЫХ ПРОГРАММ ГОРОДСКОГО ОКРУГА КОТЕЛЬНИКИ </w:t>
      </w:r>
    </w:p>
    <w:p w:rsidR="0092426B" w:rsidRPr="0048320F" w:rsidRDefault="0092426B" w:rsidP="006B1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20F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92426B" w:rsidRPr="0048320F" w:rsidRDefault="0092426B" w:rsidP="006B1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992B4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I. Общие положения</w:t>
      </w:r>
    </w:p>
    <w:p w:rsidR="0092426B" w:rsidRPr="0048320F" w:rsidRDefault="0092426B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1. Настоящий Порядок </w:t>
      </w:r>
      <w:r w:rsidR="00A63E55" w:rsidRPr="0048320F">
        <w:rPr>
          <w:rFonts w:ascii="Times New Roman" w:hAnsi="Times New Roman"/>
          <w:sz w:val="28"/>
          <w:szCs w:val="28"/>
        </w:rPr>
        <w:t xml:space="preserve">разработки, реализации и оценки эффективности муниципальных программ городского округа Котельники Московской области (далее – Порядок), </w:t>
      </w:r>
      <w:r w:rsidRPr="0048320F">
        <w:rPr>
          <w:rFonts w:ascii="Times New Roman" w:hAnsi="Times New Roman"/>
          <w:sz w:val="28"/>
          <w:szCs w:val="28"/>
        </w:rPr>
        <w:t>разработан во исполнение ст. 179 Бюджетного кодекса Российской федерации, Устава городского округа Котельники Московской области (далее - городского округа Котельники).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 2. Настоящий Порядок определяет процедуры принятия решения о разработке муниципальных программ городского округа Котельники, основные принципы, механизмы и этапы их формирования, утверждения</w:t>
      </w:r>
      <w:r w:rsidR="00A63E55" w:rsidRPr="0048320F">
        <w:rPr>
          <w:rFonts w:ascii="Times New Roman" w:hAnsi="Times New Roman"/>
          <w:sz w:val="28"/>
          <w:szCs w:val="28"/>
        </w:rPr>
        <w:t>,</w:t>
      </w:r>
      <w:r w:rsidRPr="0048320F">
        <w:rPr>
          <w:rFonts w:ascii="Times New Roman" w:hAnsi="Times New Roman"/>
          <w:sz w:val="28"/>
          <w:szCs w:val="28"/>
        </w:rPr>
        <w:t xml:space="preserve"> реализации</w:t>
      </w:r>
      <w:r w:rsidR="00A63E55" w:rsidRPr="0048320F">
        <w:rPr>
          <w:rFonts w:ascii="Times New Roman" w:hAnsi="Times New Roman"/>
          <w:sz w:val="28"/>
          <w:szCs w:val="28"/>
        </w:rPr>
        <w:t xml:space="preserve"> и оценки эффективности</w:t>
      </w:r>
      <w:r w:rsidRPr="0048320F">
        <w:rPr>
          <w:rFonts w:ascii="Times New Roman" w:hAnsi="Times New Roman"/>
          <w:sz w:val="28"/>
          <w:szCs w:val="28"/>
        </w:rPr>
        <w:t>.</w:t>
      </w:r>
    </w:p>
    <w:p w:rsidR="0092426B" w:rsidRPr="00025581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8320F">
        <w:rPr>
          <w:rFonts w:ascii="Times New Roman" w:hAnsi="Times New Roman"/>
          <w:sz w:val="28"/>
          <w:szCs w:val="28"/>
        </w:rPr>
        <w:t>3. Основные понятия, используемые в настоящем Порядке:</w:t>
      </w:r>
      <w:r w:rsidR="00025581" w:rsidRPr="00025581">
        <w:rPr>
          <w:rFonts w:ascii="Times New Roman" w:hAnsi="Times New Roman"/>
          <w:sz w:val="28"/>
          <w:szCs w:val="28"/>
        </w:rPr>
        <w:t xml:space="preserve"> </w:t>
      </w:r>
    </w:p>
    <w:p w:rsidR="00CF0091" w:rsidRPr="0048320F" w:rsidRDefault="0092426B" w:rsidP="00025581">
      <w:pPr>
        <w:pStyle w:val="Default"/>
        <w:ind w:firstLine="709"/>
        <w:jc w:val="both"/>
        <w:rPr>
          <w:sz w:val="28"/>
          <w:szCs w:val="28"/>
        </w:rPr>
      </w:pPr>
      <w:r w:rsidRPr="0048320F">
        <w:rPr>
          <w:sz w:val="28"/>
          <w:szCs w:val="28"/>
        </w:rPr>
        <w:t xml:space="preserve">1) муниципальная программа городского округа Котельники (далее -  муниципальная программа) </w:t>
      </w:r>
      <w:r w:rsidR="00CF0091" w:rsidRPr="0048320F">
        <w:rPr>
          <w:sz w:val="28"/>
          <w:szCs w:val="28"/>
        </w:rPr>
        <w:t xml:space="preserve">это документ муниципального планирования, представляющий собой комплекс взаимоувязанных по задачам, срокам и ресурсам мероприятий и инструментов, реализуемых органами местного самоуправления в целях достижения целей и задач социально-экономического развития городского округа Котельники в определенной сфере деятельности; 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2) подпрограмма муниципальной программы (далее - подпрограмма) - комплекс взаимоувязанных по целям, срокам и ресурсам мероприятий, нацеленных на решение конкретных задач в рамках муниципальной программы;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3) цель муниципальной программы (подпрограммы) - планируемый за период реализации муниципальной программы (подпрограммы) конечный результат решения проблемы социально-экономического развития городского округа Котельники посредством реализации мероприятий </w:t>
      </w:r>
      <w:r w:rsidR="00741D50">
        <w:rPr>
          <w:rFonts w:ascii="Times New Roman" w:hAnsi="Times New Roman"/>
          <w:sz w:val="28"/>
          <w:szCs w:val="28"/>
        </w:rPr>
        <w:t xml:space="preserve">муниципальной </w:t>
      </w:r>
      <w:r w:rsidRPr="0048320F">
        <w:rPr>
          <w:rFonts w:ascii="Times New Roman" w:hAnsi="Times New Roman"/>
          <w:sz w:val="28"/>
          <w:szCs w:val="28"/>
        </w:rPr>
        <w:t>программы (подпрограммы);</w:t>
      </w:r>
    </w:p>
    <w:p w:rsidR="00CF0091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4) задача муниципальной программы (подпрограммы) </w:t>
      </w:r>
      <w:r w:rsidR="00741D50">
        <w:rPr>
          <w:rFonts w:ascii="Times New Roman" w:hAnsi="Times New Roman"/>
          <w:sz w:val="28"/>
          <w:szCs w:val="28"/>
        </w:rPr>
        <w:t>–</w:t>
      </w:r>
      <w:r w:rsidRPr="0048320F">
        <w:rPr>
          <w:rFonts w:ascii="Times New Roman" w:hAnsi="Times New Roman"/>
          <w:sz w:val="28"/>
          <w:szCs w:val="28"/>
        </w:rPr>
        <w:t xml:space="preserve"> </w:t>
      </w:r>
      <w:r w:rsidR="00741D50">
        <w:rPr>
          <w:rFonts w:ascii="Times New Roman" w:hAnsi="Times New Roman"/>
          <w:sz w:val="28"/>
          <w:szCs w:val="28"/>
        </w:rPr>
        <w:t xml:space="preserve">планируемый результат выполнения </w:t>
      </w:r>
      <w:r w:rsidR="00CF0091" w:rsidRPr="0048320F">
        <w:rPr>
          <w:rFonts w:ascii="Times New Roman" w:hAnsi="Times New Roman"/>
          <w:sz w:val="28"/>
          <w:szCs w:val="28"/>
        </w:rPr>
        <w:t>совокупност</w:t>
      </w:r>
      <w:r w:rsidR="00741D50">
        <w:rPr>
          <w:rFonts w:ascii="Times New Roman" w:hAnsi="Times New Roman"/>
          <w:sz w:val="28"/>
          <w:szCs w:val="28"/>
        </w:rPr>
        <w:t>и</w:t>
      </w:r>
      <w:r w:rsidR="00CF0091" w:rsidRPr="0048320F">
        <w:rPr>
          <w:rFonts w:ascii="Times New Roman" w:hAnsi="Times New Roman"/>
          <w:sz w:val="28"/>
          <w:szCs w:val="28"/>
        </w:rPr>
        <w:t xml:space="preserve"> взаимоувязанных мероприятий, направленных на достижение цели (целей) реализации муниципальной </w:t>
      </w:r>
      <w:r w:rsidR="00CF0091" w:rsidRPr="0048320F">
        <w:rPr>
          <w:rFonts w:ascii="Times New Roman" w:hAnsi="Times New Roman"/>
          <w:sz w:val="28"/>
          <w:szCs w:val="28"/>
        </w:rPr>
        <w:lastRenderedPageBreak/>
        <w:t>программы (подпрограммы);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5) мероприятие программы (подпрограммы) - совокупность взаимосвязанных действий, направленных на решение соответствующей задачи;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6) заказчик муниципальной программы (подпрограммы) – органы местного самоуправления городского округа Котельники (далее -  муниципальный заказчик);</w:t>
      </w:r>
    </w:p>
    <w:p w:rsidR="007B0D95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8320F">
        <w:rPr>
          <w:rFonts w:ascii="Times New Roman" w:hAnsi="Times New Roman"/>
          <w:sz w:val="28"/>
          <w:szCs w:val="28"/>
        </w:rPr>
        <w:t xml:space="preserve">7) </w:t>
      </w:r>
      <w:r w:rsidR="007B0D95" w:rsidRPr="0048320F">
        <w:rPr>
          <w:rFonts w:ascii="Times New Roman" w:hAnsi="Times New Roman"/>
          <w:sz w:val="28"/>
          <w:szCs w:val="28"/>
        </w:rPr>
        <w:t xml:space="preserve">координатор муниципальной программы (далее координатор) - первый заместитель главы администрации городского округа Котельники, заместитель главы администрации городского округа Котельники в соответствии с распределением обязанностей между первым заместителем и заместителями главы администрации городского округа Котельники, утвержденным главой городского округа Котельники;        </w:t>
      </w:r>
    </w:p>
    <w:p w:rsidR="007B0D95" w:rsidRDefault="007B0D95" w:rsidP="00025581">
      <w:pPr>
        <w:pStyle w:val="Default"/>
        <w:ind w:firstLine="709"/>
        <w:jc w:val="both"/>
        <w:rPr>
          <w:sz w:val="28"/>
          <w:szCs w:val="28"/>
        </w:rPr>
      </w:pPr>
      <w:r w:rsidRPr="0048320F">
        <w:rPr>
          <w:sz w:val="28"/>
          <w:szCs w:val="28"/>
        </w:rPr>
        <w:t xml:space="preserve">8) ответственный за выполнение мероприятия муниципальной программы (подпрограммы) – структурное подразделение  администрации городского округа Котельники, </w:t>
      </w:r>
      <w:r w:rsidR="007048CA" w:rsidRPr="0048320F">
        <w:rPr>
          <w:sz w:val="28"/>
          <w:szCs w:val="28"/>
        </w:rPr>
        <w:t xml:space="preserve">ответственное за соответствующее направление деятельности; </w:t>
      </w:r>
    </w:p>
    <w:p w:rsidR="006012FC" w:rsidRDefault="006012FC" w:rsidP="006012F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9) целевой показатель </w:t>
      </w:r>
      <w:r>
        <w:rPr>
          <w:b/>
          <w:bCs/>
          <w:color w:val="auto"/>
          <w:sz w:val="28"/>
          <w:szCs w:val="28"/>
        </w:rPr>
        <w:t xml:space="preserve">– </w:t>
      </w:r>
      <w:r>
        <w:rPr>
          <w:color w:val="auto"/>
          <w:sz w:val="28"/>
          <w:szCs w:val="28"/>
        </w:rPr>
        <w:t xml:space="preserve">показатель, позволяющий в количественном и (или) качественном выражении оценить результат достижения поставленных целей (задач); </w:t>
      </w:r>
    </w:p>
    <w:p w:rsidR="0092426B" w:rsidRPr="0048320F" w:rsidRDefault="006012FC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2426B" w:rsidRPr="0048320F">
        <w:rPr>
          <w:rFonts w:ascii="Times New Roman" w:hAnsi="Times New Roman"/>
          <w:sz w:val="28"/>
          <w:szCs w:val="28"/>
        </w:rPr>
        <w:t>) результативность муниципальной программы (подпрограммы) - степень достижения запланированных результатов;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</w:t>
      </w:r>
      <w:r w:rsidR="006012FC">
        <w:rPr>
          <w:rFonts w:ascii="Times New Roman" w:hAnsi="Times New Roman"/>
          <w:sz w:val="28"/>
          <w:szCs w:val="28"/>
        </w:rPr>
        <w:t>1</w:t>
      </w:r>
      <w:r w:rsidRPr="0048320F">
        <w:rPr>
          <w:rFonts w:ascii="Times New Roman" w:hAnsi="Times New Roman"/>
          <w:sz w:val="28"/>
          <w:szCs w:val="28"/>
        </w:rPr>
        <w:t>) эффективность муниципальной программы (подпрограммы) - соотношение достигнутых результатов и ресурсов, затраченных на их достижение.</w:t>
      </w:r>
    </w:p>
    <w:p w:rsidR="0092426B" w:rsidRPr="003A34D4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4.</w:t>
      </w:r>
      <w:r w:rsidR="00025581">
        <w:rPr>
          <w:rFonts w:ascii="Times New Roman" w:hAnsi="Times New Roman"/>
          <w:sz w:val="28"/>
          <w:szCs w:val="28"/>
        </w:rPr>
        <w:t xml:space="preserve"> </w:t>
      </w:r>
      <w:r w:rsidRPr="0048320F">
        <w:rPr>
          <w:rFonts w:ascii="Times New Roman" w:hAnsi="Times New Roman"/>
          <w:sz w:val="28"/>
          <w:szCs w:val="28"/>
        </w:rPr>
        <w:t xml:space="preserve">Муниципальная программа разрабатывается на срок не менее </w:t>
      </w:r>
      <w:r w:rsidR="004D1327" w:rsidRPr="0048320F">
        <w:rPr>
          <w:rFonts w:ascii="Times New Roman" w:hAnsi="Times New Roman"/>
          <w:sz w:val="28"/>
          <w:szCs w:val="28"/>
        </w:rPr>
        <w:t xml:space="preserve">пяти </w:t>
      </w:r>
      <w:r w:rsidRPr="0048320F">
        <w:rPr>
          <w:rFonts w:ascii="Times New Roman" w:hAnsi="Times New Roman"/>
          <w:sz w:val="28"/>
          <w:szCs w:val="28"/>
        </w:rPr>
        <w:t>лет</w:t>
      </w:r>
      <w:r w:rsidR="00741D50">
        <w:rPr>
          <w:rFonts w:ascii="Times New Roman" w:hAnsi="Times New Roman"/>
          <w:sz w:val="28"/>
          <w:szCs w:val="28"/>
        </w:rPr>
        <w:t xml:space="preserve"> и включают в себя подпрограммы и (или) отдельные мероприятия муниципальной программы</w:t>
      </w:r>
      <w:r w:rsidRPr="0048320F">
        <w:rPr>
          <w:rFonts w:ascii="Times New Roman" w:hAnsi="Times New Roman"/>
          <w:sz w:val="28"/>
          <w:szCs w:val="28"/>
        </w:rPr>
        <w:t>.</w:t>
      </w:r>
      <w:r w:rsidR="003A34D4" w:rsidRPr="003A34D4">
        <w:rPr>
          <w:sz w:val="28"/>
          <w:szCs w:val="28"/>
        </w:rPr>
        <w:t xml:space="preserve"> </w:t>
      </w:r>
      <w:r w:rsidR="003A34D4" w:rsidRPr="003A34D4">
        <w:rPr>
          <w:rFonts w:ascii="Times New Roman" w:hAnsi="Times New Roman"/>
          <w:sz w:val="28"/>
          <w:szCs w:val="28"/>
        </w:rPr>
        <w:t>Деление муниципальной программы на подпрограммы осуществляется исходя из масштабности и сложности решаемых в рамках муниципальной программы задач. Мероприятия подпрограмм в обязательном порядке должны быть увязаны с запланированными результатами подпрограммы.</w:t>
      </w:r>
    </w:p>
    <w:p w:rsidR="007048CA" w:rsidRPr="0048320F" w:rsidRDefault="00025581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7048CA" w:rsidRPr="0048320F">
        <w:rPr>
          <w:rFonts w:ascii="Times New Roman" w:hAnsi="Times New Roman"/>
          <w:sz w:val="28"/>
          <w:szCs w:val="28"/>
        </w:rPr>
        <w:t>Срок реализации муниципальной программы должен соответствовать сроку реализации соответствующей государственной программы Московской области, направленной на достижение аналогичных цел</w:t>
      </w:r>
      <w:r w:rsidR="00971D02">
        <w:rPr>
          <w:rFonts w:ascii="Times New Roman" w:hAnsi="Times New Roman"/>
          <w:sz w:val="28"/>
          <w:szCs w:val="28"/>
        </w:rPr>
        <w:t>ей</w:t>
      </w:r>
      <w:r w:rsidR="007048CA" w:rsidRPr="0048320F">
        <w:rPr>
          <w:rFonts w:ascii="Times New Roman" w:hAnsi="Times New Roman"/>
          <w:sz w:val="28"/>
          <w:szCs w:val="28"/>
        </w:rPr>
        <w:t xml:space="preserve"> и задач.</w:t>
      </w:r>
    </w:p>
    <w:p w:rsidR="0092426B" w:rsidRPr="0048320F" w:rsidRDefault="00025581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2426B" w:rsidRPr="004832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2426B" w:rsidRPr="0048320F">
        <w:rPr>
          <w:rFonts w:ascii="Times New Roman" w:hAnsi="Times New Roman"/>
          <w:sz w:val="28"/>
          <w:szCs w:val="28"/>
        </w:rPr>
        <w:t>Муниципальная программа</w:t>
      </w:r>
      <w:r w:rsidR="00CA4D89" w:rsidRPr="0048320F">
        <w:rPr>
          <w:rFonts w:ascii="Times New Roman" w:hAnsi="Times New Roman"/>
          <w:sz w:val="28"/>
          <w:szCs w:val="28"/>
        </w:rPr>
        <w:t xml:space="preserve"> </w:t>
      </w:r>
      <w:r w:rsidR="0092426B" w:rsidRPr="0048320F">
        <w:rPr>
          <w:rFonts w:ascii="Times New Roman" w:hAnsi="Times New Roman"/>
          <w:sz w:val="28"/>
          <w:szCs w:val="28"/>
        </w:rPr>
        <w:t xml:space="preserve"> утверждается </w:t>
      </w:r>
      <w:r w:rsidR="00971D02">
        <w:rPr>
          <w:rFonts w:ascii="Times New Roman" w:hAnsi="Times New Roman"/>
          <w:sz w:val="28"/>
          <w:szCs w:val="28"/>
          <w:lang w:eastAsia="ru-RU"/>
        </w:rPr>
        <w:t>муниципальным правовым актом</w:t>
      </w:r>
      <w:r w:rsidR="00971D02" w:rsidRPr="0048320F">
        <w:rPr>
          <w:rFonts w:ascii="Times New Roman" w:hAnsi="Times New Roman"/>
          <w:sz w:val="28"/>
          <w:szCs w:val="28"/>
        </w:rPr>
        <w:t xml:space="preserve"> </w:t>
      </w:r>
      <w:r w:rsidR="00971D02">
        <w:rPr>
          <w:rFonts w:ascii="Times New Roman" w:hAnsi="Times New Roman"/>
          <w:sz w:val="28"/>
          <w:szCs w:val="28"/>
        </w:rPr>
        <w:t xml:space="preserve">администрации </w:t>
      </w:r>
      <w:r w:rsidR="0092426B" w:rsidRPr="0048320F">
        <w:rPr>
          <w:rFonts w:ascii="Times New Roman" w:hAnsi="Times New Roman"/>
          <w:sz w:val="28"/>
          <w:szCs w:val="28"/>
        </w:rPr>
        <w:t>городского округа Котельники.</w:t>
      </w:r>
    </w:p>
    <w:p w:rsidR="0092426B" w:rsidRPr="00D43D58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II. Требования к структуре муниципальной программы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0D95" w:rsidRPr="0048320F" w:rsidRDefault="00025581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B0D95" w:rsidRPr="0048320F">
        <w:rPr>
          <w:rFonts w:ascii="Times New Roman" w:hAnsi="Times New Roman"/>
          <w:sz w:val="28"/>
          <w:szCs w:val="28"/>
        </w:rPr>
        <w:t>. Муниципальная программа состоит из следующих частей:</w:t>
      </w:r>
    </w:p>
    <w:p w:rsidR="00C2307B" w:rsidRPr="0048320F" w:rsidRDefault="00025581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25EF9" w:rsidRPr="0048320F">
        <w:rPr>
          <w:rFonts w:ascii="Times New Roman" w:hAnsi="Times New Roman"/>
          <w:sz w:val="28"/>
          <w:szCs w:val="28"/>
        </w:rPr>
        <w:t xml:space="preserve">.1. </w:t>
      </w:r>
      <w:r w:rsidR="00F12679" w:rsidRPr="0048320F">
        <w:rPr>
          <w:rFonts w:ascii="Times New Roman" w:hAnsi="Times New Roman"/>
          <w:sz w:val="28"/>
          <w:szCs w:val="28"/>
        </w:rPr>
        <w:t>Паспорт муниципальной программы</w:t>
      </w:r>
      <w:r w:rsidR="00C2307B" w:rsidRPr="0048320F">
        <w:rPr>
          <w:rFonts w:ascii="Times New Roman" w:hAnsi="Times New Roman"/>
          <w:sz w:val="28"/>
          <w:szCs w:val="28"/>
        </w:rPr>
        <w:t>,</w:t>
      </w:r>
      <w:r w:rsidR="00F12679" w:rsidRPr="0048320F">
        <w:rPr>
          <w:rFonts w:ascii="Times New Roman" w:hAnsi="Times New Roman"/>
          <w:sz w:val="28"/>
          <w:szCs w:val="28"/>
        </w:rPr>
        <w:t xml:space="preserve"> </w:t>
      </w:r>
      <w:r w:rsidR="00C2307B" w:rsidRPr="0048320F">
        <w:rPr>
          <w:rFonts w:ascii="Times New Roman" w:hAnsi="Times New Roman"/>
          <w:sz w:val="28"/>
          <w:szCs w:val="28"/>
        </w:rPr>
        <w:t>по форме согласно Приложения № 3 к настоящему Порядку;</w:t>
      </w:r>
    </w:p>
    <w:p w:rsidR="00F12679" w:rsidRPr="0048320F" w:rsidRDefault="00025581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23453D" w:rsidRPr="0048320F">
        <w:rPr>
          <w:rFonts w:ascii="Times New Roman" w:hAnsi="Times New Roman"/>
          <w:sz w:val="28"/>
          <w:szCs w:val="28"/>
        </w:rPr>
        <w:t xml:space="preserve">.2. </w:t>
      </w:r>
      <w:r w:rsidR="00F12679" w:rsidRPr="0048320F">
        <w:rPr>
          <w:rFonts w:ascii="Times New Roman" w:hAnsi="Times New Roman"/>
          <w:sz w:val="28"/>
          <w:szCs w:val="28"/>
        </w:rPr>
        <w:t xml:space="preserve">Текстовая часть муниципальной программы, которая содержит: </w:t>
      </w:r>
    </w:p>
    <w:p w:rsidR="00F12679" w:rsidRPr="0048320F" w:rsidRDefault="00F12679" w:rsidP="00025581">
      <w:pPr>
        <w:pStyle w:val="Default"/>
        <w:ind w:firstLine="709"/>
        <w:jc w:val="both"/>
        <w:rPr>
          <w:sz w:val="28"/>
          <w:szCs w:val="28"/>
        </w:rPr>
      </w:pPr>
      <w:r w:rsidRPr="0048320F">
        <w:rPr>
          <w:sz w:val="28"/>
          <w:szCs w:val="28"/>
        </w:rPr>
        <w:t>- общую характеристику сферы реализ</w:t>
      </w:r>
      <w:r w:rsidR="00971D02">
        <w:rPr>
          <w:sz w:val="28"/>
          <w:szCs w:val="28"/>
        </w:rPr>
        <w:t>ации</w:t>
      </w:r>
      <w:r w:rsidRPr="0048320F">
        <w:rPr>
          <w:sz w:val="28"/>
          <w:szCs w:val="28"/>
        </w:rPr>
        <w:t xml:space="preserve"> муниципальн</w:t>
      </w:r>
      <w:r w:rsidR="00971D02">
        <w:rPr>
          <w:sz w:val="28"/>
          <w:szCs w:val="28"/>
        </w:rPr>
        <w:t>ой</w:t>
      </w:r>
      <w:r w:rsidRPr="0048320F">
        <w:rPr>
          <w:sz w:val="28"/>
          <w:szCs w:val="28"/>
        </w:rPr>
        <w:t xml:space="preserve"> программ</w:t>
      </w:r>
      <w:r w:rsidR="00971D02">
        <w:rPr>
          <w:sz w:val="28"/>
          <w:szCs w:val="28"/>
        </w:rPr>
        <w:t>ы</w:t>
      </w:r>
      <w:r w:rsidRPr="0048320F">
        <w:rPr>
          <w:sz w:val="28"/>
          <w:szCs w:val="28"/>
        </w:rPr>
        <w:t xml:space="preserve">, в том числе основные проблемы в указанной сфере; </w:t>
      </w:r>
    </w:p>
    <w:p w:rsidR="00F12679" w:rsidRPr="0048320F" w:rsidRDefault="00F12679" w:rsidP="00025581">
      <w:pPr>
        <w:pStyle w:val="Default"/>
        <w:ind w:firstLine="709"/>
        <w:jc w:val="both"/>
        <w:rPr>
          <w:sz w:val="28"/>
          <w:szCs w:val="28"/>
        </w:rPr>
      </w:pPr>
      <w:r w:rsidRPr="0048320F">
        <w:rPr>
          <w:sz w:val="28"/>
          <w:szCs w:val="28"/>
        </w:rPr>
        <w:t xml:space="preserve">- прогноз развития соответствующей сферы реализации муниципальной программы; </w:t>
      </w:r>
    </w:p>
    <w:p w:rsidR="00F12679" w:rsidRPr="0048320F" w:rsidRDefault="00F12679" w:rsidP="00025581">
      <w:pPr>
        <w:pStyle w:val="Default"/>
        <w:ind w:firstLine="709"/>
        <w:jc w:val="both"/>
        <w:rPr>
          <w:sz w:val="28"/>
          <w:szCs w:val="28"/>
        </w:rPr>
      </w:pPr>
      <w:r w:rsidRPr="0048320F">
        <w:rPr>
          <w:sz w:val="28"/>
          <w:szCs w:val="28"/>
        </w:rPr>
        <w:t xml:space="preserve">- описание целей и задач муниципальной программы; </w:t>
      </w:r>
    </w:p>
    <w:p w:rsidR="00C2307B" w:rsidRPr="0048320F" w:rsidRDefault="00C2307B" w:rsidP="0002558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8320F">
        <w:rPr>
          <w:color w:val="auto"/>
          <w:sz w:val="28"/>
          <w:szCs w:val="28"/>
        </w:rPr>
        <w:t xml:space="preserve">- перечень и краткое описание подпрограмм муниципальной программы; </w:t>
      </w:r>
    </w:p>
    <w:p w:rsidR="00C2307B" w:rsidRPr="0048320F" w:rsidRDefault="00C2307B" w:rsidP="0002558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8320F">
        <w:rPr>
          <w:color w:val="auto"/>
          <w:sz w:val="28"/>
          <w:szCs w:val="28"/>
        </w:rPr>
        <w:t xml:space="preserve">- порядок взаимодействия ответственного за выполнение мероприятия подпрограммы с координатором муниципальной программы; </w:t>
      </w:r>
    </w:p>
    <w:p w:rsidR="00C2307B" w:rsidRPr="0048320F" w:rsidRDefault="00C2307B" w:rsidP="0002558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8320F">
        <w:rPr>
          <w:color w:val="auto"/>
          <w:sz w:val="28"/>
          <w:szCs w:val="28"/>
        </w:rPr>
        <w:t>- методик</w:t>
      </w:r>
      <w:r w:rsidR="00971D02">
        <w:rPr>
          <w:color w:val="auto"/>
          <w:sz w:val="28"/>
          <w:szCs w:val="28"/>
        </w:rPr>
        <w:t xml:space="preserve">у </w:t>
      </w:r>
      <w:r w:rsidRPr="0048320F">
        <w:rPr>
          <w:color w:val="auto"/>
          <w:sz w:val="28"/>
          <w:szCs w:val="28"/>
        </w:rPr>
        <w:t xml:space="preserve">расчета значений показателей эффективности и результативности реализации подпрограммы; </w:t>
      </w:r>
    </w:p>
    <w:p w:rsidR="00C2307B" w:rsidRPr="0048320F" w:rsidRDefault="00C2307B" w:rsidP="0002558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8320F">
        <w:rPr>
          <w:color w:val="auto"/>
          <w:sz w:val="28"/>
          <w:szCs w:val="28"/>
        </w:rPr>
        <w:t>- состав, форм</w:t>
      </w:r>
      <w:r w:rsidR="00971D02">
        <w:rPr>
          <w:color w:val="auto"/>
          <w:sz w:val="28"/>
          <w:szCs w:val="28"/>
        </w:rPr>
        <w:t>у</w:t>
      </w:r>
      <w:r w:rsidRPr="0048320F">
        <w:rPr>
          <w:color w:val="auto"/>
          <w:sz w:val="28"/>
          <w:szCs w:val="28"/>
        </w:rPr>
        <w:t xml:space="preserve"> и сроки представления отчетности о ходе реализации мероприятий муниципальной программы</w:t>
      </w:r>
      <w:r w:rsidR="0023453D" w:rsidRPr="0048320F">
        <w:rPr>
          <w:color w:val="auto"/>
          <w:sz w:val="28"/>
          <w:szCs w:val="28"/>
        </w:rPr>
        <w:t>;</w:t>
      </w:r>
      <w:r w:rsidRPr="0048320F">
        <w:rPr>
          <w:color w:val="auto"/>
          <w:sz w:val="28"/>
          <w:szCs w:val="28"/>
        </w:rPr>
        <w:t xml:space="preserve"> </w:t>
      </w:r>
    </w:p>
    <w:p w:rsidR="003A34D4" w:rsidRDefault="00025581" w:rsidP="00025581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B25EF9" w:rsidRPr="0048320F">
        <w:rPr>
          <w:color w:val="auto"/>
          <w:sz w:val="28"/>
          <w:szCs w:val="28"/>
        </w:rPr>
        <w:t>.3.</w:t>
      </w:r>
      <w:r w:rsidR="00F12679" w:rsidRPr="0048320F">
        <w:rPr>
          <w:color w:val="auto"/>
          <w:sz w:val="28"/>
          <w:szCs w:val="28"/>
        </w:rPr>
        <w:t xml:space="preserve"> </w:t>
      </w:r>
      <w:r w:rsidR="00406503">
        <w:rPr>
          <w:color w:val="auto"/>
          <w:sz w:val="28"/>
          <w:szCs w:val="28"/>
        </w:rPr>
        <w:t>Планируемые результаты реализации муниципальных программ с указанием ц</w:t>
      </w:r>
      <w:r w:rsidR="00F12679" w:rsidRPr="0048320F">
        <w:rPr>
          <w:color w:val="auto"/>
          <w:sz w:val="28"/>
          <w:szCs w:val="28"/>
        </w:rPr>
        <w:t>елевы</w:t>
      </w:r>
      <w:r w:rsidR="00971D02">
        <w:rPr>
          <w:color w:val="auto"/>
          <w:sz w:val="28"/>
          <w:szCs w:val="28"/>
        </w:rPr>
        <w:t>х</w:t>
      </w:r>
      <w:r w:rsidR="00F12679" w:rsidRPr="0048320F">
        <w:rPr>
          <w:color w:val="auto"/>
          <w:sz w:val="28"/>
          <w:szCs w:val="28"/>
        </w:rPr>
        <w:t xml:space="preserve"> показател</w:t>
      </w:r>
      <w:r w:rsidR="00971D02">
        <w:rPr>
          <w:color w:val="auto"/>
          <w:sz w:val="28"/>
          <w:szCs w:val="28"/>
        </w:rPr>
        <w:t>ей</w:t>
      </w:r>
      <w:r w:rsidR="00F12679" w:rsidRPr="0048320F">
        <w:rPr>
          <w:color w:val="auto"/>
          <w:sz w:val="28"/>
          <w:szCs w:val="28"/>
        </w:rPr>
        <w:t xml:space="preserve"> (индикатор</w:t>
      </w:r>
      <w:r w:rsidR="00971D02">
        <w:rPr>
          <w:color w:val="auto"/>
          <w:sz w:val="28"/>
          <w:szCs w:val="28"/>
        </w:rPr>
        <w:t>ов</w:t>
      </w:r>
      <w:r w:rsidR="00F12679" w:rsidRPr="0048320F">
        <w:rPr>
          <w:color w:val="auto"/>
          <w:sz w:val="28"/>
          <w:szCs w:val="28"/>
        </w:rPr>
        <w:t>) в количественном и/или качественном выражении, характеризующи</w:t>
      </w:r>
      <w:r w:rsidR="00971D02">
        <w:rPr>
          <w:color w:val="auto"/>
          <w:sz w:val="28"/>
          <w:szCs w:val="28"/>
        </w:rPr>
        <w:t>х</w:t>
      </w:r>
      <w:r w:rsidR="00F12679" w:rsidRPr="0048320F">
        <w:rPr>
          <w:color w:val="auto"/>
          <w:sz w:val="28"/>
          <w:szCs w:val="28"/>
        </w:rPr>
        <w:t xml:space="preserve"> достижение поставленных целей и </w:t>
      </w:r>
      <w:r w:rsidR="00971D02">
        <w:rPr>
          <w:color w:val="auto"/>
          <w:sz w:val="28"/>
          <w:szCs w:val="28"/>
        </w:rPr>
        <w:t xml:space="preserve">решения </w:t>
      </w:r>
      <w:r w:rsidR="00F12679" w:rsidRPr="0048320F">
        <w:rPr>
          <w:color w:val="auto"/>
          <w:sz w:val="28"/>
          <w:szCs w:val="28"/>
        </w:rPr>
        <w:t>задач</w:t>
      </w:r>
      <w:r w:rsidR="00C2307B" w:rsidRPr="0048320F">
        <w:rPr>
          <w:color w:val="auto"/>
          <w:sz w:val="28"/>
          <w:szCs w:val="28"/>
        </w:rPr>
        <w:t xml:space="preserve">, </w:t>
      </w:r>
      <w:r w:rsidR="00C2307B" w:rsidRPr="0048320F">
        <w:rPr>
          <w:sz w:val="28"/>
          <w:szCs w:val="28"/>
        </w:rPr>
        <w:t xml:space="preserve">по форме согласно </w:t>
      </w:r>
      <w:r w:rsidR="003A34D4">
        <w:rPr>
          <w:sz w:val="28"/>
          <w:szCs w:val="28"/>
        </w:rPr>
        <w:t xml:space="preserve"> </w:t>
      </w:r>
      <w:r w:rsidR="00C2307B" w:rsidRPr="0048320F">
        <w:rPr>
          <w:sz w:val="28"/>
          <w:szCs w:val="28"/>
        </w:rPr>
        <w:t>Приложения № 5 к настоящему Порядку</w:t>
      </w:r>
      <w:r w:rsidR="003A34D4">
        <w:rPr>
          <w:sz w:val="28"/>
          <w:szCs w:val="28"/>
        </w:rPr>
        <w:t>.</w:t>
      </w:r>
    </w:p>
    <w:p w:rsidR="00F12679" w:rsidRPr="0048320F" w:rsidRDefault="003A34D4" w:rsidP="0002558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Показатели (целевые индикаторы) муниципальных программ согласуются с центральными исполнительными органами государственной власти Московской области по соответствующим направлениям деятельности;</w:t>
      </w:r>
      <w:r w:rsidR="00F12679" w:rsidRPr="0048320F">
        <w:rPr>
          <w:color w:val="auto"/>
          <w:sz w:val="28"/>
          <w:szCs w:val="28"/>
        </w:rPr>
        <w:t xml:space="preserve"> </w:t>
      </w:r>
    </w:p>
    <w:p w:rsidR="00B25EF9" w:rsidRDefault="00025581" w:rsidP="00025581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7</w:t>
      </w:r>
      <w:r w:rsidR="00B25EF9" w:rsidRPr="0048320F">
        <w:rPr>
          <w:color w:val="auto"/>
          <w:sz w:val="28"/>
          <w:szCs w:val="28"/>
        </w:rPr>
        <w:t>.4. П</w:t>
      </w:r>
      <w:r w:rsidR="00F12679" w:rsidRPr="0048320F">
        <w:rPr>
          <w:color w:val="auto"/>
          <w:sz w:val="28"/>
          <w:szCs w:val="28"/>
        </w:rPr>
        <w:t>еречн</w:t>
      </w:r>
      <w:r w:rsidR="00971D02">
        <w:rPr>
          <w:color w:val="auto"/>
          <w:sz w:val="28"/>
          <w:szCs w:val="28"/>
        </w:rPr>
        <w:t>я</w:t>
      </w:r>
      <w:r w:rsidR="00F12679" w:rsidRPr="0048320F">
        <w:rPr>
          <w:color w:val="auto"/>
          <w:sz w:val="28"/>
          <w:szCs w:val="28"/>
        </w:rPr>
        <w:t xml:space="preserve"> мероприятий, направленных на достижение целей и задач в сфере реализации </w:t>
      </w:r>
      <w:r w:rsidR="00B25EF9" w:rsidRPr="0048320F">
        <w:rPr>
          <w:color w:val="auto"/>
          <w:sz w:val="28"/>
          <w:szCs w:val="28"/>
        </w:rPr>
        <w:t>программ,</w:t>
      </w:r>
      <w:r w:rsidR="00B25EF9" w:rsidRPr="0048320F">
        <w:rPr>
          <w:sz w:val="28"/>
          <w:szCs w:val="28"/>
        </w:rPr>
        <w:t xml:space="preserve"> согласно Приложения № 6 к настоящему Порядку</w:t>
      </w:r>
      <w:r w:rsidR="0023453D" w:rsidRPr="0048320F">
        <w:rPr>
          <w:sz w:val="28"/>
          <w:szCs w:val="28"/>
        </w:rPr>
        <w:t>.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В перечень мероприятий муниципальной программы (подпрограммы)  включаются мероприятия, непосредственно влияющие на изменение ситуации в сфере реализации муниципальной программы (подпрограммы) в соответствии с планируемыми результатами ее реализации.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Программные мероприятия группируются в разделы и подразделы в соответствии с поставленными задачами муниципальных программ (подпрограмм).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Мероприятия по осуществлению бюджетных инвестиций в объекты капитального строительства, предназначенные для формирования муниципальной собственности городского округа Котельники, включаются в муниципальную программу при соблюдении следующих условий: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 xml:space="preserve">инициатором предложений о подготовке и реализации бюджетных инвестиций в объекты капитального строительства выступает </w:t>
      </w:r>
      <w:r w:rsidR="005A0C87">
        <w:rPr>
          <w:rFonts w:ascii="Times New Roman" w:hAnsi="Times New Roman"/>
          <w:sz w:val="28"/>
          <w:szCs w:val="28"/>
        </w:rPr>
        <w:t xml:space="preserve">ответственный </w:t>
      </w:r>
      <w:r w:rsidR="005A0C87" w:rsidRPr="005A0C87">
        <w:rPr>
          <w:rFonts w:ascii="Times New Roman" w:hAnsi="Times New Roman"/>
          <w:sz w:val="28"/>
          <w:szCs w:val="28"/>
        </w:rPr>
        <w:t>разработчик муниципальной программы</w:t>
      </w:r>
      <w:r w:rsidRPr="005A0C87">
        <w:rPr>
          <w:rFonts w:ascii="Times New Roman" w:hAnsi="Times New Roman"/>
          <w:sz w:val="28"/>
          <w:szCs w:val="28"/>
        </w:rPr>
        <w:t>;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 xml:space="preserve">включение в муниципальную программу мероприятий по осуществлению бюджетных инвестиций в объекты капитального строительства осуществляется с учетом заключений Управления  финансов, </w:t>
      </w:r>
      <w:r w:rsidR="007007FE">
        <w:rPr>
          <w:rFonts w:ascii="Times New Roman" w:hAnsi="Times New Roman"/>
          <w:sz w:val="28"/>
          <w:szCs w:val="28"/>
        </w:rPr>
        <w:t xml:space="preserve">Управление экономики, </w:t>
      </w:r>
      <w:r w:rsidR="007007FE" w:rsidRPr="00833EC2">
        <w:rPr>
          <w:rFonts w:ascii="Times New Roman" w:hAnsi="Times New Roman"/>
          <w:sz w:val="28"/>
          <w:szCs w:val="28"/>
        </w:rPr>
        <w:t xml:space="preserve"> </w:t>
      </w:r>
      <w:r w:rsidRPr="00833EC2">
        <w:rPr>
          <w:rFonts w:ascii="Times New Roman" w:hAnsi="Times New Roman"/>
          <w:sz w:val="28"/>
          <w:szCs w:val="28"/>
        </w:rPr>
        <w:t xml:space="preserve">Управления строительного комплекса, Управления </w:t>
      </w:r>
      <w:r w:rsidRPr="00833EC2">
        <w:rPr>
          <w:rFonts w:ascii="Times New Roman" w:hAnsi="Times New Roman"/>
          <w:sz w:val="28"/>
          <w:szCs w:val="28"/>
        </w:rPr>
        <w:lastRenderedPageBreak/>
        <w:t>жилищно-коммунального хозяйства, Управления городского хозяйства.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 xml:space="preserve">Для подготовки Управлением  финансов, </w:t>
      </w:r>
      <w:r w:rsidR="007007FE">
        <w:rPr>
          <w:rFonts w:ascii="Times New Roman" w:hAnsi="Times New Roman"/>
          <w:sz w:val="28"/>
          <w:szCs w:val="28"/>
        </w:rPr>
        <w:t xml:space="preserve">Управление экономики, </w:t>
      </w:r>
      <w:r w:rsidRPr="00833EC2">
        <w:rPr>
          <w:rFonts w:ascii="Times New Roman" w:hAnsi="Times New Roman"/>
          <w:sz w:val="28"/>
          <w:szCs w:val="28"/>
        </w:rPr>
        <w:t>Управлением строительного комплекса, Управлением жилищно-коммунального хозяйства, Управлением городского хозяйства заключений по объектам капитального строительства</w:t>
      </w:r>
      <w:r w:rsidR="005A0C87" w:rsidRPr="005A0C87">
        <w:rPr>
          <w:rFonts w:ascii="Times New Roman" w:hAnsi="Times New Roman"/>
          <w:sz w:val="28"/>
          <w:szCs w:val="28"/>
        </w:rPr>
        <w:t xml:space="preserve"> </w:t>
      </w:r>
      <w:r w:rsidR="005A0C87">
        <w:rPr>
          <w:rFonts w:ascii="Times New Roman" w:hAnsi="Times New Roman"/>
          <w:sz w:val="28"/>
          <w:szCs w:val="28"/>
        </w:rPr>
        <w:t xml:space="preserve">ответственный </w:t>
      </w:r>
      <w:r w:rsidR="005A0C87" w:rsidRPr="005A0C87">
        <w:rPr>
          <w:rFonts w:ascii="Times New Roman" w:hAnsi="Times New Roman"/>
          <w:sz w:val="28"/>
          <w:szCs w:val="28"/>
        </w:rPr>
        <w:t>разработчик муниципальной программы</w:t>
      </w:r>
      <w:r w:rsidR="005A0C87" w:rsidRPr="00833EC2">
        <w:rPr>
          <w:rFonts w:ascii="Times New Roman" w:hAnsi="Times New Roman"/>
          <w:sz w:val="28"/>
          <w:szCs w:val="28"/>
        </w:rPr>
        <w:t xml:space="preserve"> </w:t>
      </w:r>
      <w:r w:rsidR="005A0C87">
        <w:rPr>
          <w:rFonts w:ascii="Times New Roman" w:hAnsi="Times New Roman"/>
          <w:sz w:val="28"/>
          <w:szCs w:val="28"/>
        </w:rPr>
        <w:t xml:space="preserve"> </w:t>
      </w:r>
      <w:r w:rsidRPr="00833EC2">
        <w:rPr>
          <w:rFonts w:ascii="Times New Roman" w:hAnsi="Times New Roman"/>
          <w:sz w:val="28"/>
          <w:szCs w:val="28"/>
        </w:rPr>
        <w:t>готовит и направляет предложения по объектам капитального строительства с объемами финансирования по годам реализации муниципальной программы (подпрограммы) с приложением следующих документов (обоснований) по каждому объекту: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1) по вновь начинаемым объектам капитального строительства проект проектной документации по объектам, строительство и реконструкцию которых планируется осуществить полностью с использованием средств бюджета городского округа Котельники, характеристику проблемного вопроса, решаемого с помощью реализации бюджетных инвестиций в объекты капитального строительства, которая включает: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социальную значимость объектов капитального строительства (с обоснованием потребности городского округа Котельники в соответствующих объектах капитального строительства);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влияние на изменение показателей, характеризующих эффективность деятельности администрации городского округа Котельники, установленных указами Президента Российской Федерации и губернатора Московской области;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предполагаемые сроки строительства и обоснование предельных объемов денежных средств на выполнение работ на весь период строительства (реконструкции) до ввода объектов в эксплуатацию с разбивкой по годам с выделением объема инвестиций на подготовку проектной документации;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заключение об эффективности реализации бюджетных инвестиций в объекты капитального строительства в соответствии с законодательством Российской Федерации;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оценку степени готовности объектов капитального строительства аналогичного назначения в соответствующей сфере деятельности, по которым проектные и (или) строительные работы с участием средств бюджета городского округа Котельники не завершены;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2) по объектам капитального строительства, проектные работы по которым начаты либо выполнены без участия средств бюджета городского округа Котельники, права на которые в установленном порядке переданы городскому округу Котельники, характеристику проблемного вопроса, решаемого с помощью реализации бюджетных инвестиций в объекты капитального строительства, которая включает: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социальную значимость объектов капитального строительства (с обоснованием потребности городского округа Котельники в соответствующих объектах капитального строительства);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 xml:space="preserve">влияние на изменение показателей, характеризующих эффективность </w:t>
      </w:r>
      <w:r w:rsidRPr="00833EC2">
        <w:rPr>
          <w:rFonts w:ascii="Times New Roman" w:hAnsi="Times New Roman"/>
          <w:sz w:val="28"/>
          <w:szCs w:val="28"/>
        </w:rPr>
        <w:lastRenderedPageBreak/>
        <w:t>деятельности администрации городского округа Котельники, установленных указами Президента Российской Федерации и губернатора Московской области;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предполагаемые сроки строительства и предельные объемы денежных средств на выполнение работ на весь период строительства (реконструкции) до ввода объектов в эксплуатацию с разбивкой по годам;</w:t>
      </w:r>
    </w:p>
    <w:p w:rsidR="00833EC2" w:rsidRPr="00833EC2" w:rsidRDefault="00833EC2" w:rsidP="00833EC2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копию положительного заключения государственной экспертизы на проектную документацию по объектам капитального строительства, в отношении которых проведение такой экспертизы предусмотрено законодательством Российской Федерации (при наличии);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заключение об эффективности реализации бюджетных инвестиций в объекты капитального строительства в соответствии с законодательством Российской Федерации;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копии правоустанавливающих документов на земельный участок, а в случае их отсутствия - копию решения о предварительном согласовании места размещения объекта капитального строительства;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обеспечение планируемого объекта капитального строительства инженерной и транспортной инфраструктурой в необходимых объемах;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оценку степени готовности объектов капитального строительства аналогичного назначения в соответствующей сфере деятельности, по которым проектные и (или) строительные работы с участием средств бюджета городского округа Котельники не завершены;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3) по объектам, имеющим утвержденную проектную документацию и начатым строительством без участия средств городского округа Котельники, вне зависимости от степени готовности, права на которые в установленном порядке передаются городскому округу Котельники, характеристику проблемного вопроса, решаемого с помощью реализации бюджетных инвестиций в объекты капитального строительства, которая включает: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социальную значимость объектов капитального строительства (с обоснованием потребности городского округа Котельники в соответствующих объектах капитального строительства);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влияние на изменение показателей, характеризующих эффективность деятельности администрации городского округа Котельники, установленных указами Президента Российской Федерации и губернатора Московской области;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предполагаемые сроки завершения строительства и предельные объемы денежных средств на выполнение работ на весь период строительства (реконструкции) до ввода объектов в эксплуатацию с разбивкой по годам;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 xml:space="preserve">заключение об эффективности реализации бюджетных инвестиций в объекты капитального строительства в соответствии с законодательством Российской Федерации; 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 xml:space="preserve">копию положительного заключения государственной экспертизы на проектную документацию по объектам капитального строительства, в </w:t>
      </w:r>
      <w:r w:rsidRPr="00833EC2">
        <w:rPr>
          <w:rFonts w:ascii="Times New Roman" w:hAnsi="Times New Roman"/>
          <w:sz w:val="28"/>
          <w:szCs w:val="28"/>
        </w:rPr>
        <w:lastRenderedPageBreak/>
        <w:t>отношении которых проведение такой экспертизы предусмотрено законодательством Российской Федерации;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копию разрешения на строительство;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копии правоустанавливающих документов на земельный участок;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документы об утверждении проектной документации в соответствии с законодательством Российской Федерации (при их наличии);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справку о состоянии расчетов по объекту капитального строительства, подтверждающую финансирование, произведенное с начала строительства объекта с разбивкой по годам;</w:t>
      </w:r>
    </w:p>
    <w:p w:rsidR="00833EC2" w:rsidRPr="00833EC2" w:rsidRDefault="00833EC2" w:rsidP="00833E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EC2">
        <w:rPr>
          <w:rFonts w:ascii="Times New Roman" w:hAnsi="Times New Roman"/>
          <w:sz w:val="28"/>
          <w:szCs w:val="28"/>
        </w:rPr>
        <w:t>оценку степени готовности объектов капитального строительства аналогичного назначения в соответствующей сфере деятельности, по которым проектные и (или) строительные работы с участием средств бюджета Московской области не завершены.</w:t>
      </w:r>
    </w:p>
    <w:p w:rsidR="00F12679" w:rsidRPr="0048320F" w:rsidRDefault="00025581" w:rsidP="0002558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33EC2">
        <w:rPr>
          <w:color w:val="auto"/>
          <w:sz w:val="28"/>
          <w:szCs w:val="28"/>
        </w:rPr>
        <w:t>8</w:t>
      </w:r>
      <w:r w:rsidR="00F12679" w:rsidRPr="00833EC2">
        <w:rPr>
          <w:color w:val="auto"/>
          <w:sz w:val="28"/>
          <w:szCs w:val="28"/>
        </w:rPr>
        <w:t>. Муниципальная программа может</w:t>
      </w:r>
      <w:r w:rsidR="00F12679" w:rsidRPr="0048320F">
        <w:rPr>
          <w:color w:val="auto"/>
          <w:sz w:val="28"/>
          <w:szCs w:val="28"/>
        </w:rPr>
        <w:t xml:space="preserve"> содержать иные разделы, необходимые для ее эффективной, полной и своевременной реализации, с учетом специфики формирования государственных программ Московской области и принятых в </w:t>
      </w:r>
      <w:r w:rsidR="00C2307B" w:rsidRPr="0048320F">
        <w:rPr>
          <w:color w:val="auto"/>
          <w:sz w:val="28"/>
          <w:szCs w:val="28"/>
        </w:rPr>
        <w:t>городском округе Котельники</w:t>
      </w:r>
      <w:r w:rsidR="00F12679" w:rsidRPr="0048320F">
        <w:rPr>
          <w:color w:val="auto"/>
          <w:sz w:val="28"/>
          <w:szCs w:val="28"/>
        </w:rPr>
        <w:t xml:space="preserve"> нормативных правовых актов. </w:t>
      </w:r>
    </w:p>
    <w:p w:rsidR="00F12679" w:rsidRPr="0048320F" w:rsidRDefault="00025581" w:rsidP="0002558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F12679" w:rsidRPr="0048320F">
        <w:rPr>
          <w:color w:val="auto"/>
          <w:sz w:val="28"/>
          <w:szCs w:val="28"/>
        </w:rPr>
        <w:t>. Подпрограмма является неотъемлемой частью муниципальной программы и формируется с учетом согласованности основных параметров подпрограммы и муниципальной программы</w:t>
      </w:r>
      <w:r w:rsidR="00073079" w:rsidRPr="0048320F">
        <w:rPr>
          <w:color w:val="auto"/>
          <w:sz w:val="28"/>
          <w:szCs w:val="28"/>
        </w:rPr>
        <w:t>.</w:t>
      </w:r>
      <w:r w:rsidR="00F12679" w:rsidRPr="0048320F">
        <w:rPr>
          <w:color w:val="auto"/>
          <w:sz w:val="28"/>
          <w:szCs w:val="28"/>
        </w:rPr>
        <w:t xml:space="preserve"> </w:t>
      </w:r>
    </w:p>
    <w:p w:rsidR="00073079" w:rsidRPr="0048320F" w:rsidRDefault="00025581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2307B" w:rsidRPr="0048320F">
        <w:rPr>
          <w:rFonts w:ascii="Times New Roman" w:hAnsi="Times New Roman"/>
          <w:sz w:val="28"/>
          <w:szCs w:val="28"/>
        </w:rPr>
        <w:t xml:space="preserve">. </w:t>
      </w:r>
      <w:r w:rsidR="00F12679" w:rsidRPr="0048320F">
        <w:rPr>
          <w:rFonts w:ascii="Times New Roman" w:hAnsi="Times New Roman"/>
          <w:sz w:val="28"/>
          <w:szCs w:val="28"/>
        </w:rPr>
        <w:t>Требования к структуре и содержанию разделов подпрограммы аналогичны требованиям, предъявляемым к структуре и содержанию разделов муниципальной программы</w:t>
      </w:r>
      <w:r w:rsidR="00073079" w:rsidRPr="0048320F">
        <w:rPr>
          <w:rFonts w:ascii="Times New Roman" w:hAnsi="Times New Roman"/>
          <w:sz w:val="28"/>
          <w:szCs w:val="28"/>
        </w:rPr>
        <w:t>:</w:t>
      </w:r>
    </w:p>
    <w:p w:rsidR="00073079" w:rsidRPr="0048320F" w:rsidRDefault="00025581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10</w:t>
      </w:r>
      <w:r w:rsidR="00073079" w:rsidRPr="0048320F">
        <w:rPr>
          <w:rFonts w:ascii="Times New Roman" w:hAnsi="Times New Roman"/>
          <w:sz w:val="28"/>
          <w:szCs w:val="28"/>
        </w:rPr>
        <w:t>.1. Паспорт подпрограммы по форме согласно приложению № 4 к настоящему Порядку.</w:t>
      </w:r>
    </w:p>
    <w:p w:rsidR="00547522" w:rsidRPr="0048320F" w:rsidRDefault="00547522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III. Разработка муниципальных программ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Этапы разработки и утверждение  муниципальной программы:</w:t>
      </w:r>
    </w:p>
    <w:p w:rsidR="0092426B" w:rsidRPr="00025581" w:rsidRDefault="00025581" w:rsidP="00025581">
      <w:pPr>
        <w:pStyle w:val="aa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25581">
        <w:rPr>
          <w:rFonts w:ascii="Times New Roman" w:hAnsi="Times New Roman"/>
          <w:sz w:val="28"/>
          <w:szCs w:val="28"/>
        </w:rPr>
        <w:t>11</w:t>
      </w:r>
      <w:r w:rsidR="0092426B" w:rsidRPr="00025581">
        <w:rPr>
          <w:rFonts w:ascii="Times New Roman" w:hAnsi="Times New Roman"/>
          <w:sz w:val="28"/>
          <w:szCs w:val="28"/>
        </w:rPr>
        <w:t xml:space="preserve">. </w:t>
      </w:r>
      <w:r w:rsidR="005D68FA">
        <w:rPr>
          <w:rFonts w:ascii="Times New Roman" w:hAnsi="Times New Roman"/>
          <w:sz w:val="28"/>
          <w:szCs w:val="28"/>
        </w:rPr>
        <w:t xml:space="preserve">Ответственный </w:t>
      </w:r>
      <w:r w:rsidR="005D68FA" w:rsidRPr="005A0C87">
        <w:rPr>
          <w:rFonts w:ascii="Times New Roman" w:hAnsi="Times New Roman"/>
          <w:sz w:val="28"/>
          <w:szCs w:val="28"/>
        </w:rPr>
        <w:t>разработчик муниципальной программы</w:t>
      </w:r>
      <w:r w:rsidR="0092426B" w:rsidRPr="00025581">
        <w:rPr>
          <w:rFonts w:ascii="Times New Roman" w:hAnsi="Times New Roman"/>
          <w:sz w:val="28"/>
          <w:szCs w:val="28"/>
        </w:rPr>
        <w:t xml:space="preserve"> предоставляет заявку (Приложение № 1) на  разработку проекта муниципальной программы </w:t>
      </w:r>
      <w:r w:rsidR="00792FB9">
        <w:rPr>
          <w:rFonts w:ascii="Times New Roman" w:hAnsi="Times New Roman"/>
          <w:sz w:val="28"/>
          <w:szCs w:val="28"/>
        </w:rPr>
        <w:t xml:space="preserve">руководителю исполнительного органа </w:t>
      </w:r>
      <w:r w:rsidR="0092426B" w:rsidRPr="00025581">
        <w:rPr>
          <w:rFonts w:ascii="Times New Roman" w:hAnsi="Times New Roman"/>
          <w:sz w:val="28"/>
          <w:szCs w:val="28"/>
        </w:rPr>
        <w:t xml:space="preserve"> городского округа Котельники (далее Заявка) для принятия решения о разработке программы. </w:t>
      </w:r>
    </w:p>
    <w:p w:rsidR="0092426B" w:rsidRPr="0036137B" w:rsidRDefault="00025581" w:rsidP="00025581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92426B" w:rsidRPr="00025581">
        <w:rPr>
          <w:rFonts w:ascii="Times New Roman" w:hAnsi="Times New Roman"/>
          <w:sz w:val="28"/>
          <w:szCs w:val="28"/>
        </w:rPr>
        <w:t>. Одобренн</w:t>
      </w:r>
      <w:r w:rsidR="00CA0E76">
        <w:rPr>
          <w:rFonts w:ascii="Times New Roman" w:hAnsi="Times New Roman"/>
          <w:sz w:val="28"/>
          <w:szCs w:val="28"/>
        </w:rPr>
        <w:t>ая</w:t>
      </w:r>
      <w:r w:rsidR="005564C7" w:rsidRPr="00025581">
        <w:rPr>
          <w:rFonts w:ascii="Times New Roman" w:hAnsi="Times New Roman"/>
          <w:sz w:val="28"/>
          <w:szCs w:val="28"/>
        </w:rPr>
        <w:t xml:space="preserve"> </w:t>
      </w:r>
      <w:r w:rsidR="00792FB9">
        <w:rPr>
          <w:rFonts w:ascii="Times New Roman" w:hAnsi="Times New Roman"/>
          <w:sz w:val="28"/>
          <w:szCs w:val="28"/>
        </w:rPr>
        <w:t xml:space="preserve">руководителем исполнительного органа </w:t>
      </w:r>
      <w:r w:rsidR="0092426B" w:rsidRPr="00025581">
        <w:rPr>
          <w:rFonts w:ascii="Times New Roman" w:hAnsi="Times New Roman"/>
          <w:sz w:val="28"/>
          <w:szCs w:val="28"/>
        </w:rPr>
        <w:t xml:space="preserve"> городского округа Котельники </w:t>
      </w:r>
      <w:r w:rsidR="00073079" w:rsidRPr="00025581">
        <w:rPr>
          <w:rFonts w:ascii="Times New Roman" w:hAnsi="Times New Roman"/>
          <w:sz w:val="28"/>
          <w:szCs w:val="28"/>
        </w:rPr>
        <w:t>З</w:t>
      </w:r>
      <w:r w:rsidR="0092426B" w:rsidRPr="00025581">
        <w:rPr>
          <w:rFonts w:ascii="Times New Roman" w:hAnsi="Times New Roman"/>
          <w:sz w:val="28"/>
          <w:szCs w:val="28"/>
        </w:rPr>
        <w:t>аявк</w:t>
      </w:r>
      <w:r w:rsidR="00CA0E76">
        <w:rPr>
          <w:rFonts w:ascii="Times New Roman" w:hAnsi="Times New Roman"/>
          <w:sz w:val="28"/>
          <w:szCs w:val="28"/>
        </w:rPr>
        <w:t>а</w:t>
      </w:r>
      <w:r w:rsidR="0092426B" w:rsidRPr="00025581">
        <w:rPr>
          <w:rFonts w:ascii="Times New Roman" w:hAnsi="Times New Roman"/>
          <w:sz w:val="28"/>
          <w:szCs w:val="28"/>
        </w:rPr>
        <w:t xml:space="preserve"> предоставля</w:t>
      </w:r>
      <w:r w:rsidR="00CA0E76">
        <w:rPr>
          <w:rFonts w:ascii="Times New Roman" w:hAnsi="Times New Roman"/>
          <w:sz w:val="28"/>
          <w:szCs w:val="28"/>
        </w:rPr>
        <w:t>е</w:t>
      </w:r>
      <w:r w:rsidR="0092426B" w:rsidRPr="00025581">
        <w:rPr>
          <w:rFonts w:ascii="Times New Roman" w:hAnsi="Times New Roman"/>
          <w:sz w:val="28"/>
          <w:szCs w:val="28"/>
        </w:rPr>
        <w:t xml:space="preserve">тся в </w:t>
      </w:r>
      <w:r w:rsidR="00073079" w:rsidRPr="00025581">
        <w:rPr>
          <w:rFonts w:ascii="Times New Roman" w:hAnsi="Times New Roman"/>
          <w:sz w:val="28"/>
          <w:szCs w:val="28"/>
        </w:rPr>
        <w:t>у</w:t>
      </w:r>
      <w:r w:rsidR="0092426B" w:rsidRPr="00025581">
        <w:rPr>
          <w:rFonts w:ascii="Times New Roman" w:hAnsi="Times New Roman"/>
          <w:sz w:val="28"/>
          <w:szCs w:val="28"/>
        </w:rPr>
        <w:t xml:space="preserve">правление экономики администрации городского округа Котельники (далее – </w:t>
      </w:r>
      <w:r w:rsidR="00BB7860" w:rsidRPr="00025581">
        <w:rPr>
          <w:rFonts w:ascii="Times New Roman" w:hAnsi="Times New Roman"/>
          <w:sz w:val="28"/>
          <w:szCs w:val="28"/>
        </w:rPr>
        <w:t>У</w:t>
      </w:r>
      <w:r w:rsidR="0092426B" w:rsidRPr="00025581">
        <w:rPr>
          <w:rFonts w:ascii="Times New Roman" w:hAnsi="Times New Roman"/>
          <w:sz w:val="28"/>
          <w:szCs w:val="28"/>
        </w:rPr>
        <w:t xml:space="preserve">правление экономики) </w:t>
      </w:r>
      <w:r w:rsidR="00EB5B5F" w:rsidRPr="00025581">
        <w:rPr>
          <w:rFonts w:ascii="Times New Roman" w:hAnsi="Times New Roman"/>
          <w:sz w:val="28"/>
          <w:szCs w:val="28"/>
        </w:rPr>
        <w:t xml:space="preserve">до 1 </w:t>
      </w:r>
      <w:r w:rsidR="00792FB9">
        <w:rPr>
          <w:rFonts w:ascii="Times New Roman" w:hAnsi="Times New Roman"/>
          <w:sz w:val="28"/>
          <w:szCs w:val="28"/>
        </w:rPr>
        <w:t>апреля</w:t>
      </w:r>
      <w:r w:rsidR="00EB5B5F" w:rsidRPr="00025581">
        <w:rPr>
          <w:rFonts w:ascii="Times New Roman" w:hAnsi="Times New Roman"/>
          <w:sz w:val="28"/>
          <w:szCs w:val="28"/>
        </w:rPr>
        <w:t xml:space="preserve"> текущего финансового года</w:t>
      </w:r>
      <w:r w:rsidR="00F02E7D">
        <w:rPr>
          <w:rFonts w:ascii="Times New Roman" w:hAnsi="Times New Roman"/>
          <w:sz w:val="28"/>
          <w:szCs w:val="28"/>
        </w:rPr>
        <w:t xml:space="preserve"> для внесения в перечень </w:t>
      </w:r>
      <w:r w:rsidR="0036137B">
        <w:rPr>
          <w:rFonts w:ascii="Times New Roman" w:hAnsi="Times New Roman"/>
          <w:sz w:val="28"/>
          <w:szCs w:val="28"/>
        </w:rPr>
        <w:t>муниципальных программ</w:t>
      </w:r>
      <w:r w:rsidR="005D68FA">
        <w:rPr>
          <w:rFonts w:ascii="Times New Roman" w:hAnsi="Times New Roman"/>
          <w:sz w:val="28"/>
          <w:szCs w:val="28"/>
        </w:rPr>
        <w:t>,</w:t>
      </w:r>
      <w:r w:rsidR="0036137B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36137B" w:rsidRPr="0036137B">
          <w:rPr>
            <w:rStyle w:val="af0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реализация которых планируется с </w:t>
        </w:r>
        <w:r w:rsidR="0036137B">
          <w:rPr>
            <w:rStyle w:val="af0"/>
            <w:rFonts w:ascii="Times New Roman" w:hAnsi="Times New Roman"/>
            <w:color w:val="000000" w:themeColor="text1"/>
            <w:sz w:val="28"/>
            <w:szCs w:val="28"/>
            <w:u w:val="none"/>
          </w:rPr>
          <w:t>очередного финансового года</w:t>
        </w:r>
      </w:hyperlink>
      <w:r w:rsidR="00CA0E76" w:rsidRPr="0036137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6137B">
        <w:rPr>
          <w:rFonts w:ascii="Times New Roman" w:hAnsi="Times New Roman"/>
          <w:color w:val="000000" w:themeColor="text1"/>
          <w:sz w:val="28"/>
          <w:szCs w:val="28"/>
        </w:rPr>
        <w:t>(Приложение № 2).</w:t>
      </w:r>
      <w:r w:rsidR="00EB5B5F" w:rsidRPr="003613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2426B" w:rsidRDefault="0092426B" w:rsidP="00025581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25581">
        <w:rPr>
          <w:rFonts w:ascii="Times New Roman" w:hAnsi="Times New Roman"/>
          <w:sz w:val="28"/>
          <w:szCs w:val="28"/>
        </w:rPr>
        <w:t>1</w:t>
      </w:r>
      <w:r w:rsidR="00CA0E76">
        <w:rPr>
          <w:rFonts w:ascii="Times New Roman" w:hAnsi="Times New Roman"/>
          <w:sz w:val="28"/>
          <w:szCs w:val="28"/>
        </w:rPr>
        <w:t>3</w:t>
      </w:r>
      <w:r w:rsidRPr="00025581">
        <w:rPr>
          <w:rFonts w:ascii="Times New Roman" w:hAnsi="Times New Roman"/>
          <w:sz w:val="28"/>
          <w:szCs w:val="28"/>
        </w:rPr>
        <w:t>.</w:t>
      </w:r>
      <w:r w:rsidRPr="0048320F">
        <w:rPr>
          <w:rFonts w:ascii="Times New Roman" w:hAnsi="Times New Roman"/>
          <w:sz w:val="28"/>
          <w:szCs w:val="28"/>
        </w:rPr>
        <w:t xml:space="preserve"> До 1 </w:t>
      </w:r>
      <w:r w:rsidR="00792FB9">
        <w:rPr>
          <w:rFonts w:ascii="Times New Roman" w:hAnsi="Times New Roman"/>
          <w:sz w:val="28"/>
          <w:szCs w:val="28"/>
        </w:rPr>
        <w:t>июня</w:t>
      </w:r>
      <w:r w:rsidRPr="0048320F">
        <w:rPr>
          <w:rFonts w:ascii="Times New Roman" w:hAnsi="Times New Roman"/>
          <w:sz w:val="28"/>
          <w:szCs w:val="28"/>
        </w:rPr>
        <w:t xml:space="preserve"> текущего финансового года  </w:t>
      </w:r>
      <w:r w:rsidR="007B0D95" w:rsidRPr="0048320F"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 xml:space="preserve">правление финансов городского округа Котельники (далее – </w:t>
      </w:r>
      <w:r w:rsidR="00DB7559" w:rsidRPr="0048320F"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 xml:space="preserve">правление финансов) определяет и </w:t>
      </w:r>
      <w:r w:rsidRPr="00792FB9">
        <w:rPr>
          <w:rFonts w:ascii="Times New Roman" w:hAnsi="Times New Roman"/>
          <w:sz w:val="28"/>
          <w:szCs w:val="28"/>
        </w:rPr>
        <w:t xml:space="preserve">направляет </w:t>
      </w:r>
      <w:r w:rsidR="00DB7559" w:rsidRPr="00792FB9">
        <w:rPr>
          <w:rFonts w:ascii="Times New Roman" w:hAnsi="Times New Roman"/>
          <w:sz w:val="28"/>
          <w:szCs w:val="28"/>
        </w:rPr>
        <w:t>К</w:t>
      </w:r>
      <w:r w:rsidRPr="00792FB9">
        <w:rPr>
          <w:rFonts w:ascii="Times New Roman" w:hAnsi="Times New Roman"/>
          <w:sz w:val="28"/>
          <w:szCs w:val="28"/>
        </w:rPr>
        <w:t>оординатор</w:t>
      </w:r>
      <w:r w:rsidR="00792FB9" w:rsidRPr="00792FB9">
        <w:rPr>
          <w:rFonts w:ascii="Times New Roman" w:hAnsi="Times New Roman"/>
          <w:sz w:val="28"/>
          <w:szCs w:val="28"/>
        </w:rPr>
        <w:t>ам</w:t>
      </w:r>
      <w:r w:rsidRPr="00792FB9">
        <w:rPr>
          <w:rFonts w:ascii="Times New Roman" w:hAnsi="Times New Roman"/>
          <w:sz w:val="28"/>
          <w:szCs w:val="28"/>
        </w:rPr>
        <w:t xml:space="preserve"> </w:t>
      </w:r>
      <w:r w:rsidR="00792FB9" w:rsidRPr="00792FB9">
        <w:rPr>
          <w:rFonts w:ascii="Times New Roman" w:hAnsi="Times New Roman"/>
          <w:sz w:val="28"/>
          <w:szCs w:val="28"/>
        </w:rPr>
        <w:t>муниципальных</w:t>
      </w:r>
      <w:r w:rsidR="00792FB9">
        <w:rPr>
          <w:rFonts w:ascii="Times New Roman" w:hAnsi="Times New Roman"/>
          <w:sz w:val="28"/>
          <w:szCs w:val="28"/>
        </w:rPr>
        <w:t xml:space="preserve"> программ планируемые </w:t>
      </w:r>
      <w:r w:rsidRPr="0048320F">
        <w:rPr>
          <w:rFonts w:ascii="Times New Roman" w:hAnsi="Times New Roman"/>
          <w:sz w:val="28"/>
          <w:szCs w:val="28"/>
        </w:rPr>
        <w:t xml:space="preserve"> </w:t>
      </w:r>
      <w:r w:rsidRPr="0048320F">
        <w:rPr>
          <w:rFonts w:ascii="Times New Roman" w:hAnsi="Times New Roman"/>
          <w:sz w:val="28"/>
          <w:szCs w:val="28"/>
        </w:rPr>
        <w:lastRenderedPageBreak/>
        <w:t>предельны</w:t>
      </w:r>
      <w:r w:rsidR="00792FB9">
        <w:rPr>
          <w:rFonts w:ascii="Times New Roman" w:hAnsi="Times New Roman"/>
          <w:sz w:val="28"/>
          <w:szCs w:val="28"/>
        </w:rPr>
        <w:t>е</w:t>
      </w:r>
      <w:r w:rsidRPr="0048320F">
        <w:rPr>
          <w:rFonts w:ascii="Times New Roman" w:hAnsi="Times New Roman"/>
          <w:sz w:val="28"/>
          <w:szCs w:val="28"/>
        </w:rPr>
        <w:t xml:space="preserve"> объем</w:t>
      </w:r>
      <w:r w:rsidR="00792FB9">
        <w:rPr>
          <w:rFonts w:ascii="Times New Roman" w:hAnsi="Times New Roman"/>
          <w:sz w:val="28"/>
          <w:szCs w:val="28"/>
        </w:rPr>
        <w:t>ы</w:t>
      </w:r>
      <w:r w:rsidRPr="0048320F">
        <w:rPr>
          <w:rFonts w:ascii="Times New Roman" w:hAnsi="Times New Roman"/>
          <w:sz w:val="28"/>
          <w:szCs w:val="28"/>
        </w:rPr>
        <w:t xml:space="preserve"> расходов бюджета городского округа Котельники на реализацию муниципальных программ.</w:t>
      </w:r>
    </w:p>
    <w:p w:rsidR="00611C17" w:rsidRDefault="00794CE9" w:rsidP="00C06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14. Разработка проекта муниципальной программы, а также дополнительных и обосновывающих материалов к ней производится ответственным </w:t>
      </w:r>
      <w:r w:rsidR="00792FB9">
        <w:rPr>
          <w:rFonts w:ascii="Times New Roman" w:hAnsi="Times New Roman"/>
          <w:sz w:val="28"/>
          <w:szCs w:val="28"/>
          <w:lang w:eastAsia="ru-RU"/>
        </w:rPr>
        <w:t>разработчиком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совместно с </w:t>
      </w:r>
      <w:r w:rsidR="00792FB9">
        <w:rPr>
          <w:rFonts w:ascii="Times New Roman" w:hAnsi="Times New Roman"/>
          <w:sz w:val="28"/>
          <w:szCs w:val="28"/>
          <w:lang w:eastAsia="ru-RU"/>
        </w:rPr>
        <w:t xml:space="preserve">ответственными </w:t>
      </w:r>
      <w:r>
        <w:rPr>
          <w:rFonts w:ascii="Times New Roman" w:hAnsi="Times New Roman"/>
          <w:sz w:val="28"/>
          <w:szCs w:val="28"/>
          <w:lang w:eastAsia="ru-RU"/>
        </w:rPr>
        <w:t xml:space="preserve">исполнителями в соответствии с </w:t>
      </w:r>
      <w:r w:rsidR="00611C17">
        <w:rPr>
          <w:rFonts w:ascii="Times New Roman" w:hAnsi="Times New Roman"/>
          <w:sz w:val="28"/>
          <w:szCs w:val="28"/>
          <w:lang w:eastAsia="ru-RU"/>
        </w:rPr>
        <w:t>порядком о р</w:t>
      </w:r>
      <w:r w:rsidR="00C06955" w:rsidRPr="00C06955">
        <w:rPr>
          <w:rFonts w:ascii="Times New Roman" w:hAnsi="Times New Roman"/>
          <w:sz w:val="28"/>
          <w:szCs w:val="28"/>
          <w:lang w:eastAsia="ru-RU"/>
        </w:rPr>
        <w:t>азработке и реализации муниципальных</w:t>
      </w:r>
      <w:r w:rsidR="00C06955">
        <w:rPr>
          <w:rFonts w:ascii="Times New Roman" w:hAnsi="Times New Roman"/>
          <w:sz w:val="28"/>
          <w:szCs w:val="28"/>
          <w:lang w:eastAsia="ru-RU"/>
        </w:rPr>
        <w:t xml:space="preserve">  программ городского округа Котельники.</w:t>
      </w:r>
      <w:r w:rsidR="00611C17" w:rsidRPr="00611C1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06955" w:rsidRDefault="00611C17" w:rsidP="00C06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Разработанный проект муниципальной программы согласовывается с Координатором муниципальной программы.</w:t>
      </w:r>
    </w:p>
    <w:p w:rsidR="007B0D95" w:rsidRPr="0048320F" w:rsidRDefault="007B0D95" w:rsidP="00025581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A0E76">
        <w:rPr>
          <w:rFonts w:ascii="Times New Roman" w:hAnsi="Times New Roman"/>
          <w:sz w:val="28"/>
          <w:szCs w:val="28"/>
        </w:rPr>
        <w:t>1</w:t>
      </w:r>
      <w:r w:rsidR="00C06955">
        <w:rPr>
          <w:rFonts w:ascii="Times New Roman" w:hAnsi="Times New Roman"/>
          <w:sz w:val="28"/>
          <w:szCs w:val="28"/>
        </w:rPr>
        <w:t>5</w:t>
      </w:r>
      <w:r w:rsidR="00792FB9">
        <w:rPr>
          <w:rFonts w:ascii="Times New Roman" w:hAnsi="Times New Roman"/>
          <w:sz w:val="28"/>
          <w:szCs w:val="28"/>
        </w:rPr>
        <w:t xml:space="preserve">. Разработчик программы, </w:t>
      </w:r>
      <w:r w:rsidRPr="0048320F">
        <w:rPr>
          <w:rFonts w:ascii="Times New Roman" w:hAnsi="Times New Roman"/>
          <w:sz w:val="28"/>
          <w:szCs w:val="28"/>
        </w:rPr>
        <w:t xml:space="preserve"> направляет разработанный проект муниципальной программы </w:t>
      </w:r>
      <w:r w:rsidR="00471B0D" w:rsidRPr="0048320F">
        <w:rPr>
          <w:rFonts w:ascii="Times New Roman" w:hAnsi="Times New Roman"/>
          <w:sz w:val="28"/>
          <w:szCs w:val="28"/>
        </w:rPr>
        <w:t>на согласование в  заинтересованные структурные подразделения администрации городского округа Котельники</w:t>
      </w:r>
      <w:r w:rsidR="00471B0D" w:rsidRPr="0048320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8320F">
        <w:rPr>
          <w:rFonts w:ascii="Times New Roman" w:hAnsi="Times New Roman"/>
          <w:sz w:val="28"/>
          <w:szCs w:val="28"/>
        </w:rPr>
        <w:t>в срок не позднее 30 ию</w:t>
      </w:r>
      <w:r w:rsidR="00611C17">
        <w:rPr>
          <w:rFonts w:ascii="Times New Roman" w:hAnsi="Times New Roman"/>
          <w:sz w:val="28"/>
          <w:szCs w:val="28"/>
        </w:rPr>
        <w:t>л</w:t>
      </w:r>
      <w:r w:rsidRPr="0048320F">
        <w:rPr>
          <w:rFonts w:ascii="Times New Roman" w:hAnsi="Times New Roman"/>
          <w:sz w:val="28"/>
          <w:szCs w:val="28"/>
        </w:rPr>
        <w:t>я  текущего финансового года.</w:t>
      </w:r>
    </w:p>
    <w:p w:rsidR="00471B0D" w:rsidRPr="0048320F" w:rsidRDefault="00471B0D" w:rsidP="00025581">
      <w:pPr>
        <w:pStyle w:val="aa"/>
        <w:widowControl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471B0D" w:rsidRDefault="00CA0E76" w:rsidP="00CA0E76">
      <w:pPr>
        <w:pStyle w:val="aa"/>
        <w:widowControl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CA0E76"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 Согласование муниципальной программы</w:t>
      </w:r>
    </w:p>
    <w:p w:rsidR="000127FE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1AD1" w:rsidRDefault="007C1AD1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48320F">
        <w:rPr>
          <w:rFonts w:ascii="Times New Roman" w:hAnsi="Times New Roman"/>
          <w:sz w:val="28"/>
          <w:szCs w:val="28"/>
        </w:rPr>
        <w:t>. Проект муниципальной программы согласовывается с Управлением экономики, Управлением финансов и иными заинтересованными структурными подразделениями администрации городского округа Котельники.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</w:t>
      </w:r>
      <w:r w:rsidR="007C1AD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48320F">
        <w:rPr>
          <w:rFonts w:ascii="Times New Roman" w:hAnsi="Times New Roman"/>
          <w:sz w:val="28"/>
          <w:szCs w:val="28"/>
        </w:rPr>
        <w:t xml:space="preserve"> В Управление финансов и Управление экономики вместе с проектом муниципальной  программы координатор в обязательном порядке направляет обоснование объема финансовых ресурсов муниципальной программы, которое содержит обоснование объема финансовых ресурсов, необходимых для реализации подпрограмм по </w:t>
      </w:r>
      <w:hyperlink r:id="rId10" w:history="1">
        <w:r w:rsidRPr="0048320F">
          <w:rPr>
            <w:rFonts w:ascii="Times New Roman" w:hAnsi="Times New Roman"/>
            <w:sz w:val="28"/>
            <w:szCs w:val="28"/>
          </w:rPr>
          <w:t>форме</w:t>
        </w:r>
      </w:hyperlink>
      <w:r w:rsidRPr="0048320F">
        <w:rPr>
          <w:rFonts w:ascii="Times New Roman" w:hAnsi="Times New Roman"/>
          <w:sz w:val="28"/>
          <w:szCs w:val="28"/>
        </w:rPr>
        <w:t xml:space="preserve"> согласно приложению N 7 к настоящему Порядку и пояснительную записку.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 Управление финансов в срок до 10 дней готовит заключение по проекту муниципальной  программы на предмет: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соответствия источников финансирования планируемым объемам финансовых ресурсов за счет средств бюджета городского округа Котельники;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соответствия объема расходных обязательств по муниципальной программе на очередной финансовый год и плановый период возможностям доходной части бюджета городского округа Котельники  на данные годы;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соответствия направлений расходования финансовых средств муниципальной  программы бюджетной классификации расходов бюджетов Российской Федерации.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Управление экономики в срок до 10 дней  готовит заключение по проекту муниципальной программы на предмет: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соблюдения требований к содержанию муниципальной программы, установленных настоящим Порядком;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соответствия целей и задач муниципальной программы (подпрограмм) приоритетным </w:t>
      </w:r>
      <w:r w:rsidR="00611C17">
        <w:rPr>
          <w:rFonts w:ascii="Times New Roman" w:hAnsi="Times New Roman"/>
          <w:sz w:val="28"/>
          <w:szCs w:val="28"/>
        </w:rPr>
        <w:t>направлениям</w:t>
      </w:r>
      <w:r w:rsidRPr="0048320F">
        <w:rPr>
          <w:rFonts w:ascii="Times New Roman" w:hAnsi="Times New Roman"/>
          <w:sz w:val="28"/>
          <w:szCs w:val="28"/>
        </w:rPr>
        <w:t xml:space="preserve"> социально-экономического</w:t>
      </w:r>
      <w:r w:rsidR="00611C17">
        <w:rPr>
          <w:rFonts w:ascii="Times New Roman" w:hAnsi="Times New Roman"/>
          <w:sz w:val="28"/>
          <w:szCs w:val="28"/>
        </w:rPr>
        <w:t xml:space="preserve"> развития </w:t>
      </w:r>
      <w:r w:rsidRPr="0048320F">
        <w:rPr>
          <w:rFonts w:ascii="Times New Roman" w:hAnsi="Times New Roman"/>
          <w:sz w:val="28"/>
          <w:szCs w:val="28"/>
        </w:rPr>
        <w:t xml:space="preserve"> городского округа Котельники;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lastRenderedPageBreak/>
        <w:t xml:space="preserve">обоснованности предлагаемого </w:t>
      </w:r>
      <w:r w:rsidR="00611C17">
        <w:rPr>
          <w:rFonts w:ascii="Times New Roman" w:hAnsi="Times New Roman"/>
          <w:sz w:val="28"/>
          <w:szCs w:val="28"/>
        </w:rPr>
        <w:t>разработчик</w:t>
      </w:r>
      <w:r w:rsidR="00F84D79">
        <w:rPr>
          <w:rFonts w:ascii="Times New Roman" w:hAnsi="Times New Roman"/>
          <w:sz w:val="28"/>
          <w:szCs w:val="28"/>
        </w:rPr>
        <w:t>ом</w:t>
      </w:r>
      <w:r w:rsidR="00611C17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48320F">
        <w:rPr>
          <w:rFonts w:ascii="Times New Roman" w:hAnsi="Times New Roman"/>
          <w:sz w:val="28"/>
          <w:szCs w:val="28"/>
        </w:rPr>
        <w:t xml:space="preserve"> варианта достижения целей и решения поставленных задач в программах (подпрограммах);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соответствия мероприятий муниципальной программы (подпрограммы) заявленным целям и задачам, обоснованности и системности программных мероприятий;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наличия количественных и/или качественных показателей, характеризующих достижение целей и решение задач муниципальной программы (подпрограммы);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наличия статистического и методического обеспечения для количественного измерения достижения годовых и конечных количественных показателей муниципальной программы (подпрограммы);</w:t>
      </w:r>
    </w:p>
    <w:p w:rsidR="000127FE" w:rsidRPr="0048320F" w:rsidRDefault="000127FE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влияния мероприятий на достижение показателей, предусмотренных в указах Президента Российской Федерации</w:t>
      </w:r>
      <w:r w:rsidRPr="0048320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8320F">
        <w:rPr>
          <w:rFonts w:ascii="Times New Roman" w:hAnsi="Times New Roman"/>
          <w:sz w:val="28"/>
          <w:szCs w:val="28"/>
        </w:rPr>
        <w:t>и обращениях губернатора Московской области.</w:t>
      </w:r>
    </w:p>
    <w:p w:rsidR="000127FE" w:rsidRPr="0048320F" w:rsidRDefault="000127FE" w:rsidP="000127F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</w:t>
      </w:r>
      <w:r w:rsidR="007C1AD1">
        <w:rPr>
          <w:rFonts w:ascii="Times New Roman" w:hAnsi="Times New Roman"/>
          <w:sz w:val="28"/>
          <w:szCs w:val="28"/>
        </w:rPr>
        <w:t>8</w:t>
      </w:r>
      <w:r w:rsidRPr="0048320F">
        <w:rPr>
          <w:rFonts w:ascii="Times New Roman" w:hAnsi="Times New Roman"/>
          <w:sz w:val="28"/>
          <w:szCs w:val="28"/>
        </w:rPr>
        <w:t>.  Управление финансов и Управление экономики   вправе запросить у  координатора дополнительные сведения, необходимые для подготовки заключений.</w:t>
      </w:r>
    </w:p>
    <w:p w:rsidR="000127FE" w:rsidRPr="0048320F" w:rsidRDefault="007C1AD1" w:rsidP="000127F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0127FE" w:rsidRPr="0048320F">
        <w:rPr>
          <w:rFonts w:ascii="Times New Roman" w:hAnsi="Times New Roman"/>
          <w:sz w:val="28"/>
          <w:szCs w:val="28"/>
        </w:rPr>
        <w:t>. В случае подготовки Управлением экономики, Управлением финансов отрицательного заключения проект муниципальной программы дорабатывается координатором в соответствии с полученными замечаниями в срок до 10 дней со дня получения данного заключения.</w:t>
      </w:r>
    </w:p>
    <w:p w:rsidR="000127FE" w:rsidRPr="0048320F" w:rsidRDefault="005E484C" w:rsidP="000127F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C1AD1">
        <w:rPr>
          <w:rFonts w:ascii="Times New Roman" w:hAnsi="Times New Roman"/>
          <w:sz w:val="28"/>
          <w:szCs w:val="28"/>
        </w:rPr>
        <w:t>0</w:t>
      </w:r>
      <w:r w:rsidR="000127FE" w:rsidRPr="0048320F">
        <w:rPr>
          <w:rFonts w:ascii="Times New Roman" w:hAnsi="Times New Roman"/>
          <w:sz w:val="28"/>
          <w:szCs w:val="28"/>
        </w:rPr>
        <w:t>. Доработанный проект муниципальной программы  направляется в Управление экономики, Управление финансов для проведения повторной экспертизы с описанием внесенных изменений в проект муниципальной программы в ходе его доработки.</w:t>
      </w:r>
    </w:p>
    <w:p w:rsidR="000127FE" w:rsidRPr="0048320F" w:rsidRDefault="000127FE" w:rsidP="000127F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Повторная экспертиза проводится в срок не более 7 дней.</w:t>
      </w:r>
    </w:p>
    <w:p w:rsidR="000127FE" w:rsidRPr="0048320F" w:rsidRDefault="005E484C" w:rsidP="000127F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C1AD1">
        <w:rPr>
          <w:rFonts w:ascii="Times New Roman" w:hAnsi="Times New Roman"/>
          <w:sz w:val="28"/>
          <w:szCs w:val="28"/>
        </w:rPr>
        <w:t>1</w:t>
      </w:r>
      <w:r w:rsidR="000127FE" w:rsidRPr="0048320F">
        <w:rPr>
          <w:rFonts w:ascii="Times New Roman" w:hAnsi="Times New Roman"/>
          <w:sz w:val="28"/>
          <w:szCs w:val="28"/>
        </w:rPr>
        <w:t>. Согласованный проект муниципальной программы представляется на рассмотрение Бюджетной комиссии   городского округа Котельники (далее – Бюджетная комиссия)</w:t>
      </w:r>
      <w:r>
        <w:rPr>
          <w:rFonts w:ascii="Times New Roman" w:hAnsi="Times New Roman"/>
          <w:sz w:val="28"/>
          <w:szCs w:val="28"/>
        </w:rPr>
        <w:t xml:space="preserve"> </w:t>
      </w:r>
      <w:r w:rsidR="000127FE" w:rsidRPr="0048320F">
        <w:rPr>
          <w:rFonts w:ascii="Times New Roman" w:hAnsi="Times New Roman"/>
          <w:sz w:val="28"/>
          <w:szCs w:val="28"/>
        </w:rPr>
        <w:t xml:space="preserve">для вынесения решения. </w:t>
      </w:r>
    </w:p>
    <w:p w:rsidR="000127FE" w:rsidRPr="0048320F" w:rsidRDefault="000127FE" w:rsidP="000127FE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</w:t>
      </w:r>
      <w:r w:rsidR="007C1AD1">
        <w:rPr>
          <w:rFonts w:ascii="Times New Roman" w:hAnsi="Times New Roman"/>
          <w:sz w:val="28"/>
          <w:szCs w:val="28"/>
        </w:rPr>
        <w:t>2</w:t>
      </w:r>
      <w:r w:rsidRPr="0048320F">
        <w:rPr>
          <w:rFonts w:ascii="Times New Roman" w:hAnsi="Times New Roman"/>
          <w:sz w:val="28"/>
          <w:szCs w:val="28"/>
        </w:rPr>
        <w:t>. Проект муниципальной программы в обязательном порядке проходит экспертизу в Контрольно-счетной палате городского округа Котельники.</w:t>
      </w:r>
    </w:p>
    <w:p w:rsidR="000127FE" w:rsidRPr="0048320F" w:rsidRDefault="000127FE" w:rsidP="000127FE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</w:t>
      </w:r>
      <w:r w:rsidR="007C1AD1">
        <w:rPr>
          <w:rFonts w:ascii="Times New Roman" w:hAnsi="Times New Roman"/>
          <w:sz w:val="28"/>
          <w:szCs w:val="28"/>
        </w:rPr>
        <w:t>3</w:t>
      </w:r>
      <w:r w:rsidRPr="0048320F">
        <w:rPr>
          <w:rFonts w:ascii="Times New Roman" w:hAnsi="Times New Roman"/>
          <w:sz w:val="28"/>
          <w:szCs w:val="28"/>
        </w:rPr>
        <w:t xml:space="preserve">. При положительном согласовании проекта муниципальной программы всеми согласующими сторонами, муниципальная программа направляется на утверждение </w:t>
      </w:r>
      <w:r w:rsidR="00F84D79">
        <w:rPr>
          <w:rFonts w:ascii="Times New Roman" w:hAnsi="Times New Roman"/>
          <w:sz w:val="28"/>
          <w:szCs w:val="28"/>
        </w:rPr>
        <w:t xml:space="preserve">руководителю исполнительного органа </w:t>
      </w:r>
      <w:r w:rsidRPr="0048320F">
        <w:rPr>
          <w:rFonts w:ascii="Times New Roman" w:hAnsi="Times New Roman"/>
          <w:sz w:val="28"/>
          <w:szCs w:val="28"/>
        </w:rPr>
        <w:t xml:space="preserve"> городского округа Котельники.</w:t>
      </w:r>
    </w:p>
    <w:p w:rsidR="000127FE" w:rsidRPr="0048320F" w:rsidRDefault="000127FE" w:rsidP="000127FE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20F">
        <w:rPr>
          <w:rFonts w:ascii="Times New Roman" w:hAnsi="Times New Roman"/>
          <w:sz w:val="28"/>
          <w:szCs w:val="28"/>
        </w:rPr>
        <w:t>2</w:t>
      </w:r>
      <w:r w:rsidR="007C1AD1">
        <w:rPr>
          <w:rFonts w:ascii="Times New Roman" w:hAnsi="Times New Roman"/>
          <w:sz w:val="28"/>
          <w:szCs w:val="28"/>
        </w:rPr>
        <w:t>4</w:t>
      </w:r>
      <w:r w:rsidRPr="0048320F">
        <w:rPr>
          <w:rFonts w:ascii="Times New Roman" w:hAnsi="Times New Roman"/>
          <w:sz w:val="28"/>
          <w:szCs w:val="28"/>
        </w:rPr>
        <w:t xml:space="preserve">. </w:t>
      </w:r>
      <w:r w:rsidRPr="0048320F">
        <w:rPr>
          <w:rFonts w:ascii="Times New Roman" w:hAnsi="Times New Roman"/>
          <w:sz w:val="28"/>
          <w:szCs w:val="28"/>
          <w:lang w:eastAsia="ru-RU"/>
        </w:rPr>
        <w:t xml:space="preserve"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на очередной финансовый год подлежат утверждению </w:t>
      </w:r>
      <w:r w:rsidRPr="0048320F">
        <w:rPr>
          <w:rFonts w:ascii="Times New Roman" w:hAnsi="Times New Roman"/>
          <w:sz w:val="28"/>
          <w:szCs w:val="28"/>
        </w:rPr>
        <w:t>до 1 октября текущего финансового года</w:t>
      </w:r>
      <w:r w:rsidR="00F84D79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48320F">
        <w:rPr>
          <w:rFonts w:ascii="Times New Roman" w:hAnsi="Times New Roman"/>
          <w:sz w:val="28"/>
          <w:szCs w:val="28"/>
        </w:rPr>
        <w:t xml:space="preserve">, но не позднее одного месяца до дня внесения проекта решения о бюджете городского округа Котельники на очередной финансовый год </w:t>
      </w:r>
      <w:r w:rsidR="00F84D79">
        <w:rPr>
          <w:rFonts w:ascii="Times New Roman" w:hAnsi="Times New Roman"/>
          <w:sz w:val="28"/>
          <w:szCs w:val="28"/>
        </w:rPr>
        <w:t xml:space="preserve">и плановый период </w:t>
      </w:r>
      <w:r w:rsidRPr="0048320F">
        <w:rPr>
          <w:rFonts w:ascii="Times New Roman" w:hAnsi="Times New Roman"/>
          <w:sz w:val="28"/>
          <w:szCs w:val="28"/>
        </w:rPr>
        <w:t>в Совет депутатов городского округа Котельники.</w:t>
      </w:r>
      <w:r w:rsidRPr="0048320F">
        <w:rPr>
          <w:rFonts w:ascii="Times New Roman" w:hAnsi="Times New Roman"/>
          <w:sz w:val="28"/>
          <w:szCs w:val="28"/>
          <w:lang w:eastAsia="ru-RU"/>
        </w:rPr>
        <w:t xml:space="preserve"> Совет депутатов </w:t>
      </w:r>
      <w:r w:rsidRPr="0048320F">
        <w:rPr>
          <w:rFonts w:ascii="Times New Roman" w:hAnsi="Times New Roman"/>
          <w:sz w:val="28"/>
          <w:szCs w:val="28"/>
          <w:lang w:eastAsia="ru-RU"/>
        </w:rPr>
        <w:lastRenderedPageBreak/>
        <w:t>городского округа Котельники  вправе осуществлять рассмотрение проектов муниципальных программ и предложений о внесении изменений в  муниципальные программы в порядке, установленном нормативными правовыми актами Совета депутатов городского округа Котельники.</w:t>
      </w:r>
    </w:p>
    <w:p w:rsidR="000127FE" w:rsidRPr="0048320F" w:rsidRDefault="000127FE" w:rsidP="000127FE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</w:t>
      </w:r>
      <w:r w:rsidR="007C1AD1">
        <w:rPr>
          <w:rFonts w:ascii="Times New Roman" w:hAnsi="Times New Roman"/>
          <w:sz w:val="28"/>
          <w:szCs w:val="28"/>
        </w:rPr>
        <w:t>5</w:t>
      </w:r>
      <w:r w:rsidRPr="0048320F">
        <w:rPr>
          <w:rFonts w:ascii="Times New Roman" w:hAnsi="Times New Roman"/>
          <w:sz w:val="28"/>
          <w:szCs w:val="28"/>
        </w:rPr>
        <w:t xml:space="preserve">. Утвержденная муниципальная программа вносится в Перечень, утвержденных муниципальных программ, реализуемых на территории городского округа Котельники  в очередном финансовом году (Приложение № </w:t>
      </w:r>
      <w:r w:rsidR="00AB1A4D">
        <w:rPr>
          <w:rFonts w:ascii="Times New Roman" w:hAnsi="Times New Roman"/>
          <w:sz w:val="28"/>
          <w:szCs w:val="28"/>
        </w:rPr>
        <w:t>8</w:t>
      </w:r>
      <w:r w:rsidRPr="0048320F">
        <w:rPr>
          <w:rFonts w:ascii="Times New Roman" w:hAnsi="Times New Roman"/>
          <w:sz w:val="28"/>
          <w:szCs w:val="28"/>
        </w:rPr>
        <w:t xml:space="preserve">). </w:t>
      </w:r>
    </w:p>
    <w:p w:rsidR="000127FE" w:rsidRDefault="000447BC" w:rsidP="0001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47BC">
        <w:rPr>
          <w:rFonts w:ascii="Times New Roman" w:hAnsi="Times New Roman"/>
          <w:sz w:val="28"/>
          <w:szCs w:val="28"/>
        </w:rPr>
        <w:t>2</w:t>
      </w:r>
      <w:r w:rsidR="007C1AD1">
        <w:rPr>
          <w:rFonts w:ascii="Times New Roman" w:hAnsi="Times New Roman"/>
          <w:sz w:val="28"/>
          <w:szCs w:val="28"/>
        </w:rPr>
        <w:t>6</w:t>
      </w:r>
      <w:r w:rsidR="000127FE" w:rsidRPr="000447BC">
        <w:rPr>
          <w:rFonts w:ascii="Times New Roman" w:hAnsi="Times New Roman"/>
          <w:sz w:val="28"/>
          <w:szCs w:val="28"/>
        </w:rPr>
        <w:t>. Муниципальные</w:t>
      </w:r>
      <w:r w:rsidR="000127FE" w:rsidRPr="0048320F">
        <w:rPr>
          <w:rFonts w:ascii="Times New Roman" w:hAnsi="Times New Roman"/>
          <w:sz w:val="28"/>
          <w:szCs w:val="28"/>
        </w:rPr>
        <w:t xml:space="preserve"> программы подлежат приведению в соответствие с решением о бюджете городского округа Котельники не позднее </w:t>
      </w:r>
      <w:r w:rsidR="00F84D79">
        <w:rPr>
          <w:rFonts w:ascii="Times New Roman" w:hAnsi="Times New Roman"/>
          <w:sz w:val="28"/>
          <w:szCs w:val="28"/>
        </w:rPr>
        <w:t>двух</w:t>
      </w:r>
      <w:r w:rsidR="000127FE" w:rsidRPr="0048320F">
        <w:rPr>
          <w:rFonts w:ascii="Times New Roman" w:hAnsi="Times New Roman"/>
          <w:sz w:val="28"/>
          <w:szCs w:val="28"/>
        </w:rPr>
        <w:t xml:space="preserve"> месяцев со дня вступления его в силу. </w:t>
      </w:r>
    </w:p>
    <w:p w:rsidR="000127FE" w:rsidRPr="0048320F" w:rsidRDefault="000127FE" w:rsidP="000127FE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7C1AD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V. Внесение изменений в муниципальную программу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3462A" w:rsidRPr="0048320F" w:rsidRDefault="0092426B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</w:t>
      </w:r>
      <w:r w:rsidR="007C1AD1">
        <w:rPr>
          <w:rFonts w:ascii="Times New Roman" w:hAnsi="Times New Roman"/>
          <w:sz w:val="28"/>
          <w:szCs w:val="28"/>
        </w:rPr>
        <w:t>7</w:t>
      </w:r>
      <w:r w:rsidRPr="0048320F">
        <w:rPr>
          <w:rFonts w:ascii="Times New Roman" w:hAnsi="Times New Roman"/>
          <w:sz w:val="28"/>
          <w:szCs w:val="28"/>
        </w:rPr>
        <w:t xml:space="preserve">. </w:t>
      </w:r>
      <w:r w:rsidR="0053462A" w:rsidRPr="0048320F">
        <w:rPr>
          <w:rFonts w:ascii="Times New Roman" w:hAnsi="Times New Roman"/>
          <w:sz w:val="28"/>
          <w:szCs w:val="28"/>
        </w:rPr>
        <w:t>В муниципальную программу (подпрограмму) могут быть внесены изменения в случаях:</w:t>
      </w:r>
    </w:p>
    <w:p w:rsidR="0053462A" w:rsidRPr="0048320F" w:rsidRDefault="0053462A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1) снижения ожидаемых поступлений в бюджет городского округа Котельники;</w:t>
      </w:r>
    </w:p>
    <w:p w:rsidR="0053462A" w:rsidRPr="00686A6B" w:rsidRDefault="0053462A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A6B">
        <w:rPr>
          <w:rFonts w:ascii="Times New Roman" w:hAnsi="Times New Roman"/>
          <w:sz w:val="28"/>
          <w:szCs w:val="28"/>
        </w:rPr>
        <w:t>2) исключения отдельных полномочий органов местного самоуправления городского округа Котельники или их передачи центральному исполнительному органу государственной власти Московской области;</w:t>
      </w:r>
    </w:p>
    <w:p w:rsidR="0053462A" w:rsidRPr="0048320F" w:rsidRDefault="0053462A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3) необходимости включения в муниципальную программу (подпрограмму) дополнительных мероприятий;</w:t>
      </w:r>
    </w:p>
    <w:p w:rsidR="0053462A" w:rsidRPr="0048320F" w:rsidRDefault="0053462A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4) необходимости ускорения реализации или досрочного прекращения реализации муниципальной программы (подпрограммы) или ее отдельных мероприятий по результатам оценки эффективности реализации муниципальной программы, установленной </w:t>
      </w:r>
      <w:hyperlink r:id="rId11" w:history="1">
        <w:r w:rsidR="00110C7A" w:rsidRPr="0048320F">
          <w:rPr>
            <w:rFonts w:ascii="Times New Roman" w:hAnsi="Times New Roman"/>
            <w:sz w:val="28"/>
            <w:szCs w:val="28"/>
          </w:rPr>
          <w:t xml:space="preserve">разделом </w:t>
        </w:r>
        <w:r w:rsidR="00686A6B">
          <w:rPr>
            <w:rFonts w:ascii="Times New Roman" w:hAnsi="Times New Roman"/>
            <w:sz w:val="28"/>
            <w:szCs w:val="28"/>
            <w:lang w:val="en-US"/>
          </w:rPr>
          <w:t>IX</w:t>
        </w:r>
        <w:r w:rsidRPr="0048320F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48320F">
        <w:rPr>
          <w:rFonts w:ascii="Times New Roman" w:hAnsi="Times New Roman"/>
          <w:sz w:val="28"/>
          <w:szCs w:val="28"/>
        </w:rPr>
        <w:t>"Порядок проведения и критерии оценки эффективности реализации муниципальной программы" настоящего Порядка;</w:t>
      </w:r>
    </w:p>
    <w:p w:rsidR="0053462A" w:rsidRPr="0048320F" w:rsidRDefault="0053462A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5) необходимости изменения перечня мероприятий муниципальной (подпрограммы), сроков и (или) объемов их финансирования в связи с предоставлением из бюджета Московской области  средств на их реализацию или изменением объема указанных средств;</w:t>
      </w:r>
    </w:p>
    <w:p w:rsidR="0053462A" w:rsidRPr="0048320F" w:rsidRDefault="0053462A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6) изменения показателей, предусмотренных во исполнение указов Президента Российской Федерации</w:t>
      </w:r>
      <w:r w:rsidR="00C0458D" w:rsidRPr="0048320F">
        <w:rPr>
          <w:rFonts w:ascii="Times New Roman" w:hAnsi="Times New Roman"/>
          <w:sz w:val="28"/>
          <w:szCs w:val="28"/>
        </w:rPr>
        <w:t>, нормативно - правовых актов Московской области и стратегии социально-экономического развития  городского округа Котельники</w:t>
      </w:r>
      <w:r w:rsidR="00172F6A" w:rsidRPr="0048320F">
        <w:rPr>
          <w:rFonts w:ascii="Times New Roman" w:hAnsi="Times New Roman"/>
          <w:sz w:val="28"/>
          <w:szCs w:val="28"/>
        </w:rPr>
        <w:t>;</w:t>
      </w:r>
    </w:p>
    <w:p w:rsidR="0053462A" w:rsidRPr="0048320F" w:rsidRDefault="0053462A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7) принятия решения о необходимости изменения объемов финансирования мероприятий муниципальной  программы (подпрограммы) в порядке, установленном законодательством</w:t>
      </w:r>
      <w:r w:rsidR="00172F6A" w:rsidRPr="0048320F">
        <w:rPr>
          <w:rFonts w:ascii="Times New Roman" w:hAnsi="Times New Roman"/>
          <w:sz w:val="28"/>
          <w:szCs w:val="28"/>
        </w:rPr>
        <w:t>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</w:t>
      </w:r>
      <w:r w:rsidR="00686A6B">
        <w:rPr>
          <w:rFonts w:ascii="Times New Roman" w:hAnsi="Times New Roman"/>
          <w:sz w:val="28"/>
          <w:szCs w:val="28"/>
        </w:rPr>
        <w:t>8</w:t>
      </w:r>
      <w:r w:rsidRPr="0048320F">
        <w:rPr>
          <w:rFonts w:ascii="Times New Roman" w:hAnsi="Times New Roman"/>
          <w:sz w:val="28"/>
          <w:szCs w:val="28"/>
        </w:rPr>
        <w:t xml:space="preserve">. Вместе с проектом изменений в муниципальную программу  </w:t>
      </w:r>
      <w:r w:rsidR="00F84D79">
        <w:rPr>
          <w:rFonts w:ascii="Times New Roman" w:hAnsi="Times New Roman"/>
          <w:sz w:val="28"/>
          <w:szCs w:val="28"/>
        </w:rPr>
        <w:t>разработчик муниципальной программы</w:t>
      </w:r>
      <w:r w:rsidRPr="0048320F">
        <w:rPr>
          <w:rFonts w:ascii="Times New Roman" w:hAnsi="Times New Roman"/>
          <w:sz w:val="28"/>
          <w:szCs w:val="28"/>
        </w:rPr>
        <w:t xml:space="preserve"> готовит пояснительную записку с описанием влияния предлагаемых изменений муниципальной программы на </w:t>
      </w:r>
      <w:r w:rsidRPr="0048320F">
        <w:rPr>
          <w:rFonts w:ascii="Times New Roman" w:hAnsi="Times New Roman"/>
          <w:sz w:val="28"/>
          <w:szCs w:val="28"/>
        </w:rPr>
        <w:lastRenderedPageBreak/>
        <w:t>целевые показатели реализации программы, обоснование эффективности принимаемых решений, экономию бюджетных средств и финансово-экономическое обоснование предлагаемых изменений.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</w:t>
      </w:r>
      <w:r w:rsidR="00686A6B">
        <w:rPr>
          <w:rFonts w:ascii="Times New Roman" w:hAnsi="Times New Roman"/>
          <w:sz w:val="28"/>
          <w:szCs w:val="28"/>
        </w:rPr>
        <w:t>9</w:t>
      </w:r>
      <w:r w:rsidRPr="0048320F">
        <w:rPr>
          <w:rFonts w:ascii="Times New Roman" w:hAnsi="Times New Roman"/>
          <w:sz w:val="28"/>
          <w:szCs w:val="28"/>
        </w:rPr>
        <w:t xml:space="preserve">. Проект изменений в муниципальную программу  должен быть согласован с  </w:t>
      </w:r>
      <w:r w:rsidR="00AC134A" w:rsidRPr="0048320F"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 xml:space="preserve">правлением экономики, </w:t>
      </w:r>
      <w:r w:rsidR="00AC134A" w:rsidRPr="0048320F"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>правлением финансов</w:t>
      </w:r>
      <w:r w:rsidR="00F84D79">
        <w:rPr>
          <w:rFonts w:ascii="Times New Roman" w:hAnsi="Times New Roman"/>
          <w:sz w:val="28"/>
          <w:szCs w:val="28"/>
        </w:rPr>
        <w:t xml:space="preserve"> и заинтересованными структурными подразделениями администрации городского округа Котельники</w:t>
      </w:r>
      <w:r w:rsidRPr="0048320F">
        <w:rPr>
          <w:rFonts w:ascii="Times New Roman" w:hAnsi="Times New Roman"/>
          <w:sz w:val="28"/>
          <w:szCs w:val="28"/>
        </w:rPr>
        <w:t xml:space="preserve">. 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Управлением экономики</w:t>
      </w:r>
      <w:r w:rsidR="0053462A" w:rsidRPr="0048320F">
        <w:rPr>
          <w:rFonts w:ascii="Times New Roman" w:hAnsi="Times New Roman"/>
          <w:sz w:val="28"/>
          <w:szCs w:val="28"/>
        </w:rPr>
        <w:t xml:space="preserve"> и </w:t>
      </w:r>
      <w:r w:rsidR="00AC134A" w:rsidRPr="0048320F"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>правлением финансов  осуществляется согласование в течени</w:t>
      </w:r>
      <w:r w:rsidR="00982EA7" w:rsidRPr="0048320F">
        <w:rPr>
          <w:rFonts w:ascii="Times New Roman" w:hAnsi="Times New Roman"/>
          <w:sz w:val="28"/>
          <w:szCs w:val="28"/>
        </w:rPr>
        <w:t>е семи</w:t>
      </w:r>
      <w:r w:rsidRPr="0048320F">
        <w:rPr>
          <w:rFonts w:ascii="Times New Roman" w:hAnsi="Times New Roman"/>
          <w:sz w:val="28"/>
          <w:szCs w:val="28"/>
        </w:rPr>
        <w:t xml:space="preserve"> дней со дня поступления проекта изменений в муниципальную программу на согласование.</w:t>
      </w:r>
    </w:p>
    <w:p w:rsidR="00E3527F" w:rsidRPr="0048320F" w:rsidRDefault="00E3527F" w:rsidP="00E3527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48320F">
        <w:rPr>
          <w:rFonts w:ascii="Times New Roman" w:hAnsi="Times New Roman"/>
          <w:sz w:val="28"/>
          <w:szCs w:val="28"/>
        </w:rPr>
        <w:t xml:space="preserve">. В течение текущего финансового года и планового периода в утвержденные муниципальные программы по инициативе </w:t>
      </w:r>
      <w:r w:rsidR="005D68FA">
        <w:rPr>
          <w:rFonts w:ascii="Times New Roman" w:hAnsi="Times New Roman"/>
          <w:sz w:val="28"/>
          <w:szCs w:val="28"/>
        </w:rPr>
        <w:t xml:space="preserve">ответственного исполнителя муниципальной программы </w:t>
      </w:r>
      <w:r w:rsidRPr="0048320F">
        <w:rPr>
          <w:rFonts w:ascii="Times New Roman" w:hAnsi="Times New Roman"/>
          <w:sz w:val="28"/>
          <w:szCs w:val="28"/>
        </w:rPr>
        <w:t xml:space="preserve"> и без вынесения на рассмотрение Бюджетной комиссии могут вноситься следующие изменения:</w:t>
      </w:r>
    </w:p>
    <w:p w:rsidR="00E3527F" w:rsidRPr="0048320F" w:rsidRDefault="00E3527F" w:rsidP="00E3527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1) технические правки, не меняющие цель, объемы бюджетных ассигнований на реализацию муниципальной программы (подпрограммы);</w:t>
      </w:r>
    </w:p>
    <w:p w:rsidR="00E3527F" w:rsidRPr="0048320F" w:rsidRDefault="00E3527F" w:rsidP="00E3527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2) перераспределение бюджетных ассигнований между мероприятиями муниципальной программы (подпрограммы);</w:t>
      </w:r>
    </w:p>
    <w:p w:rsidR="00E3527F" w:rsidRPr="0048320F" w:rsidRDefault="00E3527F" w:rsidP="00E3527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3) изменение мероприятий муниципальной программы без изменения общего объема бюджетных ассигнований на их реализацию.</w:t>
      </w:r>
    </w:p>
    <w:p w:rsidR="00CA4D89" w:rsidRPr="0048320F" w:rsidRDefault="00686A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3527F">
        <w:rPr>
          <w:rFonts w:ascii="Times New Roman" w:hAnsi="Times New Roman"/>
          <w:sz w:val="28"/>
          <w:szCs w:val="28"/>
        </w:rPr>
        <w:t>1</w:t>
      </w:r>
      <w:r w:rsidR="0092426B" w:rsidRPr="0048320F">
        <w:rPr>
          <w:rFonts w:ascii="Times New Roman" w:hAnsi="Times New Roman"/>
          <w:sz w:val="28"/>
          <w:szCs w:val="28"/>
        </w:rPr>
        <w:t xml:space="preserve">. </w:t>
      </w:r>
      <w:r w:rsidR="0053462A" w:rsidRPr="0048320F">
        <w:rPr>
          <w:rFonts w:ascii="Times New Roman" w:hAnsi="Times New Roman"/>
          <w:sz w:val="28"/>
          <w:szCs w:val="28"/>
        </w:rPr>
        <w:t>В случае если внесение изменений в муниципальную программу предусматривает изменение общего объема бюджетных ассигнований на ее реализацию, в том числе увеличение объема бюджетных ассигнований на реализацию муниципальной программы (подпрограммы) в текущем финансовом году в пределах неиспользованного остатка бюджетных ассигнований прошлого года, внесение изменений в муниципальную программу осуществляется на основании соответствующего решения Бюджетной комиссии</w:t>
      </w:r>
      <w:r w:rsidR="00CA4D89" w:rsidRPr="0048320F">
        <w:rPr>
          <w:rFonts w:ascii="Times New Roman" w:hAnsi="Times New Roman"/>
          <w:sz w:val="28"/>
          <w:szCs w:val="28"/>
        </w:rPr>
        <w:t>.</w:t>
      </w:r>
    </w:p>
    <w:p w:rsidR="0092426B" w:rsidRPr="0048320F" w:rsidRDefault="00E3527F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="0092426B" w:rsidRPr="0048320F">
        <w:rPr>
          <w:rFonts w:ascii="Times New Roman" w:hAnsi="Times New Roman"/>
          <w:sz w:val="28"/>
          <w:szCs w:val="28"/>
        </w:rPr>
        <w:t>. Внесение изменений в муниципальные программы осуществляется в порядке, предусмотренном для утверждения муниципальных программ.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</w:t>
      </w:r>
      <w:r w:rsidR="00E3527F">
        <w:rPr>
          <w:rFonts w:ascii="Times New Roman" w:hAnsi="Times New Roman"/>
          <w:sz w:val="28"/>
          <w:szCs w:val="28"/>
        </w:rPr>
        <w:t>3</w:t>
      </w:r>
      <w:r w:rsidRPr="0048320F">
        <w:rPr>
          <w:rFonts w:ascii="Times New Roman" w:hAnsi="Times New Roman"/>
          <w:sz w:val="28"/>
          <w:szCs w:val="28"/>
        </w:rPr>
        <w:t>. При внесении изменений в части дополнения муниципальной подпрограммы мероприятием, реализация которого запланирована на текущий финансовый год, к проекту изменений муниципальной подпрограммы прикладывается план процедур с указанием сроков их реализации, обеспечивающий исполнение мероприятия.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</w:t>
      </w:r>
      <w:r w:rsidR="00E3527F">
        <w:rPr>
          <w:rFonts w:ascii="Times New Roman" w:hAnsi="Times New Roman"/>
          <w:sz w:val="28"/>
          <w:szCs w:val="28"/>
        </w:rPr>
        <w:t>4</w:t>
      </w:r>
      <w:r w:rsidRPr="0048320F">
        <w:rPr>
          <w:rFonts w:ascii="Times New Roman" w:hAnsi="Times New Roman"/>
          <w:sz w:val="28"/>
          <w:szCs w:val="28"/>
        </w:rPr>
        <w:t>. Внесенные изменения в перечень мероприятий подпрограммы, сроки и (или) объемы их финансирования на текущий финансовый год и плановый период вступают в силу после внесения соответствующих изменений в  бюджет городского округа Котельники  на текущий финансовый год и плановый период.</w:t>
      </w:r>
    </w:p>
    <w:p w:rsidR="0092426B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E3527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V</w:t>
      </w:r>
      <w:r w:rsidR="00E3527F">
        <w:rPr>
          <w:rFonts w:ascii="Times New Roman" w:hAnsi="Times New Roman"/>
          <w:sz w:val="28"/>
          <w:szCs w:val="28"/>
          <w:lang w:val="en-US"/>
        </w:rPr>
        <w:t>I</w:t>
      </w:r>
      <w:r w:rsidRPr="0048320F">
        <w:rPr>
          <w:rFonts w:ascii="Times New Roman" w:hAnsi="Times New Roman"/>
          <w:sz w:val="28"/>
          <w:szCs w:val="28"/>
        </w:rPr>
        <w:t>. Финансовое обеспечение реализации</w:t>
      </w:r>
      <w:r w:rsidR="00E3527F">
        <w:rPr>
          <w:rFonts w:ascii="Times New Roman" w:hAnsi="Times New Roman"/>
          <w:sz w:val="28"/>
          <w:szCs w:val="28"/>
        </w:rPr>
        <w:t xml:space="preserve"> </w:t>
      </w:r>
      <w:r w:rsidRPr="0048320F">
        <w:rPr>
          <w:rFonts w:ascii="Times New Roman" w:hAnsi="Times New Roman"/>
          <w:sz w:val="28"/>
          <w:szCs w:val="28"/>
        </w:rPr>
        <w:t>муниципальных программ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</w:t>
      </w:r>
      <w:r w:rsidR="00E3527F">
        <w:rPr>
          <w:rFonts w:ascii="Times New Roman" w:hAnsi="Times New Roman"/>
          <w:sz w:val="28"/>
          <w:szCs w:val="28"/>
        </w:rPr>
        <w:t>5</w:t>
      </w:r>
      <w:r w:rsidRPr="0048320F">
        <w:rPr>
          <w:rFonts w:ascii="Times New Roman" w:hAnsi="Times New Roman"/>
          <w:sz w:val="28"/>
          <w:szCs w:val="28"/>
        </w:rPr>
        <w:t xml:space="preserve"> Утвержденная муниципальная программа реализуется за счет </w:t>
      </w:r>
      <w:r w:rsidRPr="0048320F">
        <w:rPr>
          <w:rFonts w:ascii="Times New Roman" w:hAnsi="Times New Roman"/>
          <w:sz w:val="28"/>
          <w:szCs w:val="28"/>
        </w:rPr>
        <w:lastRenderedPageBreak/>
        <w:t xml:space="preserve">средств бюджета городского округа Котельники в объемах, установленных решением Совета </w:t>
      </w:r>
      <w:r w:rsidR="002B48F8" w:rsidRPr="0048320F">
        <w:rPr>
          <w:rFonts w:ascii="Times New Roman" w:hAnsi="Times New Roman"/>
          <w:sz w:val="28"/>
          <w:szCs w:val="28"/>
        </w:rPr>
        <w:t>д</w:t>
      </w:r>
      <w:r w:rsidRPr="0048320F">
        <w:rPr>
          <w:rFonts w:ascii="Times New Roman" w:hAnsi="Times New Roman"/>
          <w:sz w:val="28"/>
          <w:szCs w:val="28"/>
        </w:rPr>
        <w:t>епутатов о бюджете городского округа Котельники на текущий финансовый год и плановый период, бюджета Московской области, и за счет средств иных привлекаемых для реализации муниципальной программы источников.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</w:t>
      </w:r>
      <w:r w:rsidR="00E3527F">
        <w:rPr>
          <w:rFonts w:ascii="Times New Roman" w:hAnsi="Times New Roman"/>
          <w:sz w:val="28"/>
          <w:szCs w:val="28"/>
        </w:rPr>
        <w:t>6</w:t>
      </w:r>
      <w:r w:rsidRPr="0048320F">
        <w:rPr>
          <w:rFonts w:ascii="Times New Roman" w:hAnsi="Times New Roman"/>
          <w:sz w:val="28"/>
          <w:szCs w:val="28"/>
        </w:rPr>
        <w:t xml:space="preserve">. Финансирование из бюджета городского округа Котельники муниципальных программ, утвержденных в текущем финансовом году, осуществляется </w:t>
      </w:r>
      <w:r w:rsidR="008E2D67">
        <w:rPr>
          <w:rFonts w:ascii="Times New Roman" w:hAnsi="Times New Roman"/>
          <w:sz w:val="28"/>
          <w:szCs w:val="28"/>
        </w:rPr>
        <w:t xml:space="preserve">после принятия решения Совета депутатов о бюджете на очередной финансовый год и плановый период, </w:t>
      </w:r>
      <w:r w:rsidR="008E2D67" w:rsidRPr="0048320F">
        <w:rPr>
          <w:rFonts w:ascii="Times New Roman" w:hAnsi="Times New Roman"/>
          <w:sz w:val="28"/>
          <w:szCs w:val="28"/>
        </w:rPr>
        <w:t xml:space="preserve">  </w:t>
      </w:r>
      <w:r w:rsidRPr="0048320F">
        <w:rPr>
          <w:rFonts w:ascii="Times New Roman" w:hAnsi="Times New Roman"/>
          <w:sz w:val="28"/>
          <w:szCs w:val="28"/>
        </w:rPr>
        <w:t>с первого года</w:t>
      </w:r>
      <w:r w:rsidR="008E2D67">
        <w:rPr>
          <w:rFonts w:ascii="Times New Roman" w:hAnsi="Times New Roman"/>
          <w:sz w:val="28"/>
          <w:szCs w:val="28"/>
        </w:rPr>
        <w:t xml:space="preserve"> планового периода</w:t>
      </w:r>
      <w:r w:rsidRPr="0048320F">
        <w:rPr>
          <w:rFonts w:ascii="Times New Roman" w:hAnsi="Times New Roman"/>
          <w:sz w:val="28"/>
          <w:szCs w:val="28"/>
        </w:rPr>
        <w:t>.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</w:t>
      </w:r>
      <w:r w:rsidR="00E3527F">
        <w:rPr>
          <w:rFonts w:ascii="Times New Roman" w:hAnsi="Times New Roman"/>
          <w:sz w:val="28"/>
          <w:szCs w:val="28"/>
        </w:rPr>
        <w:t>7</w:t>
      </w:r>
      <w:r w:rsidRPr="0048320F">
        <w:rPr>
          <w:rFonts w:ascii="Times New Roman" w:hAnsi="Times New Roman"/>
          <w:sz w:val="28"/>
          <w:szCs w:val="28"/>
        </w:rPr>
        <w:t>. Объем бюджетных ассигнований на реализацию мероприятий подпрограммы в плановом периоде может быть скорректирован с учетом решений о перераспределении бюджетных ассигнований, направляемых на финансовое обеспечение муниципальной программы, в соответствии с решением Бюджетной комиссии.</w:t>
      </w:r>
    </w:p>
    <w:p w:rsidR="002B48F8" w:rsidRPr="0048320F" w:rsidRDefault="002B48F8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</w:t>
      </w:r>
      <w:r w:rsidR="00E3527F">
        <w:rPr>
          <w:rFonts w:ascii="Times New Roman" w:hAnsi="Times New Roman"/>
          <w:sz w:val="28"/>
          <w:szCs w:val="28"/>
        </w:rPr>
        <w:t>8</w:t>
      </w:r>
      <w:r w:rsidRPr="0048320F">
        <w:rPr>
          <w:rFonts w:ascii="Times New Roman" w:hAnsi="Times New Roman"/>
          <w:sz w:val="28"/>
          <w:szCs w:val="28"/>
        </w:rPr>
        <w:t xml:space="preserve">. Заинтересованные </w:t>
      </w:r>
      <w:r w:rsidR="005D68FA">
        <w:rPr>
          <w:rFonts w:ascii="Times New Roman" w:hAnsi="Times New Roman"/>
          <w:sz w:val="28"/>
          <w:szCs w:val="28"/>
        </w:rPr>
        <w:t xml:space="preserve">ответственные исполнители муниципальной программы </w:t>
      </w:r>
      <w:r w:rsidR="005D68FA" w:rsidRPr="0048320F">
        <w:rPr>
          <w:rFonts w:ascii="Times New Roman" w:hAnsi="Times New Roman"/>
          <w:sz w:val="28"/>
          <w:szCs w:val="28"/>
        </w:rPr>
        <w:t xml:space="preserve"> </w:t>
      </w:r>
      <w:r w:rsidRPr="0048320F">
        <w:rPr>
          <w:rFonts w:ascii="Times New Roman" w:hAnsi="Times New Roman"/>
          <w:sz w:val="28"/>
          <w:szCs w:val="28"/>
        </w:rPr>
        <w:t>направляют на рассмотрение Бюджетной комиссии  предложения по дополнительному финансированию мероприятий муниципальных программ, включая:</w:t>
      </w:r>
    </w:p>
    <w:p w:rsidR="002B48F8" w:rsidRPr="0048320F" w:rsidRDefault="002B48F8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предложения по объемам выделения дополнительных финансовых ресурсов на реализацию муниципальной программы;</w:t>
      </w:r>
    </w:p>
    <w:p w:rsidR="002B48F8" w:rsidRPr="0048320F" w:rsidRDefault="002B48F8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перечень дополнительных мероприятий, которые будут реализованы при увеличении финансирования реализации мероприятий муниципальной программы;</w:t>
      </w:r>
    </w:p>
    <w:p w:rsidR="002B48F8" w:rsidRPr="0048320F" w:rsidRDefault="002B48F8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влияние результатов выполнения дополнительных мероприятий на достижение конечной цели муниципальной программы и увеличение целевых значений показателей эффективности муниципальной программы (подпрограммы);</w:t>
      </w:r>
    </w:p>
    <w:p w:rsidR="002B48F8" w:rsidRPr="0048320F" w:rsidRDefault="002B48F8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финансово-экономическое обоснование запрашиваемого дополнительного финансирования.</w:t>
      </w:r>
    </w:p>
    <w:p w:rsidR="002B48F8" w:rsidRPr="0048320F" w:rsidRDefault="002B48F8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</w:t>
      </w:r>
      <w:r w:rsidR="00E3527F">
        <w:rPr>
          <w:rFonts w:ascii="Times New Roman" w:hAnsi="Times New Roman"/>
          <w:sz w:val="28"/>
          <w:szCs w:val="28"/>
        </w:rPr>
        <w:t>9</w:t>
      </w:r>
      <w:r w:rsidRPr="0048320F">
        <w:rPr>
          <w:rFonts w:ascii="Times New Roman" w:hAnsi="Times New Roman"/>
          <w:sz w:val="28"/>
          <w:szCs w:val="28"/>
        </w:rPr>
        <w:t>. По результатам рассмотрения предложений</w:t>
      </w:r>
      <w:r w:rsidR="005D68FA">
        <w:rPr>
          <w:rFonts w:ascii="Times New Roman" w:hAnsi="Times New Roman"/>
          <w:sz w:val="28"/>
          <w:szCs w:val="28"/>
        </w:rPr>
        <w:t xml:space="preserve"> ответственного исполнителя муниципальной программы </w:t>
      </w:r>
      <w:r w:rsidR="005D68FA" w:rsidRPr="0048320F">
        <w:rPr>
          <w:rFonts w:ascii="Times New Roman" w:hAnsi="Times New Roman"/>
          <w:sz w:val="28"/>
          <w:szCs w:val="28"/>
        </w:rPr>
        <w:t xml:space="preserve"> </w:t>
      </w:r>
      <w:r w:rsidRPr="0048320F">
        <w:rPr>
          <w:rFonts w:ascii="Times New Roman" w:hAnsi="Times New Roman"/>
          <w:sz w:val="28"/>
          <w:szCs w:val="28"/>
        </w:rPr>
        <w:t>по увеличению объемов финансирования муниципальных программ, Бюджетн</w:t>
      </w:r>
      <w:r w:rsidR="00F00E57" w:rsidRPr="0048320F">
        <w:rPr>
          <w:rFonts w:ascii="Times New Roman" w:hAnsi="Times New Roman"/>
          <w:sz w:val="28"/>
          <w:szCs w:val="28"/>
        </w:rPr>
        <w:t>ой</w:t>
      </w:r>
      <w:r w:rsidRPr="0048320F">
        <w:rPr>
          <w:rFonts w:ascii="Times New Roman" w:hAnsi="Times New Roman"/>
          <w:sz w:val="28"/>
          <w:szCs w:val="28"/>
        </w:rPr>
        <w:t xml:space="preserve"> комисси</w:t>
      </w:r>
      <w:r w:rsidR="00F00E57" w:rsidRPr="0048320F">
        <w:rPr>
          <w:rFonts w:ascii="Times New Roman" w:hAnsi="Times New Roman"/>
          <w:sz w:val="28"/>
          <w:szCs w:val="28"/>
        </w:rPr>
        <w:t>ей</w:t>
      </w:r>
      <w:r w:rsidRPr="0048320F">
        <w:rPr>
          <w:rFonts w:ascii="Times New Roman" w:hAnsi="Times New Roman"/>
          <w:sz w:val="28"/>
          <w:szCs w:val="28"/>
        </w:rPr>
        <w:t xml:space="preserve"> определяются муниципальные программы, на реализацию которых будут направлены дополнительные финансовые ресурсы.</w:t>
      </w:r>
    </w:p>
    <w:p w:rsidR="0092426B" w:rsidRPr="0048320F" w:rsidRDefault="00E3527F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="0092426B" w:rsidRPr="0048320F">
        <w:rPr>
          <w:rFonts w:ascii="Times New Roman" w:hAnsi="Times New Roman"/>
          <w:sz w:val="28"/>
          <w:szCs w:val="28"/>
        </w:rPr>
        <w:t>. Основными критериями для отбора муниципальных программ, на реализацию которых будет направлено дополнительное финансирование, являются: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увеличение целевых значений показателей подпрограмм муниципальных программ;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реализация дополнительных мероприятий, влияющих на увеличение целевых значений показателей подпрограмм.</w:t>
      </w:r>
    </w:p>
    <w:p w:rsidR="002B48F8" w:rsidRPr="0048320F" w:rsidRDefault="00E3527F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="0092426B" w:rsidRPr="0048320F">
        <w:rPr>
          <w:rFonts w:ascii="Times New Roman" w:hAnsi="Times New Roman"/>
          <w:sz w:val="28"/>
          <w:szCs w:val="28"/>
        </w:rPr>
        <w:t xml:space="preserve">. </w:t>
      </w:r>
      <w:r w:rsidR="002B48F8" w:rsidRPr="0048320F">
        <w:rPr>
          <w:rFonts w:ascii="Times New Roman" w:hAnsi="Times New Roman"/>
          <w:sz w:val="28"/>
          <w:szCs w:val="28"/>
        </w:rPr>
        <w:t xml:space="preserve">На основании решения Бюджетной комиссии, </w:t>
      </w:r>
      <w:r w:rsidR="008E2D67">
        <w:rPr>
          <w:rFonts w:ascii="Times New Roman" w:hAnsi="Times New Roman"/>
          <w:sz w:val="28"/>
          <w:szCs w:val="28"/>
        </w:rPr>
        <w:t xml:space="preserve">разработчик муниципальной программы </w:t>
      </w:r>
      <w:r w:rsidR="002B48F8" w:rsidRPr="0048320F">
        <w:rPr>
          <w:rFonts w:ascii="Times New Roman" w:hAnsi="Times New Roman"/>
          <w:sz w:val="28"/>
          <w:szCs w:val="28"/>
        </w:rPr>
        <w:t xml:space="preserve"> готовит проект изменений в муниципальную </w:t>
      </w:r>
      <w:r w:rsidR="002B48F8" w:rsidRPr="0048320F">
        <w:rPr>
          <w:rFonts w:ascii="Times New Roman" w:hAnsi="Times New Roman"/>
          <w:sz w:val="28"/>
          <w:szCs w:val="28"/>
        </w:rPr>
        <w:lastRenderedPageBreak/>
        <w:t>программу в соответствии с настоящим Порядком.</w:t>
      </w:r>
    </w:p>
    <w:p w:rsidR="0092426B" w:rsidRPr="0048320F" w:rsidRDefault="00E3527F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="0092426B" w:rsidRPr="0048320F">
        <w:rPr>
          <w:rFonts w:ascii="Times New Roman" w:hAnsi="Times New Roman"/>
          <w:sz w:val="28"/>
          <w:szCs w:val="28"/>
        </w:rPr>
        <w:t>. При наличии аналогичных муниципальных программ или мероприятий, направленных на достижение аналогичных целей, муниципальные программы могут участвовать в государственн</w:t>
      </w:r>
      <w:r w:rsidR="0064706A" w:rsidRPr="0048320F">
        <w:rPr>
          <w:rFonts w:ascii="Times New Roman" w:hAnsi="Times New Roman"/>
          <w:sz w:val="28"/>
          <w:szCs w:val="28"/>
        </w:rPr>
        <w:t>ых</w:t>
      </w:r>
      <w:r w:rsidR="0092426B" w:rsidRPr="0048320F">
        <w:rPr>
          <w:rFonts w:ascii="Times New Roman" w:hAnsi="Times New Roman"/>
          <w:sz w:val="28"/>
          <w:szCs w:val="28"/>
        </w:rPr>
        <w:t xml:space="preserve"> программ</w:t>
      </w:r>
      <w:r w:rsidR="0064706A" w:rsidRPr="0048320F">
        <w:rPr>
          <w:rFonts w:ascii="Times New Roman" w:hAnsi="Times New Roman"/>
          <w:sz w:val="28"/>
          <w:szCs w:val="28"/>
        </w:rPr>
        <w:t>ах</w:t>
      </w:r>
      <w:r w:rsidR="0092426B" w:rsidRPr="0048320F">
        <w:rPr>
          <w:rFonts w:ascii="Times New Roman" w:hAnsi="Times New Roman"/>
          <w:sz w:val="28"/>
          <w:szCs w:val="28"/>
        </w:rPr>
        <w:t>, реализуем</w:t>
      </w:r>
      <w:r w:rsidR="0064706A" w:rsidRPr="0048320F">
        <w:rPr>
          <w:rFonts w:ascii="Times New Roman" w:hAnsi="Times New Roman"/>
          <w:sz w:val="28"/>
          <w:szCs w:val="28"/>
        </w:rPr>
        <w:t xml:space="preserve">ых </w:t>
      </w:r>
      <w:r w:rsidR="0092426B" w:rsidRPr="0048320F">
        <w:rPr>
          <w:rFonts w:ascii="Times New Roman" w:hAnsi="Times New Roman"/>
          <w:sz w:val="28"/>
          <w:szCs w:val="28"/>
        </w:rPr>
        <w:t xml:space="preserve">за счет средств бюджета Московской области, на условиях </w:t>
      </w:r>
      <w:proofErr w:type="spellStart"/>
      <w:r w:rsidR="0092426B" w:rsidRPr="0048320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92426B" w:rsidRPr="0048320F">
        <w:rPr>
          <w:rFonts w:ascii="Times New Roman" w:hAnsi="Times New Roman"/>
          <w:sz w:val="28"/>
          <w:szCs w:val="28"/>
        </w:rPr>
        <w:t xml:space="preserve"> программных мероприятий в порядке, установленном законодательством Московской области.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VI</w:t>
      </w:r>
      <w:r w:rsidR="00E3527F">
        <w:rPr>
          <w:rFonts w:ascii="Times New Roman" w:hAnsi="Times New Roman"/>
          <w:sz w:val="28"/>
          <w:szCs w:val="28"/>
          <w:lang w:val="en-US"/>
        </w:rPr>
        <w:t>I</w:t>
      </w:r>
      <w:r w:rsidRPr="0048320F">
        <w:rPr>
          <w:rFonts w:ascii="Times New Roman" w:hAnsi="Times New Roman"/>
          <w:sz w:val="28"/>
          <w:szCs w:val="28"/>
        </w:rPr>
        <w:t>. Управление реализацией муниципальной программы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4</w:t>
      </w:r>
      <w:r w:rsidR="00E3527F">
        <w:rPr>
          <w:rFonts w:ascii="Times New Roman" w:hAnsi="Times New Roman"/>
          <w:sz w:val="28"/>
          <w:szCs w:val="28"/>
          <w:lang w:val="en-US"/>
        </w:rPr>
        <w:t>3</w:t>
      </w:r>
      <w:r w:rsidR="00E3527F">
        <w:rPr>
          <w:rFonts w:ascii="Times New Roman" w:hAnsi="Times New Roman"/>
          <w:sz w:val="28"/>
          <w:szCs w:val="28"/>
        </w:rPr>
        <w:t>.</w:t>
      </w:r>
      <w:r w:rsidRPr="0048320F">
        <w:rPr>
          <w:rFonts w:ascii="Times New Roman" w:hAnsi="Times New Roman"/>
          <w:sz w:val="28"/>
          <w:szCs w:val="28"/>
        </w:rPr>
        <w:t xml:space="preserve"> Управление реализацией муниципальной программы осуществляет координатор</w:t>
      </w:r>
      <w:r w:rsidR="008E2D67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48320F">
        <w:rPr>
          <w:rFonts w:ascii="Times New Roman" w:hAnsi="Times New Roman"/>
          <w:sz w:val="28"/>
          <w:szCs w:val="28"/>
        </w:rPr>
        <w:t>.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4</w:t>
      </w:r>
      <w:r w:rsidR="00E3527F">
        <w:rPr>
          <w:rFonts w:ascii="Times New Roman" w:hAnsi="Times New Roman"/>
          <w:sz w:val="28"/>
          <w:szCs w:val="28"/>
        </w:rPr>
        <w:t>4</w:t>
      </w:r>
      <w:r w:rsidRPr="0048320F">
        <w:rPr>
          <w:rFonts w:ascii="Times New Roman" w:hAnsi="Times New Roman"/>
          <w:sz w:val="28"/>
          <w:szCs w:val="28"/>
        </w:rPr>
        <w:t>. Координатор</w:t>
      </w:r>
      <w:r w:rsidR="005D68FA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48320F">
        <w:rPr>
          <w:rFonts w:ascii="Times New Roman" w:hAnsi="Times New Roman"/>
          <w:sz w:val="28"/>
          <w:szCs w:val="28"/>
        </w:rPr>
        <w:t xml:space="preserve"> организовывает работу, направленную на: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1) координацию деятельности разработчиков муниципальной программы и муниципальных  подпрограмм в процессе разработки муниципальн</w:t>
      </w:r>
      <w:r w:rsidR="00164C77" w:rsidRPr="0048320F">
        <w:rPr>
          <w:rFonts w:ascii="Times New Roman" w:hAnsi="Times New Roman"/>
          <w:sz w:val="28"/>
          <w:szCs w:val="28"/>
        </w:rPr>
        <w:t>ой</w:t>
      </w:r>
      <w:r w:rsidRPr="0048320F">
        <w:rPr>
          <w:rFonts w:ascii="Times New Roman" w:hAnsi="Times New Roman"/>
          <w:sz w:val="28"/>
          <w:szCs w:val="28"/>
        </w:rPr>
        <w:t xml:space="preserve">  программы,</w:t>
      </w:r>
      <w:r w:rsidR="00070D8F">
        <w:rPr>
          <w:rFonts w:ascii="Times New Roman" w:hAnsi="Times New Roman"/>
          <w:sz w:val="28"/>
          <w:szCs w:val="28"/>
        </w:rPr>
        <w:t xml:space="preserve">  организует</w:t>
      </w:r>
      <w:r w:rsidRPr="0048320F">
        <w:rPr>
          <w:rFonts w:ascii="Times New Roman" w:hAnsi="Times New Roman"/>
          <w:sz w:val="28"/>
          <w:szCs w:val="28"/>
        </w:rPr>
        <w:t xml:space="preserve"> согласование проекта </w:t>
      </w:r>
      <w:r w:rsidR="00070D8F">
        <w:rPr>
          <w:rFonts w:ascii="Times New Roman" w:hAnsi="Times New Roman"/>
          <w:sz w:val="28"/>
          <w:szCs w:val="28"/>
          <w:lang w:eastAsia="ru-RU"/>
        </w:rPr>
        <w:t>муниципального правового акта</w:t>
      </w:r>
      <w:r w:rsidR="00070D8F" w:rsidRPr="0048320F">
        <w:rPr>
          <w:rFonts w:ascii="Times New Roman" w:hAnsi="Times New Roman"/>
          <w:sz w:val="28"/>
          <w:szCs w:val="28"/>
        </w:rPr>
        <w:t xml:space="preserve"> </w:t>
      </w:r>
      <w:r w:rsidR="00070D8F">
        <w:rPr>
          <w:rFonts w:ascii="Times New Roman" w:hAnsi="Times New Roman"/>
          <w:sz w:val="28"/>
          <w:szCs w:val="28"/>
        </w:rPr>
        <w:t xml:space="preserve">администрации </w:t>
      </w:r>
      <w:r w:rsidR="00070D8F" w:rsidRPr="0048320F">
        <w:rPr>
          <w:rFonts w:ascii="Times New Roman" w:hAnsi="Times New Roman"/>
          <w:sz w:val="28"/>
          <w:szCs w:val="28"/>
        </w:rPr>
        <w:t>городского округа Котельники</w:t>
      </w:r>
      <w:r w:rsidRPr="0048320F">
        <w:rPr>
          <w:rFonts w:ascii="Times New Roman" w:hAnsi="Times New Roman"/>
          <w:sz w:val="28"/>
          <w:szCs w:val="28"/>
        </w:rPr>
        <w:t xml:space="preserve">  об утверждении муниципальной  программы и вносит его в установленном порядке на рассмотрение </w:t>
      </w:r>
      <w:r w:rsidR="00070D8F">
        <w:rPr>
          <w:rFonts w:ascii="Times New Roman" w:hAnsi="Times New Roman"/>
          <w:sz w:val="28"/>
          <w:szCs w:val="28"/>
        </w:rPr>
        <w:t xml:space="preserve">руководителю исполнительного органа </w:t>
      </w:r>
      <w:r w:rsidRPr="0048320F">
        <w:rPr>
          <w:rFonts w:ascii="Times New Roman" w:hAnsi="Times New Roman"/>
          <w:sz w:val="28"/>
          <w:szCs w:val="28"/>
        </w:rPr>
        <w:t xml:space="preserve"> городского округа Котельники;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2) организацию управления муниципальной программой;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3) создание при необходимости комиссии (штаба, рабочей группы) по управлению муниципальной программой;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4) реализацию муниципальной программы;</w:t>
      </w:r>
    </w:p>
    <w:p w:rsidR="002B48F8" w:rsidRPr="00E3527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527F">
        <w:rPr>
          <w:rFonts w:ascii="Times New Roman" w:hAnsi="Times New Roman"/>
          <w:sz w:val="28"/>
          <w:szCs w:val="28"/>
        </w:rPr>
        <w:t>5) обеспечение взаимодействия между ответственными за выполнение отдельных мероприятий муниципальной программы (подпрограммы) и координацию их действий по реализации муниципальной программы (подпрограммы);</w:t>
      </w:r>
    </w:p>
    <w:p w:rsidR="002B48F8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6) достижение целей, задач и конечных результатов муниципальной  программы</w:t>
      </w:r>
      <w:r w:rsidR="00E3527F">
        <w:rPr>
          <w:rFonts w:ascii="Times New Roman" w:hAnsi="Times New Roman"/>
          <w:sz w:val="28"/>
          <w:szCs w:val="28"/>
        </w:rPr>
        <w:t>;</w:t>
      </w:r>
    </w:p>
    <w:p w:rsidR="00070D8F" w:rsidRPr="005D68FA" w:rsidRDefault="00070D8F" w:rsidP="00070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68FA">
        <w:rPr>
          <w:rFonts w:ascii="Times New Roman" w:hAnsi="Times New Roman"/>
          <w:sz w:val="28"/>
          <w:szCs w:val="28"/>
        </w:rPr>
        <w:t>Координатор муниципальной программы осуществляет координацию деятельности координатора подпрограмм по подготовке и реализации программных мероприятий, анализу и рациональному использованию средств бюджета городского округа Котельники и иных привлекаемых для реализации муниципальной  программы источников.</w:t>
      </w:r>
    </w:p>
    <w:p w:rsidR="00070D8F" w:rsidRDefault="00070D8F" w:rsidP="00070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68FA">
        <w:rPr>
          <w:rFonts w:ascii="Times New Roman" w:hAnsi="Times New Roman"/>
          <w:sz w:val="28"/>
          <w:szCs w:val="28"/>
        </w:rPr>
        <w:t>Координатор  муниципальной программы несет 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4</w:t>
      </w:r>
      <w:r w:rsidR="00B91521">
        <w:rPr>
          <w:rFonts w:ascii="Times New Roman" w:hAnsi="Times New Roman"/>
          <w:sz w:val="28"/>
          <w:szCs w:val="28"/>
        </w:rPr>
        <w:t>5</w:t>
      </w:r>
      <w:r w:rsidRPr="0048320F">
        <w:rPr>
          <w:rFonts w:ascii="Times New Roman" w:hAnsi="Times New Roman"/>
          <w:sz w:val="28"/>
          <w:szCs w:val="28"/>
        </w:rPr>
        <w:t>. Разработчик муниципальной программы (подпрограмм</w:t>
      </w:r>
      <w:r w:rsidR="00990863" w:rsidRPr="0048320F">
        <w:rPr>
          <w:rFonts w:ascii="Times New Roman" w:hAnsi="Times New Roman"/>
          <w:sz w:val="28"/>
          <w:szCs w:val="28"/>
        </w:rPr>
        <w:t>ы</w:t>
      </w:r>
      <w:r w:rsidRPr="0048320F">
        <w:rPr>
          <w:rFonts w:ascii="Times New Roman" w:hAnsi="Times New Roman"/>
          <w:sz w:val="28"/>
          <w:szCs w:val="28"/>
        </w:rPr>
        <w:t>):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1) разрабатывает муниципальную программу (подпрограмм</w:t>
      </w:r>
      <w:r w:rsidR="00933F74" w:rsidRPr="0048320F"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>);</w:t>
      </w:r>
    </w:p>
    <w:p w:rsidR="002B48F8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lastRenderedPageBreak/>
        <w:t>2) формирует прогноз расходов на реализацию мероприятий муниципальной программы (подпрограммы</w:t>
      </w:r>
      <w:r w:rsidRPr="00B91521">
        <w:rPr>
          <w:rFonts w:ascii="Times New Roman" w:hAnsi="Times New Roman"/>
          <w:sz w:val="28"/>
          <w:szCs w:val="28"/>
        </w:rPr>
        <w:t>) и готовит обоснование финансовых ресурсов;</w:t>
      </w:r>
    </w:p>
    <w:p w:rsidR="001502EB" w:rsidRDefault="001502EB" w:rsidP="00150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502EB">
        <w:rPr>
          <w:rFonts w:ascii="Times New Roman" w:hAnsi="Times New Roman"/>
          <w:sz w:val="28"/>
          <w:szCs w:val="28"/>
        </w:rPr>
        <w:t>)  несет ответственность за подготовку  муниципальной программы</w:t>
      </w:r>
      <w:r>
        <w:rPr>
          <w:rFonts w:ascii="Times New Roman" w:hAnsi="Times New Roman"/>
          <w:sz w:val="28"/>
          <w:szCs w:val="28"/>
        </w:rPr>
        <w:t>;</w:t>
      </w:r>
    </w:p>
    <w:p w:rsidR="002B48F8" w:rsidRPr="00B91521" w:rsidRDefault="001502EB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B48F8" w:rsidRPr="00B91521">
        <w:rPr>
          <w:rFonts w:ascii="Times New Roman" w:hAnsi="Times New Roman"/>
          <w:sz w:val="28"/>
          <w:szCs w:val="28"/>
        </w:rPr>
        <w:t>) размещает на официальном сайте в сети Интернет и средствах массовой информации  утвержденную муниципальн</w:t>
      </w:r>
      <w:r w:rsidR="00F87290" w:rsidRPr="00B91521">
        <w:rPr>
          <w:rFonts w:ascii="Times New Roman" w:hAnsi="Times New Roman"/>
          <w:sz w:val="28"/>
          <w:szCs w:val="28"/>
        </w:rPr>
        <w:t xml:space="preserve">ую </w:t>
      </w:r>
      <w:r w:rsidR="002B48F8" w:rsidRPr="00B91521">
        <w:rPr>
          <w:rFonts w:ascii="Times New Roman" w:hAnsi="Times New Roman"/>
          <w:sz w:val="28"/>
          <w:szCs w:val="28"/>
        </w:rPr>
        <w:t xml:space="preserve"> программу.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4</w:t>
      </w:r>
      <w:r w:rsidR="00B91521">
        <w:rPr>
          <w:rFonts w:ascii="Times New Roman" w:hAnsi="Times New Roman"/>
          <w:sz w:val="28"/>
          <w:szCs w:val="28"/>
        </w:rPr>
        <w:t>6</w:t>
      </w:r>
      <w:r w:rsidRPr="0048320F">
        <w:rPr>
          <w:rFonts w:ascii="Times New Roman" w:hAnsi="Times New Roman"/>
          <w:sz w:val="28"/>
          <w:szCs w:val="28"/>
        </w:rPr>
        <w:t>. Ответственный за выполнение мероприятия муниципальной программы (подпрограммы):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1) формирует прогноз расходов на реализацию мероприятия муниципальной программы (подпрограммы);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2) определяет исполнителей мероприятия подпрограммы, в том числе путем проведения торгов, в форме конкурса или аукциона;</w:t>
      </w:r>
    </w:p>
    <w:p w:rsidR="002B48F8" w:rsidRPr="0048320F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3)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4F097C" w:rsidRPr="0048320F" w:rsidRDefault="002B48F8" w:rsidP="004F0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4) готовит и представляет координатору муниципальной программы  отчет о реализации мероприяти</w:t>
      </w:r>
      <w:r w:rsidR="00DA1F17">
        <w:rPr>
          <w:rFonts w:ascii="Times New Roman" w:hAnsi="Times New Roman"/>
          <w:sz w:val="28"/>
          <w:szCs w:val="28"/>
        </w:rPr>
        <w:t>й</w:t>
      </w:r>
      <w:r w:rsidR="004F097C">
        <w:rPr>
          <w:rFonts w:ascii="Times New Roman" w:hAnsi="Times New Roman"/>
          <w:sz w:val="28"/>
          <w:szCs w:val="28"/>
        </w:rPr>
        <w:t xml:space="preserve">, для последующего представления </w:t>
      </w:r>
      <w:r w:rsidR="004F097C" w:rsidRPr="0048320F">
        <w:rPr>
          <w:rFonts w:ascii="Times New Roman" w:hAnsi="Times New Roman"/>
          <w:sz w:val="28"/>
          <w:szCs w:val="28"/>
        </w:rPr>
        <w:t>в</w:t>
      </w:r>
      <w:r w:rsidR="004F097C">
        <w:rPr>
          <w:rFonts w:ascii="Times New Roman" w:hAnsi="Times New Roman"/>
          <w:sz w:val="28"/>
          <w:szCs w:val="28"/>
        </w:rPr>
        <w:t xml:space="preserve"> Управление финансов и </w:t>
      </w:r>
      <w:r w:rsidR="004F097C" w:rsidRPr="0048320F">
        <w:rPr>
          <w:rFonts w:ascii="Times New Roman" w:hAnsi="Times New Roman"/>
          <w:sz w:val="28"/>
          <w:szCs w:val="28"/>
        </w:rPr>
        <w:t xml:space="preserve"> Управление экономики;</w:t>
      </w:r>
    </w:p>
    <w:p w:rsidR="002B48F8" w:rsidRDefault="002B48F8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42FA">
        <w:rPr>
          <w:rFonts w:ascii="Times New Roman" w:hAnsi="Times New Roman"/>
          <w:sz w:val="28"/>
          <w:szCs w:val="28"/>
        </w:rPr>
        <w:t>5) обеспечивает выполнение муниципальной программы, а также эффективность и результативность ее реализации;</w:t>
      </w:r>
    </w:p>
    <w:p w:rsidR="001502EB" w:rsidRDefault="001502EB" w:rsidP="00150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2EB">
        <w:rPr>
          <w:rFonts w:ascii="Times New Roman" w:hAnsi="Times New Roman"/>
          <w:sz w:val="28"/>
          <w:szCs w:val="28"/>
        </w:rPr>
        <w:t>6) несет ответственность за 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программы.</w:t>
      </w:r>
    </w:p>
    <w:p w:rsidR="001502EB" w:rsidRPr="006442FA" w:rsidRDefault="001502EB" w:rsidP="00025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42FA" w:rsidRDefault="0092426B" w:rsidP="006442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val="en-US"/>
        </w:rPr>
      </w:pPr>
      <w:r w:rsidRPr="0048320F">
        <w:rPr>
          <w:rFonts w:ascii="Times New Roman" w:hAnsi="Times New Roman"/>
          <w:sz w:val="28"/>
          <w:szCs w:val="28"/>
        </w:rPr>
        <w:t>VII</w:t>
      </w:r>
      <w:r w:rsidR="006442FA">
        <w:rPr>
          <w:rFonts w:ascii="Times New Roman" w:hAnsi="Times New Roman"/>
          <w:sz w:val="28"/>
          <w:szCs w:val="28"/>
          <w:lang w:val="en-US"/>
        </w:rPr>
        <w:t>I</w:t>
      </w:r>
      <w:r w:rsidRPr="0048320F">
        <w:rPr>
          <w:rFonts w:ascii="Times New Roman" w:hAnsi="Times New Roman"/>
          <w:sz w:val="28"/>
          <w:szCs w:val="28"/>
        </w:rPr>
        <w:t>. Контроль и отчетность при реализации</w:t>
      </w:r>
    </w:p>
    <w:p w:rsidR="0092426B" w:rsidRPr="0048320F" w:rsidRDefault="0092426B" w:rsidP="006442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муниципальной программы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26B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4</w:t>
      </w:r>
      <w:r w:rsidR="006442FA">
        <w:rPr>
          <w:rFonts w:ascii="Times New Roman" w:hAnsi="Times New Roman"/>
          <w:sz w:val="28"/>
          <w:szCs w:val="28"/>
          <w:lang w:val="en-US"/>
        </w:rPr>
        <w:t>7</w:t>
      </w:r>
      <w:r w:rsidRPr="0048320F">
        <w:rPr>
          <w:rFonts w:ascii="Times New Roman" w:hAnsi="Times New Roman"/>
          <w:sz w:val="28"/>
          <w:szCs w:val="28"/>
        </w:rPr>
        <w:t>. Контроль за реализацией муниципальной программы осуществляется</w:t>
      </w:r>
      <w:r w:rsidR="00DA1F17">
        <w:rPr>
          <w:rFonts w:ascii="Times New Roman" w:hAnsi="Times New Roman"/>
          <w:sz w:val="28"/>
          <w:szCs w:val="28"/>
        </w:rPr>
        <w:t xml:space="preserve"> координатором муниципальной программы</w:t>
      </w:r>
      <w:r w:rsidRPr="0048320F">
        <w:rPr>
          <w:rFonts w:ascii="Times New Roman" w:hAnsi="Times New Roman"/>
          <w:sz w:val="28"/>
          <w:szCs w:val="28"/>
        </w:rPr>
        <w:t>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4</w:t>
      </w:r>
      <w:r w:rsidR="008C3317">
        <w:rPr>
          <w:rFonts w:ascii="Times New Roman" w:hAnsi="Times New Roman"/>
          <w:sz w:val="28"/>
          <w:szCs w:val="28"/>
        </w:rPr>
        <w:t>8</w:t>
      </w:r>
      <w:r w:rsidRPr="0048320F">
        <w:rPr>
          <w:rFonts w:ascii="Times New Roman" w:hAnsi="Times New Roman"/>
          <w:sz w:val="28"/>
          <w:szCs w:val="28"/>
        </w:rPr>
        <w:t xml:space="preserve">. С целью контроля за реализацией муниципальной программы </w:t>
      </w:r>
      <w:r w:rsidR="00CA69E4">
        <w:rPr>
          <w:rFonts w:ascii="Times New Roman" w:hAnsi="Times New Roman"/>
          <w:sz w:val="28"/>
          <w:szCs w:val="28"/>
        </w:rPr>
        <w:t xml:space="preserve">ответственные исполнители  предоставляют на согласование координатору муниципальной программы  </w:t>
      </w:r>
      <w:r w:rsidR="00AB1A4D">
        <w:rPr>
          <w:rFonts w:ascii="Times New Roman" w:hAnsi="Times New Roman"/>
          <w:sz w:val="28"/>
          <w:szCs w:val="28"/>
        </w:rPr>
        <w:t xml:space="preserve">оперативный </w:t>
      </w:r>
      <w:r w:rsidR="00CA69E4">
        <w:rPr>
          <w:rFonts w:ascii="Times New Roman" w:hAnsi="Times New Roman"/>
          <w:sz w:val="28"/>
          <w:szCs w:val="28"/>
        </w:rPr>
        <w:t xml:space="preserve">отчет о реализации муниципальной программы </w:t>
      </w:r>
      <w:r w:rsidRPr="0048320F">
        <w:rPr>
          <w:rFonts w:ascii="Times New Roman" w:hAnsi="Times New Roman"/>
          <w:sz w:val="28"/>
          <w:szCs w:val="28"/>
        </w:rPr>
        <w:t xml:space="preserve">по итогам полугодия, </w:t>
      </w:r>
      <w:r w:rsidR="0011424A">
        <w:rPr>
          <w:rFonts w:ascii="Times New Roman" w:hAnsi="Times New Roman"/>
          <w:sz w:val="28"/>
          <w:szCs w:val="28"/>
        </w:rPr>
        <w:t xml:space="preserve">и в срок </w:t>
      </w:r>
      <w:r w:rsidRPr="0048320F">
        <w:rPr>
          <w:rFonts w:ascii="Times New Roman" w:hAnsi="Times New Roman"/>
          <w:sz w:val="28"/>
          <w:szCs w:val="28"/>
        </w:rPr>
        <w:t xml:space="preserve">до </w:t>
      </w:r>
      <w:r w:rsidR="0011424A">
        <w:rPr>
          <w:rFonts w:ascii="Times New Roman" w:hAnsi="Times New Roman"/>
          <w:sz w:val="28"/>
          <w:szCs w:val="28"/>
        </w:rPr>
        <w:t>15</w:t>
      </w:r>
      <w:r w:rsidRPr="0048320F">
        <w:rPr>
          <w:rFonts w:ascii="Times New Roman" w:hAnsi="Times New Roman"/>
          <w:sz w:val="28"/>
          <w:szCs w:val="28"/>
        </w:rPr>
        <w:t xml:space="preserve"> числа месяца, следующего за отчетным полугодием, направляет в </w:t>
      </w:r>
      <w:r w:rsidR="0011424A">
        <w:rPr>
          <w:rFonts w:ascii="Times New Roman" w:hAnsi="Times New Roman"/>
          <w:sz w:val="28"/>
          <w:szCs w:val="28"/>
        </w:rPr>
        <w:t xml:space="preserve">Управление финансов и </w:t>
      </w:r>
      <w:r w:rsidR="00F87290" w:rsidRPr="0048320F"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 xml:space="preserve">правление экономики </w:t>
      </w:r>
      <w:r w:rsidR="0011424A">
        <w:rPr>
          <w:rFonts w:ascii="Times New Roman" w:hAnsi="Times New Roman"/>
          <w:sz w:val="28"/>
          <w:szCs w:val="28"/>
        </w:rPr>
        <w:t xml:space="preserve">согласованный </w:t>
      </w:r>
      <w:r w:rsidRPr="0048320F">
        <w:rPr>
          <w:rFonts w:ascii="Times New Roman" w:hAnsi="Times New Roman"/>
          <w:sz w:val="28"/>
          <w:szCs w:val="28"/>
        </w:rPr>
        <w:t>оперативный отчет, который содержит: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анализ причин несвоевременного выполнения программных мероприятий.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Оперативный</w:t>
      </w:r>
      <w:r w:rsidRPr="0048320F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w:anchor="Par741" w:history="1">
        <w:r w:rsidRPr="0048320F">
          <w:rPr>
            <w:rFonts w:ascii="Times New Roman" w:hAnsi="Times New Roman"/>
            <w:color w:val="000000"/>
            <w:sz w:val="28"/>
            <w:szCs w:val="28"/>
          </w:rPr>
          <w:t>отчет</w:t>
        </w:r>
      </w:hyperlink>
      <w:r w:rsidRPr="0048320F">
        <w:rPr>
          <w:rFonts w:ascii="Times New Roman" w:hAnsi="Times New Roman"/>
          <w:sz w:val="28"/>
          <w:szCs w:val="28"/>
        </w:rPr>
        <w:t xml:space="preserve"> о выполнении муниципальной программы городского округа Котельники представляется по форме согласно </w:t>
      </w:r>
      <w:r w:rsidRPr="0048320F">
        <w:rPr>
          <w:rFonts w:ascii="Times New Roman" w:hAnsi="Times New Roman"/>
          <w:sz w:val="28"/>
          <w:szCs w:val="28"/>
        </w:rPr>
        <w:lastRenderedPageBreak/>
        <w:t>Приложения № 9 к настоящему Порядку.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Отчет представляется в электронном виде и на бумажном носителе за подписью координатора муниципальной программы в </w:t>
      </w:r>
      <w:r w:rsidR="0056597A">
        <w:rPr>
          <w:rFonts w:ascii="Times New Roman" w:hAnsi="Times New Roman"/>
          <w:sz w:val="28"/>
          <w:szCs w:val="28"/>
        </w:rPr>
        <w:t xml:space="preserve">Управление финансов и </w:t>
      </w:r>
      <w:r w:rsidR="00F87290" w:rsidRPr="0048320F"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>правление экономики.</w:t>
      </w:r>
    </w:p>
    <w:p w:rsidR="0092426B" w:rsidRPr="0048320F" w:rsidRDefault="008C3317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="0092426B" w:rsidRPr="0048320F">
        <w:rPr>
          <w:rFonts w:ascii="Times New Roman" w:hAnsi="Times New Roman"/>
          <w:sz w:val="28"/>
          <w:szCs w:val="28"/>
        </w:rPr>
        <w:t xml:space="preserve">. Управление финансов по итогам полугодия, </w:t>
      </w:r>
      <w:r w:rsidR="00FE480B">
        <w:rPr>
          <w:rFonts w:ascii="Times New Roman" w:hAnsi="Times New Roman"/>
          <w:sz w:val="28"/>
          <w:szCs w:val="28"/>
        </w:rPr>
        <w:t xml:space="preserve">до 20 числа </w:t>
      </w:r>
      <w:r w:rsidR="0092426B" w:rsidRPr="0048320F">
        <w:rPr>
          <w:rFonts w:ascii="Times New Roman" w:hAnsi="Times New Roman"/>
          <w:sz w:val="28"/>
          <w:szCs w:val="28"/>
        </w:rPr>
        <w:t xml:space="preserve">следующего за отчетным полугодием, направляет в </w:t>
      </w:r>
      <w:r w:rsidR="002A56E8" w:rsidRPr="0048320F">
        <w:rPr>
          <w:rFonts w:ascii="Times New Roman" w:hAnsi="Times New Roman"/>
          <w:sz w:val="28"/>
          <w:szCs w:val="28"/>
        </w:rPr>
        <w:t>у</w:t>
      </w:r>
      <w:r w:rsidR="0092426B" w:rsidRPr="0048320F">
        <w:rPr>
          <w:rFonts w:ascii="Times New Roman" w:hAnsi="Times New Roman"/>
          <w:sz w:val="28"/>
          <w:szCs w:val="28"/>
        </w:rPr>
        <w:t xml:space="preserve">правление экономики </w:t>
      </w:r>
      <w:r w:rsidR="00AB1A4D">
        <w:rPr>
          <w:rFonts w:ascii="Times New Roman" w:hAnsi="Times New Roman"/>
          <w:sz w:val="28"/>
          <w:szCs w:val="28"/>
        </w:rPr>
        <w:t xml:space="preserve">оперативный </w:t>
      </w:r>
      <w:r w:rsidR="0092426B" w:rsidRPr="0048320F">
        <w:rPr>
          <w:rFonts w:ascii="Times New Roman" w:hAnsi="Times New Roman"/>
          <w:sz w:val="28"/>
          <w:szCs w:val="28"/>
        </w:rPr>
        <w:t>отчет нарастающим итогом с начала года о финансировании муниципальн</w:t>
      </w:r>
      <w:r w:rsidR="009A13B4">
        <w:rPr>
          <w:rFonts w:ascii="Times New Roman" w:hAnsi="Times New Roman"/>
          <w:sz w:val="28"/>
          <w:szCs w:val="28"/>
        </w:rPr>
        <w:t>ых</w:t>
      </w:r>
      <w:r w:rsidR="0092426B" w:rsidRPr="0048320F">
        <w:rPr>
          <w:rFonts w:ascii="Times New Roman" w:hAnsi="Times New Roman"/>
          <w:sz w:val="28"/>
          <w:szCs w:val="28"/>
        </w:rPr>
        <w:t xml:space="preserve"> программ за счет средств бюджета городского округа Котельники</w:t>
      </w:r>
      <w:r w:rsidR="009A13B4">
        <w:rPr>
          <w:rFonts w:ascii="Times New Roman" w:hAnsi="Times New Roman"/>
          <w:sz w:val="28"/>
          <w:szCs w:val="28"/>
        </w:rPr>
        <w:t xml:space="preserve"> и</w:t>
      </w:r>
      <w:r w:rsidR="0092426B" w:rsidRPr="0048320F">
        <w:rPr>
          <w:rFonts w:ascii="Times New Roman" w:hAnsi="Times New Roman"/>
          <w:sz w:val="28"/>
          <w:szCs w:val="28"/>
        </w:rPr>
        <w:t xml:space="preserve"> бюджета Московской области.</w:t>
      </w:r>
    </w:p>
    <w:p w:rsidR="00792663" w:rsidRDefault="000022CD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5</w:t>
      </w:r>
      <w:r w:rsidR="008C3317">
        <w:rPr>
          <w:rFonts w:ascii="Times New Roman" w:hAnsi="Times New Roman"/>
          <w:sz w:val="28"/>
          <w:szCs w:val="28"/>
        </w:rPr>
        <w:t>0</w:t>
      </w:r>
      <w:r w:rsidR="0092426B" w:rsidRPr="0048320F">
        <w:rPr>
          <w:rFonts w:ascii="Times New Roman" w:hAnsi="Times New Roman"/>
          <w:sz w:val="28"/>
          <w:szCs w:val="28"/>
        </w:rPr>
        <w:t xml:space="preserve">. Управление экономики с учетом информации, полученной от </w:t>
      </w:r>
      <w:r w:rsidR="0056597A">
        <w:rPr>
          <w:rFonts w:ascii="Times New Roman" w:hAnsi="Times New Roman"/>
          <w:sz w:val="28"/>
          <w:szCs w:val="28"/>
        </w:rPr>
        <w:t xml:space="preserve">ответственных исполнителей муниципальных программ </w:t>
      </w:r>
      <w:r w:rsidR="0092426B" w:rsidRPr="0048320F">
        <w:rPr>
          <w:rFonts w:ascii="Times New Roman" w:hAnsi="Times New Roman"/>
          <w:sz w:val="28"/>
          <w:szCs w:val="28"/>
        </w:rPr>
        <w:t xml:space="preserve"> и </w:t>
      </w:r>
      <w:r w:rsidR="00C7191C" w:rsidRPr="0048320F">
        <w:rPr>
          <w:rFonts w:ascii="Times New Roman" w:hAnsi="Times New Roman"/>
          <w:sz w:val="28"/>
          <w:szCs w:val="28"/>
        </w:rPr>
        <w:t>У</w:t>
      </w:r>
      <w:r w:rsidR="0092426B" w:rsidRPr="0048320F">
        <w:rPr>
          <w:rFonts w:ascii="Times New Roman" w:hAnsi="Times New Roman"/>
          <w:sz w:val="28"/>
          <w:szCs w:val="28"/>
        </w:rPr>
        <w:t xml:space="preserve">правления финансов, до </w:t>
      </w:r>
      <w:r w:rsidR="0056597A">
        <w:rPr>
          <w:rFonts w:ascii="Times New Roman" w:hAnsi="Times New Roman"/>
          <w:sz w:val="28"/>
          <w:szCs w:val="28"/>
        </w:rPr>
        <w:t>30</w:t>
      </w:r>
      <w:r w:rsidR="0092426B" w:rsidRPr="0048320F">
        <w:rPr>
          <w:rFonts w:ascii="Times New Roman" w:hAnsi="Times New Roman"/>
          <w:sz w:val="28"/>
          <w:szCs w:val="28"/>
        </w:rPr>
        <w:t xml:space="preserve"> числа месяца, следующего за отчетным полугодием, подготавливает сводный отчет о ходе реализации муниципальных программ</w:t>
      </w:r>
      <w:r w:rsidR="00AB1A4D">
        <w:rPr>
          <w:rFonts w:ascii="Times New Roman" w:hAnsi="Times New Roman"/>
          <w:sz w:val="28"/>
          <w:szCs w:val="28"/>
        </w:rPr>
        <w:t xml:space="preserve"> </w:t>
      </w:r>
      <w:r w:rsidR="0092426B" w:rsidRPr="0048320F">
        <w:rPr>
          <w:rFonts w:ascii="Times New Roman" w:hAnsi="Times New Roman"/>
          <w:sz w:val="28"/>
          <w:szCs w:val="28"/>
        </w:rPr>
        <w:t xml:space="preserve">и представляет </w:t>
      </w:r>
      <w:r w:rsidR="005040E4">
        <w:rPr>
          <w:rFonts w:ascii="Times New Roman" w:hAnsi="Times New Roman"/>
          <w:sz w:val="28"/>
          <w:szCs w:val="28"/>
        </w:rPr>
        <w:t xml:space="preserve">на подписание </w:t>
      </w:r>
      <w:r w:rsidR="0056597A">
        <w:rPr>
          <w:rFonts w:ascii="Times New Roman" w:hAnsi="Times New Roman"/>
          <w:sz w:val="28"/>
          <w:szCs w:val="28"/>
        </w:rPr>
        <w:t xml:space="preserve">руководителю исполнительного органа </w:t>
      </w:r>
      <w:r w:rsidR="0092426B" w:rsidRPr="005040E4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92426B" w:rsidRPr="0056597A">
        <w:rPr>
          <w:rFonts w:ascii="Times New Roman" w:hAnsi="Times New Roman"/>
          <w:sz w:val="28"/>
          <w:szCs w:val="28"/>
        </w:rPr>
        <w:t xml:space="preserve">городского округа Котельники. 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7A">
        <w:rPr>
          <w:rFonts w:ascii="Times New Roman" w:hAnsi="Times New Roman"/>
          <w:sz w:val="28"/>
          <w:szCs w:val="28"/>
        </w:rPr>
        <w:t>Сводный</w:t>
      </w:r>
      <w:r w:rsidRPr="0048320F">
        <w:rPr>
          <w:rFonts w:ascii="Times New Roman" w:hAnsi="Times New Roman"/>
          <w:sz w:val="28"/>
          <w:szCs w:val="28"/>
        </w:rPr>
        <w:t xml:space="preserve"> отчет размещается на официальном сайте администрации городского округа Котельники в сети Интернет.</w:t>
      </w:r>
    </w:p>
    <w:p w:rsidR="0092426B" w:rsidRPr="0048320F" w:rsidRDefault="000022CD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5</w:t>
      </w:r>
      <w:r w:rsidR="008C3317">
        <w:rPr>
          <w:rFonts w:ascii="Times New Roman" w:hAnsi="Times New Roman"/>
          <w:sz w:val="28"/>
          <w:szCs w:val="28"/>
        </w:rPr>
        <w:t>1</w:t>
      </w:r>
      <w:r w:rsidR="0092426B" w:rsidRPr="0048320F">
        <w:rPr>
          <w:rFonts w:ascii="Times New Roman" w:hAnsi="Times New Roman"/>
          <w:sz w:val="28"/>
          <w:szCs w:val="28"/>
        </w:rPr>
        <w:t>.</w:t>
      </w:r>
      <w:r w:rsidR="0056597A" w:rsidRPr="0056597A">
        <w:rPr>
          <w:rFonts w:ascii="Times New Roman" w:hAnsi="Times New Roman"/>
          <w:sz w:val="28"/>
          <w:szCs w:val="28"/>
        </w:rPr>
        <w:t xml:space="preserve"> </w:t>
      </w:r>
      <w:r w:rsidR="0056597A">
        <w:rPr>
          <w:rFonts w:ascii="Times New Roman" w:hAnsi="Times New Roman"/>
          <w:sz w:val="28"/>
          <w:szCs w:val="28"/>
        </w:rPr>
        <w:t xml:space="preserve">Ответственные исполнители муниципальных </w:t>
      </w:r>
      <w:proofErr w:type="gramStart"/>
      <w:r w:rsidR="0056597A">
        <w:rPr>
          <w:rFonts w:ascii="Times New Roman" w:hAnsi="Times New Roman"/>
          <w:sz w:val="28"/>
          <w:szCs w:val="28"/>
        </w:rPr>
        <w:t>программ</w:t>
      </w:r>
      <w:r w:rsidR="0092426B" w:rsidRPr="0048320F">
        <w:rPr>
          <w:rFonts w:ascii="Times New Roman" w:hAnsi="Times New Roman"/>
          <w:sz w:val="28"/>
          <w:szCs w:val="28"/>
        </w:rPr>
        <w:t xml:space="preserve">  ежегодно</w:t>
      </w:r>
      <w:proofErr w:type="gramEnd"/>
      <w:r w:rsidR="0056597A">
        <w:rPr>
          <w:rFonts w:ascii="Times New Roman" w:hAnsi="Times New Roman"/>
          <w:sz w:val="28"/>
          <w:szCs w:val="28"/>
        </w:rPr>
        <w:t>,</w:t>
      </w:r>
      <w:r w:rsidR="0092426B" w:rsidRPr="0048320F">
        <w:rPr>
          <w:rFonts w:ascii="Times New Roman" w:hAnsi="Times New Roman"/>
          <w:sz w:val="28"/>
          <w:szCs w:val="28"/>
        </w:rPr>
        <w:t xml:space="preserve"> </w:t>
      </w:r>
      <w:r w:rsidR="0056597A" w:rsidRPr="0048320F">
        <w:rPr>
          <w:rFonts w:ascii="Times New Roman" w:hAnsi="Times New Roman"/>
          <w:sz w:val="28"/>
          <w:szCs w:val="28"/>
        </w:rPr>
        <w:t xml:space="preserve">до 1 марта года, следующего за отчетным </w:t>
      </w:r>
      <w:r w:rsidR="0092426B" w:rsidRPr="0048320F">
        <w:rPr>
          <w:rFonts w:ascii="Times New Roman" w:hAnsi="Times New Roman"/>
          <w:sz w:val="28"/>
          <w:szCs w:val="28"/>
        </w:rPr>
        <w:t>представля</w:t>
      </w:r>
      <w:r w:rsidR="0056597A">
        <w:rPr>
          <w:rFonts w:ascii="Times New Roman" w:hAnsi="Times New Roman"/>
          <w:sz w:val="28"/>
          <w:szCs w:val="28"/>
        </w:rPr>
        <w:t>ю</w:t>
      </w:r>
      <w:r w:rsidR="0092426B" w:rsidRPr="0048320F">
        <w:rPr>
          <w:rFonts w:ascii="Times New Roman" w:hAnsi="Times New Roman"/>
          <w:sz w:val="28"/>
          <w:szCs w:val="28"/>
        </w:rPr>
        <w:t>т годов</w:t>
      </w:r>
      <w:r w:rsidR="0056597A">
        <w:rPr>
          <w:rFonts w:ascii="Times New Roman" w:hAnsi="Times New Roman"/>
          <w:sz w:val="28"/>
          <w:szCs w:val="28"/>
        </w:rPr>
        <w:t xml:space="preserve">ой </w:t>
      </w:r>
      <w:r w:rsidR="0092426B" w:rsidRPr="0048320F">
        <w:rPr>
          <w:rFonts w:ascii="Times New Roman" w:hAnsi="Times New Roman"/>
          <w:sz w:val="28"/>
          <w:szCs w:val="28"/>
        </w:rPr>
        <w:t xml:space="preserve"> отчет о реализации муниципальн</w:t>
      </w:r>
      <w:r w:rsidR="0056597A">
        <w:rPr>
          <w:rFonts w:ascii="Times New Roman" w:hAnsi="Times New Roman"/>
          <w:sz w:val="28"/>
          <w:szCs w:val="28"/>
        </w:rPr>
        <w:t xml:space="preserve">ых </w:t>
      </w:r>
      <w:r w:rsidR="0092426B" w:rsidRPr="0048320F">
        <w:rPr>
          <w:rFonts w:ascii="Times New Roman" w:hAnsi="Times New Roman"/>
          <w:sz w:val="28"/>
          <w:szCs w:val="28"/>
        </w:rPr>
        <w:t>программ</w:t>
      </w:r>
      <w:r w:rsidR="0056597A">
        <w:rPr>
          <w:rFonts w:ascii="Times New Roman" w:hAnsi="Times New Roman"/>
          <w:sz w:val="28"/>
          <w:szCs w:val="28"/>
        </w:rPr>
        <w:t xml:space="preserve"> </w:t>
      </w:r>
      <w:r w:rsidR="0092426B" w:rsidRPr="0048320F">
        <w:rPr>
          <w:rFonts w:ascii="Times New Roman" w:hAnsi="Times New Roman"/>
          <w:sz w:val="28"/>
          <w:szCs w:val="28"/>
        </w:rPr>
        <w:t xml:space="preserve">  в </w:t>
      </w:r>
      <w:r w:rsidR="00AF446D" w:rsidRPr="0048320F">
        <w:rPr>
          <w:rFonts w:ascii="Times New Roman" w:hAnsi="Times New Roman"/>
          <w:sz w:val="28"/>
          <w:szCs w:val="28"/>
        </w:rPr>
        <w:t>У</w:t>
      </w:r>
      <w:r w:rsidR="0092426B" w:rsidRPr="0048320F">
        <w:rPr>
          <w:rFonts w:ascii="Times New Roman" w:hAnsi="Times New Roman"/>
          <w:sz w:val="28"/>
          <w:szCs w:val="28"/>
        </w:rPr>
        <w:t>правление экономики для оценки эффективности реализации муниципальной программы.</w:t>
      </w:r>
    </w:p>
    <w:p w:rsidR="006A2DA2" w:rsidRPr="0048320F" w:rsidRDefault="006A2DA2" w:rsidP="006A2DA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5</w:t>
      </w:r>
      <w:r w:rsidR="008C3317">
        <w:rPr>
          <w:rFonts w:ascii="Times New Roman" w:hAnsi="Times New Roman"/>
          <w:sz w:val="28"/>
          <w:szCs w:val="28"/>
        </w:rPr>
        <w:t>2</w:t>
      </w:r>
      <w:r w:rsidRPr="0048320F">
        <w:rPr>
          <w:rFonts w:ascii="Times New Roman" w:hAnsi="Times New Roman"/>
          <w:sz w:val="28"/>
          <w:szCs w:val="28"/>
        </w:rPr>
        <w:t xml:space="preserve">. Не позднее 1 </w:t>
      </w:r>
      <w:r w:rsidR="0056597A">
        <w:rPr>
          <w:rFonts w:ascii="Times New Roman" w:hAnsi="Times New Roman"/>
          <w:sz w:val="28"/>
          <w:szCs w:val="28"/>
        </w:rPr>
        <w:t>апреля</w:t>
      </w:r>
      <w:r w:rsidRPr="0048320F">
        <w:rPr>
          <w:rFonts w:ascii="Times New Roman" w:hAnsi="Times New Roman"/>
          <w:sz w:val="28"/>
          <w:szCs w:val="28"/>
        </w:rPr>
        <w:t xml:space="preserve"> года, следующего за отчетным, </w:t>
      </w:r>
      <w:r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>правление экономики готовит годовой комплексный отчет о ходе реализации муниципальн</w:t>
      </w:r>
      <w:r w:rsidR="0056597A">
        <w:rPr>
          <w:rFonts w:ascii="Times New Roman" w:hAnsi="Times New Roman"/>
          <w:sz w:val="28"/>
          <w:szCs w:val="28"/>
        </w:rPr>
        <w:t>ых</w:t>
      </w:r>
      <w:r w:rsidRPr="0048320F">
        <w:rPr>
          <w:rFonts w:ascii="Times New Roman" w:hAnsi="Times New Roman"/>
          <w:sz w:val="28"/>
          <w:szCs w:val="28"/>
        </w:rPr>
        <w:t xml:space="preserve"> программ</w:t>
      </w:r>
      <w:r w:rsidR="005040E4">
        <w:rPr>
          <w:rFonts w:ascii="Times New Roman" w:hAnsi="Times New Roman"/>
          <w:sz w:val="28"/>
          <w:szCs w:val="28"/>
        </w:rPr>
        <w:t xml:space="preserve">, </w:t>
      </w:r>
      <w:r w:rsidR="005040E4" w:rsidRPr="0048320F">
        <w:rPr>
          <w:rFonts w:ascii="Times New Roman" w:hAnsi="Times New Roman"/>
          <w:sz w:val="28"/>
          <w:szCs w:val="28"/>
        </w:rPr>
        <w:t xml:space="preserve">представляет </w:t>
      </w:r>
      <w:r w:rsidR="005040E4">
        <w:rPr>
          <w:rFonts w:ascii="Times New Roman" w:hAnsi="Times New Roman"/>
          <w:sz w:val="28"/>
          <w:szCs w:val="28"/>
        </w:rPr>
        <w:t xml:space="preserve">на подписание </w:t>
      </w:r>
      <w:r w:rsidR="0056597A">
        <w:rPr>
          <w:rFonts w:ascii="Times New Roman" w:hAnsi="Times New Roman"/>
          <w:sz w:val="28"/>
          <w:szCs w:val="28"/>
        </w:rPr>
        <w:t xml:space="preserve">руководителю исполнительного </w:t>
      </w:r>
      <w:r w:rsidR="0056597A" w:rsidRPr="0056597A">
        <w:rPr>
          <w:rFonts w:ascii="Times New Roman" w:hAnsi="Times New Roman"/>
          <w:sz w:val="28"/>
          <w:szCs w:val="28"/>
        </w:rPr>
        <w:t xml:space="preserve">органа </w:t>
      </w:r>
      <w:r w:rsidR="005040E4" w:rsidRPr="0056597A">
        <w:rPr>
          <w:rFonts w:ascii="Times New Roman" w:hAnsi="Times New Roman"/>
          <w:sz w:val="28"/>
          <w:szCs w:val="28"/>
        </w:rPr>
        <w:t xml:space="preserve"> городского округа Котельники</w:t>
      </w:r>
      <w:r w:rsidR="005040E4">
        <w:rPr>
          <w:rFonts w:ascii="Times New Roman" w:hAnsi="Times New Roman"/>
          <w:sz w:val="28"/>
          <w:szCs w:val="28"/>
        </w:rPr>
        <w:t xml:space="preserve"> </w:t>
      </w:r>
      <w:r w:rsidRPr="0048320F">
        <w:rPr>
          <w:rFonts w:ascii="Times New Roman" w:hAnsi="Times New Roman"/>
          <w:sz w:val="28"/>
          <w:szCs w:val="28"/>
        </w:rPr>
        <w:t xml:space="preserve">и размещает его на официальном сайте </w:t>
      </w:r>
      <w:r w:rsidR="0056597A" w:rsidRPr="0048320F">
        <w:rPr>
          <w:rFonts w:ascii="Times New Roman" w:hAnsi="Times New Roman"/>
          <w:sz w:val="28"/>
          <w:szCs w:val="28"/>
        </w:rPr>
        <w:t xml:space="preserve">администрации городского округа Котельники </w:t>
      </w:r>
      <w:r w:rsidRPr="0048320F">
        <w:rPr>
          <w:rFonts w:ascii="Times New Roman" w:hAnsi="Times New Roman"/>
          <w:sz w:val="28"/>
          <w:szCs w:val="28"/>
        </w:rPr>
        <w:t>в сети Интернет.</w:t>
      </w:r>
    </w:p>
    <w:p w:rsidR="0092426B" w:rsidRDefault="000022CD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5</w:t>
      </w:r>
      <w:r w:rsidR="008C3317">
        <w:rPr>
          <w:rFonts w:ascii="Times New Roman" w:hAnsi="Times New Roman"/>
          <w:sz w:val="28"/>
          <w:szCs w:val="28"/>
        </w:rPr>
        <w:t>3</w:t>
      </w:r>
      <w:r w:rsidR="0092426B" w:rsidRPr="0048320F">
        <w:rPr>
          <w:rFonts w:ascii="Times New Roman" w:hAnsi="Times New Roman"/>
          <w:sz w:val="28"/>
          <w:szCs w:val="28"/>
        </w:rPr>
        <w:t xml:space="preserve">. После окончания срока реализации муниципальной программы </w:t>
      </w:r>
      <w:r w:rsidR="0056597A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</w:t>
      </w:r>
      <w:r w:rsidR="0092426B" w:rsidRPr="0048320F">
        <w:rPr>
          <w:rFonts w:ascii="Times New Roman" w:hAnsi="Times New Roman"/>
          <w:sz w:val="28"/>
          <w:szCs w:val="28"/>
        </w:rPr>
        <w:t xml:space="preserve">представляет </w:t>
      </w:r>
      <w:r w:rsidR="00F70D27">
        <w:rPr>
          <w:rFonts w:ascii="Times New Roman" w:hAnsi="Times New Roman"/>
          <w:sz w:val="28"/>
          <w:szCs w:val="28"/>
        </w:rPr>
        <w:t xml:space="preserve">руководителю исполнительного органа </w:t>
      </w:r>
      <w:r w:rsidR="006A2DA2">
        <w:rPr>
          <w:rFonts w:ascii="Times New Roman" w:hAnsi="Times New Roman"/>
          <w:sz w:val="28"/>
          <w:szCs w:val="28"/>
        </w:rPr>
        <w:t xml:space="preserve"> городского округа Котельники на </w:t>
      </w:r>
      <w:r w:rsidR="0092426B" w:rsidRPr="0048320F">
        <w:rPr>
          <w:rFonts w:ascii="Times New Roman" w:hAnsi="Times New Roman"/>
          <w:sz w:val="28"/>
          <w:szCs w:val="28"/>
        </w:rPr>
        <w:t xml:space="preserve"> </w:t>
      </w:r>
      <w:r w:rsidR="006A2DA2" w:rsidRPr="0048320F">
        <w:rPr>
          <w:rFonts w:ascii="Times New Roman" w:hAnsi="Times New Roman"/>
          <w:sz w:val="28"/>
          <w:szCs w:val="28"/>
        </w:rPr>
        <w:t xml:space="preserve">утверждение </w:t>
      </w:r>
      <w:r w:rsidR="0092426B" w:rsidRPr="0048320F">
        <w:rPr>
          <w:rFonts w:ascii="Times New Roman" w:hAnsi="Times New Roman"/>
          <w:sz w:val="28"/>
          <w:szCs w:val="28"/>
        </w:rPr>
        <w:t>не позднее 1 мая года, следующего за последним годом реализации муниципальной программы, итоговый отчет о ее реализации</w:t>
      </w:r>
      <w:r w:rsidR="00D4796A">
        <w:rPr>
          <w:rFonts w:ascii="Times New Roman" w:hAnsi="Times New Roman"/>
          <w:sz w:val="28"/>
          <w:szCs w:val="28"/>
        </w:rPr>
        <w:t>.</w:t>
      </w:r>
      <w:r w:rsidR="009A13B4">
        <w:rPr>
          <w:rFonts w:ascii="Times New Roman" w:hAnsi="Times New Roman"/>
          <w:sz w:val="28"/>
          <w:szCs w:val="28"/>
        </w:rPr>
        <w:t xml:space="preserve"> </w:t>
      </w:r>
      <w:r w:rsidR="009A13B4" w:rsidRPr="0048320F">
        <w:rPr>
          <w:rFonts w:ascii="Times New Roman" w:hAnsi="Times New Roman"/>
          <w:sz w:val="28"/>
          <w:szCs w:val="28"/>
        </w:rPr>
        <w:t xml:space="preserve"> </w:t>
      </w:r>
    </w:p>
    <w:p w:rsidR="00D4796A" w:rsidRPr="0048320F" w:rsidRDefault="00D4796A" w:rsidP="00D4796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Итоговый отчет о выполнении муниципальной программы размещается на официальном сайте </w:t>
      </w:r>
      <w:r w:rsidR="00F70D27">
        <w:rPr>
          <w:rFonts w:ascii="Times New Roman" w:hAnsi="Times New Roman"/>
          <w:sz w:val="28"/>
          <w:szCs w:val="28"/>
        </w:rPr>
        <w:t xml:space="preserve">администрации </w:t>
      </w:r>
      <w:r w:rsidRPr="0048320F">
        <w:rPr>
          <w:rFonts w:ascii="Times New Roman" w:hAnsi="Times New Roman"/>
          <w:sz w:val="28"/>
          <w:szCs w:val="28"/>
        </w:rPr>
        <w:t>городского округа Котельники в сети Интернет.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5</w:t>
      </w:r>
      <w:r w:rsidR="008C3317">
        <w:rPr>
          <w:rFonts w:ascii="Times New Roman" w:hAnsi="Times New Roman"/>
          <w:sz w:val="28"/>
          <w:szCs w:val="28"/>
        </w:rPr>
        <w:t>4</w:t>
      </w:r>
      <w:r w:rsidRPr="0048320F">
        <w:rPr>
          <w:rFonts w:ascii="Times New Roman" w:hAnsi="Times New Roman"/>
          <w:sz w:val="28"/>
          <w:szCs w:val="28"/>
        </w:rPr>
        <w:t>. Годовой и итоговый отчеты о выполнении муниципальн</w:t>
      </w:r>
      <w:r w:rsidR="00792663">
        <w:rPr>
          <w:rFonts w:ascii="Times New Roman" w:hAnsi="Times New Roman"/>
          <w:sz w:val="28"/>
          <w:szCs w:val="28"/>
        </w:rPr>
        <w:t>ых</w:t>
      </w:r>
      <w:r w:rsidRPr="0048320F">
        <w:rPr>
          <w:rFonts w:ascii="Times New Roman" w:hAnsi="Times New Roman"/>
          <w:sz w:val="28"/>
          <w:szCs w:val="28"/>
        </w:rPr>
        <w:t xml:space="preserve"> программ должны содержать: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1) аналитическую записку, в которой указываются: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подпрограммы;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2) таблицу, в которой указываются: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данные об использовании средств бюджета городского округа </w:t>
      </w:r>
      <w:r w:rsidRPr="0048320F">
        <w:rPr>
          <w:rFonts w:ascii="Times New Roman" w:hAnsi="Times New Roman"/>
          <w:sz w:val="28"/>
          <w:szCs w:val="28"/>
        </w:rPr>
        <w:lastRenderedPageBreak/>
        <w:t>Котельники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по мероприятиям, незавершенным в утвержденные сроки, - причины их невыполнения и предложения по дальнейшей реализации.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Годовой отчет о выполнении муниципальн</w:t>
      </w:r>
      <w:r w:rsidR="00792663">
        <w:rPr>
          <w:rFonts w:ascii="Times New Roman" w:hAnsi="Times New Roman"/>
          <w:sz w:val="28"/>
          <w:szCs w:val="28"/>
        </w:rPr>
        <w:t>ых</w:t>
      </w:r>
      <w:r w:rsidRPr="0048320F">
        <w:rPr>
          <w:rFonts w:ascii="Times New Roman" w:hAnsi="Times New Roman"/>
          <w:sz w:val="28"/>
          <w:szCs w:val="28"/>
        </w:rPr>
        <w:t xml:space="preserve"> программ представляется по формам согласно № </w:t>
      </w:r>
      <w:hyperlink w:anchor="Par741" w:history="1">
        <w:r w:rsidRPr="0048320F">
          <w:rPr>
            <w:rFonts w:ascii="Times New Roman" w:hAnsi="Times New Roman"/>
            <w:sz w:val="28"/>
            <w:szCs w:val="28"/>
          </w:rPr>
          <w:t>9</w:t>
        </w:r>
      </w:hyperlink>
      <w:r w:rsidRPr="0048320F">
        <w:rPr>
          <w:rFonts w:ascii="Times New Roman" w:hAnsi="Times New Roman"/>
          <w:sz w:val="28"/>
          <w:szCs w:val="28"/>
        </w:rPr>
        <w:t xml:space="preserve"> и № </w:t>
      </w:r>
      <w:hyperlink w:anchor="Par795" w:history="1">
        <w:r w:rsidRPr="0048320F">
          <w:rPr>
            <w:rFonts w:ascii="Times New Roman" w:hAnsi="Times New Roman"/>
            <w:sz w:val="28"/>
            <w:szCs w:val="28"/>
          </w:rPr>
          <w:t>10</w:t>
        </w:r>
      </w:hyperlink>
      <w:r w:rsidRPr="0048320F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Итоговый отчет о выполнении муниципальн</w:t>
      </w:r>
      <w:r w:rsidR="00792663">
        <w:rPr>
          <w:rFonts w:ascii="Times New Roman" w:hAnsi="Times New Roman"/>
          <w:sz w:val="28"/>
          <w:szCs w:val="28"/>
        </w:rPr>
        <w:t>ых</w:t>
      </w:r>
      <w:r w:rsidRPr="0048320F">
        <w:rPr>
          <w:rFonts w:ascii="Times New Roman" w:hAnsi="Times New Roman"/>
          <w:sz w:val="28"/>
          <w:szCs w:val="28"/>
        </w:rPr>
        <w:t xml:space="preserve"> программ представляется по формам согласно № </w:t>
      </w:r>
      <w:hyperlink w:anchor="Par795" w:history="1">
        <w:r w:rsidRPr="0048320F">
          <w:rPr>
            <w:rFonts w:ascii="Times New Roman" w:hAnsi="Times New Roman"/>
            <w:sz w:val="28"/>
            <w:szCs w:val="28"/>
          </w:rPr>
          <w:t>10</w:t>
        </w:r>
      </w:hyperlink>
      <w:r w:rsidRPr="0048320F">
        <w:rPr>
          <w:rFonts w:ascii="Times New Roman" w:hAnsi="Times New Roman"/>
          <w:sz w:val="28"/>
          <w:szCs w:val="28"/>
        </w:rPr>
        <w:t xml:space="preserve"> и </w:t>
      </w:r>
      <w:hyperlink w:anchor="Par840" w:history="1">
        <w:r w:rsidRPr="0048320F">
          <w:rPr>
            <w:rFonts w:ascii="Times New Roman" w:hAnsi="Times New Roman"/>
            <w:sz w:val="28"/>
            <w:szCs w:val="28"/>
          </w:rPr>
          <w:t>№ 11</w:t>
        </w:r>
        <w:r w:rsidRPr="0048320F">
          <w:rPr>
            <w:rFonts w:ascii="Times New Roman" w:hAnsi="Times New Roman"/>
            <w:color w:val="0000FF"/>
            <w:sz w:val="28"/>
            <w:szCs w:val="28"/>
          </w:rPr>
          <w:t xml:space="preserve"> </w:t>
        </w:r>
      </w:hyperlink>
      <w:r w:rsidRPr="0048320F">
        <w:rPr>
          <w:rFonts w:ascii="Times New Roman" w:hAnsi="Times New Roman"/>
          <w:sz w:val="28"/>
          <w:szCs w:val="28"/>
        </w:rPr>
        <w:t>к настоящему Порядку.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</w:p>
    <w:p w:rsidR="0092426B" w:rsidRPr="0048320F" w:rsidRDefault="0092426B" w:rsidP="000022C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265"/>
      <w:bookmarkEnd w:id="1"/>
      <w:r w:rsidRPr="0048320F">
        <w:rPr>
          <w:rFonts w:ascii="Times New Roman" w:hAnsi="Times New Roman"/>
          <w:sz w:val="28"/>
          <w:szCs w:val="28"/>
        </w:rPr>
        <w:t>I</w:t>
      </w:r>
      <w:r w:rsidR="000022CD">
        <w:rPr>
          <w:rFonts w:ascii="Times New Roman" w:hAnsi="Times New Roman"/>
          <w:sz w:val="28"/>
          <w:szCs w:val="28"/>
        </w:rPr>
        <w:t>Х</w:t>
      </w:r>
      <w:r w:rsidRPr="0048320F">
        <w:rPr>
          <w:rFonts w:ascii="Times New Roman" w:hAnsi="Times New Roman"/>
          <w:sz w:val="28"/>
          <w:szCs w:val="28"/>
        </w:rPr>
        <w:t>. Порядок проведения и критерии оценки эффективности</w:t>
      </w:r>
    </w:p>
    <w:p w:rsidR="0092426B" w:rsidRPr="0048320F" w:rsidRDefault="0092426B" w:rsidP="000022C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5</w:t>
      </w:r>
      <w:r w:rsidR="008C3317">
        <w:rPr>
          <w:rFonts w:ascii="Times New Roman" w:hAnsi="Times New Roman"/>
          <w:sz w:val="28"/>
          <w:szCs w:val="28"/>
        </w:rPr>
        <w:t>5</w:t>
      </w:r>
      <w:r w:rsidRPr="0048320F">
        <w:rPr>
          <w:rFonts w:ascii="Times New Roman" w:hAnsi="Times New Roman"/>
          <w:sz w:val="28"/>
          <w:szCs w:val="28"/>
        </w:rPr>
        <w:t>. По каждой муниципальной программе</w:t>
      </w:r>
      <w:r w:rsidR="00F70D27">
        <w:rPr>
          <w:rFonts w:ascii="Times New Roman" w:hAnsi="Times New Roman"/>
          <w:sz w:val="28"/>
          <w:szCs w:val="28"/>
        </w:rPr>
        <w:t xml:space="preserve"> по итогам полугодия</w:t>
      </w:r>
      <w:r w:rsidR="00FE480B">
        <w:rPr>
          <w:rFonts w:ascii="Times New Roman" w:hAnsi="Times New Roman"/>
          <w:sz w:val="28"/>
          <w:szCs w:val="28"/>
        </w:rPr>
        <w:t xml:space="preserve"> и года</w:t>
      </w:r>
      <w:r w:rsidRPr="0048320F">
        <w:rPr>
          <w:rFonts w:ascii="Times New Roman" w:hAnsi="Times New Roman"/>
          <w:sz w:val="28"/>
          <w:szCs w:val="28"/>
        </w:rPr>
        <w:t>, а также по итогам ее завершения проводится оценка эффективности ее реализации.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5</w:t>
      </w:r>
      <w:r w:rsidR="008C3317">
        <w:rPr>
          <w:rFonts w:ascii="Times New Roman" w:hAnsi="Times New Roman"/>
          <w:sz w:val="28"/>
          <w:szCs w:val="28"/>
        </w:rPr>
        <w:t>6</w:t>
      </w:r>
      <w:r w:rsidRPr="0048320F">
        <w:rPr>
          <w:rFonts w:ascii="Times New Roman" w:hAnsi="Times New Roman"/>
          <w:sz w:val="28"/>
          <w:szCs w:val="28"/>
        </w:rPr>
        <w:t xml:space="preserve">. Оценка эффективности реализации муниципальной программы осуществляется Управлением экономики на основании </w:t>
      </w:r>
      <w:r w:rsidR="00FE480B">
        <w:rPr>
          <w:rFonts w:ascii="Times New Roman" w:hAnsi="Times New Roman"/>
          <w:sz w:val="28"/>
          <w:szCs w:val="28"/>
        </w:rPr>
        <w:t xml:space="preserve">полугодового, </w:t>
      </w:r>
      <w:r w:rsidRPr="0048320F">
        <w:rPr>
          <w:rFonts w:ascii="Times New Roman" w:hAnsi="Times New Roman"/>
          <w:sz w:val="28"/>
          <w:szCs w:val="28"/>
        </w:rPr>
        <w:t xml:space="preserve">годового (итогового) отчета о реализации муниципальной программы, который представляется </w:t>
      </w:r>
      <w:r w:rsidR="00FE480B">
        <w:rPr>
          <w:rFonts w:ascii="Times New Roman" w:hAnsi="Times New Roman"/>
          <w:sz w:val="28"/>
          <w:szCs w:val="28"/>
        </w:rPr>
        <w:t>ответственный исполнитель муниципальной программы</w:t>
      </w:r>
      <w:r w:rsidRPr="0048320F">
        <w:rPr>
          <w:rFonts w:ascii="Times New Roman" w:hAnsi="Times New Roman"/>
          <w:sz w:val="28"/>
          <w:szCs w:val="28"/>
        </w:rPr>
        <w:t xml:space="preserve"> по итогам отчетного финансового </w:t>
      </w:r>
      <w:r w:rsidR="00FE480B">
        <w:rPr>
          <w:rFonts w:ascii="Times New Roman" w:hAnsi="Times New Roman"/>
          <w:sz w:val="28"/>
          <w:szCs w:val="28"/>
        </w:rPr>
        <w:t>периода</w:t>
      </w:r>
      <w:r w:rsidRPr="0048320F">
        <w:rPr>
          <w:rFonts w:ascii="Times New Roman" w:hAnsi="Times New Roman"/>
          <w:sz w:val="28"/>
          <w:szCs w:val="28"/>
        </w:rPr>
        <w:t>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5</w:t>
      </w:r>
      <w:r w:rsidR="008C3317">
        <w:rPr>
          <w:rFonts w:ascii="Times New Roman" w:hAnsi="Times New Roman"/>
          <w:sz w:val="28"/>
          <w:szCs w:val="28"/>
        </w:rPr>
        <w:t>7</w:t>
      </w:r>
      <w:r w:rsidRPr="0048320F">
        <w:rPr>
          <w:rFonts w:ascii="Times New Roman" w:hAnsi="Times New Roman"/>
          <w:sz w:val="28"/>
          <w:szCs w:val="28"/>
        </w:rPr>
        <w:t xml:space="preserve">. Подготовка заключения об оценке эффективности реализации муниципальной программы осуществляется </w:t>
      </w:r>
      <w:r w:rsidR="000022CD">
        <w:rPr>
          <w:rFonts w:ascii="Times New Roman" w:hAnsi="Times New Roman"/>
          <w:sz w:val="28"/>
          <w:szCs w:val="28"/>
        </w:rPr>
        <w:t>У</w:t>
      </w:r>
      <w:r w:rsidRPr="0048320F">
        <w:rPr>
          <w:rFonts w:ascii="Times New Roman" w:hAnsi="Times New Roman"/>
          <w:sz w:val="28"/>
          <w:szCs w:val="28"/>
        </w:rPr>
        <w:t xml:space="preserve">правлением экономики в течение 14 дней с даты поступления </w:t>
      </w:r>
      <w:r w:rsidR="00FE480B">
        <w:rPr>
          <w:rFonts w:ascii="Times New Roman" w:hAnsi="Times New Roman"/>
          <w:sz w:val="28"/>
          <w:szCs w:val="28"/>
        </w:rPr>
        <w:t xml:space="preserve">полугодового, </w:t>
      </w:r>
      <w:r w:rsidRPr="0048320F">
        <w:rPr>
          <w:rFonts w:ascii="Times New Roman" w:hAnsi="Times New Roman"/>
          <w:sz w:val="28"/>
          <w:szCs w:val="28"/>
        </w:rPr>
        <w:t xml:space="preserve">годового (итогового) отчета о </w:t>
      </w:r>
      <w:r w:rsidR="00FE480B">
        <w:rPr>
          <w:rFonts w:ascii="Times New Roman" w:hAnsi="Times New Roman"/>
          <w:sz w:val="28"/>
          <w:szCs w:val="28"/>
        </w:rPr>
        <w:t xml:space="preserve">ходе </w:t>
      </w:r>
      <w:r w:rsidRPr="0048320F">
        <w:rPr>
          <w:rFonts w:ascii="Times New Roman" w:hAnsi="Times New Roman"/>
          <w:sz w:val="28"/>
          <w:szCs w:val="28"/>
        </w:rPr>
        <w:t>реализации муниципальной программы.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5</w:t>
      </w:r>
      <w:r w:rsidR="008C3317">
        <w:rPr>
          <w:rFonts w:ascii="Times New Roman" w:hAnsi="Times New Roman"/>
          <w:sz w:val="28"/>
          <w:szCs w:val="28"/>
        </w:rPr>
        <w:t>8</w:t>
      </w:r>
      <w:r w:rsidRPr="0048320F">
        <w:rPr>
          <w:rFonts w:ascii="Times New Roman" w:hAnsi="Times New Roman"/>
          <w:sz w:val="28"/>
          <w:szCs w:val="28"/>
        </w:rPr>
        <w:t>. Оценка эффективности реализации муниципальной программы проводится в соответствии с Методикой оценки эффективности реализации муниципальной программы согласно Приложения № 12 к настоящему Порядку.</w:t>
      </w:r>
    </w:p>
    <w:p w:rsidR="0092426B" w:rsidRPr="0048320F" w:rsidRDefault="008C3317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</w:t>
      </w:r>
      <w:r w:rsidR="0092426B" w:rsidRPr="0048320F">
        <w:rPr>
          <w:rFonts w:ascii="Times New Roman" w:hAnsi="Times New Roman"/>
          <w:sz w:val="28"/>
          <w:szCs w:val="28"/>
        </w:rPr>
        <w:t xml:space="preserve">. По итогам оценки эффективности реализации муниципальной программы </w:t>
      </w:r>
      <w:r w:rsidR="00E25136" w:rsidRPr="0048320F">
        <w:rPr>
          <w:rFonts w:ascii="Times New Roman" w:hAnsi="Times New Roman"/>
          <w:sz w:val="28"/>
          <w:szCs w:val="28"/>
        </w:rPr>
        <w:t>У</w:t>
      </w:r>
      <w:r w:rsidR="0092426B" w:rsidRPr="0048320F">
        <w:rPr>
          <w:rFonts w:ascii="Times New Roman" w:hAnsi="Times New Roman"/>
          <w:sz w:val="28"/>
          <w:szCs w:val="28"/>
        </w:rPr>
        <w:t xml:space="preserve">правление экономики подготавливает соответствующее заключение и направляет координатору и </w:t>
      </w:r>
      <w:r w:rsidR="00FE480B">
        <w:rPr>
          <w:rFonts w:ascii="Times New Roman" w:hAnsi="Times New Roman"/>
          <w:sz w:val="28"/>
          <w:szCs w:val="28"/>
        </w:rPr>
        <w:t xml:space="preserve">руководителю исполнительного органа </w:t>
      </w:r>
      <w:r w:rsidR="0092426B" w:rsidRPr="0048320F">
        <w:rPr>
          <w:rFonts w:ascii="Times New Roman" w:hAnsi="Times New Roman"/>
          <w:sz w:val="28"/>
          <w:szCs w:val="28"/>
        </w:rPr>
        <w:t>городского округа Котельники, а также формирует рейтинг эффективности реализации муниципальных программ.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Муниципальные программы включаются в рейтинг и нумеруются в порядке убывания оценки эффективности.</w:t>
      </w:r>
    </w:p>
    <w:p w:rsidR="0092426B" w:rsidRPr="0048320F" w:rsidRDefault="000022CD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C3317">
        <w:rPr>
          <w:rFonts w:ascii="Times New Roman" w:hAnsi="Times New Roman"/>
          <w:sz w:val="28"/>
          <w:szCs w:val="28"/>
        </w:rPr>
        <w:t>0</w:t>
      </w:r>
      <w:r w:rsidR="0092426B" w:rsidRPr="0048320F">
        <w:rPr>
          <w:rFonts w:ascii="Times New Roman" w:hAnsi="Times New Roman"/>
          <w:sz w:val="28"/>
          <w:szCs w:val="28"/>
        </w:rPr>
        <w:t xml:space="preserve">. По результатам оценки эффективности реализации муниципальной программы, </w:t>
      </w:r>
      <w:r w:rsidR="00FE480B">
        <w:rPr>
          <w:rFonts w:ascii="Times New Roman" w:hAnsi="Times New Roman"/>
          <w:sz w:val="28"/>
          <w:szCs w:val="28"/>
        </w:rPr>
        <w:t xml:space="preserve">руководителем исполнительного органа </w:t>
      </w:r>
      <w:r w:rsidR="0092426B" w:rsidRPr="0048320F">
        <w:rPr>
          <w:rFonts w:ascii="Times New Roman" w:hAnsi="Times New Roman"/>
          <w:sz w:val="28"/>
          <w:szCs w:val="28"/>
        </w:rPr>
        <w:t>городского округа Котельники  может быть принято решение: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о целесообразности сохранения и продолжения муниципальной программы (подпрограммы);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 xml:space="preserve">о сокращении (увеличении) начиная с очередного финансового года </w:t>
      </w:r>
      <w:r w:rsidRPr="0048320F">
        <w:rPr>
          <w:rFonts w:ascii="Times New Roman" w:hAnsi="Times New Roman"/>
          <w:sz w:val="28"/>
          <w:szCs w:val="28"/>
        </w:rPr>
        <w:lastRenderedPageBreak/>
        <w:t>бюджетных ассигнований на реализацию муниципальной программы (подпрограммы);</w:t>
      </w:r>
    </w:p>
    <w:p w:rsidR="0092426B" w:rsidRPr="0048320F" w:rsidRDefault="0092426B" w:rsidP="00025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20F">
        <w:rPr>
          <w:rFonts w:ascii="Times New Roman" w:hAnsi="Times New Roman"/>
          <w:sz w:val="28"/>
          <w:szCs w:val="28"/>
        </w:rPr>
        <w:t>о досрочном прекращении реализации муниципальной программы (подпрограммы).</w:t>
      </w:r>
    </w:p>
    <w:p w:rsidR="00856035" w:rsidRDefault="000022CD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C3317">
        <w:rPr>
          <w:rFonts w:ascii="Times New Roman" w:hAnsi="Times New Roman"/>
          <w:sz w:val="28"/>
          <w:szCs w:val="28"/>
        </w:rPr>
        <w:t>1</w:t>
      </w:r>
      <w:r w:rsidR="0092426B" w:rsidRPr="0048320F">
        <w:rPr>
          <w:rFonts w:ascii="Times New Roman" w:hAnsi="Times New Roman"/>
          <w:sz w:val="28"/>
          <w:szCs w:val="28"/>
        </w:rPr>
        <w:t>. В случае принятия решения о досрочном прекращении реализации муниципальной программы (подпрограммы) и при наличии заключенных во исполнении соответствующей муниципальной программы (подпрограммы) муниципальных контрактов, в бюджете городского округа Котельники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035" w:rsidRDefault="00856035" w:rsidP="005F19F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7DCA" w:rsidRDefault="00D77DCA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aps/>
          <w:sz w:val="28"/>
          <w:szCs w:val="28"/>
        </w:rPr>
        <w:sectPr w:rsidR="00D77DCA" w:rsidSect="005A0C87">
          <w:headerReference w:type="even" r:id="rId12"/>
          <w:headerReference w:type="default" r:id="rId13"/>
          <w:headerReference w:type="first" r:id="rId14"/>
          <w:footerReference w:type="first" r:id="rId15"/>
          <w:type w:val="nextColumn"/>
          <w:pgSz w:w="11905" w:h="16838" w:code="9"/>
          <w:pgMar w:top="1134" w:right="851" w:bottom="1134" w:left="1701" w:header="567" w:footer="0" w:gutter="0"/>
          <w:pgNumType w:start="1"/>
          <w:cols w:space="720"/>
          <w:titlePg/>
          <w:docGrid w:linePitch="299"/>
        </w:sectPr>
      </w:pPr>
    </w:p>
    <w:p w:rsidR="0092426B" w:rsidRPr="001B5404" w:rsidRDefault="008C3317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Согласовано</w:t>
      </w:r>
      <w:r w:rsidR="00245F4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</w:t>
      </w:r>
      <w:r w:rsidR="00245F44">
        <w:rPr>
          <w:sz w:val="28"/>
          <w:szCs w:val="28"/>
        </w:rPr>
        <w:t xml:space="preserve">                      </w:t>
      </w:r>
      <w:r w:rsidR="0092426B">
        <w:rPr>
          <w:sz w:val="28"/>
          <w:szCs w:val="28"/>
        </w:rPr>
        <w:tab/>
      </w:r>
      <w:r w:rsidR="00245F44">
        <w:rPr>
          <w:sz w:val="28"/>
          <w:szCs w:val="28"/>
        </w:rPr>
        <w:t xml:space="preserve">             </w:t>
      </w:r>
      <w:r w:rsidR="00245F44" w:rsidRPr="001B5404">
        <w:rPr>
          <w:rFonts w:ascii="Times New Roman" w:hAnsi="Times New Roman"/>
          <w:sz w:val="28"/>
          <w:szCs w:val="28"/>
        </w:rPr>
        <w:t>Приложение № 1</w:t>
      </w:r>
      <w:r w:rsidR="00245F44">
        <w:rPr>
          <w:sz w:val="28"/>
          <w:szCs w:val="28"/>
        </w:rPr>
        <w:t xml:space="preserve">                          </w:t>
      </w:r>
    </w:p>
    <w:p w:rsidR="0092426B" w:rsidRPr="001B5404" w:rsidRDefault="008C3317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__________________  </w:t>
      </w:r>
      <w:r w:rsidR="0092426B" w:rsidRPr="001B54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92426B">
        <w:rPr>
          <w:rFonts w:ascii="Times New Roman" w:hAnsi="Times New Roman"/>
          <w:sz w:val="28"/>
          <w:szCs w:val="28"/>
        </w:rPr>
        <w:t xml:space="preserve">   </w:t>
      </w:r>
      <w:r w:rsidR="00245F4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245F44">
        <w:rPr>
          <w:rFonts w:ascii="Times New Roman" w:hAnsi="Times New Roman"/>
          <w:sz w:val="28"/>
          <w:szCs w:val="28"/>
        </w:rPr>
        <w:t xml:space="preserve">                      </w:t>
      </w:r>
      <w:r w:rsidR="0092426B">
        <w:rPr>
          <w:rFonts w:ascii="Times New Roman" w:hAnsi="Times New Roman"/>
          <w:sz w:val="28"/>
          <w:szCs w:val="28"/>
        </w:rPr>
        <w:t xml:space="preserve">  </w:t>
      </w:r>
      <w:r w:rsidR="0092426B" w:rsidRPr="001B5404">
        <w:rPr>
          <w:rFonts w:ascii="Times New Roman" w:hAnsi="Times New Roman"/>
          <w:sz w:val="28"/>
          <w:szCs w:val="28"/>
        </w:rPr>
        <w:t xml:space="preserve"> к Порядку </w:t>
      </w:r>
    </w:p>
    <w:p w:rsidR="0007497D" w:rsidRDefault="0007497D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92426B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76B18" w:rsidRPr="001B5404" w:rsidRDefault="00B76B18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426B" w:rsidRPr="001B5404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5404">
        <w:rPr>
          <w:rFonts w:ascii="Times New Roman" w:hAnsi="Times New Roman"/>
          <w:sz w:val="28"/>
          <w:szCs w:val="28"/>
          <w:lang w:eastAsia="ru-RU"/>
        </w:rPr>
        <w:t>ЗАЯВКА</w:t>
      </w:r>
    </w:p>
    <w:p w:rsidR="0092426B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5404">
        <w:rPr>
          <w:rFonts w:ascii="Times New Roman" w:hAnsi="Times New Roman"/>
          <w:sz w:val="28"/>
          <w:szCs w:val="28"/>
          <w:lang w:eastAsia="ru-RU"/>
        </w:rPr>
        <w:t xml:space="preserve">НА РАЗРАБОТКУ ПРОЕКТА МУНИЦИПАЛЬНОЙ ПРОГРАММЫ ГОРОДСКОГО ОКРУГА КОТЕЛЬНИКИ МОСКОВСКОЙ ОБЛАСТИ </w:t>
      </w:r>
      <w:r w:rsidRPr="001F56C9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095"/>
      </w:tblGrid>
      <w:tr w:rsidR="0092426B" w:rsidRPr="00C8011C" w:rsidTr="00C40963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проекта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5835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C8011C" w:rsidTr="00C40963">
        <w:trPr>
          <w:cantSplit/>
          <w:trHeight w:val="6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Инициатор разработки    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 Московской области</w:t>
            </w:r>
          </w:p>
        </w:tc>
      </w:tr>
      <w:tr w:rsidR="0092426B" w:rsidRPr="00C8011C" w:rsidTr="00C40963">
        <w:trPr>
          <w:cantSplit/>
          <w:trHeight w:val="6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необходимости принятия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>Дается описание проблемы, оценка ее актуальности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значимости для социально-экономического развития города.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Дается ссылка на документы, нормативные акты    </w:t>
            </w:r>
          </w:p>
        </w:tc>
      </w:tr>
      <w:tr w:rsidR="0092426B" w:rsidRPr="00C8011C" w:rsidTr="00C40963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разработки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Указывается конечный срок окончания разработки  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и передачи ее на утверждение          </w:t>
            </w:r>
          </w:p>
        </w:tc>
      </w:tr>
      <w:tr w:rsidR="0092426B" w:rsidRPr="00C8011C" w:rsidTr="00C40963">
        <w:trPr>
          <w:cantSplit/>
          <w:trHeight w:val="6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Разработчик программы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разработчиков: Структурные  подразд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еления           администрации, организации,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епосредственно разрабатывающие п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рограмму                       </w:t>
            </w:r>
          </w:p>
        </w:tc>
      </w:tr>
      <w:tr w:rsidR="0092426B" w:rsidRPr="00C8011C" w:rsidTr="00C40963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Координатор п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E7740A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Котельники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>, курирующий направление</w:t>
            </w:r>
          </w:p>
        </w:tc>
      </w:tr>
      <w:tr w:rsidR="0092426B" w:rsidRPr="00C8011C" w:rsidTr="00C40963">
        <w:trPr>
          <w:cantSplit/>
          <w:trHeight w:val="7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8C3DB7" w:rsidP="008C3DB7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Муниципальный з</w:t>
            </w:r>
            <w:r w:rsidR="0092426B"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аказчик </w:t>
            </w:r>
            <w:r w:rsidR="0092426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92426B"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    </w:t>
            </w:r>
            <w:r w:rsidR="0092426B"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Главный распорядитель   </w:t>
            </w:r>
            <w:r w:rsidR="0092426B"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средств бюджета         </w:t>
            </w:r>
            <w:r w:rsidR="0092426B"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ре</w:t>
            </w:r>
            <w:r w:rsidR="0092426B">
              <w:rPr>
                <w:rFonts w:ascii="Times New Roman" w:hAnsi="Times New Roman"/>
                <w:sz w:val="24"/>
                <w:szCs w:val="24"/>
                <w:lang w:eastAsia="ru-RU"/>
              </w:rPr>
              <w:t>ализацию п</w:t>
            </w:r>
            <w:r w:rsidR="0092426B"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Котельники Московской области</w:t>
            </w:r>
          </w:p>
        </w:tc>
      </w:tr>
      <w:tr w:rsidR="0092426B" w:rsidRPr="00C8011C" w:rsidTr="00C40963">
        <w:trPr>
          <w:cantSplit/>
          <w:trHeight w:val="6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и основные задачи, 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ебующие решения путем принятия п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Формулируются в соответствии с приоритетами     </w:t>
            </w:r>
          </w:p>
        </w:tc>
      </w:tr>
      <w:tr w:rsidR="0092426B" w:rsidRPr="00C8011C" w:rsidTr="00C40963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C8011C" w:rsidTr="00C40963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>Предполагаемые объемы и источники финансирования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>Суммы по уровням 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внебюджетным         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источникам                     </w:t>
            </w:r>
          </w:p>
        </w:tc>
      </w:tr>
      <w:tr w:rsidR="0092426B" w:rsidRPr="00C8011C" w:rsidTr="00C40963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     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результаты от реализации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C8011C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Социальная и экономическая эффективность,       </w:t>
            </w:r>
            <w:r w:rsidRPr="00C801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прогнозируемые целевые индикаторы               </w:t>
            </w:r>
          </w:p>
        </w:tc>
      </w:tr>
    </w:tbl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B5404" w:rsidRDefault="008C63E7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</w:t>
      </w:r>
      <w:r w:rsidR="0092426B" w:rsidRPr="001B54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инициатора разработки муниципальной программы</w:t>
      </w:r>
      <w:r w:rsidR="0092426B" w:rsidRPr="001B540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5"/>
        <w:gridCol w:w="2430"/>
        <w:gridCol w:w="3281"/>
      </w:tblGrid>
      <w:tr w:rsidR="0092426B" w:rsidRPr="001B5404" w:rsidTr="001B5404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1B5404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4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Должность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1B5404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4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подпись          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1B5404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4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(расшифровка подписи)       </w:t>
            </w:r>
          </w:p>
        </w:tc>
      </w:tr>
      <w:tr w:rsidR="0092426B" w:rsidRPr="001B5404" w:rsidTr="001B5404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1B5404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1B5404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26B" w:rsidRPr="001B5404" w:rsidRDefault="0092426B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2426B" w:rsidRPr="001B5404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B5404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B5404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92426B" w:rsidRPr="00C8011C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8"/>
        </w:rPr>
        <w:sectPr w:rsidR="0092426B" w:rsidRPr="00C8011C" w:rsidSect="001B7DA5">
          <w:headerReference w:type="first" r:id="rId16"/>
          <w:pgSz w:w="11905" w:h="16838" w:code="9"/>
          <w:pgMar w:top="1134" w:right="851" w:bottom="1134" w:left="1701" w:header="567" w:footer="0" w:gutter="0"/>
          <w:cols w:space="720"/>
          <w:titlePg/>
          <w:docGrid w:linePitch="299"/>
        </w:sectPr>
      </w:pPr>
    </w:p>
    <w:p w:rsidR="0092426B" w:rsidRPr="007D17BF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92426B" w:rsidRPr="007D17BF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D17BF">
        <w:rPr>
          <w:rFonts w:ascii="Times New Roman" w:hAnsi="Times New Roman"/>
          <w:sz w:val="28"/>
          <w:szCs w:val="28"/>
        </w:rPr>
        <w:t>к По</w:t>
      </w:r>
      <w:r>
        <w:rPr>
          <w:rFonts w:ascii="Times New Roman" w:hAnsi="Times New Roman"/>
          <w:sz w:val="28"/>
          <w:szCs w:val="28"/>
        </w:rPr>
        <w:t>рядку</w:t>
      </w:r>
      <w:r w:rsidRPr="007D17BF">
        <w:rPr>
          <w:rFonts w:ascii="Times New Roman" w:hAnsi="Times New Roman"/>
          <w:sz w:val="28"/>
          <w:szCs w:val="28"/>
        </w:rPr>
        <w:t xml:space="preserve"> </w:t>
      </w: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19F9">
        <w:rPr>
          <w:rFonts w:ascii="Times New Roman" w:hAnsi="Times New Roman"/>
          <w:caps/>
          <w:sz w:val="28"/>
          <w:szCs w:val="28"/>
        </w:rPr>
        <w:t>пер</w:t>
      </w:r>
      <w:r>
        <w:rPr>
          <w:rFonts w:ascii="Times New Roman" w:hAnsi="Times New Roman"/>
          <w:caps/>
          <w:sz w:val="28"/>
          <w:szCs w:val="28"/>
        </w:rPr>
        <w:t>е</w:t>
      </w:r>
      <w:r w:rsidRPr="006E19F9">
        <w:rPr>
          <w:rFonts w:ascii="Times New Roman" w:hAnsi="Times New Roman"/>
          <w:caps/>
          <w:sz w:val="28"/>
          <w:szCs w:val="28"/>
        </w:rPr>
        <w:t>чень</w:t>
      </w: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6C9">
        <w:rPr>
          <w:rFonts w:ascii="Times New Roman" w:hAnsi="Times New Roman"/>
          <w:sz w:val="28"/>
          <w:szCs w:val="28"/>
        </w:rPr>
        <w:t xml:space="preserve">МУНИЦИПАЛЬНЫХ ПРОГРАММ ГОРОДСКОГО ОКРУГА КОТЕЛЬНИКИ МОСКОВСКОЙ ОБЛАСТИ,  </w:t>
      </w:r>
      <w:r w:rsidR="006C6B33">
        <w:rPr>
          <w:rFonts w:ascii="Times New Roman" w:hAnsi="Times New Roman"/>
          <w:sz w:val="28"/>
          <w:szCs w:val="28"/>
        </w:rPr>
        <w:t xml:space="preserve">РЕАЛИЗАЦИЯ КОТОРЫХ ПЛАНИРУЕТСЯ В </w:t>
      </w:r>
      <w:r>
        <w:rPr>
          <w:rFonts w:ascii="Times New Roman" w:hAnsi="Times New Roman"/>
          <w:sz w:val="28"/>
          <w:szCs w:val="28"/>
        </w:rPr>
        <w:t xml:space="preserve"> _____ ГОД</w:t>
      </w:r>
      <w:r w:rsidR="006C6B33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4252"/>
        <w:gridCol w:w="2127"/>
        <w:gridCol w:w="1984"/>
        <w:gridCol w:w="2835"/>
      </w:tblGrid>
      <w:tr w:rsidR="006C6B33" w:rsidRPr="00AD7D1A" w:rsidTr="008C3DB7">
        <w:trPr>
          <w:cantSplit/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>п/п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t>Наименование</w:t>
            </w: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br/>
            </w:r>
            <w:r w:rsidR="008C3DB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муниципальной </w:t>
            </w: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t>программы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(подпрограммы)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Направления реализации муниципальных программ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t>Координатор</w:t>
            </w: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br/>
            </w:r>
            <w:r w:rsidR="008C3DB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муниципальной </w:t>
            </w: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t>программы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Default="008C3DB7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Муниципальный з</w:t>
            </w:r>
            <w:r w:rsidR="006C6B33"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t>аказчик</w:t>
            </w:r>
          </w:p>
          <w:p w:rsidR="006C6B33" w:rsidRPr="00AD7D1A" w:rsidRDefault="008C3DB7" w:rsidP="008C3DB7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муниципальной </w:t>
            </w:r>
            <w:r w:rsidR="006C6B33">
              <w:rPr>
                <w:rFonts w:ascii="Times New Roman" w:hAnsi="Times New Roman"/>
                <w:sz w:val="24"/>
                <w:szCs w:val="28"/>
                <w:lang w:eastAsia="ru-RU"/>
              </w:rPr>
              <w:t>программы</w:t>
            </w:r>
            <w:r w:rsidR="006C6B33"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  </w:t>
            </w:r>
            <w:r w:rsidR="006C6B33"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8C3DB7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Примечание  </w:t>
            </w: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 xml:space="preserve">(отметка   </w:t>
            </w: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 xml:space="preserve">о </w:t>
            </w:r>
            <w:r w:rsidR="008C3DB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принятии </w:t>
            </w:r>
            <w:r w:rsidRPr="00AD7D1A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>нормативн</w:t>
            </w:r>
            <w:r w:rsidR="008C3DB7">
              <w:rPr>
                <w:rFonts w:ascii="Times New Roman" w:hAnsi="Times New Roman"/>
                <w:sz w:val="24"/>
                <w:szCs w:val="28"/>
                <w:lang w:eastAsia="ru-RU"/>
              </w:rPr>
              <w:t>о-правового акта</w:t>
            </w:r>
            <w:r w:rsidR="003646B1">
              <w:rPr>
                <w:rFonts w:ascii="Times New Roman" w:hAnsi="Times New Roman"/>
                <w:sz w:val="24"/>
                <w:szCs w:val="28"/>
                <w:lang w:eastAsia="ru-RU"/>
              </w:rPr>
              <w:t>)</w:t>
            </w:r>
          </w:p>
        </w:tc>
      </w:tr>
      <w:tr w:rsidR="006C6B33" w:rsidRPr="00AD7D1A" w:rsidTr="008C3DB7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1F1CC2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6C6B33" w:rsidRPr="00AD7D1A" w:rsidTr="008C3DB7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B33" w:rsidRPr="00AD7D1A" w:rsidRDefault="006C6B33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3646B1" w:rsidRPr="00AD7D1A" w:rsidTr="008C3DB7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3646B1" w:rsidRPr="00AD7D1A" w:rsidTr="008C3DB7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AD7D1A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  <w:sectPr w:rsidR="0092426B" w:rsidSect="00D77DCA">
          <w:pgSz w:w="16838" w:h="11905" w:orient="landscape"/>
          <w:pgMar w:top="1134" w:right="851" w:bottom="1134" w:left="1701" w:header="720" w:footer="720" w:gutter="0"/>
          <w:cols w:space="720"/>
          <w:noEndnote/>
          <w:titlePg/>
          <w:docGrid w:linePitch="299"/>
        </w:sectPr>
      </w:pPr>
    </w:p>
    <w:p w:rsidR="0092426B" w:rsidRPr="00BA027D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BA027D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92426B" w:rsidRPr="00D743D2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A027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BA027D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у</w:t>
      </w:r>
      <w:r w:rsidRPr="00BA027D">
        <w:rPr>
          <w:rFonts w:ascii="Times New Roman" w:hAnsi="Times New Roman"/>
          <w:sz w:val="28"/>
          <w:szCs w:val="28"/>
        </w:rPr>
        <w:t xml:space="preserve"> </w:t>
      </w: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Pr="00D743D2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Par288"/>
      <w:bookmarkEnd w:id="2"/>
      <w:r w:rsidRPr="00796821">
        <w:rPr>
          <w:rFonts w:ascii="Times New Roman" w:hAnsi="Times New Roman"/>
          <w:sz w:val="28"/>
          <w:szCs w:val="28"/>
        </w:rPr>
        <w:t xml:space="preserve">ПАСПОРТ </w:t>
      </w:r>
      <w:r w:rsidRPr="000D7A16">
        <w:rPr>
          <w:rFonts w:ascii="Times New Roman" w:hAnsi="Times New Roman"/>
          <w:caps/>
          <w:sz w:val="28"/>
          <w:szCs w:val="28"/>
        </w:rPr>
        <w:t>муниципальной</w:t>
      </w:r>
      <w:r w:rsidRPr="00796821">
        <w:rPr>
          <w:rFonts w:ascii="Times New Roman" w:hAnsi="Times New Roman"/>
          <w:sz w:val="28"/>
          <w:szCs w:val="28"/>
        </w:rPr>
        <w:t xml:space="preserve"> ПРОГРАММЫ </w:t>
      </w:r>
    </w:p>
    <w:p w:rsidR="0092426B" w:rsidRPr="00796821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A16">
        <w:rPr>
          <w:rFonts w:ascii="Times New Roman" w:hAnsi="Times New Roman"/>
          <w:caps/>
          <w:sz w:val="28"/>
          <w:szCs w:val="28"/>
        </w:rPr>
        <w:t>городского округа Котельники</w:t>
      </w:r>
    </w:p>
    <w:p w:rsidR="0092426B" w:rsidRPr="00796821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41"/>
        <w:gridCol w:w="837"/>
        <w:gridCol w:w="1135"/>
        <w:gridCol w:w="1205"/>
        <w:gridCol w:w="1205"/>
        <w:gridCol w:w="1133"/>
      </w:tblGrid>
      <w:tr w:rsidR="0092426B" w:rsidRPr="0073484E" w:rsidTr="00BE75E9">
        <w:trPr>
          <w:trHeight w:val="320"/>
          <w:tblCellSpacing w:w="5" w:type="nil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>Наименование муниципальной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программы                   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BE75E9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Цели муниципальной      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программы                   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BE75E9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Задачи муниципальной    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программы                   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BE75E9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0701C8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Сроки реализации          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муниципальной  программы   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BE75E9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F93BDE" w:rsidP="00F93BDE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Муниципальный з</w:t>
            </w:r>
            <w:r w:rsidR="0092426B"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аказчик    </w:t>
            </w:r>
            <w:r w:rsidR="0092426B"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муниципальной программы   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BE75E9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0701C8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Координатор муниципальной программы                   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BE75E9">
        <w:trPr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>Разработчик муниципальной программы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93BDE" w:rsidRPr="0073484E" w:rsidTr="00BE75E9">
        <w:trPr>
          <w:trHeight w:val="394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DE" w:rsidRPr="0073484E" w:rsidRDefault="00F93BDE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DE" w:rsidRPr="0073484E" w:rsidRDefault="00F93BDE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BE75E9">
        <w:trPr>
          <w:trHeight w:val="394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Перечень подпрограмм 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BE75E9">
        <w:trPr>
          <w:trHeight w:val="320"/>
          <w:tblCellSpacing w:w="5" w:type="nil"/>
        </w:trPr>
        <w:tc>
          <w:tcPr>
            <w:tcW w:w="38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Объем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финансирования  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муниципальной программы,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в том числе по годам и источникам финансирования:       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>Расходы (тыс. рублей)</w:t>
            </w:r>
          </w:p>
        </w:tc>
      </w:tr>
      <w:tr w:rsidR="0092426B" w:rsidRPr="0073484E" w:rsidTr="00CB4BEF">
        <w:trPr>
          <w:trHeight w:val="480"/>
          <w:tblCellSpacing w:w="5" w:type="nil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1F1CC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</w:rPr>
            </w:pPr>
            <w:r w:rsidRPr="001F1CC2">
              <w:rPr>
                <w:rFonts w:ascii="Times New Roman" w:hAnsi="Times New Roman" w:cs="Times New Roman"/>
              </w:rPr>
              <w:t xml:space="preserve">1-й год  </w:t>
            </w:r>
            <w:r w:rsidRPr="001F1CC2">
              <w:rPr>
                <w:rFonts w:ascii="Times New Roman" w:hAnsi="Times New Roman" w:cs="Times New Roman"/>
              </w:rPr>
              <w:br/>
              <w:t>планового</w:t>
            </w:r>
            <w:r w:rsidRPr="001F1CC2">
              <w:rPr>
                <w:rFonts w:ascii="Times New Roman" w:hAnsi="Times New Roman" w:cs="Times New Roman"/>
              </w:rPr>
              <w:br/>
              <w:t>периода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</w:rPr>
            </w:pPr>
            <w:r w:rsidRPr="001F1CC2">
              <w:rPr>
                <w:rFonts w:ascii="Times New Roman" w:hAnsi="Times New Roman" w:cs="Times New Roman"/>
              </w:rPr>
              <w:t xml:space="preserve">2-й год  </w:t>
            </w:r>
            <w:r w:rsidRPr="001F1CC2">
              <w:rPr>
                <w:rFonts w:ascii="Times New Roman" w:hAnsi="Times New Roman" w:cs="Times New Roman"/>
              </w:rPr>
              <w:br/>
              <w:t>планового</w:t>
            </w:r>
            <w:r w:rsidRPr="001F1CC2">
              <w:rPr>
                <w:rFonts w:ascii="Times New Roman" w:hAnsi="Times New Roman" w:cs="Times New Roman"/>
              </w:rPr>
              <w:br/>
              <w:t>периода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</w:rPr>
            </w:pPr>
            <w:r w:rsidRPr="001F1CC2">
              <w:rPr>
                <w:rFonts w:ascii="Times New Roman" w:hAnsi="Times New Roman" w:cs="Times New Roman"/>
              </w:rPr>
              <w:t xml:space="preserve">3-й год  </w:t>
            </w:r>
            <w:r w:rsidRPr="001F1CC2">
              <w:rPr>
                <w:rFonts w:ascii="Times New Roman" w:hAnsi="Times New Roman" w:cs="Times New Roman"/>
              </w:rPr>
              <w:br/>
              <w:t>планового</w:t>
            </w:r>
            <w:r w:rsidRPr="001F1CC2">
              <w:rPr>
                <w:rFonts w:ascii="Times New Roman" w:hAnsi="Times New Roman" w:cs="Times New Roman"/>
              </w:rPr>
              <w:br/>
              <w:t>периода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</w:rPr>
            </w:pPr>
            <w:r w:rsidRPr="001F1CC2">
              <w:rPr>
                <w:rFonts w:ascii="Times New Roman" w:hAnsi="Times New Roman" w:cs="Times New Roman"/>
              </w:rPr>
              <w:t xml:space="preserve">4-й год  </w:t>
            </w:r>
            <w:r w:rsidRPr="001F1CC2">
              <w:rPr>
                <w:rFonts w:ascii="Times New Roman" w:hAnsi="Times New Roman" w:cs="Times New Roman"/>
              </w:rPr>
              <w:br/>
              <w:t>планового</w:t>
            </w:r>
            <w:r w:rsidRPr="001F1CC2">
              <w:rPr>
                <w:rFonts w:ascii="Times New Roman" w:hAnsi="Times New Roman" w:cs="Times New Roman"/>
              </w:rPr>
              <w:br/>
              <w:t>периода</w:t>
            </w:r>
          </w:p>
        </w:tc>
      </w:tr>
      <w:tr w:rsidR="0092426B" w:rsidRPr="0073484E" w:rsidTr="00CB4BEF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CB4BEF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Средства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2260A">
              <w:rPr>
                <w:rFonts w:ascii="Times New Roman" w:hAnsi="Times New Roman" w:cs="Times New Roman"/>
                <w:sz w:val="24"/>
                <w:szCs w:val="28"/>
              </w:rPr>
              <w:t xml:space="preserve">городского округа Котельники 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CB4BEF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Средства бюджета          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Московской области          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73484E" w:rsidTr="00CB4BEF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Другие источники            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60903" w:rsidRPr="0073484E" w:rsidTr="000C5929">
        <w:trPr>
          <w:trHeight w:val="320"/>
          <w:tblCellSpacing w:w="5" w:type="nil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03" w:rsidRPr="0073484E" w:rsidRDefault="00E60903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Планируемые результаты      </w:t>
            </w:r>
          </w:p>
          <w:p w:rsidR="00E60903" w:rsidRPr="0073484E" w:rsidRDefault="00E60903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>реализации муниципальной</w:t>
            </w:r>
          </w:p>
          <w:p w:rsidR="00E60903" w:rsidRPr="0073484E" w:rsidRDefault="00E60903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программы                   </w:t>
            </w:r>
          </w:p>
        </w:tc>
        <w:tc>
          <w:tcPr>
            <w:tcW w:w="55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03" w:rsidRPr="0073484E" w:rsidRDefault="00E60903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D77DCA" w:rsidRDefault="00D77DCA" w:rsidP="0089540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  <w:sectPr w:rsidR="00D77DCA" w:rsidSect="00916A87">
          <w:pgSz w:w="11905" w:h="16838"/>
          <w:pgMar w:top="1134" w:right="851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92426B" w:rsidRPr="00BA027D" w:rsidRDefault="0092426B" w:rsidP="0089540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BA027D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</w:p>
    <w:p w:rsidR="0092426B" w:rsidRPr="00D743D2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к П</w:t>
      </w:r>
      <w:r w:rsidRPr="00BA027D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у</w:t>
      </w:r>
      <w:r w:rsidRPr="00BA027D">
        <w:rPr>
          <w:rFonts w:ascii="Times New Roman" w:hAnsi="Times New Roman"/>
          <w:sz w:val="28"/>
          <w:szCs w:val="28"/>
        </w:rPr>
        <w:t xml:space="preserve"> </w:t>
      </w: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Pr="00D743D2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821">
        <w:rPr>
          <w:rFonts w:ascii="Times New Roman" w:hAnsi="Times New Roman"/>
          <w:sz w:val="28"/>
          <w:szCs w:val="28"/>
        </w:rPr>
        <w:t xml:space="preserve">ПАСПОРТ </w:t>
      </w:r>
      <w:r w:rsidRPr="000D7A16">
        <w:rPr>
          <w:rFonts w:ascii="Times New Roman" w:hAnsi="Times New Roman"/>
          <w:caps/>
          <w:sz w:val="28"/>
          <w:szCs w:val="28"/>
        </w:rPr>
        <w:t>муниципальной</w:t>
      </w:r>
      <w:r w:rsidRPr="007968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796821">
        <w:rPr>
          <w:rFonts w:ascii="Times New Roman" w:hAnsi="Times New Roman"/>
          <w:sz w:val="28"/>
          <w:szCs w:val="28"/>
        </w:rPr>
        <w:t>ПРОГРАММЫ</w:t>
      </w: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796821">
        <w:rPr>
          <w:rFonts w:ascii="Times New Roman" w:hAnsi="Times New Roman"/>
          <w:sz w:val="28"/>
          <w:szCs w:val="28"/>
        </w:rPr>
        <w:t xml:space="preserve"> </w:t>
      </w:r>
      <w:r w:rsidRPr="000D7A16">
        <w:rPr>
          <w:rFonts w:ascii="Times New Roman" w:hAnsi="Times New Roman"/>
          <w:caps/>
          <w:sz w:val="28"/>
          <w:szCs w:val="28"/>
        </w:rPr>
        <w:t>городского округа Котельники</w:t>
      </w:r>
    </w:p>
    <w:p w:rsidR="0092426B" w:rsidRPr="00796821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41"/>
        <w:gridCol w:w="767"/>
        <w:gridCol w:w="1205"/>
        <w:gridCol w:w="1205"/>
        <w:gridCol w:w="1205"/>
        <w:gridCol w:w="1205"/>
      </w:tblGrid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>Наименование муниципальной</w:t>
            </w:r>
            <w:r w:rsidRPr="00CB4BE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подпрограммы                   </w:t>
            </w:r>
          </w:p>
        </w:tc>
        <w:tc>
          <w:tcPr>
            <w:tcW w:w="5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 xml:space="preserve">Цели муниципальной        </w:t>
            </w:r>
            <w:r w:rsidRPr="00CB4BE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подпрограммы                   </w:t>
            </w:r>
          </w:p>
        </w:tc>
        <w:tc>
          <w:tcPr>
            <w:tcW w:w="55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 xml:space="preserve">Задачи муниципальной      </w:t>
            </w:r>
            <w:r w:rsidRPr="00CB4BE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подпрограммы                   </w:t>
            </w:r>
          </w:p>
        </w:tc>
        <w:tc>
          <w:tcPr>
            <w:tcW w:w="55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0701C8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 xml:space="preserve">Сроки реализации            </w:t>
            </w:r>
            <w:r w:rsidRPr="00CB4BE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муниципальной  подпрограммы  </w:t>
            </w:r>
          </w:p>
        </w:tc>
        <w:tc>
          <w:tcPr>
            <w:tcW w:w="55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FD6FEC" w:rsidP="00FD6FEC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Муниципальный з</w:t>
            </w:r>
            <w:r w:rsidR="0092426B" w:rsidRPr="00CB4BEF">
              <w:rPr>
                <w:rFonts w:ascii="Times New Roman" w:hAnsi="Times New Roman" w:cs="Times New Roman"/>
                <w:sz w:val="24"/>
                <w:szCs w:val="28"/>
              </w:rPr>
              <w:t xml:space="preserve">аказчик  муниципальной подпрограммы   </w:t>
            </w:r>
          </w:p>
        </w:tc>
        <w:tc>
          <w:tcPr>
            <w:tcW w:w="55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0701C8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 xml:space="preserve">Координатор муниципальной подпрограммы                </w:t>
            </w:r>
          </w:p>
        </w:tc>
        <w:tc>
          <w:tcPr>
            <w:tcW w:w="55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>Разработчик муниципальной</w:t>
            </w:r>
            <w:r w:rsidRPr="00CB4BEF">
              <w:rPr>
                <w:sz w:val="24"/>
              </w:rPr>
              <w:t xml:space="preserve"> </w:t>
            </w: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 xml:space="preserve">подпрограммы </w:t>
            </w:r>
          </w:p>
        </w:tc>
        <w:tc>
          <w:tcPr>
            <w:tcW w:w="55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11DF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1DF" w:rsidRPr="0073484E" w:rsidRDefault="007111DF" w:rsidP="00B046F6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55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1DF" w:rsidRPr="0073484E" w:rsidRDefault="007111DF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 финансирования  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под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программы,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в том числе по годам и источникам финансирования:       </w:t>
            </w:r>
          </w:p>
        </w:tc>
        <w:tc>
          <w:tcPr>
            <w:tcW w:w="55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>Расходы (тыс. рублей)</w:t>
            </w:r>
          </w:p>
        </w:tc>
      </w:tr>
      <w:tr w:rsidR="0092426B" w:rsidRPr="00CB4BEF" w:rsidTr="007111DF">
        <w:trPr>
          <w:trHeight w:val="480"/>
          <w:tblCellSpacing w:w="5" w:type="nil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1-й год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>планового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>периода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2-й год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>планового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>периода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3-й год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>планового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>периода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CB4BEF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4-й год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>планового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>периода</w:t>
            </w: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>Средства бюджета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2260A">
              <w:rPr>
                <w:rFonts w:ascii="Times New Roman" w:hAnsi="Times New Roman" w:cs="Times New Roman"/>
                <w:sz w:val="24"/>
                <w:szCs w:val="28"/>
              </w:rPr>
              <w:t xml:space="preserve">городского округа Котельники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Средства бюджета            </w:t>
            </w:r>
            <w:r w:rsidRPr="0073484E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Московской области      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426B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5D33F4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3484E">
              <w:rPr>
                <w:rFonts w:ascii="Times New Roman" w:hAnsi="Times New Roman" w:cs="Times New Roman"/>
                <w:sz w:val="24"/>
                <w:szCs w:val="28"/>
              </w:rPr>
              <w:t xml:space="preserve">Другие источники        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73484E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701C8" w:rsidRPr="00CB4BEF" w:rsidTr="007111DF">
        <w:trPr>
          <w:trHeight w:val="32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C8" w:rsidRPr="00CB4BEF" w:rsidRDefault="000701C8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 xml:space="preserve">Планируемые результаты      </w:t>
            </w:r>
          </w:p>
          <w:p w:rsidR="000701C8" w:rsidRPr="00CB4BEF" w:rsidRDefault="000701C8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>реализации муниципальной</w:t>
            </w:r>
          </w:p>
          <w:p w:rsidR="000701C8" w:rsidRPr="00CB4BEF" w:rsidRDefault="000701C8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B4BEF">
              <w:rPr>
                <w:rFonts w:ascii="Times New Roman" w:hAnsi="Times New Roman" w:cs="Times New Roman"/>
                <w:sz w:val="24"/>
                <w:szCs w:val="28"/>
              </w:rPr>
              <w:t xml:space="preserve">подпрограммы                   </w:t>
            </w:r>
          </w:p>
        </w:tc>
        <w:tc>
          <w:tcPr>
            <w:tcW w:w="55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C8" w:rsidRPr="00CB4BEF" w:rsidRDefault="000701C8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92426B" w:rsidSect="00916A87">
          <w:pgSz w:w="11905" w:h="16838"/>
          <w:pgMar w:top="1134" w:right="851" w:bottom="1134" w:left="1701" w:header="720" w:footer="720" w:gutter="0"/>
          <w:cols w:space="720"/>
          <w:noEndnote/>
          <w:titlePg/>
          <w:docGrid w:linePitch="299"/>
        </w:sectPr>
      </w:pPr>
    </w:p>
    <w:p w:rsidR="0092426B" w:rsidRPr="00063427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bookmarkStart w:id="3" w:name="Par335"/>
      <w:bookmarkEnd w:id="3"/>
      <w:r w:rsidRPr="00063427"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92426B" w:rsidRPr="00063427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63427">
        <w:rPr>
          <w:rFonts w:ascii="Times New Roman" w:hAnsi="Times New Roman"/>
          <w:sz w:val="28"/>
          <w:szCs w:val="28"/>
        </w:rPr>
        <w:t xml:space="preserve">к Порядку </w:t>
      </w:r>
    </w:p>
    <w:p w:rsidR="0092426B" w:rsidRPr="00063427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063427" w:rsidRDefault="0092426B" w:rsidP="001F1CC2">
      <w:pPr>
        <w:pStyle w:val="ConsPlusNonformat"/>
        <w:tabs>
          <w:tab w:val="left" w:pos="2268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89"/>
      <w:bookmarkEnd w:id="4"/>
      <w:r w:rsidRPr="00063427">
        <w:rPr>
          <w:rFonts w:ascii="Times New Roman" w:hAnsi="Times New Roman" w:cs="Times New Roman"/>
          <w:sz w:val="28"/>
          <w:szCs w:val="28"/>
        </w:rPr>
        <w:t>ПЛАНИРУЕМЫ</w:t>
      </w:r>
      <w:r w:rsidR="00F8743F">
        <w:rPr>
          <w:rFonts w:ascii="Times New Roman" w:hAnsi="Times New Roman" w:cs="Times New Roman"/>
          <w:sz w:val="28"/>
          <w:szCs w:val="28"/>
        </w:rPr>
        <w:t xml:space="preserve">Е </w:t>
      </w:r>
      <w:r w:rsidRPr="00063427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F8743F">
        <w:rPr>
          <w:rFonts w:ascii="Times New Roman" w:hAnsi="Times New Roman" w:cs="Times New Roman"/>
          <w:sz w:val="28"/>
          <w:szCs w:val="28"/>
        </w:rPr>
        <w:t>Ы</w:t>
      </w:r>
      <w:r w:rsidRPr="00063427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Pr="00063427">
        <w:rPr>
          <w:rFonts w:ascii="Times New Roman" w:hAnsi="Times New Roman" w:cs="Times New Roman"/>
          <w:sz w:val="28"/>
          <w:szCs w:val="28"/>
        </w:rPr>
        <w:t xml:space="preserve"> ГОРОДСКОГО ОКРУГА КОТЕЛЬНИКИ МОСКОВСКОЙ ОБЛАСТИ</w:t>
      </w:r>
    </w:p>
    <w:p w:rsidR="0092426B" w:rsidRPr="00796821" w:rsidRDefault="0092426B" w:rsidP="001F1CC2">
      <w:pPr>
        <w:pStyle w:val="ConsPlusNonformat"/>
        <w:tabs>
          <w:tab w:val="left" w:pos="226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682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2426B" w:rsidRPr="00CC273A" w:rsidRDefault="0092426B" w:rsidP="001F1CC2">
      <w:pPr>
        <w:pStyle w:val="ConsPlusNonformat"/>
        <w:tabs>
          <w:tab w:val="left" w:pos="2268"/>
        </w:tabs>
        <w:jc w:val="center"/>
        <w:rPr>
          <w:rFonts w:ascii="Times New Roman" w:hAnsi="Times New Roman" w:cs="Times New Roman"/>
        </w:rPr>
      </w:pPr>
      <w:r w:rsidRPr="00CC273A">
        <w:rPr>
          <w:rFonts w:ascii="Times New Roman" w:hAnsi="Times New Roman" w:cs="Times New Roman"/>
        </w:rPr>
        <w:t>наименование муниципальной программы (подпрограммы)</w:t>
      </w:r>
    </w:p>
    <w:p w:rsidR="0092426B" w:rsidRPr="00A22A54" w:rsidRDefault="0092426B" w:rsidP="001F1CC2">
      <w:pPr>
        <w:pStyle w:val="ConsPlusNonformat"/>
        <w:tabs>
          <w:tab w:val="left" w:pos="2268"/>
        </w:tabs>
        <w:jc w:val="center"/>
        <w:rPr>
          <w:rFonts w:ascii="Times New Roman" w:hAnsi="Times New Roman" w:cs="Times New Roman"/>
          <w:sz w:val="18"/>
          <w:szCs w:val="24"/>
        </w:rPr>
      </w:pPr>
    </w:p>
    <w:tbl>
      <w:tblPr>
        <w:tblW w:w="0" w:type="auto"/>
        <w:jc w:val="center"/>
        <w:tblCellSpacing w:w="5" w:type="nil"/>
        <w:tblInd w:w="111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6"/>
        <w:gridCol w:w="1435"/>
        <w:gridCol w:w="673"/>
        <w:gridCol w:w="1230"/>
        <w:gridCol w:w="1265"/>
        <w:gridCol w:w="1107"/>
        <w:gridCol w:w="1779"/>
        <w:gridCol w:w="1100"/>
        <w:gridCol w:w="1712"/>
        <w:gridCol w:w="1082"/>
        <w:gridCol w:w="1082"/>
        <w:gridCol w:w="1062"/>
        <w:gridCol w:w="362"/>
      </w:tblGrid>
      <w:tr w:rsidR="00D77DCA" w:rsidRPr="00F850FC" w:rsidTr="00C96777">
        <w:trPr>
          <w:trHeight w:val="603"/>
          <w:tblCellSpacing w:w="5" w:type="nil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1F1CC2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Задачи,</w:t>
            </w:r>
          </w:p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направленные на достижение цели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Количественные и/или качественные показатели, характеризующие достижение     </w:t>
            </w:r>
            <w:r w:rsidRPr="001F1CC2">
              <w:rPr>
                <w:rFonts w:ascii="Times New Roman" w:hAnsi="Times New Roman" w:cs="Times New Roman"/>
                <w:sz w:val="20"/>
                <w:szCs w:val="20"/>
              </w:rPr>
              <w:br/>
              <w:t>целей и решение задач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показателя (на начало реализации программы (</w:t>
            </w:r>
            <w:r w:rsidR="008C3317" w:rsidRPr="001F1CC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  <w:r w:rsidR="001F1CC2" w:rsidRPr="001F1C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8C3317" w:rsidRPr="00F850FC" w:rsidTr="00A22A54">
        <w:trPr>
          <w:trHeight w:val="640"/>
          <w:tblCellSpacing w:w="5" w:type="nil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</w:t>
            </w:r>
            <w:r w:rsidRPr="001F1CC2">
              <w:rPr>
                <w:rFonts w:ascii="Times New Roman" w:hAnsi="Times New Roman" w:cs="Times New Roman"/>
                <w:sz w:val="20"/>
                <w:szCs w:val="20"/>
              </w:rPr>
              <w:br/>
              <w:t>городского округа Котельники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</w:p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 xml:space="preserve">Другие   </w:t>
            </w:r>
            <w:r w:rsidRPr="001F1CC2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19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1-й год планового периода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1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2-й год планового</w:t>
            </w:r>
            <w:r w:rsidRPr="001F1CC2">
              <w:rPr>
                <w:rFonts w:ascii="Times New Roman" w:hAnsi="Times New Roman" w:cs="Times New Roman"/>
                <w:sz w:val="20"/>
                <w:szCs w:val="20"/>
              </w:rPr>
              <w:br/>
              <w:t>периода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1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3-й год планового</w:t>
            </w:r>
            <w:r w:rsidRPr="001F1CC2">
              <w:rPr>
                <w:rFonts w:ascii="Times New Roman" w:hAnsi="Times New Roman" w:cs="Times New Roman"/>
                <w:sz w:val="20"/>
                <w:szCs w:val="20"/>
              </w:rPr>
              <w:br/>
              <w:t>периода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</w:tr>
      <w:tr w:rsidR="008C3317" w:rsidRPr="00F850FC" w:rsidTr="00F37ADA">
        <w:trPr>
          <w:trHeight w:val="237"/>
          <w:tblCellSpacing w:w="5" w:type="nil"/>
          <w:jc w:val="center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1F1CC2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F1CC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C3317" w:rsidRPr="00F850FC" w:rsidTr="00A22A54">
        <w:trPr>
          <w:trHeight w:val="320"/>
          <w:tblCellSpacing w:w="5" w:type="nil"/>
          <w:jc w:val="center"/>
        </w:trPr>
        <w:tc>
          <w:tcPr>
            <w:tcW w:w="4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6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17" w:rsidRPr="00F850FC" w:rsidTr="00A22A54">
        <w:trPr>
          <w:trHeight w:val="320"/>
          <w:tblCellSpacing w:w="5" w:type="nil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17" w:rsidRPr="00F850FC" w:rsidTr="00A22A54">
        <w:trPr>
          <w:tblCellSpacing w:w="5" w:type="nil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17" w:rsidRPr="00F850FC" w:rsidTr="00A22A54">
        <w:trPr>
          <w:trHeight w:val="320"/>
          <w:tblCellSpacing w:w="5" w:type="nil"/>
          <w:jc w:val="center"/>
        </w:trPr>
        <w:tc>
          <w:tcPr>
            <w:tcW w:w="4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6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17" w:rsidRPr="00F850FC" w:rsidTr="00A22A54">
        <w:trPr>
          <w:trHeight w:val="320"/>
          <w:tblCellSpacing w:w="5" w:type="nil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17" w:rsidRPr="00F850FC" w:rsidTr="00A22A54">
        <w:trPr>
          <w:trHeight w:val="320"/>
          <w:tblCellSpacing w:w="5" w:type="nil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17" w:rsidRPr="00F850FC" w:rsidTr="00A22A54">
        <w:trPr>
          <w:trHeight w:val="320"/>
          <w:tblCellSpacing w:w="5" w:type="nil"/>
          <w:jc w:val="center"/>
        </w:trPr>
        <w:tc>
          <w:tcPr>
            <w:tcW w:w="4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17" w:rsidRPr="00F850FC" w:rsidTr="00A22A54">
        <w:trPr>
          <w:trHeight w:val="320"/>
          <w:tblCellSpacing w:w="5" w:type="nil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17" w:rsidRPr="00F850FC" w:rsidTr="00A22A54">
        <w:trPr>
          <w:trHeight w:val="320"/>
          <w:tblCellSpacing w:w="5" w:type="nil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F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6B" w:rsidRPr="00F850FC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B18" w:rsidRDefault="00B76B18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C273A" w:rsidRPr="00CC273A" w:rsidRDefault="00CC273A" w:rsidP="00CC273A">
      <w:pPr>
        <w:pStyle w:val="ConsPlusCell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C273A">
        <w:rPr>
          <w:rFonts w:ascii="Times New Roman" w:hAnsi="Times New Roman" w:cs="Times New Roman"/>
          <w:sz w:val="28"/>
          <w:szCs w:val="28"/>
        </w:rPr>
        <w:t>Ответственный разработчик муниципальной программы</w:t>
      </w:r>
    </w:p>
    <w:p w:rsidR="00CC273A" w:rsidRDefault="00CC273A" w:rsidP="001B7D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C273A" w:rsidRPr="00CC273A" w:rsidRDefault="00CC273A" w:rsidP="001B7D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CC273A">
        <w:rPr>
          <w:rFonts w:ascii="Times New Roman" w:hAnsi="Times New Roman"/>
          <w:sz w:val="28"/>
          <w:szCs w:val="28"/>
        </w:rPr>
        <w:t xml:space="preserve">Согласовано </w:t>
      </w:r>
    </w:p>
    <w:p w:rsidR="002E2E55" w:rsidRPr="00CC273A" w:rsidRDefault="00CC273A" w:rsidP="001B7D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  <w:r w:rsidR="001F1CC2" w:rsidRPr="00CC273A">
        <w:rPr>
          <w:rFonts w:ascii="Times New Roman" w:hAnsi="Times New Roman"/>
          <w:sz w:val="28"/>
          <w:szCs w:val="28"/>
        </w:rPr>
        <w:t xml:space="preserve">Координатор </w:t>
      </w:r>
      <w:r w:rsidR="00E5228D">
        <w:rPr>
          <w:rFonts w:ascii="Times New Roman" w:hAnsi="Times New Roman"/>
          <w:sz w:val="28"/>
          <w:szCs w:val="28"/>
        </w:rPr>
        <w:t xml:space="preserve">муниципальной </w:t>
      </w:r>
      <w:r w:rsidR="001F1CC2" w:rsidRPr="00CC273A">
        <w:rPr>
          <w:rFonts w:ascii="Times New Roman" w:hAnsi="Times New Roman"/>
          <w:sz w:val="28"/>
          <w:szCs w:val="28"/>
        </w:rPr>
        <w:t>программы (подпрограммы)</w:t>
      </w:r>
    </w:p>
    <w:p w:rsidR="002E2E55" w:rsidRDefault="002E2E55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  <w:sectPr w:rsidR="002E2E55" w:rsidSect="0075270A">
          <w:headerReference w:type="default" r:id="rId17"/>
          <w:headerReference w:type="first" r:id="rId18"/>
          <w:pgSz w:w="16838" w:h="11905" w:orient="landscape"/>
          <w:pgMar w:top="1134" w:right="851" w:bottom="1134" w:left="1701" w:header="720" w:footer="720" w:gutter="0"/>
          <w:pgNumType w:start="1"/>
          <w:cols w:space="720"/>
          <w:noEndnote/>
          <w:docGrid w:linePitch="299"/>
        </w:sectPr>
      </w:pPr>
    </w:p>
    <w:p w:rsidR="0092426B" w:rsidRPr="00FD7E98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FD7E98"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92426B" w:rsidRPr="00FD7E98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D7E98">
        <w:rPr>
          <w:rFonts w:ascii="Times New Roman" w:hAnsi="Times New Roman"/>
          <w:sz w:val="28"/>
          <w:szCs w:val="28"/>
        </w:rPr>
        <w:t xml:space="preserve">к Порядку </w:t>
      </w:r>
    </w:p>
    <w:p w:rsidR="0092426B" w:rsidRPr="00FD7E98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5" w:name="Par470"/>
      <w:bookmarkEnd w:id="5"/>
      <w:r w:rsidRPr="00FD7E98">
        <w:rPr>
          <w:rFonts w:ascii="Times New Roman" w:hAnsi="Times New Roman"/>
          <w:sz w:val="28"/>
          <w:szCs w:val="28"/>
          <w:lang w:eastAsia="ru-RU"/>
        </w:rPr>
        <w:t>ПЕРЕЧН</w:t>
      </w:r>
      <w:r w:rsidR="003D5DBC">
        <w:rPr>
          <w:rFonts w:ascii="Times New Roman" w:hAnsi="Times New Roman"/>
          <w:sz w:val="28"/>
          <w:szCs w:val="28"/>
          <w:lang w:eastAsia="ru-RU"/>
        </w:rPr>
        <w:t>Ь</w:t>
      </w:r>
      <w:r w:rsidRPr="00FD7E98">
        <w:rPr>
          <w:rFonts w:ascii="Times New Roman" w:hAnsi="Times New Roman"/>
          <w:sz w:val="28"/>
          <w:szCs w:val="28"/>
          <w:lang w:eastAsia="ru-RU"/>
        </w:rPr>
        <w:t xml:space="preserve"> МЕРОПРИЯТИЙ </w:t>
      </w:r>
      <w:r w:rsidR="00E5228D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FD7E98">
        <w:rPr>
          <w:rFonts w:ascii="Times New Roman" w:hAnsi="Times New Roman"/>
          <w:caps/>
          <w:sz w:val="28"/>
          <w:szCs w:val="28"/>
          <w:lang w:eastAsia="ru-RU"/>
        </w:rPr>
        <w:t>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FD7E98">
        <w:rPr>
          <w:rFonts w:ascii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92426B" w:rsidRPr="00FD7E98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D7E98">
        <w:rPr>
          <w:rFonts w:ascii="Times New Roman" w:hAnsi="Times New Roman"/>
          <w:sz w:val="28"/>
          <w:szCs w:val="28"/>
          <w:lang w:eastAsia="ru-RU"/>
        </w:rPr>
        <w:t>__________________________________________</w:t>
      </w:r>
    </w:p>
    <w:p w:rsidR="00B76B18" w:rsidRPr="00E5228D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5228D">
        <w:rPr>
          <w:rFonts w:ascii="Times New Roman" w:hAnsi="Times New Roman"/>
          <w:sz w:val="20"/>
          <w:szCs w:val="20"/>
          <w:lang w:eastAsia="ru-RU"/>
        </w:rPr>
        <w:t>(наименование программы (подпрограммы)</w:t>
      </w:r>
    </w:p>
    <w:p w:rsidR="003D5DBC" w:rsidRPr="00FD7E98" w:rsidRDefault="003D5DBC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551"/>
        <w:gridCol w:w="1985"/>
        <w:gridCol w:w="1275"/>
        <w:gridCol w:w="851"/>
        <w:gridCol w:w="1134"/>
        <w:gridCol w:w="1134"/>
        <w:gridCol w:w="1134"/>
        <w:gridCol w:w="367"/>
        <w:gridCol w:w="1617"/>
      </w:tblGrid>
      <w:tr w:rsidR="0092426B" w:rsidRPr="00DC6C15" w:rsidTr="001F1CC2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  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п/п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Мероприятия по реализации  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r w:rsidR="00E5228D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программы</w:t>
            </w:r>
            <w:proofErr w:type="spellEnd"/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(подпрограммы)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Источники     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Срок  исполнения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(тыс. 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руб.)</w:t>
            </w:r>
          </w:p>
        </w:tc>
        <w:tc>
          <w:tcPr>
            <w:tcW w:w="3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за выполнение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мероприятия программы (подпрограммы)</w:t>
            </w:r>
          </w:p>
        </w:tc>
      </w:tr>
      <w:tr w:rsidR="0092426B" w:rsidRPr="00DC6C15" w:rsidTr="002E2E55">
        <w:trPr>
          <w:trHeight w:val="76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1-й год  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планового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периода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2-й год  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планового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периода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3-й год  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планового</w:t>
            </w: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периода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426B" w:rsidRPr="00DC6C15" w:rsidTr="001F1CC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1F1CC2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1CC2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bookmarkStart w:id="6" w:name="Par488"/>
        <w:bookmarkEnd w:id="6"/>
      </w:tr>
      <w:tr w:rsidR="0092426B" w:rsidRPr="00DC6C15" w:rsidTr="002E2E55">
        <w:trPr>
          <w:trHeight w:val="316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6632EB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F1CC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5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Московской 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области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4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5D33F4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84E">
              <w:rPr>
                <w:rFonts w:ascii="Times New Roman" w:hAnsi="Times New Roman"/>
                <w:sz w:val="24"/>
                <w:szCs w:val="28"/>
              </w:rPr>
              <w:t xml:space="preserve">Другие источники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       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52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3D5DBC">
        <w:trPr>
          <w:trHeight w:val="20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Московской области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4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5D33F4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84E">
              <w:rPr>
                <w:rFonts w:ascii="Times New Roman" w:hAnsi="Times New Roman"/>
                <w:sz w:val="24"/>
                <w:szCs w:val="28"/>
              </w:rPr>
              <w:t xml:space="preserve">Другие источники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 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59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4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5D33F4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84E">
              <w:rPr>
                <w:rFonts w:ascii="Times New Roman" w:hAnsi="Times New Roman"/>
                <w:sz w:val="24"/>
                <w:szCs w:val="28"/>
              </w:rPr>
              <w:t xml:space="preserve">Другие источники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53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4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5D33F4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84E">
              <w:rPr>
                <w:rFonts w:ascii="Times New Roman" w:hAnsi="Times New Roman"/>
                <w:sz w:val="24"/>
                <w:szCs w:val="28"/>
              </w:rPr>
              <w:t xml:space="preserve">Другие источники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Мероприятие1        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51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Московской области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4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5D33F4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84E">
              <w:rPr>
                <w:rFonts w:ascii="Times New Roman" w:hAnsi="Times New Roman"/>
                <w:sz w:val="24"/>
                <w:szCs w:val="28"/>
              </w:rPr>
              <w:t xml:space="preserve">Другие </w:t>
            </w:r>
            <w:r w:rsidRPr="0073484E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источники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3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C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...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...      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...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51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Московской области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426B" w:rsidRPr="00DC6C15" w:rsidTr="001F1CC2">
        <w:trPr>
          <w:trHeight w:val="4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F11C8D" w:rsidRDefault="005D33F4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84E">
              <w:rPr>
                <w:rFonts w:ascii="Times New Roman" w:hAnsi="Times New Roman"/>
                <w:sz w:val="24"/>
                <w:szCs w:val="28"/>
              </w:rPr>
              <w:t xml:space="preserve">Другие источники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DC6C15" w:rsidRDefault="0092426B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bookmarkStart w:id="7" w:name="Par611"/>
      <w:bookmarkEnd w:id="7"/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E5228D" w:rsidRPr="00CC273A" w:rsidRDefault="00E5228D" w:rsidP="00E5228D">
      <w:pPr>
        <w:pStyle w:val="ConsPlusCell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C273A">
        <w:rPr>
          <w:rFonts w:ascii="Times New Roman" w:hAnsi="Times New Roman" w:cs="Times New Roman"/>
          <w:sz w:val="28"/>
          <w:szCs w:val="28"/>
        </w:rPr>
        <w:t>Ответственный разработчик муниципальной программы</w:t>
      </w:r>
    </w:p>
    <w:p w:rsidR="00E5228D" w:rsidRDefault="00E5228D" w:rsidP="00E5228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5228D" w:rsidRPr="00CC273A" w:rsidRDefault="00E5228D" w:rsidP="00E5228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CC273A">
        <w:rPr>
          <w:rFonts w:ascii="Times New Roman" w:hAnsi="Times New Roman"/>
          <w:sz w:val="28"/>
          <w:szCs w:val="28"/>
        </w:rPr>
        <w:t xml:space="preserve">Согласовано </w:t>
      </w:r>
    </w:p>
    <w:p w:rsidR="00E5228D" w:rsidRPr="00CC273A" w:rsidRDefault="00E5228D" w:rsidP="00E5228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  <w:r w:rsidRPr="00CC273A">
        <w:rPr>
          <w:rFonts w:ascii="Times New Roman" w:hAnsi="Times New Roman"/>
          <w:sz w:val="28"/>
          <w:szCs w:val="28"/>
        </w:rPr>
        <w:t xml:space="preserve">Координатор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C273A">
        <w:rPr>
          <w:rFonts w:ascii="Times New Roman" w:hAnsi="Times New Roman"/>
          <w:sz w:val="28"/>
          <w:szCs w:val="28"/>
        </w:rPr>
        <w:t>программы (подпрограммы)</w:t>
      </w: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  <w:lang w:val="en-US"/>
        </w:rPr>
      </w:pPr>
    </w:p>
    <w:p w:rsidR="005D33F4" w:rsidRDefault="005D33F4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  <w:lang w:val="en-US"/>
        </w:rPr>
      </w:pPr>
    </w:p>
    <w:p w:rsidR="005D33F4" w:rsidRPr="005D33F4" w:rsidRDefault="005D33F4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  <w:lang w:val="en-US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6E21E2" w:rsidRDefault="006E21E2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6E21E2" w:rsidRDefault="006E21E2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6E21E2" w:rsidRDefault="006E21E2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6E21E2" w:rsidRDefault="006E21E2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92426B" w:rsidRPr="000B124E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B124E">
        <w:rPr>
          <w:rFonts w:ascii="Times New Roman" w:hAnsi="Times New Roman"/>
          <w:sz w:val="28"/>
          <w:szCs w:val="24"/>
        </w:rPr>
        <w:lastRenderedPageBreak/>
        <w:t>Приложение № 7</w:t>
      </w:r>
    </w:p>
    <w:p w:rsidR="0092426B" w:rsidRPr="000B124E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B124E">
        <w:rPr>
          <w:rFonts w:ascii="Times New Roman" w:hAnsi="Times New Roman"/>
          <w:sz w:val="28"/>
          <w:szCs w:val="24"/>
        </w:rPr>
        <w:t xml:space="preserve">к Порядку </w:t>
      </w:r>
      <w:bookmarkStart w:id="8" w:name="Par431"/>
      <w:bookmarkEnd w:id="8"/>
    </w:p>
    <w:p w:rsidR="0092426B" w:rsidRPr="000B124E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2426B" w:rsidRPr="000B124E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B124E">
        <w:rPr>
          <w:rFonts w:ascii="Times New Roman" w:hAnsi="Times New Roman"/>
          <w:sz w:val="28"/>
          <w:szCs w:val="24"/>
        </w:rPr>
        <w:t>ОБОСНОВАНИЯ ФИНАНСОВЫХ РЕСУРСОВ,</w:t>
      </w:r>
    </w:p>
    <w:p w:rsidR="0092426B" w:rsidRPr="000B124E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B124E">
        <w:rPr>
          <w:rFonts w:ascii="Times New Roman" w:hAnsi="Times New Roman"/>
          <w:sz w:val="28"/>
          <w:szCs w:val="24"/>
        </w:rPr>
        <w:t xml:space="preserve">НЕОБХОДИМЫХ ДЛЯ РЕАЛИЗАЦИИ МЕРОПРИЯТИЙ </w:t>
      </w:r>
      <w:r w:rsidR="006E21E2">
        <w:rPr>
          <w:rFonts w:ascii="Times New Roman" w:hAnsi="Times New Roman"/>
          <w:sz w:val="28"/>
          <w:szCs w:val="24"/>
        </w:rPr>
        <w:t xml:space="preserve"> МУНИЦИПАЛЬНОЙ </w:t>
      </w:r>
      <w:r w:rsidRPr="003B01E8">
        <w:rPr>
          <w:rFonts w:ascii="Times New Roman" w:hAnsi="Times New Roman"/>
          <w:caps/>
          <w:sz w:val="28"/>
          <w:szCs w:val="24"/>
        </w:rPr>
        <w:t>Программы</w:t>
      </w:r>
      <w:r>
        <w:rPr>
          <w:rFonts w:ascii="Times New Roman" w:hAnsi="Times New Roman"/>
          <w:sz w:val="28"/>
          <w:szCs w:val="24"/>
        </w:rPr>
        <w:t xml:space="preserve"> (</w:t>
      </w:r>
      <w:r w:rsidRPr="000B124E">
        <w:rPr>
          <w:rFonts w:ascii="Times New Roman" w:hAnsi="Times New Roman"/>
          <w:sz w:val="28"/>
          <w:szCs w:val="24"/>
        </w:rPr>
        <w:t>ПОДПРОГРАММЫ</w:t>
      </w:r>
      <w:r>
        <w:rPr>
          <w:rFonts w:ascii="Times New Roman" w:hAnsi="Times New Roman"/>
          <w:sz w:val="28"/>
          <w:szCs w:val="24"/>
        </w:rPr>
        <w:t>)</w:t>
      </w:r>
    </w:p>
    <w:p w:rsidR="0092426B" w:rsidRPr="000B124E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B124E">
        <w:rPr>
          <w:rFonts w:ascii="Times New Roman" w:hAnsi="Times New Roman"/>
          <w:sz w:val="28"/>
          <w:szCs w:val="24"/>
        </w:rPr>
        <w:t>____________________________________________________________</w:t>
      </w:r>
    </w:p>
    <w:p w:rsidR="0092426B" w:rsidRPr="002D5CB8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40"/>
        <w:gridCol w:w="1504"/>
        <w:gridCol w:w="3119"/>
        <w:gridCol w:w="4252"/>
        <w:gridCol w:w="3260"/>
      </w:tblGrid>
      <w:tr w:rsidR="0092426B" w:rsidRPr="00465C8B" w:rsidTr="00465C8B">
        <w:trPr>
          <w:tblCellSpacing w:w="5" w:type="nil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465C8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  </w:t>
            </w:r>
            <w:r w:rsidRPr="00465C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457" w:history="1">
              <w:r w:rsidRPr="00465C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   </w:t>
            </w:r>
            <w:r w:rsidRPr="00465C8B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hyperlink w:anchor="Par458" w:history="1">
              <w:r w:rsidRPr="00465C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  <w:hyperlink w:anchor="Par459" w:history="1">
              <w:r w:rsidRPr="00465C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***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ресурсов, необходимых для реализации мероприятия, в том числе по годам</w:t>
            </w:r>
            <w:hyperlink w:anchor="Par460" w:history="1">
              <w:r w:rsidRPr="00465C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****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>Эксплуатационные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сходы, возникающие в результате </w:t>
            </w: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</w:t>
            </w:r>
            <w:hyperlink w:anchor="Par461" w:history="1">
              <w:r w:rsidRPr="00465C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*****</w:t>
              </w:r>
            </w:hyperlink>
          </w:p>
        </w:tc>
      </w:tr>
      <w:tr w:rsidR="0092426B" w:rsidRPr="00465C8B" w:rsidTr="00465C8B"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26B" w:rsidRPr="00465C8B" w:rsidTr="00465C8B"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 xml:space="preserve">...            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26B" w:rsidRPr="00465C8B" w:rsidTr="00465C8B"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26B" w:rsidRPr="00465C8B" w:rsidTr="00465C8B"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5C8B">
              <w:rPr>
                <w:rFonts w:ascii="Times New Roman" w:hAnsi="Times New Roman" w:cs="Times New Roman"/>
                <w:sz w:val="24"/>
                <w:szCs w:val="24"/>
              </w:rPr>
              <w:t xml:space="preserve">...            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6B" w:rsidRPr="00465C8B" w:rsidRDefault="0092426B" w:rsidP="001F1CC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26B" w:rsidRPr="001C6DA3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9" w:name="Par457"/>
      <w:bookmarkEnd w:id="9"/>
      <w:r w:rsidRPr="001C6DA3">
        <w:rPr>
          <w:rFonts w:ascii="Times New Roman" w:hAnsi="Times New Roman"/>
          <w:sz w:val="20"/>
          <w:szCs w:val="20"/>
        </w:rPr>
        <w:t>*- наименование мероприятия в соответствии с Перечнем мероприятий программы (подпрограммы).</w:t>
      </w:r>
    </w:p>
    <w:p w:rsidR="0092426B" w:rsidRPr="001C6DA3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0" w:name="Par458"/>
      <w:bookmarkEnd w:id="10"/>
      <w:r w:rsidRPr="001C6DA3">
        <w:rPr>
          <w:rFonts w:ascii="Times New Roman" w:hAnsi="Times New Roman"/>
          <w:sz w:val="20"/>
          <w:szCs w:val="20"/>
        </w:rPr>
        <w:t>**- бюджет городского округа Котельники Московской области, бюджет Московской области, внебюджетные источники; для средств, привлекаемых из бюджета Московской области, указывается, в рамках участия в какой государственной программы эти средства привлечены (с реквизитами), для внебюджетных источников указываются реквизиты соглашений и договоров.</w:t>
      </w:r>
    </w:p>
    <w:p w:rsidR="0092426B" w:rsidRPr="001C6DA3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1" w:name="Par459"/>
      <w:bookmarkEnd w:id="11"/>
      <w:r w:rsidRPr="001C6DA3">
        <w:rPr>
          <w:rFonts w:ascii="Times New Roman" w:hAnsi="Times New Roman"/>
          <w:sz w:val="20"/>
          <w:szCs w:val="20"/>
        </w:rPr>
        <w:t>***-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программы (подпрограммы)).</w:t>
      </w:r>
    </w:p>
    <w:p w:rsidR="0092426B" w:rsidRPr="001C6DA3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2" w:name="Par460"/>
      <w:bookmarkEnd w:id="12"/>
      <w:r w:rsidRPr="001C6DA3">
        <w:rPr>
          <w:rFonts w:ascii="Times New Roman" w:hAnsi="Times New Roman"/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программы (подпрограммы).</w:t>
      </w:r>
    </w:p>
    <w:p w:rsidR="0092426B" w:rsidRPr="001C6DA3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3" w:name="Par461"/>
      <w:bookmarkEnd w:id="13"/>
      <w:r w:rsidRPr="001C6DA3">
        <w:rPr>
          <w:rFonts w:ascii="Times New Roman" w:hAnsi="Times New Roman"/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расчетов).</w:t>
      </w:r>
    </w:p>
    <w:p w:rsidR="001C6DA3" w:rsidRDefault="001C6DA3" w:rsidP="001C6DA3">
      <w:pPr>
        <w:pStyle w:val="ConsPlusCell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C6DA3" w:rsidRPr="00CC273A" w:rsidRDefault="001C6DA3" w:rsidP="001C6DA3">
      <w:pPr>
        <w:pStyle w:val="ConsPlusCell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C273A">
        <w:rPr>
          <w:rFonts w:ascii="Times New Roman" w:hAnsi="Times New Roman" w:cs="Times New Roman"/>
          <w:sz w:val="28"/>
          <w:szCs w:val="28"/>
        </w:rPr>
        <w:t>Ответственный разработчик муниципальной программы</w:t>
      </w:r>
    </w:p>
    <w:p w:rsidR="001C6DA3" w:rsidRDefault="001C6DA3" w:rsidP="001C6DA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C6DA3" w:rsidRPr="00CC273A" w:rsidRDefault="001C6DA3" w:rsidP="001C6DA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CC273A">
        <w:rPr>
          <w:rFonts w:ascii="Times New Roman" w:hAnsi="Times New Roman"/>
          <w:sz w:val="28"/>
          <w:szCs w:val="28"/>
        </w:rPr>
        <w:t xml:space="preserve">Согласовано </w:t>
      </w:r>
    </w:p>
    <w:p w:rsidR="001C6DA3" w:rsidRPr="00CC273A" w:rsidRDefault="001C6DA3" w:rsidP="001C6DA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  <w:r w:rsidRPr="00CC273A">
        <w:rPr>
          <w:rFonts w:ascii="Times New Roman" w:hAnsi="Times New Roman"/>
          <w:sz w:val="28"/>
          <w:szCs w:val="28"/>
        </w:rPr>
        <w:t xml:space="preserve">Координатор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C273A">
        <w:rPr>
          <w:rFonts w:ascii="Times New Roman" w:hAnsi="Times New Roman"/>
          <w:sz w:val="28"/>
          <w:szCs w:val="28"/>
        </w:rPr>
        <w:t>программы (подпрограммы)</w:t>
      </w:r>
    </w:p>
    <w:p w:rsidR="0092426B" w:rsidRPr="007D17BF" w:rsidRDefault="0092426B" w:rsidP="001B7D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8</w:t>
      </w:r>
    </w:p>
    <w:p w:rsidR="0092426B" w:rsidRPr="007D17BF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D17BF">
        <w:rPr>
          <w:rFonts w:ascii="Times New Roman" w:hAnsi="Times New Roman"/>
          <w:sz w:val="28"/>
          <w:szCs w:val="28"/>
        </w:rPr>
        <w:t>к По</w:t>
      </w:r>
      <w:r>
        <w:rPr>
          <w:rFonts w:ascii="Times New Roman" w:hAnsi="Times New Roman"/>
          <w:sz w:val="28"/>
          <w:szCs w:val="28"/>
        </w:rPr>
        <w:t>рядку</w:t>
      </w:r>
      <w:r w:rsidRPr="007D17BF">
        <w:rPr>
          <w:rFonts w:ascii="Times New Roman" w:hAnsi="Times New Roman"/>
          <w:sz w:val="28"/>
          <w:szCs w:val="28"/>
        </w:rPr>
        <w:t xml:space="preserve"> </w:t>
      </w: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92426B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УТВЕРЖДЕННЫХ МУНИЦИПАЛЬНЫХ </w:t>
      </w:r>
      <w:r w:rsidRPr="00717EDD">
        <w:rPr>
          <w:rFonts w:ascii="Times New Roman" w:hAnsi="Times New Roman"/>
          <w:sz w:val="28"/>
          <w:szCs w:val="28"/>
        </w:rPr>
        <w:t>ПРОГРАММ, РЕАЛИЗУЕМЫХ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6C9">
        <w:rPr>
          <w:rFonts w:ascii="Times New Roman" w:hAnsi="Times New Roman"/>
          <w:sz w:val="28"/>
          <w:szCs w:val="28"/>
        </w:rPr>
        <w:t>ГОРОДСКОГО ОКРУГ</w:t>
      </w:r>
      <w:r>
        <w:rPr>
          <w:rFonts w:ascii="Times New Roman" w:hAnsi="Times New Roman"/>
          <w:sz w:val="28"/>
          <w:szCs w:val="28"/>
        </w:rPr>
        <w:t>А КОТЕЛЬНИКИ МОСКОВСКОЙ ОБЛАСТИ</w:t>
      </w:r>
      <w:r w:rsidRPr="001F56C9">
        <w:rPr>
          <w:rFonts w:ascii="Times New Roman" w:hAnsi="Times New Roman"/>
          <w:sz w:val="28"/>
          <w:szCs w:val="28"/>
        </w:rPr>
        <w:t xml:space="preserve">  В ____ ГОДУ</w:t>
      </w: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374"/>
        <w:gridCol w:w="1980"/>
        <w:gridCol w:w="1620"/>
        <w:gridCol w:w="1688"/>
        <w:gridCol w:w="1701"/>
        <w:gridCol w:w="1417"/>
        <w:gridCol w:w="2268"/>
        <w:gridCol w:w="1843"/>
      </w:tblGrid>
      <w:tr w:rsidR="003D5DBC" w:rsidRPr="000E4DA6" w:rsidTr="003D5DBC">
        <w:trPr>
          <w:cantSplit/>
          <w:trHeight w:val="406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A3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1C6DA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</w:p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A3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Нормативный правовой акт об утверждении </w:t>
            </w:r>
            <w:r w:rsidR="001C6DA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</w:p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Сроки 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1C6DA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="001C6DA3"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6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Заказчик </w:t>
            </w:r>
            <w:r w:rsidR="001C6DA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="001C6DA3"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 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(главный  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средств  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бюджета)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Координатор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1C6DA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="001C6DA3"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Разработчик </w:t>
            </w:r>
            <w:r w:rsidR="001C6DA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="001C6DA3"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(тыс. рублей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5DBC" w:rsidRPr="000E4DA6" w:rsidTr="003D5DBC">
        <w:trPr>
          <w:cantSplit/>
          <w:trHeight w:val="129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DBC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D5DBC" w:rsidRPr="000E4DA6" w:rsidTr="003D5DBC">
        <w:trPr>
          <w:cantSplit/>
          <w:trHeight w:val="129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5DBC" w:rsidRPr="000E4DA6" w:rsidTr="003D5DBC">
        <w:trPr>
          <w:cantSplit/>
          <w:trHeight w:val="1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D5DBC" w:rsidRPr="000E4DA6" w:rsidTr="003D5DBC">
        <w:trPr>
          <w:cantSplit/>
          <w:trHeight w:val="1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BC" w:rsidRPr="000E4DA6" w:rsidRDefault="003D5DBC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46B1" w:rsidRPr="000E4DA6" w:rsidTr="003D5DBC">
        <w:trPr>
          <w:cantSplit/>
          <w:trHeight w:val="1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46B1" w:rsidRPr="000E4DA6" w:rsidTr="003D5DBC">
        <w:trPr>
          <w:cantSplit/>
          <w:trHeight w:val="1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6B1" w:rsidRPr="000E4DA6" w:rsidRDefault="003646B1" w:rsidP="001F1CC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1F56C9" w:rsidRDefault="0092426B" w:rsidP="001F1CC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  <w:sectPr w:rsidR="0092426B" w:rsidSect="00A40CE1">
          <w:pgSz w:w="16838" w:h="11905" w:orient="landscape"/>
          <w:pgMar w:top="1134" w:right="851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6CAB"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477453" w:rsidRPr="00216CAB" w:rsidRDefault="00477453" w:rsidP="006C3E2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6CAB">
        <w:rPr>
          <w:rFonts w:ascii="Times New Roman" w:hAnsi="Times New Roman"/>
          <w:sz w:val="28"/>
          <w:szCs w:val="28"/>
        </w:rPr>
        <w:tab/>
      </w:r>
      <w:r w:rsidRPr="00216CAB">
        <w:rPr>
          <w:rFonts w:ascii="Times New Roman" w:hAnsi="Times New Roman"/>
          <w:sz w:val="28"/>
          <w:szCs w:val="28"/>
        </w:rPr>
        <w:tab/>
      </w:r>
      <w:r w:rsidRPr="00216CAB">
        <w:rPr>
          <w:rFonts w:ascii="Times New Roman" w:hAnsi="Times New Roman"/>
          <w:sz w:val="28"/>
          <w:szCs w:val="28"/>
        </w:rPr>
        <w:tab/>
      </w:r>
      <w:r w:rsidRPr="00216CAB">
        <w:rPr>
          <w:rFonts w:ascii="Times New Roman" w:hAnsi="Times New Roman"/>
          <w:sz w:val="28"/>
          <w:szCs w:val="28"/>
        </w:rPr>
        <w:tab/>
      </w:r>
      <w:r w:rsidRPr="00216CAB">
        <w:rPr>
          <w:rFonts w:ascii="Times New Roman" w:hAnsi="Times New Roman"/>
          <w:sz w:val="28"/>
          <w:szCs w:val="28"/>
        </w:rPr>
        <w:tab/>
        <w:t xml:space="preserve">к Порядку </w:t>
      </w:r>
    </w:p>
    <w:p w:rsidR="00F366A5" w:rsidRPr="00216CAB" w:rsidRDefault="00477453" w:rsidP="00F366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6CAB">
        <w:rPr>
          <w:rFonts w:ascii="Times New Roman" w:eastAsia="Times New Roman" w:hAnsi="Times New Roman"/>
          <w:sz w:val="28"/>
          <w:szCs w:val="28"/>
          <w:lang w:eastAsia="ru-RU"/>
        </w:rPr>
        <w:t>ОПЕРАТИВНЫЙ (</w:t>
      </w:r>
      <w:r w:rsidR="00FC6F08">
        <w:rPr>
          <w:rFonts w:ascii="Times New Roman" w:eastAsia="Times New Roman" w:hAnsi="Times New Roman"/>
          <w:sz w:val="28"/>
          <w:szCs w:val="28"/>
          <w:lang w:eastAsia="ru-RU"/>
        </w:rPr>
        <w:t>ПОЛУ</w:t>
      </w:r>
      <w:r w:rsidRPr="00216CAB">
        <w:rPr>
          <w:rFonts w:ascii="Times New Roman" w:eastAsia="Times New Roman" w:hAnsi="Times New Roman"/>
          <w:sz w:val="28"/>
          <w:szCs w:val="28"/>
          <w:lang w:eastAsia="ru-RU"/>
        </w:rPr>
        <w:t>ГОДОВОЙ) ОТЧЕТ О ВЫПОЛНЕНИИ</w:t>
      </w:r>
      <w:r w:rsidR="006C3E2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16CAB">
        <w:rPr>
          <w:rFonts w:ascii="Times New Roman" w:eastAsia="Times New Roman" w:hAnsi="Times New Roman"/>
          <w:caps/>
          <w:sz w:val="28"/>
          <w:szCs w:val="28"/>
          <w:lang w:eastAsia="ru-RU"/>
        </w:rPr>
        <w:t xml:space="preserve">Муниципальной  ПРОГРАММЫ </w:t>
      </w:r>
      <w:r w:rsidRPr="00216C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="00F366A5" w:rsidRPr="00F366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66A5" w:rsidRPr="00216CAB">
        <w:rPr>
          <w:rFonts w:ascii="Times New Roman" w:eastAsia="Times New Roman" w:hAnsi="Times New Roman"/>
          <w:sz w:val="28"/>
          <w:szCs w:val="28"/>
          <w:lang w:eastAsia="ru-RU"/>
        </w:rPr>
        <w:t>за январь - _____________ 20__ года</w:t>
      </w:r>
    </w:p>
    <w:p w:rsidR="00477453" w:rsidRPr="00932A28" w:rsidRDefault="00F366A5" w:rsidP="00F366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</w:t>
      </w:r>
      <w:r w:rsidR="00477453" w:rsidRPr="00932A28">
        <w:rPr>
          <w:rFonts w:ascii="Times New Roman" w:eastAsia="Times New Roman" w:hAnsi="Times New Roman"/>
          <w:lang w:eastAsia="ru-RU"/>
        </w:rPr>
        <w:t>(наименование муниципальной программы)</w:t>
      </w: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216CAB">
        <w:rPr>
          <w:rFonts w:ascii="Times New Roman" w:eastAsia="Times New Roman" w:hAnsi="Times New Roman"/>
          <w:sz w:val="24"/>
          <w:szCs w:val="28"/>
          <w:lang w:eastAsia="ru-RU"/>
        </w:rPr>
        <w:t>Источник финансирования _______________________________________________</w:t>
      </w: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216CAB">
        <w:rPr>
          <w:rFonts w:ascii="Times New Roman" w:eastAsia="Times New Roman" w:hAnsi="Times New Roman"/>
          <w:sz w:val="24"/>
          <w:szCs w:val="28"/>
          <w:lang w:eastAsia="ru-RU"/>
        </w:rPr>
        <w:t>(всего, бюджет городского округа Котельники, бюджет Московской области, другие  источники).</w:t>
      </w: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216CAB">
        <w:rPr>
          <w:rFonts w:ascii="Times New Roman" w:eastAsia="Times New Roman" w:hAnsi="Times New Roman"/>
          <w:sz w:val="24"/>
          <w:szCs w:val="28"/>
          <w:lang w:eastAsia="ru-RU"/>
        </w:rPr>
        <w:t>Форма представляется в  разрезе источников финансирования.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275"/>
        <w:gridCol w:w="1418"/>
        <w:gridCol w:w="1417"/>
        <w:gridCol w:w="1560"/>
        <w:gridCol w:w="3118"/>
        <w:gridCol w:w="2552"/>
      </w:tblGrid>
      <w:tr w:rsidR="00F366A5" w:rsidRPr="00216CAB" w:rsidTr="00F366A5">
        <w:trPr>
          <w:trHeight w:val="11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33779A" w:rsidRDefault="0033779A" w:rsidP="006C3E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Наименования </w:t>
            </w:r>
            <w:r w:rsidRPr="0033779A">
              <w:rPr>
                <w:rFonts w:ascii="Times New Roman" w:eastAsia="Times New Roman" w:hAnsi="Times New Roman"/>
                <w:lang w:eastAsia="ru-RU"/>
              </w:rPr>
              <w:br/>
              <w:t>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33779A" w:rsidRDefault="0033779A" w:rsidP="00CC4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Плановый объем         </w:t>
            </w:r>
            <w:r w:rsidRPr="0033779A">
              <w:rPr>
                <w:rFonts w:ascii="Times New Roman" w:eastAsia="Times New Roman" w:hAnsi="Times New Roman"/>
                <w:lang w:eastAsia="ru-RU"/>
              </w:rPr>
              <w:br/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33779A" w:rsidRDefault="0033779A" w:rsidP="006C3E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Выполнено  </w:t>
            </w:r>
            <w:r w:rsidRPr="0033779A">
              <w:rPr>
                <w:rFonts w:ascii="Times New Roman" w:eastAsia="Times New Roman" w:hAnsi="Times New Roman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Default="0033779A" w:rsidP="006C3E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Отклонение </w:t>
            </w:r>
          </w:p>
          <w:p w:rsidR="00F366A5" w:rsidRDefault="00F366A5" w:rsidP="00F366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+/-</w:t>
            </w:r>
          </w:p>
          <w:p w:rsidR="00F366A5" w:rsidRPr="0033779A" w:rsidRDefault="00F366A5" w:rsidP="00F366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33779A" w:rsidRDefault="0033779A" w:rsidP="006C3E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>Процент выполнения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A5" w:rsidRDefault="0033779A" w:rsidP="006C3E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>Профинансировано</w:t>
            </w:r>
          </w:p>
          <w:p w:rsidR="0033779A" w:rsidRPr="0033779A" w:rsidRDefault="0033779A" w:rsidP="006C3E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33779A" w:rsidRDefault="0033779A" w:rsidP="006C3E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Степень и результаты выполнения мероприятия в соответствии с перечнем стандартных  процедур, указанных в </w:t>
            </w:r>
            <w:hyperlink w:anchor="Par488" w:history="1">
              <w:r w:rsidRPr="0033779A">
                <w:rPr>
                  <w:rFonts w:ascii="Times New Roman" w:eastAsia="Times New Roman" w:hAnsi="Times New Roman"/>
                  <w:lang w:eastAsia="ru-RU"/>
                </w:rPr>
                <w:t>графе 3</w:t>
              </w:r>
            </w:hyperlink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 приложения № 6 к Порядку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33779A" w:rsidRDefault="0033779A" w:rsidP="006C3E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79A">
              <w:rPr>
                <w:rFonts w:ascii="Times New Roman" w:hAnsi="Times New Roman"/>
              </w:rPr>
              <w:t>Причина несвоевременного выполнения программных мероприятий.</w:t>
            </w:r>
          </w:p>
          <w:p w:rsidR="0033779A" w:rsidRPr="0033779A" w:rsidRDefault="0033779A" w:rsidP="006C3E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366A5" w:rsidRPr="00216CAB" w:rsidTr="00F366A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741D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</w:t>
            </w:r>
          </w:p>
        </w:tc>
      </w:tr>
      <w:tr w:rsidR="00F366A5" w:rsidRPr="00216CAB" w:rsidTr="00F366A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CC448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Подпрограмма 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741D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F366A5" w:rsidRPr="00216CAB" w:rsidTr="00F366A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CC448B" w:rsidRDefault="0033779A" w:rsidP="00741D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448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Мероприятие 1 программы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741D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F366A5" w:rsidRPr="00216CAB" w:rsidTr="00F366A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CC448B" w:rsidRDefault="0033779A" w:rsidP="00741D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448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Мероприятие 2 программы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741D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F366A5" w:rsidRPr="00216CAB" w:rsidTr="00F366A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CC448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 по подпрограмме1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741D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F366A5" w:rsidRPr="00216CAB" w:rsidTr="00F366A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...  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F366A5" w:rsidRPr="00216CAB" w:rsidTr="00F366A5">
        <w:trPr>
          <w:trHeight w:val="32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9A" w:rsidRPr="00216CAB" w:rsidRDefault="0033779A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3D2D44" w:rsidRDefault="003D2D44" w:rsidP="00F366A5">
      <w:pPr>
        <w:pStyle w:val="ConsPlusCell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66A5" w:rsidRPr="00CC273A" w:rsidRDefault="00F366A5" w:rsidP="00F366A5">
      <w:pPr>
        <w:pStyle w:val="ConsPlusCell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C273A">
        <w:rPr>
          <w:rFonts w:ascii="Times New Roman" w:hAnsi="Times New Roman" w:cs="Times New Roman"/>
          <w:sz w:val="28"/>
          <w:szCs w:val="28"/>
        </w:rPr>
        <w:t>Ответственный разработчик муниципальной программы</w:t>
      </w:r>
    </w:p>
    <w:p w:rsidR="00F366A5" w:rsidRPr="00CC273A" w:rsidRDefault="00F366A5" w:rsidP="00F366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CC273A">
        <w:rPr>
          <w:rFonts w:ascii="Times New Roman" w:hAnsi="Times New Roman"/>
          <w:sz w:val="28"/>
          <w:szCs w:val="28"/>
        </w:rPr>
        <w:t xml:space="preserve">Согласовано </w:t>
      </w:r>
    </w:p>
    <w:p w:rsidR="00477453" w:rsidRPr="00CC448B" w:rsidRDefault="00F366A5" w:rsidP="00FC6F0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Courier New"/>
          <w:sz w:val="28"/>
          <w:szCs w:val="28"/>
          <w:lang w:eastAsia="ru-RU"/>
        </w:rPr>
        <w:sectPr w:rsidR="00477453" w:rsidRPr="00CC448B" w:rsidSect="006C3E26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  <w:r>
        <w:rPr>
          <w:rFonts w:ascii="Times New Roman" w:hAnsi="Times New Roman"/>
          <w:sz w:val="28"/>
          <w:szCs w:val="28"/>
        </w:rPr>
        <w:t>_______________________________</w:t>
      </w:r>
      <w:r w:rsidRPr="00CC273A">
        <w:rPr>
          <w:rFonts w:ascii="Times New Roman" w:hAnsi="Times New Roman"/>
          <w:sz w:val="28"/>
          <w:szCs w:val="28"/>
        </w:rPr>
        <w:t xml:space="preserve">Координатор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C273A">
        <w:rPr>
          <w:rFonts w:ascii="Times New Roman" w:hAnsi="Times New Roman"/>
          <w:sz w:val="28"/>
          <w:szCs w:val="28"/>
        </w:rPr>
        <w:t>программы (подпрограммы)</w:t>
      </w:r>
      <w:r w:rsidR="00477453"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77453"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77453"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77453"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4"/>
        </w:rPr>
      </w:pPr>
      <w:r w:rsidRPr="00216CAB">
        <w:rPr>
          <w:rFonts w:ascii="Times New Roman" w:hAnsi="Times New Roman"/>
          <w:sz w:val="28"/>
          <w:szCs w:val="24"/>
        </w:rPr>
        <w:lastRenderedPageBreak/>
        <w:t>Приложение № 10</w:t>
      </w:r>
    </w:p>
    <w:p w:rsidR="00477453" w:rsidRPr="00216CAB" w:rsidRDefault="00477453" w:rsidP="0089540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4"/>
        </w:rPr>
      </w:pPr>
      <w:r w:rsidRPr="00216CAB">
        <w:rPr>
          <w:rFonts w:ascii="Times New Roman" w:hAnsi="Times New Roman"/>
          <w:sz w:val="28"/>
          <w:szCs w:val="24"/>
        </w:rPr>
        <w:tab/>
      </w:r>
      <w:r w:rsidRPr="00216CAB">
        <w:rPr>
          <w:rFonts w:ascii="Times New Roman" w:hAnsi="Times New Roman"/>
          <w:sz w:val="28"/>
          <w:szCs w:val="24"/>
        </w:rPr>
        <w:tab/>
      </w:r>
      <w:r w:rsidRPr="00216CAB">
        <w:rPr>
          <w:rFonts w:ascii="Times New Roman" w:hAnsi="Times New Roman"/>
          <w:sz w:val="28"/>
          <w:szCs w:val="24"/>
        </w:rPr>
        <w:tab/>
      </w:r>
      <w:r w:rsidRPr="00216CAB">
        <w:rPr>
          <w:rFonts w:ascii="Times New Roman" w:hAnsi="Times New Roman"/>
          <w:sz w:val="28"/>
          <w:szCs w:val="24"/>
        </w:rPr>
        <w:tab/>
      </w:r>
      <w:r w:rsidRPr="00216CAB">
        <w:rPr>
          <w:rFonts w:ascii="Times New Roman" w:hAnsi="Times New Roman"/>
          <w:sz w:val="28"/>
          <w:szCs w:val="24"/>
        </w:rPr>
        <w:tab/>
      </w:r>
      <w:r w:rsidRPr="00216CAB">
        <w:rPr>
          <w:rFonts w:ascii="Times New Roman" w:hAnsi="Times New Roman"/>
          <w:sz w:val="28"/>
          <w:szCs w:val="24"/>
        </w:rPr>
        <w:tab/>
      </w:r>
      <w:r w:rsidRPr="00216CAB">
        <w:rPr>
          <w:rFonts w:ascii="Times New Roman" w:hAnsi="Times New Roman"/>
          <w:sz w:val="28"/>
          <w:szCs w:val="24"/>
        </w:rPr>
        <w:tab/>
      </w:r>
      <w:r w:rsidRPr="00216CAB">
        <w:rPr>
          <w:rFonts w:ascii="Times New Roman" w:hAnsi="Times New Roman"/>
          <w:sz w:val="28"/>
          <w:szCs w:val="24"/>
        </w:rPr>
        <w:tab/>
      </w:r>
      <w:r w:rsidRPr="00216CAB">
        <w:rPr>
          <w:rFonts w:ascii="Times New Roman" w:hAnsi="Times New Roman"/>
          <w:sz w:val="28"/>
          <w:szCs w:val="24"/>
        </w:rPr>
        <w:tab/>
        <w:t xml:space="preserve">к Порядку </w:t>
      </w: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216CAB">
        <w:rPr>
          <w:rFonts w:ascii="Times New Roman" w:eastAsia="Times New Roman" w:hAnsi="Times New Roman"/>
          <w:sz w:val="28"/>
          <w:szCs w:val="24"/>
          <w:lang w:eastAsia="ru-RU"/>
        </w:rPr>
        <w:t>ГОДОВАЯ (ИТОГОВАЯ) ОЦЕНКА РЕЗУЛЬТАТОВ ВЫПОЛНЕНИЯ МУНИЦИПАЛЬНОЙ ПРОГРАММЫ за 20___ год   ________________________________________</w:t>
      </w:r>
    </w:p>
    <w:p w:rsidR="00477453" w:rsidRPr="00FC6F08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6F08">
        <w:rPr>
          <w:rFonts w:ascii="Times New Roman" w:eastAsia="Times New Roman" w:hAnsi="Times New Roman"/>
          <w:sz w:val="24"/>
          <w:szCs w:val="24"/>
          <w:lang w:eastAsia="ru-RU"/>
        </w:rPr>
        <w:t>(наименование муниципальной программы)</w:t>
      </w: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7"/>
        <w:gridCol w:w="1273"/>
        <w:gridCol w:w="373"/>
        <w:gridCol w:w="52"/>
        <w:gridCol w:w="903"/>
        <w:gridCol w:w="981"/>
        <w:gridCol w:w="667"/>
        <w:gridCol w:w="426"/>
        <w:gridCol w:w="992"/>
        <w:gridCol w:w="850"/>
        <w:gridCol w:w="709"/>
        <w:gridCol w:w="1134"/>
        <w:gridCol w:w="1701"/>
        <w:gridCol w:w="851"/>
        <w:gridCol w:w="1701"/>
        <w:gridCol w:w="992"/>
        <w:gridCol w:w="850"/>
      </w:tblGrid>
      <w:tr w:rsidR="00FC6F08" w:rsidRPr="00216CAB" w:rsidTr="00AE06A7">
        <w:trPr>
          <w:trHeight w:val="900"/>
          <w:tblCellSpacing w:w="5" w:type="nil"/>
        </w:trPr>
        <w:tc>
          <w:tcPr>
            <w:tcW w:w="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Фактический объем финансирования на решение данной задачи</w:t>
            </w: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F08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выполнения</w:t>
            </w:r>
          </w:p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и/или качественные целевые  показатели, характеризующие достижение целей и решение задач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FC6F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FC6F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Базовое значение показателя (на начало реализации муниципальной</w:t>
            </w: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FC6F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Планируемое значение показателя  на 20___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FC6F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Достигнутое значение показателя за 20___</w:t>
            </w:r>
          </w:p>
        </w:tc>
      </w:tr>
      <w:tr w:rsidR="00AE06A7" w:rsidRPr="00216CAB" w:rsidTr="00AE06A7">
        <w:trPr>
          <w:cantSplit/>
          <w:trHeight w:val="1134"/>
          <w:tblCellSpacing w:w="5" w:type="nil"/>
        </w:trPr>
        <w:tc>
          <w:tcPr>
            <w:tcW w:w="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CC4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CC4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CC4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CC4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источники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CC4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CC4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CC4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6F08" w:rsidRPr="00216CAB" w:rsidRDefault="00FC6F08" w:rsidP="00CC4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F08" w:rsidRPr="00216CAB" w:rsidTr="00AE06A7">
        <w:trPr>
          <w:tblCellSpacing w:w="5" w:type="nil"/>
        </w:trPr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9</w:t>
            </w: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10</w:t>
            </w: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AE06A7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AE06A7" w:rsidP="00AE06A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AE06A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E0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AE06A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E0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AE06A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E0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AE06A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E0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C6F08" w:rsidRPr="00216CAB" w:rsidTr="00AE06A7">
        <w:trPr>
          <w:trHeight w:val="208"/>
          <w:tblCellSpacing w:w="5" w:type="nil"/>
        </w:trPr>
        <w:tc>
          <w:tcPr>
            <w:tcW w:w="28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1       </w:t>
            </w:r>
          </w:p>
        </w:tc>
        <w:tc>
          <w:tcPr>
            <w:tcW w:w="3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F08" w:rsidRPr="00216CAB" w:rsidTr="00AE06A7">
        <w:trPr>
          <w:trHeight w:val="360"/>
          <w:tblCellSpacing w:w="5" w:type="nil"/>
        </w:trPr>
        <w:tc>
          <w:tcPr>
            <w:tcW w:w="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1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F08" w:rsidRPr="00216CAB" w:rsidTr="00AE06A7">
        <w:trPr>
          <w:trHeight w:val="360"/>
          <w:tblCellSpacing w:w="5" w:type="nil"/>
        </w:trPr>
        <w:tc>
          <w:tcPr>
            <w:tcW w:w="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2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F08" w:rsidRPr="00216CAB" w:rsidTr="00AE06A7">
        <w:trPr>
          <w:trHeight w:val="224"/>
          <w:tblCellSpacing w:w="5" w:type="nil"/>
        </w:trPr>
        <w:tc>
          <w:tcPr>
            <w:tcW w:w="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...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F08" w:rsidRPr="00216CAB" w:rsidTr="00AE06A7">
        <w:trPr>
          <w:trHeight w:val="227"/>
          <w:tblCellSpacing w:w="5" w:type="nil"/>
        </w:trPr>
        <w:tc>
          <w:tcPr>
            <w:tcW w:w="28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2       </w:t>
            </w:r>
          </w:p>
        </w:tc>
        <w:tc>
          <w:tcPr>
            <w:tcW w:w="3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F08" w:rsidRPr="00216CAB" w:rsidTr="00AE06A7">
        <w:trPr>
          <w:trHeight w:val="360"/>
          <w:tblCellSpacing w:w="5" w:type="nil"/>
        </w:trPr>
        <w:tc>
          <w:tcPr>
            <w:tcW w:w="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1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F08" w:rsidRPr="00216CAB" w:rsidTr="00AE06A7">
        <w:trPr>
          <w:trHeight w:val="360"/>
          <w:tblCellSpacing w:w="5" w:type="nil"/>
        </w:trPr>
        <w:tc>
          <w:tcPr>
            <w:tcW w:w="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2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F08" w:rsidRPr="00216CAB" w:rsidTr="00AE06A7">
        <w:trPr>
          <w:trHeight w:val="165"/>
          <w:tblCellSpacing w:w="5" w:type="nil"/>
        </w:trPr>
        <w:tc>
          <w:tcPr>
            <w:tcW w:w="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...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8" w:rsidRPr="00216CAB" w:rsidRDefault="00FC6F08" w:rsidP="001F1CC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6C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C6F08" w:rsidRPr="00CC273A" w:rsidRDefault="00FC6F08" w:rsidP="00FC6F08">
      <w:pPr>
        <w:pStyle w:val="ConsPlusCell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C273A">
        <w:rPr>
          <w:rFonts w:ascii="Times New Roman" w:hAnsi="Times New Roman" w:cs="Times New Roman"/>
          <w:sz w:val="28"/>
          <w:szCs w:val="28"/>
        </w:rPr>
        <w:t>Ответственный разработчик муниципальной программы</w:t>
      </w:r>
    </w:p>
    <w:p w:rsidR="00FC6F08" w:rsidRPr="00CC273A" w:rsidRDefault="00FC6F08" w:rsidP="00FC6F0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CC273A">
        <w:rPr>
          <w:rFonts w:ascii="Times New Roman" w:hAnsi="Times New Roman"/>
          <w:sz w:val="28"/>
          <w:szCs w:val="28"/>
        </w:rPr>
        <w:t xml:space="preserve">Согласовано </w:t>
      </w:r>
    </w:p>
    <w:p w:rsidR="00FC6F08" w:rsidRPr="00CC448B" w:rsidRDefault="00FC6F08" w:rsidP="00FC6F0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Courier New"/>
          <w:sz w:val="28"/>
          <w:szCs w:val="28"/>
          <w:lang w:eastAsia="ru-RU"/>
        </w:rPr>
        <w:sectPr w:rsidR="00FC6F08" w:rsidRPr="00CC448B" w:rsidSect="006C3E26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  <w:r>
        <w:rPr>
          <w:rFonts w:ascii="Times New Roman" w:hAnsi="Times New Roman"/>
          <w:sz w:val="28"/>
          <w:szCs w:val="28"/>
        </w:rPr>
        <w:t>_______________________________</w:t>
      </w:r>
      <w:r w:rsidRPr="00CC273A">
        <w:rPr>
          <w:rFonts w:ascii="Times New Roman" w:hAnsi="Times New Roman"/>
          <w:sz w:val="28"/>
          <w:szCs w:val="28"/>
        </w:rPr>
        <w:t xml:space="preserve">Координатор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C273A">
        <w:rPr>
          <w:rFonts w:ascii="Times New Roman" w:hAnsi="Times New Roman"/>
          <w:sz w:val="28"/>
          <w:szCs w:val="28"/>
        </w:rPr>
        <w:t>программы (подпрограммы)</w:t>
      </w:r>
      <w:r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77453" w:rsidRPr="00216CAB" w:rsidRDefault="00477453" w:rsidP="0096140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216CAB">
        <w:rPr>
          <w:rFonts w:ascii="Times New Roman" w:hAnsi="Times New Roman"/>
          <w:sz w:val="24"/>
          <w:szCs w:val="24"/>
        </w:rPr>
        <w:lastRenderedPageBreak/>
        <w:t>Приложение № 11</w:t>
      </w: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</w:r>
      <w:r w:rsidRPr="00216CAB">
        <w:rPr>
          <w:rFonts w:ascii="Times New Roman" w:hAnsi="Times New Roman"/>
          <w:sz w:val="24"/>
          <w:szCs w:val="24"/>
        </w:rPr>
        <w:tab/>
        <w:t xml:space="preserve">к Порядку </w:t>
      </w:r>
    </w:p>
    <w:p w:rsidR="00477453" w:rsidRPr="00216CAB" w:rsidRDefault="00477453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18"/>
          <w:szCs w:val="24"/>
        </w:rPr>
      </w:pPr>
    </w:p>
    <w:p w:rsidR="005339E5" w:rsidRPr="00216CAB" w:rsidRDefault="005339E5" w:rsidP="005339E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ИТОГОВЫЙ </w:t>
      </w:r>
      <w:r w:rsidRPr="00216CAB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 О ВЫПОЛНЕНИИ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16CAB">
        <w:rPr>
          <w:rFonts w:ascii="Times New Roman" w:eastAsia="Times New Roman" w:hAnsi="Times New Roman"/>
          <w:caps/>
          <w:sz w:val="28"/>
          <w:szCs w:val="28"/>
          <w:lang w:eastAsia="ru-RU"/>
        </w:rPr>
        <w:t xml:space="preserve">Муниципальной  ПРОГРАММЫ </w:t>
      </w:r>
      <w:r w:rsidRPr="00216C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Pr="00F366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339E5" w:rsidRPr="00932A28" w:rsidRDefault="005339E5" w:rsidP="005339E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932A28">
        <w:rPr>
          <w:rFonts w:ascii="Times New Roman" w:eastAsia="Times New Roman" w:hAnsi="Times New Roman"/>
          <w:lang w:eastAsia="ru-RU"/>
        </w:rPr>
        <w:t>(наименование муниципальной программы)</w:t>
      </w:r>
    </w:p>
    <w:p w:rsidR="005339E5" w:rsidRPr="00216CAB" w:rsidRDefault="005339E5" w:rsidP="005339E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275"/>
        <w:gridCol w:w="1418"/>
        <w:gridCol w:w="1417"/>
        <w:gridCol w:w="1560"/>
        <w:gridCol w:w="3118"/>
        <w:gridCol w:w="2552"/>
      </w:tblGrid>
      <w:tr w:rsidR="005339E5" w:rsidRPr="00216CAB" w:rsidTr="00B046F6">
        <w:trPr>
          <w:trHeight w:val="11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33779A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Наименования </w:t>
            </w:r>
            <w:r w:rsidRPr="0033779A">
              <w:rPr>
                <w:rFonts w:ascii="Times New Roman" w:eastAsia="Times New Roman" w:hAnsi="Times New Roman"/>
                <w:lang w:eastAsia="ru-RU"/>
              </w:rPr>
              <w:br/>
              <w:t>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33779A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Плановый объем         </w:t>
            </w:r>
            <w:r w:rsidRPr="0033779A">
              <w:rPr>
                <w:rFonts w:ascii="Times New Roman" w:eastAsia="Times New Roman" w:hAnsi="Times New Roman"/>
                <w:lang w:eastAsia="ru-RU"/>
              </w:rPr>
              <w:br/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33779A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Выполнено  </w:t>
            </w:r>
            <w:r w:rsidRPr="0033779A">
              <w:rPr>
                <w:rFonts w:ascii="Times New Roman" w:eastAsia="Times New Roman" w:hAnsi="Times New Roman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Отклонение </w:t>
            </w:r>
          </w:p>
          <w:p w:rsidR="005339E5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+/-</w:t>
            </w:r>
          </w:p>
          <w:p w:rsidR="005339E5" w:rsidRPr="0033779A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33779A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>Процент выполнения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>Профинансировано</w:t>
            </w:r>
          </w:p>
          <w:p w:rsidR="005339E5" w:rsidRPr="0033779A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33779A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Степень и результаты выполнения мероприятия в соответствии с перечнем стандартных  процедур, указанных в </w:t>
            </w:r>
            <w:hyperlink w:anchor="Par488" w:history="1">
              <w:r w:rsidRPr="0033779A">
                <w:rPr>
                  <w:rFonts w:ascii="Times New Roman" w:eastAsia="Times New Roman" w:hAnsi="Times New Roman"/>
                  <w:lang w:eastAsia="ru-RU"/>
                </w:rPr>
                <w:t>графе 3</w:t>
              </w:r>
            </w:hyperlink>
            <w:r w:rsidRPr="0033779A">
              <w:rPr>
                <w:rFonts w:ascii="Times New Roman" w:eastAsia="Times New Roman" w:hAnsi="Times New Roman"/>
                <w:lang w:eastAsia="ru-RU"/>
              </w:rPr>
              <w:t xml:space="preserve"> приложения № 6 к Порядку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33779A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79A">
              <w:rPr>
                <w:rFonts w:ascii="Times New Roman" w:hAnsi="Times New Roman"/>
              </w:rPr>
              <w:t>Причина несвоевременного выполнения программных мероприятий.</w:t>
            </w:r>
          </w:p>
          <w:p w:rsidR="005339E5" w:rsidRPr="0033779A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339E5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</w:t>
            </w:r>
          </w:p>
        </w:tc>
      </w:tr>
      <w:tr w:rsidR="005339E5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CC448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Подпрограмма 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339E5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CC448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448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Мероприятие 1 программы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339E5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F11C8D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339E5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F11C8D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339E5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F11C8D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Московской области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339E5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F11C8D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84E">
              <w:rPr>
                <w:rFonts w:ascii="Times New Roman" w:hAnsi="Times New Roman"/>
                <w:sz w:val="24"/>
                <w:szCs w:val="28"/>
              </w:rPr>
              <w:t xml:space="preserve">Другие источники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339E5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CC448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…….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339E5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 по подпрограмме1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E5" w:rsidRPr="00216CAB" w:rsidRDefault="005339E5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F11C8D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F11C8D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городского 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округа Котельники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F11C8D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Московской области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B046F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F11C8D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84E">
              <w:rPr>
                <w:rFonts w:ascii="Times New Roman" w:hAnsi="Times New Roman"/>
                <w:sz w:val="24"/>
                <w:szCs w:val="28"/>
              </w:rPr>
              <w:t xml:space="preserve">Другие источники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6A01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...  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6A0178">
        <w:trPr>
          <w:trHeight w:val="3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16CA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6A0178">
        <w:trPr>
          <w:trHeight w:val="3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F11C8D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6A0178">
        <w:trPr>
          <w:trHeight w:val="3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F11C8D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Котельники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6A0178">
        <w:trPr>
          <w:trHeight w:val="3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F11C8D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  <w:r w:rsidRPr="00F11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A0178" w:rsidRPr="00216CAB" w:rsidTr="006A0178">
        <w:trPr>
          <w:trHeight w:val="3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F11C8D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484E">
              <w:rPr>
                <w:rFonts w:ascii="Times New Roman" w:hAnsi="Times New Roman"/>
                <w:sz w:val="24"/>
                <w:szCs w:val="28"/>
              </w:rPr>
              <w:t xml:space="preserve">Другие источники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78" w:rsidRPr="00216CAB" w:rsidRDefault="006A0178" w:rsidP="00B046F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5339E5" w:rsidRDefault="005339E5" w:rsidP="005339E5">
      <w:pPr>
        <w:pStyle w:val="ConsPlusCell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339E5" w:rsidRPr="00CC273A" w:rsidRDefault="005339E5" w:rsidP="005339E5">
      <w:pPr>
        <w:pStyle w:val="ConsPlusCell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C273A">
        <w:rPr>
          <w:rFonts w:ascii="Times New Roman" w:hAnsi="Times New Roman" w:cs="Times New Roman"/>
          <w:sz w:val="28"/>
          <w:szCs w:val="28"/>
        </w:rPr>
        <w:t>Ответственный разработчик муниципальной программы</w:t>
      </w:r>
    </w:p>
    <w:p w:rsidR="006A0178" w:rsidRDefault="006A0178" w:rsidP="005339E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339E5" w:rsidRPr="00CC273A" w:rsidRDefault="005339E5" w:rsidP="005339E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CC273A">
        <w:rPr>
          <w:rFonts w:ascii="Times New Roman" w:hAnsi="Times New Roman"/>
          <w:sz w:val="28"/>
          <w:szCs w:val="28"/>
        </w:rPr>
        <w:t xml:space="preserve">Согласовано </w:t>
      </w:r>
    </w:p>
    <w:p w:rsidR="006A0178" w:rsidRDefault="005339E5" w:rsidP="006A017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  <w:r w:rsidRPr="00CC273A">
        <w:rPr>
          <w:rFonts w:ascii="Times New Roman" w:hAnsi="Times New Roman"/>
          <w:sz w:val="28"/>
          <w:szCs w:val="28"/>
        </w:rPr>
        <w:t xml:space="preserve">Координатор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C273A">
        <w:rPr>
          <w:rFonts w:ascii="Times New Roman" w:hAnsi="Times New Roman"/>
          <w:sz w:val="28"/>
          <w:szCs w:val="28"/>
        </w:rPr>
        <w:t>программы (подпрограммы)</w:t>
      </w:r>
      <w:r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448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E7199" w:rsidRDefault="009E7199" w:rsidP="009E719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E7199" w:rsidSect="00961400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2426B" w:rsidRPr="006046C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6046C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6046CB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2</w:t>
      </w: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1EBA">
        <w:rPr>
          <w:rFonts w:ascii="Times New Roman" w:hAnsi="Times New Roman"/>
          <w:sz w:val="28"/>
          <w:szCs w:val="28"/>
        </w:rPr>
        <w:tab/>
        <w:t>к Порядку</w:t>
      </w: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4" w:name="Par890"/>
      <w:bookmarkEnd w:id="14"/>
      <w:r w:rsidRPr="00E51EBA">
        <w:rPr>
          <w:rFonts w:ascii="Times New Roman" w:hAnsi="Times New Roman"/>
          <w:sz w:val="28"/>
          <w:szCs w:val="28"/>
        </w:rPr>
        <w:t>МЕТОДИКА</w:t>
      </w:r>
    </w:p>
    <w:p w:rsidR="0092426B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1EBA">
        <w:rPr>
          <w:rFonts w:ascii="Times New Roman" w:hAnsi="Times New Roman"/>
          <w:sz w:val="28"/>
          <w:szCs w:val="28"/>
        </w:rPr>
        <w:t xml:space="preserve">ОЦЕНКИ ЭФФЕКТИВНОСТИ РЕАЛИЗАЦИИ </w:t>
      </w:r>
      <w:r w:rsidRPr="00E51EBA">
        <w:rPr>
          <w:rFonts w:ascii="Times New Roman" w:hAnsi="Times New Roman"/>
          <w:caps/>
          <w:sz w:val="28"/>
          <w:szCs w:val="28"/>
        </w:rPr>
        <w:t>муниципальной</w:t>
      </w:r>
      <w:r w:rsidRPr="00E51EBA">
        <w:rPr>
          <w:rFonts w:ascii="Times New Roman" w:hAnsi="Times New Roman"/>
          <w:sz w:val="28"/>
          <w:szCs w:val="28"/>
        </w:rPr>
        <w:t xml:space="preserve"> ПРОГРАММЫ</w:t>
      </w: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EBA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подпрограмм, входящих в состав муниципальной программы, в процессе и по итогам ее реализации.</w:t>
      </w: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EBA">
        <w:rPr>
          <w:rFonts w:ascii="Times New Roman" w:hAnsi="Times New Roman"/>
          <w:sz w:val="28"/>
          <w:szCs w:val="28"/>
        </w:rPr>
        <w:t>В случае продолжения реализации в составе муниципальной программы мероприятий, начатых в рамках реализации долгосрочной целевой программы (программ) городского округа Котельники, оценка эффективности реализации муниципальной программы осуществляется с учетом количественных и качественных целевых показателей на момент включения данного мероприятия (мероприятий) в муниципальную программу.</w:t>
      </w: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EBA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каждой подпрограммы, входящей в ее состав.</w:t>
      </w: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EBA">
        <w:rPr>
          <w:rFonts w:ascii="Times New Roman" w:hAnsi="Times New Roman"/>
          <w:sz w:val="28"/>
          <w:szCs w:val="28"/>
        </w:rPr>
        <w:t>Под результативностью понимается степень достижения запланированного уровня нефинансовых результатов реализации подпрограмм.</w:t>
      </w: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EBA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EBA">
        <w:rPr>
          <w:rFonts w:ascii="Times New Roman" w:hAnsi="Times New Roman"/>
          <w:sz w:val="28"/>
          <w:szCs w:val="28"/>
        </w:rPr>
        <w:t>Для оценки результативности подпрограмм должны быть использованы плановые и фактические значения соответствующих целевых показателей.</w:t>
      </w:r>
    </w:p>
    <w:p w:rsidR="0092426B" w:rsidRPr="00E51EBA" w:rsidRDefault="0092426B" w:rsidP="001F1CC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EBA">
        <w:rPr>
          <w:rFonts w:ascii="Times New Roman" w:hAnsi="Times New Roman"/>
          <w:sz w:val="28"/>
          <w:szCs w:val="28"/>
        </w:rPr>
        <w:t>Индекс результативности подпрограмм определяется по формуле:</w:t>
      </w:r>
    </w:p>
    <w:p w:rsidR="0092426B" w:rsidRPr="00C1122F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761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51EBA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E51EBA">
        <w:rPr>
          <w:rFonts w:ascii="Times New Roman" w:hAnsi="Times New Roman" w:cs="Times New Roman"/>
          <w:sz w:val="28"/>
          <w:szCs w:val="28"/>
          <w:lang w:val="en-US"/>
        </w:rPr>
        <w:t xml:space="preserve"> = SUM (</w:t>
      </w:r>
      <w:proofErr w:type="gramStart"/>
      <w:r w:rsidRPr="00E51EB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C112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C1122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w:proofErr w:type="gramEnd"/>
      <w:r w:rsidRPr="00E51EBA">
        <w:rPr>
          <w:rFonts w:ascii="Times New Roman" w:hAnsi="Times New Roman" w:cs="Times New Roman"/>
          <w:sz w:val="28"/>
          <w:szCs w:val="28"/>
          <w:lang w:val="en-US"/>
        </w:rPr>
        <w:t xml:space="preserve"> S), </w:t>
      </w:r>
      <w:r w:rsidRPr="00E51EBA">
        <w:rPr>
          <w:rFonts w:ascii="Times New Roman" w:hAnsi="Times New Roman" w:cs="Times New Roman"/>
          <w:sz w:val="28"/>
          <w:szCs w:val="28"/>
        </w:rPr>
        <w:t>где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61A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r w:rsidRPr="00E51E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1EBA"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 xml:space="preserve">р </w:t>
      </w:r>
      <w:r w:rsidRPr="00E51EBA">
        <w:rPr>
          <w:rFonts w:ascii="Times New Roman" w:hAnsi="Times New Roman" w:cs="Times New Roman"/>
          <w:sz w:val="28"/>
          <w:szCs w:val="28"/>
        </w:rPr>
        <w:t>- индекс результативности подпрограмм;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1EBA">
        <w:rPr>
          <w:rFonts w:ascii="Times New Roman" w:hAnsi="Times New Roman" w:cs="Times New Roman"/>
          <w:sz w:val="28"/>
          <w:szCs w:val="28"/>
        </w:rPr>
        <w:t>S - соотношение  достигнутых  и  плановых результатов целевых  значений показателей. Соотношение рассчитывается по формулам: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 xml:space="preserve"> S = </w:t>
      </w:r>
      <w:proofErr w:type="spellStart"/>
      <w:r w:rsidRPr="00E51EBA">
        <w:rPr>
          <w:rFonts w:ascii="Times New Roman" w:hAnsi="Times New Roman" w:cs="Times New Roman"/>
          <w:sz w:val="28"/>
          <w:szCs w:val="28"/>
        </w:rPr>
        <w:t>R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E51EB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51EBA">
        <w:rPr>
          <w:rFonts w:ascii="Times New Roman" w:hAnsi="Times New Roman" w:cs="Times New Roman"/>
          <w:sz w:val="28"/>
          <w:szCs w:val="28"/>
        </w:rPr>
        <w:t>R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в  случае  использования  показателей,  направленных  на увеличение целевых значений;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S = </w:t>
      </w:r>
      <w:proofErr w:type="spellStart"/>
      <w:r w:rsidRPr="00E51EBA">
        <w:rPr>
          <w:rFonts w:ascii="Times New Roman" w:hAnsi="Times New Roman" w:cs="Times New Roman"/>
          <w:sz w:val="28"/>
          <w:szCs w:val="28"/>
        </w:rPr>
        <w:t>R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E51EBA">
        <w:rPr>
          <w:rFonts w:ascii="Times New Roman" w:hAnsi="Times New Roman" w:cs="Times New Roman"/>
          <w:sz w:val="28"/>
          <w:szCs w:val="28"/>
        </w:rPr>
        <w:t>R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E51EBA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в  случае  использования  показателей,  направленных  на   снижение целевых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значений;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51EBA">
        <w:rPr>
          <w:rFonts w:ascii="Times New Roman" w:hAnsi="Times New Roman" w:cs="Times New Roman"/>
          <w:sz w:val="28"/>
          <w:szCs w:val="28"/>
        </w:rPr>
        <w:t>R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E51EBA">
        <w:rPr>
          <w:rFonts w:ascii="Times New Roman" w:hAnsi="Times New Roman" w:cs="Times New Roman"/>
          <w:sz w:val="28"/>
          <w:szCs w:val="28"/>
        </w:rPr>
        <w:t xml:space="preserve"> - достигнутый результат целевого значения показателя;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51EBA">
        <w:rPr>
          <w:rFonts w:ascii="Times New Roman" w:hAnsi="Times New Roman" w:cs="Times New Roman"/>
          <w:sz w:val="28"/>
          <w:szCs w:val="28"/>
        </w:rPr>
        <w:t>R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51EBA">
        <w:rPr>
          <w:rFonts w:ascii="Times New Roman" w:hAnsi="Times New Roman" w:cs="Times New Roman"/>
          <w:sz w:val="28"/>
          <w:szCs w:val="28"/>
        </w:rPr>
        <w:t xml:space="preserve"> - плановый результат целевого значения показателя;</w:t>
      </w:r>
    </w:p>
    <w:p w:rsidR="0092426B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spellStart"/>
      <w:r w:rsidRPr="00E51EBA">
        <w:rPr>
          <w:rFonts w:ascii="Times New Roman" w:hAnsi="Times New Roman" w:cs="Times New Roman"/>
          <w:sz w:val="28"/>
          <w:szCs w:val="28"/>
        </w:rPr>
        <w:t>M</w:t>
      </w:r>
      <w:r w:rsidRPr="00C112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51EBA">
        <w:rPr>
          <w:rFonts w:ascii="Times New Roman" w:hAnsi="Times New Roman" w:cs="Times New Roman"/>
          <w:sz w:val="28"/>
          <w:szCs w:val="28"/>
        </w:rPr>
        <w:t xml:space="preserve">  - весовое  значение  показателя  (вес  показателя),</w:t>
      </w:r>
      <w:r>
        <w:rPr>
          <w:rFonts w:ascii="Times New Roman" w:hAnsi="Times New Roman" w:cs="Times New Roman"/>
          <w:sz w:val="28"/>
          <w:szCs w:val="28"/>
        </w:rPr>
        <w:t xml:space="preserve"> ха</w:t>
      </w:r>
      <w:r w:rsidRPr="00E51EBA">
        <w:rPr>
          <w:rFonts w:ascii="Times New Roman" w:hAnsi="Times New Roman" w:cs="Times New Roman"/>
          <w:sz w:val="28"/>
          <w:szCs w:val="28"/>
        </w:rPr>
        <w:t>рактеризующего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 xml:space="preserve">подпрограмму. 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>Вес показателя рассчитывается по формуле: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51EBA">
        <w:rPr>
          <w:rFonts w:ascii="Times New Roman" w:hAnsi="Times New Roman" w:cs="Times New Roman"/>
          <w:sz w:val="28"/>
          <w:szCs w:val="28"/>
        </w:rPr>
        <w:t>M</w:t>
      </w:r>
      <w:r w:rsidRPr="00C112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51EBA">
        <w:rPr>
          <w:rFonts w:ascii="Times New Roman" w:hAnsi="Times New Roman" w:cs="Times New Roman"/>
          <w:sz w:val="28"/>
          <w:szCs w:val="28"/>
        </w:rPr>
        <w:t xml:space="preserve">  = 1 /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51EBA">
        <w:rPr>
          <w:rFonts w:ascii="Times New Roman" w:hAnsi="Times New Roman" w:cs="Times New Roman"/>
          <w:sz w:val="28"/>
          <w:szCs w:val="28"/>
        </w:rPr>
        <w:t>, где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51EBA">
        <w:rPr>
          <w:rFonts w:ascii="Times New Roman" w:hAnsi="Times New Roman" w:cs="Times New Roman"/>
          <w:sz w:val="28"/>
          <w:szCs w:val="28"/>
        </w:rPr>
        <w:t xml:space="preserve"> - общее число показателей, характеризующих выполнение подпрограммы.</w:t>
      </w:r>
    </w:p>
    <w:p w:rsidR="0092426B" w:rsidRPr="00E51EBA" w:rsidRDefault="0092426B" w:rsidP="001F1CC2">
      <w:pPr>
        <w:pStyle w:val="ConsPlusNonformat"/>
        <w:tabs>
          <w:tab w:val="left" w:pos="2268"/>
        </w:tabs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 xml:space="preserve">    Под   эффективностью    понимается    отношение   затрат  на достижение (фактических) нефинансовых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51EBA">
        <w:rPr>
          <w:rFonts w:ascii="Times New Roman" w:hAnsi="Times New Roman" w:cs="Times New Roman"/>
          <w:sz w:val="28"/>
          <w:szCs w:val="28"/>
        </w:rPr>
        <w:t>одпрограмм к планируемым затратам подпрограмм.</w:t>
      </w:r>
    </w:p>
    <w:p w:rsidR="0092426B" w:rsidRPr="00E51EBA" w:rsidRDefault="0092426B" w:rsidP="001F1CC2">
      <w:pPr>
        <w:pStyle w:val="ConsPlusNonformat"/>
        <w:tabs>
          <w:tab w:val="left" w:pos="2268"/>
        </w:tabs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 xml:space="preserve">Эффективность подпрограмм определяется по индексу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E51EBA">
        <w:rPr>
          <w:rFonts w:ascii="Times New Roman" w:hAnsi="Times New Roman" w:cs="Times New Roman"/>
          <w:sz w:val="28"/>
          <w:szCs w:val="28"/>
        </w:rPr>
        <w:t>ффективности.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 xml:space="preserve">    Индекс эффективности подпрограмм определяется по формуле: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E51EBA">
        <w:rPr>
          <w:rFonts w:ascii="Times New Roman" w:hAnsi="Times New Roman" w:cs="Times New Roman"/>
          <w:sz w:val="28"/>
          <w:szCs w:val="28"/>
        </w:rPr>
        <w:t xml:space="preserve"> = (</w:t>
      </w:r>
      <w:r w:rsidRPr="00C1122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1122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C1122F"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51E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1E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E51EBA">
        <w:rPr>
          <w:rFonts w:ascii="Times New Roman" w:hAnsi="Times New Roman" w:cs="Times New Roman"/>
          <w:sz w:val="28"/>
          <w:szCs w:val="28"/>
        </w:rPr>
        <w:t xml:space="preserve"> /</w:t>
      </w:r>
      <w:r w:rsidRPr="00F223E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122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112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51EBA">
        <w:rPr>
          <w:rFonts w:ascii="Times New Roman" w:hAnsi="Times New Roman" w:cs="Times New Roman"/>
          <w:sz w:val="28"/>
          <w:szCs w:val="28"/>
        </w:rPr>
        <w:t>, где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E51EBA">
        <w:rPr>
          <w:rFonts w:ascii="Times New Roman" w:hAnsi="Times New Roman" w:cs="Times New Roman"/>
          <w:sz w:val="28"/>
          <w:szCs w:val="28"/>
        </w:rPr>
        <w:t xml:space="preserve">  - индекс эффективности подпрограмм;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51EBA">
        <w:rPr>
          <w:rFonts w:ascii="Times New Roman" w:hAnsi="Times New Roman" w:cs="Times New Roman"/>
          <w:sz w:val="28"/>
          <w:szCs w:val="28"/>
        </w:rPr>
        <w:t xml:space="preserve"> - объем фактического совокупного финансирования подпрограммы;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E51EBA">
        <w:rPr>
          <w:rFonts w:ascii="Times New Roman" w:hAnsi="Times New Roman" w:cs="Times New Roman"/>
          <w:sz w:val="28"/>
          <w:szCs w:val="28"/>
        </w:rPr>
        <w:t xml:space="preserve"> - индекс результативности подпрограммы;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51EB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- объем запланированного совокупного финансирования подпрограмм.</w:t>
      </w:r>
    </w:p>
    <w:p w:rsidR="0092426B" w:rsidRPr="00E51EBA" w:rsidRDefault="0092426B" w:rsidP="001F1CC2">
      <w:pPr>
        <w:pStyle w:val="ConsPlusNonformat"/>
        <w:tabs>
          <w:tab w:val="left" w:pos="2268"/>
        </w:tabs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 xml:space="preserve">    По итогам проведения анализа индекса эффективности  дается качественная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подпрограмм:</w:t>
      </w:r>
    </w:p>
    <w:p w:rsidR="0092426B" w:rsidRPr="00E51EBA" w:rsidRDefault="0092426B" w:rsidP="001F1CC2">
      <w:pPr>
        <w:pStyle w:val="ConsPlusNonformat"/>
        <w:tabs>
          <w:tab w:val="left" w:pos="2268"/>
        </w:tabs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>наименование индикатора - индекс эффективности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51EBA">
        <w:rPr>
          <w:rFonts w:ascii="Times New Roman" w:hAnsi="Times New Roman" w:cs="Times New Roman"/>
          <w:sz w:val="28"/>
          <w:szCs w:val="28"/>
        </w:rPr>
        <w:t>I</w:t>
      </w:r>
      <w:r w:rsidRPr="00551BA9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spellEnd"/>
      <w:r w:rsidRPr="00551BA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);</w:t>
      </w:r>
    </w:p>
    <w:p w:rsidR="0092426B" w:rsidRPr="00E51EBA" w:rsidRDefault="0092426B" w:rsidP="001F1CC2">
      <w:pPr>
        <w:pStyle w:val="ConsPlusNonformat"/>
        <w:tabs>
          <w:tab w:val="left" w:pos="2268"/>
        </w:tabs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>диапазоны    значений,  характеризующие   эффективность    подпрограмм,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перечислены ниже.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Значение показателя:</w:t>
      </w:r>
      <w:r>
        <w:rPr>
          <w:rFonts w:ascii="Times New Roman" w:hAnsi="Times New Roman" w:cs="Times New Roman"/>
          <w:sz w:val="28"/>
          <w:szCs w:val="28"/>
        </w:rPr>
        <w:t xml:space="preserve"> 0,9 &lt;=</w:t>
      </w:r>
      <w:r w:rsidRPr="00551B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51BA9">
        <w:rPr>
          <w:rFonts w:ascii="Times New Roman" w:hAnsi="Times New Roman" w:cs="Times New Roman"/>
          <w:sz w:val="28"/>
          <w:szCs w:val="28"/>
        </w:rPr>
        <w:t>I</w:t>
      </w:r>
      <w:r w:rsidRPr="00551BA9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spellEnd"/>
      <w:r w:rsidRPr="00551BA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&lt;= 1,1.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Качественная оценка подпрограмм: высокий уровень эффективности.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Значение показателя: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0,8 &lt;=</w:t>
      </w:r>
      <w:r w:rsidRPr="00551B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51BA9">
        <w:rPr>
          <w:rFonts w:ascii="Times New Roman" w:hAnsi="Times New Roman" w:cs="Times New Roman"/>
          <w:sz w:val="28"/>
          <w:szCs w:val="28"/>
        </w:rPr>
        <w:t>I</w:t>
      </w:r>
      <w:r w:rsidRPr="00551BA9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spellEnd"/>
      <w:r w:rsidRPr="00551BA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51EBA">
        <w:rPr>
          <w:rFonts w:ascii="Times New Roman" w:hAnsi="Times New Roman" w:cs="Times New Roman"/>
          <w:sz w:val="28"/>
          <w:szCs w:val="28"/>
        </w:rPr>
        <w:t>&lt; 0,9.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Качественная оценка </w:t>
      </w:r>
      <w:r w:rsidRPr="00E51EBA">
        <w:rPr>
          <w:rFonts w:ascii="Times New Roman" w:hAnsi="Times New Roman" w:cs="Times New Roman"/>
          <w:sz w:val="28"/>
          <w:szCs w:val="28"/>
        </w:rPr>
        <w:t>подпро</w:t>
      </w:r>
      <w:r>
        <w:rPr>
          <w:rFonts w:ascii="Times New Roman" w:hAnsi="Times New Roman" w:cs="Times New Roman"/>
          <w:sz w:val="28"/>
          <w:szCs w:val="28"/>
        </w:rPr>
        <w:t xml:space="preserve">граммы: запланированный </w:t>
      </w:r>
      <w:r w:rsidRPr="00E51EBA">
        <w:rPr>
          <w:rFonts w:ascii="Times New Roman" w:hAnsi="Times New Roman" w:cs="Times New Roman"/>
          <w:sz w:val="28"/>
          <w:szCs w:val="28"/>
        </w:rPr>
        <w:t>уровень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 xml:space="preserve">Значение показателя: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BA9">
        <w:rPr>
          <w:rFonts w:ascii="Times New Roman" w:hAnsi="Times New Roman" w:cs="Times New Roman"/>
          <w:sz w:val="28"/>
          <w:szCs w:val="28"/>
        </w:rPr>
        <w:t>I</w:t>
      </w:r>
      <w:r w:rsidRPr="00551BA9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spellEnd"/>
      <w:r w:rsidRPr="00E51EBA">
        <w:rPr>
          <w:rFonts w:ascii="Times New Roman" w:hAnsi="Times New Roman" w:cs="Times New Roman"/>
          <w:sz w:val="28"/>
          <w:szCs w:val="28"/>
        </w:rPr>
        <w:t xml:space="preserve">  &lt; 0,8.</w:t>
      </w:r>
    </w:p>
    <w:p w:rsidR="0092426B" w:rsidRPr="00E51EBA" w:rsidRDefault="0092426B" w:rsidP="001F1CC2">
      <w:pPr>
        <w:pStyle w:val="ConsPlusNonformat"/>
        <w:tabs>
          <w:tab w:val="left" w:pos="226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EBA">
        <w:rPr>
          <w:rFonts w:ascii="Times New Roman" w:hAnsi="Times New Roman" w:cs="Times New Roman"/>
          <w:sz w:val="28"/>
          <w:szCs w:val="28"/>
        </w:rPr>
        <w:t>Качественная оценка подпрограммы: низкий уровень эффективности.</w:t>
      </w:r>
    </w:p>
    <w:sectPr w:rsidR="0092426B" w:rsidRPr="00E51EBA" w:rsidSect="00961400">
      <w:pgSz w:w="11905" w:h="16838"/>
      <w:pgMar w:top="1134" w:right="851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AA1" w:rsidRDefault="009D0AA1" w:rsidP="008A4A40">
      <w:pPr>
        <w:spacing w:after="0" w:line="240" w:lineRule="auto"/>
      </w:pPr>
      <w:r>
        <w:separator/>
      </w:r>
    </w:p>
  </w:endnote>
  <w:endnote w:type="continuationSeparator" w:id="0">
    <w:p w:rsidR="009D0AA1" w:rsidRDefault="009D0AA1" w:rsidP="008A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87" w:rsidRDefault="005A0C87">
    <w:pPr>
      <w:pStyle w:val="ae"/>
      <w:jc w:val="center"/>
    </w:pPr>
  </w:p>
  <w:p w:rsidR="005A0C87" w:rsidRDefault="005A0C87">
    <w:pPr>
      <w:pStyle w:val="a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AA1" w:rsidRDefault="009D0AA1" w:rsidP="008A4A40">
      <w:pPr>
        <w:spacing w:after="0" w:line="240" w:lineRule="auto"/>
      </w:pPr>
      <w:r>
        <w:separator/>
      </w:r>
    </w:p>
  </w:footnote>
  <w:footnote w:type="continuationSeparator" w:id="0">
    <w:p w:rsidR="009D0AA1" w:rsidRDefault="009D0AA1" w:rsidP="008A4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87" w:rsidRDefault="005A0C87" w:rsidP="008722D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A0C87" w:rsidRDefault="005A0C87">
    <w:pPr>
      <w:pStyle w:val="ab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73211"/>
      <w:docPartObj>
        <w:docPartGallery w:val="Page Numbers (Top of Page)"/>
        <w:docPartUnique/>
      </w:docPartObj>
    </w:sdtPr>
    <w:sdtEndPr/>
    <w:sdtContent>
      <w:p w:rsidR="005A0C87" w:rsidRDefault="005A0C8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BDC">
          <w:rPr>
            <w:noProof/>
          </w:rPr>
          <w:t>16</w:t>
        </w:r>
        <w:r>
          <w:fldChar w:fldCharType="end"/>
        </w:r>
      </w:p>
    </w:sdtContent>
  </w:sdt>
  <w:p w:rsidR="005A0C87" w:rsidRPr="00EE241A" w:rsidRDefault="005A0C87" w:rsidP="00EE241A">
    <w:pPr>
      <w:pStyle w:val="ab"/>
      <w:tabs>
        <w:tab w:val="clear" w:pos="4677"/>
        <w:tab w:val="clear" w:pos="9355"/>
        <w:tab w:val="left" w:pos="2910"/>
      </w:tabs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87" w:rsidRDefault="005A0C87">
    <w:pPr>
      <w:pStyle w:val="ab"/>
      <w:jc w:val="center"/>
    </w:pPr>
  </w:p>
  <w:p w:rsidR="005A0C87" w:rsidRDefault="005A0C87">
    <w:pPr>
      <w:pStyle w:val="ab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87" w:rsidRDefault="005A0C87">
    <w:pPr>
      <w:pStyle w:val="ab"/>
      <w:jc w:val="center"/>
    </w:pPr>
  </w:p>
  <w:p w:rsidR="005A0C87" w:rsidRDefault="005A0C87">
    <w:pPr>
      <w:pStyle w:val="ab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87" w:rsidRDefault="005A0C87">
    <w:pPr>
      <w:pStyle w:val="ab"/>
      <w:jc w:val="center"/>
    </w:pPr>
  </w:p>
  <w:p w:rsidR="005A0C87" w:rsidRPr="00EE241A" w:rsidRDefault="005A0C87" w:rsidP="00EE241A">
    <w:pPr>
      <w:pStyle w:val="ab"/>
      <w:tabs>
        <w:tab w:val="clear" w:pos="4677"/>
        <w:tab w:val="clear" w:pos="9355"/>
        <w:tab w:val="left" w:pos="2910"/>
      </w:tabs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87" w:rsidRDefault="005A0C87">
    <w:pPr>
      <w:pStyle w:val="ab"/>
      <w:jc w:val="center"/>
    </w:pPr>
  </w:p>
  <w:p w:rsidR="005A0C87" w:rsidRDefault="005A0C87">
    <w:pPr>
      <w:pStyle w:val="ab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304E1"/>
    <w:multiLevelType w:val="hybridMultilevel"/>
    <w:tmpl w:val="AAF2898A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D9821D8"/>
    <w:multiLevelType w:val="hybridMultilevel"/>
    <w:tmpl w:val="52E6DBDA"/>
    <w:lvl w:ilvl="0" w:tplc="98187DC4">
      <w:start w:val="1"/>
      <w:numFmt w:val="decimal"/>
      <w:lvlText w:val="%1)"/>
      <w:lvlJc w:val="left"/>
      <w:pPr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A3"/>
    <w:rsid w:val="00000A2B"/>
    <w:rsid w:val="00001440"/>
    <w:rsid w:val="000022CD"/>
    <w:rsid w:val="000033A5"/>
    <w:rsid w:val="00010515"/>
    <w:rsid w:val="000127FE"/>
    <w:rsid w:val="00016B35"/>
    <w:rsid w:val="00017853"/>
    <w:rsid w:val="00017C24"/>
    <w:rsid w:val="00020D42"/>
    <w:rsid w:val="00020DE5"/>
    <w:rsid w:val="00025100"/>
    <w:rsid w:val="00025581"/>
    <w:rsid w:val="00027E82"/>
    <w:rsid w:val="00034207"/>
    <w:rsid w:val="00034988"/>
    <w:rsid w:val="00036317"/>
    <w:rsid w:val="00037AEA"/>
    <w:rsid w:val="00041CA1"/>
    <w:rsid w:val="00044063"/>
    <w:rsid w:val="000447BC"/>
    <w:rsid w:val="00045D8F"/>
    <w:rsid w:val="00046CE6"/>
    <w:rsid w:val="000471E7"/>
    <w:rsid w:val="00047C64"/>
    <w:rsid w:val="00050E1A"/>
    <w:rsid w:val="0005199E"/>
    <w:rsid w:val="000548AF"/>
    <w:rsid w:val="00054A9F"/>
    <w:rsid w:val="00060917"/>
    <w:rsid w:val="00063427"/>
    <w:rsid w:val="00064454"/>
    <w:rsid w:val="00065937"/>
    <w:rsid w:val="00067E99"/>
    <w:rsid w:val="000701C8"/>
    <w:rsid w:val="00070D8F"/>
    <w:rsid w:val="00073079"/>
    <w:rsid w:val="0007497D"/>
    <w:rsid w:val="00075EE3"/>
    <w:rsid w:val="000808B0"/>
    <w:rsid w:val="000818DE"/>
    <w:rsid w:val="00082BAC"/>
    <w:rsid w:val="000856D7"/>
    <w:rsid w:val="00086B3B"/>
    <w:rsid w:val="00086E5F"/>
    <w:rsid w:val="000874C3"/>
    <w:rsid w:val="00087A17"/>
    <w:rsid w:val="00091C58"/>
    <w:rsid w:val="000A37FD"/>
    <w:rsid w:val="000A4D72"/>
    <w:rsid w:val="000A7AD0"/>
    <w:rsid w:val="000B0228"/>
    <w:rsid w:val="000B124E"/>
    <w:rsid w:val="000B2028"/>
    <w:rsid w:val="000B27C2"/>
    <w:rsid w:val="000B549A"/>
    <w:rsid w:val="000B61E0"/>
    <w:rsid w:val="000B662E"/>
    <w:rsid w:val="000B7AD6"/>
    <w:rsid w:val="000C23F3"/>
    <w:rsid w:val="000C3E06"/>
    <w:rsid w:val="000C5929"/>
    <w:rsid w:val="000D35EA"/>
    <w:rsid w:val="000D4BFA"/>
    <w:rsid w:val="000D514C"/>
    <w:rsid w:val="000D7A16"/>
    <w:rsid w:val="000E225C"/>
    <w:rsid w:val="000E2842"/>
    <w:rsid w:val="000E2B2B"/>
    <w:rsid w:val="000E4DA6"/>
    <w:rsid w:val="000E5656"/>
    <w:rsid w:val="000E6986"/>
    <w:rsid w:val="000E719A"/>
    <w:rsid w:val="000F317C"/>
    <w:rsid w:val="000F6B4D"/>
    <w:rsid w:val="00101838"/>
    <w:rsid w:val="0010330E"/>
    <w:rsid w:val="00106355"/>
    <w:rsid w:val="00107828"/>
    <w:rsid w:val="00107F59"/>
    <w:rsid w:val="00110C7A"/>
    <w:rsid w:val="00113887"/>
    <w:rsid w:val="00113924"/>
    <w:rsid w:val="0011424A"/>
    <w:rsid w:val="001149E7"/>
    <w:rsid w:val="00116E38"/>
    <w:rsid w:val="00121CCC"/>
    <w:rsid w:val="00123AA6"/>
    <w:rsid w:val="00123BDD"/>
    <w:rsid w:val="00123DCD"/>
    <w:rsid w:val="001244CB"/>
    <w:rsid w:val="00124D12"/>
    <w:rsid w:val="001251C7"/>
    <w:rsid w:val="00126EDF"/>
    <w:rsid w:val="001276E6"/>
    <w:rsid w:val="00130F4E"/>
    <w:rsid w:val="00133DE6"/>
    <w:rsid w:val="00134DE2"/>
    <w:rsid w:val="001372D1"/>
    <w:rsid w:val="001409B8"/>
    <w:rsid w:val="00140A24"/>
    <w:rsid w:val="0014138D"/>
    <w:rsid w:val="00142102"/>
    <w:rsid w:val="001440F8"/>
    <w:rsid w:val="00145492"/>
    <w:rsid w:val="00145610"/>
    <w:rsid w:val="00145BFF"/>
    <w:rsid w:val="00146BD9"/>
    <w:rsid w:val="001502EB"/>
    <w:rsid w:val="00153F11"/>
    <w:rsid w:val="00156331"/>
    <w:rsid w:val="00157A1B"/>
    <w:rsid w:val="00160790"/>
    <w:rsid w:val="00162018"/>
    <w:rsid w:val="00162949"/>
    <w:rsid w:val="00162D87"/>
    <w:rsid w:val="001636B0"/>
    <w:rsid w:val="00164663"/>
    <w:rsid w:val="00164C77"/>
    <w:rsid w:val="001678DD"/>
    <w:rsid w:val="00167E9A"/>
    <w:rsid w:val="00167FF5"/>
    <w:rsid w:val="00172F6A"/>
    <w:rsid w:val="00181449"/>
    <w:rsid w:val="001830F0"/>
    <w:rsid w:val="00183EE2"/>
    <w:rsid w:val="00184C3C"/>
    <w:rsid w:val="001876B5"/>
    <w:rsid w:val="001877E4"/>
    <w:rsid w:val="00187C9D"/>
    <w:rsid w:val="00190D83"/>
    <w:rsid w:val="0019361F"/>
    <w:rsid w:val="00193D58"/>
    <w:rsid w:val="001964E3"/>
    <w:rsid w:val="00196DE4"/>
    <w:rsid w:val="00197342"/>
    <w:rsid w:val="001A21A5"/>
    <w:rsid w:val="001A33AD"/>
    <w:rsid w:val="001A3CE0"/>
    <w:rsid w:val="001A731B"/>
    <w:rsid w:val="001A7D3B"/>
    <w:rsid w:val="001B5404"/>
    <w:rsid w:val="001B5547"/>
    <w:rsid w:val="001B7A1E"/>
    <w:rsid w:val="001B7DA5"/>
    <w:rsid w:val="001C11F9"/>
    <w:rsid w:val="001C3BEF"/>
    <w:rsid w:val="001C53F6"/>
    <w:rsid w:val="001C60EF"/>
    <w:rsid w:val="001C6DA3"/>
    <w:rsid w:val="001C72EC"/>
    <w:rsid w:val="001D0F2F"/>
    <w:rsid w:val="001D7497"/>
    <w:rsid w:val="001E04A7"/>
    <w:rsid w:val="001E391C"/>
    <w:rsid w:val="001E4E13"/>
    <w:rsid w:val="001E5C50"/>
    <w:rsid w:val="001F067A"/>
    <w:rsid w:val="001F1814"/>
    <w:rsid w:val="001F1CC2"/>
    <w:rsid w:val="001F56C9"/>
    <w:rsid w:val="001F673E"/>
    <w:rsid w:val="00200C78"/>
    <w:rsid w:val="002022B0"/>
    <w:rsid w:val="0020243F"/>
    <w:rsid w:val="002038FA"/>
    <w:rsid w:val="00204146"/>
    <w:rsid w:val="00204754"/>
    <w:rsid w:val="00205600"/>
    <w:rsid w:val="00207992"/>
    <w:rsid w:val="00211306"/>
    <w:rsid w:val="0021270F"/>
    <w:rsid w:val="002202E7"/>
    <w:rsid w:val="00224FDF"/>
    <w:rsid w:val="00227A71"/>
    <w:rsid w:val="00231450"/>
    <w:rsid w:val="00231CEB"/>
    <w:rsid w:val="00232047"/>
    <w:rsid w:val="0023453D"/>
    <w:rsid w:val="00236442"/>
    <w:rsid w:val="00237C6E"/>
    <w:rsid w:val="002401A9"/>
    <w:rsid w:val="00244BBC"/>
    <w:rsid w:val="00245F44"/>
    <w:rsid w:val="002501ED"/>
    <w:rsid w:val="00250422"/>
    <w:rsid w:val="00253E3D"/>
    <w:rsid w:val="00254BC7"/>
    <w:rsid w:val="0025514D"/>
    <w:rsid w:val="00255A95"/>
    <w:rsid w:val="00264CBC"/>
    <w:rsid w:val="00272BE5"/>
    <w:rsid w:val="00274136"/>
    <w:rsid w:val="00274E7B"/>
    <w:rsid w:val="00280E6B"/>
    <w:rsid w:val="0028109A"/>
    <w:rsid w:val="0028127A"/>
    <w:rsid w:val="002820DF"/>
    <w:rsid w:val="002864F9"/>
    <w:rsid w:val="002871F9"/>
    <w:rsid w:val="00292BF6"/>
    <w:rsid w:val="002958AF"/>
    <w:rsid w:val="00296D1F"/>
    <w:rsid w:val="002A0071"/>
    <w:rsid w:val="002A0EAA"/>
    <w:rsid w:val="002A1C19"/>
    <w:rsid w:val="002A2422"/>
    <w:rsid w:val="002A2B92"/>
    <w:rsid w:val="002A323C"/>
    <w:rsid w:val="002A56E8"/>
    <w:rsid w:val="002A59C0"/>
    <w:rsid w:val="002B3F66"/>
    <w:rsid w:val="002B48F8"/>
    <w:rsid w:val="002B713C"/>
    <w:rsid w:val="002C0CC7"/>
    <w:rsid w:val="002C2366"/>
    <w:rsid w:val="002C40E3"/>
    <w:rsid w:val="002C4443"/>
    <w:rsid w:val="002D08C1"/>
    <w:rsid w:val="002D1B90"/>
    <w:rsid w:val="002D29CA"/>
    <w:rsid w:val="002D5CB8"/>
    <w:rsid w:val="002D7719"/>
    <w:rsid w:val="002E01CE"/>
    <w:rsid w:val="002E2E55"/>
    <w:rsid w:val="002E3D35"/>
    <w:rsid w:val="002E4B9C"/>
    <w:rsid w:val="002E53F7"/>
    <w:rsid w:val="002E5A42"/>
    <w:rsid w:val="002F1024"/>
    <w:rsid w:val="002F14DE"/>
    <w:rsid w:val="002F152D"/>
    <w:rsid w:val="002F1E55"/>
    <w:rsid w:val="002F2BFC"/>
    <w:rsid w:val="002F3B38"/>
    <w:rsid w:val="002F7244"/>
    <w:rsid w:val="00301B0A"/>
    <w:rsid w:val="00314731"/>
    <w:rsid w:val="00314F34"/>
    <w:rsid w:val="0031537A"/>
    <w:rsid w:val="00316584"/>
    <w:rsid w:val="00321DCD"/>
    <w:rsid w:val="00322AF9"/>
    <w:rsid w:val="00327190"/>
    <w:rsid w:val="00330A24"/>
    <w:rsid w:val="00331F5B"/>
    <w:rsid w:val="00332E49"/>
    <w:rsid w:val="003348B1"/>
    <w:rsid w:val="00336BA7"/>
    <w:rsid w:val="0033779A"/>
    <w:rsid w:val="003431C5"/>
    <w:rsid w:val="00344E4C"/>
    <w:rsid w:val="003453CA"/>
    <w:rsid w:val="0035032A"/>
    <w:rsid w:val="00350EBC"/>
    <w:rsid w:val="0035142C"/>
    <w:rsid w:val="00357780"/>
    <w:rsid w:val="0036137B"/>
    <w:rsid w:val="003639C4"/>
    <w:rsid w:val="003646B1"/>
    <w:rsid w:val="00365716"/>
    <w:rsid w:val="0037193D"/>
    <w:rsid w:val="003725AF"/>
    <w:rsid w:val="003735AE"/>
    <w:rsid w:val="00376460"/>
    <w:rsid w:val="00380677"/>
    <w:rsid w:val="003807B7"/>
    <w:rsid w:val="0038416D"/>
    <w:rsid w:val="00384EA5"/>
    <w:rsid w:val="003851BE"/>
    <w:rsid w:val="00386996"/>
    <w:rsid w:val="0039071D"/>
    <w:rsid w:val="003940A0"/>
    <w:rsid w:val="00395FBC"/>
    <w:rsid w:val="00397313"/>
    <w:rsid w:val="003A0E7A"/>
    <w:rsid w:val="003A2922"/>
    <w:rsid w:val="003A3342"/>
    <w:rsid w:val="003A34D4"/>
    <w:rsid w:val="003A3CAB"/>
    <w:rsid w:val="003A451F"/>
    <w:rsid w:val="003A52AB"/>
    <w:rsid w:val="003A630A"/>
    <w:rsid w:val="003B01E8"/>
    <w:rsid w:val="003B0C60"/>
    <w:rsid w:val="003B4C90"/>
    <w:rsid w:val="003B51A3"/>
    <w:rsid w:val="003B5832"/>
    <w:rsid w:val="003B7B3F"/>
    <w:rsid w:val="003C09BF"/>
    <w:rsid w:val="003D29D6"/>
    <w:rsid w:val="003D2D44"/>
    <w:rsid w:val="003D5DBC"/>
    <w:rsid w:val="003E17B3"/>
    <w:rsid w:val="003E1E71"/>
    <w:rsid w:val="003E324A"/>
    <w:rsid w:val="003E3506"/>
    <w:rsid w:val="003E3E51"/>
    <w:rsid w:val="003E47C5"/>
    <w:rsid w:val="003E58BC"/>
    <w:rsid w:val="003E691C"/>
    <w:rsid w:val="003F1F02"/>
    <w:rsid w:val="003F2668"/>
    <w:rsid w:val="003F2FB6"/>
    <w:rsid w:val="004039A3"/>
    <w:rsid w:val="00404299"/>
    <w:rsid w:val="00406109"/>
    <w:rsid w:val="00406503"/>
    <w:rsid w:val="00411FBE"/>
    <w:rsid w:val="00412DF0"/>
    <w:rsid w:val="00413A92"/>
    <w:rsid w:val="00413C96"/>
    <w:rsid w:val="004147E4"/>
    <w:rsid w:val="00415BD8"/>
    <w:rsid w:val="0041770D"/>
    <w:rsid w:val="00420B7F"/>
    <w:rsid w:val="00423497"/>
    <w:rsid w:val="004264C3"/>
    <w:rsid w:val="00426E02"/>
    <w:rsid w:val="00430016"/>
    <w:rsid w:val="00430446"/>
    <w:rsid w:val="00432A51"/>
    <w:rsid w:val="004337C6"/>
    <w:rsid w:val="00435D26"/>
    <w:rsid w:val="004378C8"/>
    <w:rsid w:val="00437C9C"/>
    <w:rsid w:val="004426ED"/>
    <w:rsid w:val="00444960"/>
    <w:rsid w:val="004460FD"/>
    <w:rsid w:val="0044793A"/>
    <w:rsid w:val="00450253"/>
    <w:rsid w:val="00454EF4"/>
    <w:rsid w:val="00457BBC"/>
    <w:rsid w:val="00461CDA"/>
    <w:rsid w:val="00461D29"/>
    <w:rsid w:val="0046276A"/>
    <w:rsid w:val="004628F6"/>
    <w:rsid w:val="00465C8B"/>
    <w:rsid w:val="00471B0D"/>
    <w:rsid w:val="00472233"/>
    <w:rsid w:val="00475185"/>
    <w:rsid w:val="00475E95"/>
    <w:rsid w:val="00477453"/>
    <w:rsid w:val="00480F4D"/>
    <w:rsid w:val="00482864"/>
    <w:rsid w:val="00482C16"/>
    <w:rsid w:val="00482DCA"/>
    <w:rsid w:val="0048320F"/>
    <w:rsid w:val="00483F8B"/>
    <w:rsid w:val="004877CF"/>
    <w:rsid w:val="0049200B"/>
    <w:rsid w:val="00493E0B"/>
    <w:rsid w:val="00493F2F"/>
    <w:rsid w:val="00494D5C"/>
    <w:rsid w:val="004950AC"/>
    <w:rsid w:val="004A3957"/>
    <w:rsid w:val="004A5D53"/>
    <w:rsid w:val="004A7057"/>
    <w:rsid w:val="004A7073"/>
    <w:rsid w:val="004A7ADB"/>
    <w:rsid w:val="004B3B12"/>
    <w:rsid w:val="004B506B"/>
    <w:rsid w:val="004B548E"/>
    <w:rsid w:val="004B5F56"/>
    <w:rsid w:val="004B6C35"/>
    <w:rsid w:val="004C0210"/>
    <w:rsid w:val="004C1543"/>
    <w:rsid w:val="004C362D"/>
    <w:rsid w:val="004C3AC6"/>
    <w:rsid w:val="004C468B"/>
    <w:rsid w:val="004D1327"/>
    <w:rsid w:val="004D41E2"/>
    <w:rsid w:val="004D5CB4"/>
    <w:rsid w:val="004D6490"/>
    <w:rsid w:val="004D7B04"/>
    <w:rsid w:val="004E36E1"/>
    <w:rsid w:val="004E37ED"/>
    <w:rsid w:val="004E4A0A"/>
    <w:rsid w:val="004E4DAF"/>
    <w:rsid w:val="004F097C"/>
    <w:rsid w:val="004F24F1"/>
    <w:rsid w:val="004F49E5"/>
    <w:rsid w:val="004F64B9"/>
    <w:rsid w:val="00500530"/>
    <w:rsid w:val="005040E4"/>
    <w:rsid w:val="005044C7"/>
    <w:rsid w:val="005060B3"/>
    <w:rsid w:val="00512C6B"/>
    <w:rsid w:val="0051309B"/>
    <w:rsid w:val="00513230"/>
    <w:rsid w:val="005132EA"/>
    <w:rsid w:val="0051350A"/>
    <w:rsid w:val="0051380F"/>
    <w:rsid w:val="00514695"/>
    <w:rsid w:val="005156D8"/>
    <w:rsid w:val="00522403"/>
    <w:rsid w:val="0052260A"/>
    <w:rsid w:val="00523209"/>
    <w:rsid w:val="00526D88"/>
    <w:rsid w:val="00530550"/>
    <w:rsid w:val="005339E5"/>
    <w:rsid w:val="00533EE3"/>
    <w:rsid w:val="0053462A"/>
    <w:rsid w:val="00537262"/>
    <w:rsid w:val="00537D88"/>
    <w:rsid w:val="00543E1F"/>
    <w:rsid w:val="00544455"/>
    <w:rsid w:val="00547522"/>
    <w:rsid w:val="00551BA9"/>
    <w:rsid w:val="005522EB"/>
    <w:rsid w:val="00552876"/>
    <w:rsid w:val="00552BD0"/>
    <w:rsid w:val="00553784"/>
    <w:rsid w:val="00554713"/>
    <w:rsid w:val="00555391"/>
    <w:rsid w:val="0055577B"/>
    <w:rsid w:val="00555F34"/>
    <w:rsid w:val="005564C7"/>
    <w:rsid w:val="00557203"/>
    <w:rsid w:val="00557473"/>
    <w:rsid w:val="005618A1"/>
    <w:rsid w:val="0056195A"/>
    <w:rsid w:val="005621CC"/>
    <w:rsid w:val="00563469"/>
    <w:rsid w:val="0056444D"/>
    <w:rsid w:val="0056597A"/>
    <w:rsid w:val="00570199"/>
    <w:rsid w:val="00570B60"/>
    <w:rsid w:val="005742BB"/>
    <w:rsid w:val="00574AAB"/>
    <w:rsid w:val="00580A05"/>
    <w:rsid w:val="00581108"/>
    <w:rsid w:val="00581CFA"/>
    <w:rsid w:val="0058357F"/>
    <w:rsid w:val="00586C3B"/>
    <w:rsid w:val="00591AA6"/>
    <w:rsid w:val="00592737"/>
    <w:rsid w:val="00592DF6"/>
    <w:rsid w:val="0059362F"/>
    <w:rsid w:val="00594095"/>
    <w:rsid w:val="0059668A"/>
    <w:rsid w:val="00596821"/>
    <w:rsid w:val="005A0C87"/>
    <w:rsid w:val="005A137F"/>
    <w:rsid w:val="005A13E9"/>
    <w:rsid w:val="005A21D7"/>
    <w:rsid w:val="005A62B8"/>
    <w:rsid w:val="005A67F9"/>
    <w:rsid w:val="005A69DA"/>
    <w:rsid w:val="005B1FE4"/>
    <w:rsid w:val="005B30C6"/>
    <w:rsid w:val="005B632F"/>
    <w:rsid w:val="005C1EAF"/>
    <w:rsid w:val="005C235A"/>
    <w:rsid w:val="005C4D63"/>
    <w:rsid w:val="005D0E7B"/>
    <w:rsid w:val="005D101F"/>
    <w:rsid w:val="005D33F4"/>
    <w:rsid w:val="005D68FA"/>
    <w:rsid w:val="005D6B03"/>
    <w:rsid w:val="005E0468"/>
    <w:rsid w:val="005E0AB2"/>
    <w:rsid w:val="005E1E97"/>
    <w:rsid w:val="005E234F"/>
    <w:rsid w:val="005E25CC"/>
    <w:rsid w:val="005E484C"/>
    <w:rsid w:val="005E6C61"/>
    <w:rsid w:val="005E744B"/>
    <w:rsid w:val="005F09EE"/>
    <w:rsid w:val="005F19FB"/>
    <w:rsid w:val="005F2D51"/>
    <w:rsid w:val="005F3B8C"/>
    <w:rsid w:val="005F5166"/>
    <w:rsid w:val="005F5667"/>
    <w:rsid w:val="005F620E"/>
    <w:rsid w:val="005F76B7"/>
    <w:rsid w:val="006006F2"/>
    <w:rsid w:val="006012FC"/>
    <w:rsid w:val="00603C85"/>
    <w:rsid w:val="006046CB"/>
    <w:rsid w:val="00604712"/>
    <w:rsid w:val="0061140E"/>
    <w:rsid w:val="00611C17"/>
    <w:rsid w:val="00616DF6"/>
    <w:rsid w:val="00617426"/>
    <w:rsid w:val="00617BB4"/>
    <w:rsid w:val="00621D94"/>
    <w:rsid w:val="00624BC4"/>
    <w:rsid w:val="00624D3F"/>
    <w:rsid w:val="006260B4"/>
    <w:rsid w:val="00627D51"/>
    <w:rsid w:val="0063048D"/>
    <w:rsid w:val="006322FD"/>
    <w:rsid w:val="00633382"/>
    <w:rsid w:val="00637074"/>
    <w:rsid w:val="00642962"/>
    <w:rsid w:val="00643AE2"/>
    <w:rsid w:val="0064416E"/>
    <w:rsid w:val="006442FA"/>
    <w:rsid w:val="0064706A"/>
    <w:rsid w:val="0065025F"/>
    <w:rsid w:val="006532EC"/>
    <w:rsid w:val="00653F1E"/>
    <w:rsid w:val="00654FE6"/>
    <w:rsid w:val="00656F07"/>
    <w:rsid w:val="00657221"/>
    <w:rsid w:val="006576E1"/>
    <w:rsid w:val="00660261"/>
    <w:rsid w:val="00660E15"/>
    <w:rsid w:val="00661DD5"/>
    <w:rsid w:val="006632EB"/>
    <w:rsid w:val="00663993"/>
    <w:rsid w:val="006679F7"/>
    <w:rsid w:val="00672153"/>
    <w:rsid w:val="006742C2"/>
    <w:rsid w:val="00674916"/>
    <w:rsid w:val="00676C77"/>
    <w:rsid w:val="00681127"/>
    <w:rsid w:val="006848F5"/>
    <w:rsid w:val="00685DBE"/>
    <w:rsid w:val="00686A6B"/>
    <w:rsid w:val="00687B5F"/>
    <w:rsid w:val="00691075"/>
    <w:rsid w:val="006928E8"/>
    <w:rsid w:val="00694B27"/>
    <w:rsid w:val="006A0178"/>
    <w:rsid w:val="006A14EB"/>
    <w:rsid w:val="006A2DA2"/>
    <w:rsid w:val="006A4E6F"/>
    <w:rsid w:val="006A6A7A"/>
    <w:rsid w:val="006B0261"/>
    <w:rsid w:val="006B0590"/>
    <w:rsid w:val="006B122B"/>
    <w:rsid w:val="006B174F"/>
    <w:rsid w:val="006B1981"/>
    <w:rsid w:val="006B3231"/>
    <w:rsid w:val="006B6216"/>
    <w:rsid w:val="006B72B7"/>
    <w:rsid w:val="006B759C"/>
    <w:rsid w:val="006C3E26"/>
    <w:rsid w:val="006C6B33"/>
    <w:rsid w:val="006D36C8"/>
    <w:rsid w:val="006D3F23"/>
    <w:rsid w:val="006D60CB"/>
    <w:rsid w:val="006D7E6B"/>
    <w:rsid w:val="006E19F9"/>
    <w:rsid w:val="006E21E2"/>
    <w:rsid w:val="006E453A"/>
    <w:rsid w:val="006F047B"/>
    <w:rsid w:val="006F1C4A"/>
    <w:rsid w:val="006F2F2C"/>
    <w:rsid w:val="006F31B7"/>
    <w:rsid w:val="007007FE"/>
    <w:rsid w:val="007008FC"/>
    <w:rsid w:val="00701A2B"/>
    <w:rsid w:val="007020E1"/>
    <w:rsid w:val="007048CA"/>
    <w:rsid w:val="00706108"/>
    <w:rsid w:val="00706978"/>
    <w:rsid w:val="007071C9"/>
    <w:rsid w:val="0070743E"/>
    <w:rsid w:val="007111DF"/>
    <w:rsid w:val="00712583"/>
    <w:rsid w:val="00715A5A"/>
    <w:rsid w:val="00717EDD"/>
    <w:rsid w:val="00722A81"/>
    <w:rsid w:val="00722AE0"/>
    <w:rsid w:val="00723113"/>
    <w:rsid w:val="00723FA4"/>
    <w:rsid w:val="00724C6F"/>
    <w:rsid w:val="00733516"/>
    <w:rsid w:val="0073484E"/>
    <w:rsid w:val="0073689A"/>
    <w:rsid w:val="00741D50"/>
    <w:rsid w:val="00741FC7"/>
    <w:rsid w:val="00745D3C"/>
    <w:rsid w:val="00746E0C"/>
    <w:rsid w:val="0075270A"/>
    <w:rsid w:val="00753EB1"/>
    <w:rsid w:val="00755770"/>
    <w:rsid w:val="0075580F"/>
    <w:rsid w:val="007618BB"/>
    <w:rsid w:val="00761B3A"/>
    <w:rsid w:val="0076443B"/>
    <w:rsid w:val="00766FB9"/>
    <w:rsid w:val="00773674"/>
    <w:rsid w:val="007749A0"/>
    <w:rsid w:val="00776BFD"/>
    <w:rsid w:val="00781DFE"/>
    <w:rsid w:val="007820CB"/>
    <w:rsid w:val="0078329E"/>
    <w:rsid w:val="00783884"/>
    <w:rsid w:val="00791627"/>
    <w:rsid w:val="00792663"/>
    <w:rsid w:val="00792FB9"/>
    <w:rsid w:val="007931E6"/>
    <w:rsid w:val="00794CE9"/>
    <w:rsid w:val="00794D4D"/>
    <w:rsid w:val="00796821"/>
    <w:rsid w:val="00797C4A"/>
    <w:rsid w:val="007A1ACC"/>
    <w:rsid w:val="007A2CA9"/>
    <w:rsid w:val="007A393D"/>
    <w:rsid w:val="007A45A4"/>
    <w:rsid w:val="007A5FEC"/>
    <w:rsid w:val="007B0D95"/>
    <w:rsid w:val="007B1F7E"/>
    <w:rsid w:val="007B456C"/>
    <w:rsid w:val="007B6BAF"/>
    <w:rsid w:val="007B7A0C"/>
    <w:rsid w:val="007C1AD1"/>
    <w:rsid w:val="007C1EBB"/>
    <w:rsid w:val="007C2831"/>
    <w:rsid w:val="007D0337"/>
    <w:rsid w:val="007D17BF"/>
    <w:rsid w:val="007D1923"/>
    <w:rsid w:val="007D2BBA"/>
    <w:rsid w:val="007D6913"/>
    <w:rsid w:val="007D6A8F"/>
    <w:rsid w:val="007D6C70"/>
    <w:rsid w:val="007D7FFA"/>
    <w:rsid w:val="007E100C"/>
    <w:rsid w:val="007E3474"/>
    <w:rsid w:val="007E520F"/>
    <w:rsid w:val="007F2D36"/>
    <w:rsid w:val="007F37C9"/>
    <w:rsid w:val="007F446C"/>
    <w:rsid w:val="007F6DB1"/>
    <w:rsid w:val="007F7517"/>
    <w:rsid w:val="007F7D77"/>
    <w:rsid w:val="0080182C"/>
    <w:rsid w:val="00801BB3"/>
    <w:rsid w:val="00803DAB"/>
    <w:rsid w:val="008051EC"/>
    <w:rsid w:val="0080584E"/>
    <w:rsid w:val="00805D3C"/>
    <w:rsid w:val="00813E1D"/>
    <w:rsid w:val="008154A7"/>
    <w:rsid w:val="008170EF"/>
    <w:rsid w:val="00821925"/>
    <w:rsid w:val="0082406B"/>
    <w:rsid w:val="00825855"/>
    <w:rsid w:val="00825CDB"/>
    <w:rsid w:val="00825E54"/>
    <w:rsid w:val="00826491"/>
    <w:rsid w:val="00833EC2"/>
    <w:rsid w:val="00840556"/>
    <w:rsid w:val="00846FE0"/>
    <w:rsid w:val="00850416"/>
    <w:rsid w:val="0085152F"/>
    <w:rsid w:val="00851E49"/>
    <w:rsid w:val="00852455"/>
    <w:rsid w:val="00854915"/>
    <w:rsid w:val="00855EF1"/>
    <w:rsid w:val="00856035"/>
    <w:rsid w:val="00856951"/>
    <w:rsid w:val="00856FA8"/>
    <w:rsid w:val="00857EA8"/>
    <w:rsid w:val="00860275"/>
    <w:rsid w:val="008625C8"/>
    <w:rsid w:val="008643DA"/>
    <w:rsid w:val="0086529A"/>
    <w:rsid w:val="008722D8"/>
    <w:rsid w:val="00872800"/>
    <w:rsid w:val="00874A32"/>
    <w:rsid w:val="00875528"/>
    <w:rsid w:val="0088144E"/>
    <w:rsid w:val="00881617"/>
    <w:rsid w:val="00885F53"/>
    <w:rsid w:val="00891494"/>
    <w:rsid w:val="008933EC"/>
    <w:rsid w:val="00894AEA"/>
    <w:rsid w:val="0089540B"/>
    <w:rsid w:val="008A1D87"/>
    <w:rsid w:val="008A21DD"/>
    <w:rsid w:val="008A2B18"/>
    <w:rsid w:val="008A41D3"/>
    <w:rsid w:val="008A4A40"/>
    <w:rsid w:val="008A4BE5"/>
    <w:rsid w:val="008A4EFB"/>
    <w:rsid w:val="008A6C33"/>
    <w:rsid w:val="008A71FB"/>
    <w:rsid w:val="008B09BD"/>
    <w:rsid w:val="008B0ACA"/>
    <w:rsid w:val="008B42D8"/>
    <w:rsid w:val="008B7CD1"/>
    <w:rsid w:val="008C275C"/>
    <w:rsid w:val="008C3317"/>
    <w:rsid w:val="008C3DB7"/>
    <w:rsid w:val="008C5693"/>
    <w:rsid w:val="008C63E7"/>
    <w:rsid w:val="008C656D"/>
    <w:rsid w:val="008C78E9"/>
    <w:rsid w:val="008D0E09"/>
    <w:rsid w:val="008D290A"/>
    <w:rsid w:val="008D64C0"/>
    <w:rsid w:val="008D659E"/>
    <w:rsid w:val="008D764D"/>
    <w:rsid w:val="008E0DD4"/>
    <w:rsid w:val="008E2517"/>
    <w:rsid w:val="008E2BC5"/>
    <w:rsid w:val="008E2D67"/>
    <w:rsid w:val="008E552A"/>
    <w:rsid w:val="008F3D7A"/>
    <w:rsid w:val="008F5784"/>
    <w:rsid w:val="008F68C5"/>
    <w:rsid w:val="008F745C"/>
    <w:rsid w:val="00901276"/>
    <w:rsid w:val="00904016"/>
    <w:rsid w:val="00904CF3"/>
    <w:rsid w:val="00916A87"/>
    <w:rsid w:val="00917B50"/>
    <w:rsid w:val="00922263"/>
    <w:rsid w:val="0092426B"/>
    <w:rsid w:val="00925077"/>
    <w:rsid w:val="009253AB"/>
    <w:rsid w:val="00931D40"/>
    <w:rsid w:val="00932A28"/>
    <w:rsid w:val="00933F74"/>
    <w:rsid w:val="009377E1"/>
    <w:rsid w:val="009426C8"/>
    <w:rsid w:val="009454C8"/>
    <w:rsid w:val="009510D1"/>
    <w:rsid w:val="00961400"/>
    <w:rsid w:val="0096166F"/>
    <w:rsid w:val="00963203"/>
    <w:rsid w:val="00964B71"/>
    <w:rsid w:val="0096552B"/>
    <w:rsid w:val="009709C8"/>
    <w:rsid w:val="00971D02"/>
    <w:rsid w:val="009766B8"/>
    <w:rsid w:val="009766DE"/>
    <w:rsid w:val="00976737"/>
    <w:rsid w:val="00976879"/>
    <w:rsid w:val="009769F0"/>
    <w:rsid w:val="009814E6"/>
    <w:rsid w:val="00982EA7"/>
    <w:rsid w:val="009861B3"/>
    <w:rsid w:val="009869EB"/>
    <w:rsid w:val="009874DC"/>
    <w:rsid w:val="00990863"/>
    <w:rsid w:val="00990BFB"/>
    <w:rsid w:val="00992B4C"/>
    <w:rsid w:val="009934D3"/>
    <w:rsid w:val="00993E32"/>
    <w:rsid w:val="009A0158"/>
    <w:rsid w:val="009A13B4"/>
    <w:rsid w:val="009A1490"/>
    <w:rsid w:val="009A4092"/>
    <w:rsid w:val="009B0B15"/>
    <w:rsid w:val="009B2A1F"/>
    <w:rsid w:val="009B5315"/>
    <w:rsid w:val="009B57A5"/>
    <w:rsid w:val="009B62C9"/>
    <w:rsid w:val="009B657F"/>
    <w:rsid w:val="009C034A"/>
    <w:rsid w:val="009C5C3A"/>
    <w:rsid w:val="009C7DCA"/>
    <w:rsid w:val="009D0AA1"/>
    <w:rsid w:val="009D0C03"/>
    <w:rsid w:val="009D640B"/>
    <w:rsid w:val="009D65BA"/>
    <w:rsid w:val="009E2617"/>
    <w:rsid w:val="009E556C"/>
    <w:rsid w:val="009E7199"/>
    <w:rsid w:val="009F1ACF"/>
    <w:rsid w:val="009F79A0"/>
    <w:rsid w:val="00A0495E"/>
    <w:rsid w:val="00A04ADD"/>
    <w:rsid w:val="00A05F4E"/>
    <w:rsid w:val="00A10DB3"/>
    <w:rsid w:val="00A1314C"/>
    <w:rsid w:val="00A146E6"/>
    <w:rsid w:val="00A15D60"/>
    <w:rsid w:val="00A173A2"/>
    <w:rsid w:val="00A1752A"/>
    <w:rsid w:val="00A21105"/>
    <w:rsid w:val="00A225FC"/>
    <w:rsid w:val="00A22A54"/>
    <w:rsid w:val="00A32BCD"/>
    <w:rsid w:val="00A40817"/>
    <w:rsid w:val="00A40CE1"/>
    <w:rsid w:val="00A41E45"/>
    <w:rsid w:val="00A42E86"/>
    <w:rsid w:val="00A43635"/>
    <w:rsid w:val="00A44230"/>
    <w:rsid w:val="00A46B65"/>
    <w:rsid w:val="00A46FE0"/>
    <w:rsid w:val="00A47318"/>
    <w:rsid w:val="00A475A4"/>
    <w:rsid w:val="00A5235C"/>
    <w:rsid w:val="00A54A73"/>
    <w:rsid w:val="00A54CC1"/>
    <w:rsid w:val="00A5648B"/>
    <w:rsid w:val="00A56F10"/>
    <w:rsid w:val="00A603F2"/>
    <w:rsid w:val="00A60A53"/>
    <w:rsid w:val="00A63E55"/>
    <w:rsid w:val="00A720C2"/>
    <w:rsid w:val="00A73D90"/>
    <w:rsid w:val="00A74448"/>
    <w:rsid w:val="00A76D79"/>
    <w:rsid w:val="00A8242B"/>
    <w:rsid w:val="00A83080"/>
    <w:rsid w:val="00A91355"/>
    <w:rsid w:val="00A93554"/>
    <w:rsid w:val="00A94773"/>
    <w:rsid w:val="00AA0395"/>
    <w:rsid w:val="00AA2695"/>
    <w:rsid w:val="00AA48AA"/>
    <w:rsid w:val="00AA53DC"/>
    <w:rsid w:val="00AA69D0"/>
    <w:rsid w:val="00AB1A4D"/>
    <w:rsid w:val="00AB31CE"/>
    <w:rsid w:val="00AB3208"/>
    <w:rsid w:val="00AB4C8D"/>
    <w:rsid w:val="00AC134A"/>
    <w:rsid w:val="00AC6B5B"/>
    <w:rsid w:val="00AC7DFB"/>
    <w:rsid w:val="00AC7EAB"/>
    <w:rsid w:val="00AD0AD9"/>
    <w:rsid w:val="00AD1FD2"/>
    <w:rsid w:val="00AD23AD"/>
    <w:rsid w:val="00AD596C"/>
    <w:rsid w:val="00AD7D1A"/>
    <w:rsid w:val="00AD7FAC"/>
    <w:rsid w:val="00AE06A7"/>
    <w:rsid w:val="00AE2160"/>
    <w:rsid w:val="00AE419E"/>
    <w:rsid w:val="00AE5A7A"/>
    <w:rsid w:val="00AE7EFF"/>
    <w:rsid w:val="00AF1FDE"/>
    <w:rsid w:val="00AF2167"/>
    <w:rsid w:val="00AF38C9"/>
    <w:rsid w:val="00AF446D"/>
    <w:rsid w:val="00AF6C97"/>
    <w:rsid w:val="00B010C1"/>
    <w:rsid w:val="00B03A0A"/>
    <w:rsid w:val="00B046F6"/>
    <w:rsid w:val="00B06E12"/>
    <w:rsid w:val="00B072D9"/>
    <w:rsid w:val="00B100A4"/>
    <w:rsid w:val="00B13F7E"/>
    <w:rsid w:val="00B16E90"/>
    <w:rsid w:val="00B20DB4"/>
    <w:rsid w:val="00B25EF9"/>
    <w:rsid w:val="00B32E12"/>
    <w:rsid w:val="00B33C88"/>
    <w:rsid w:val="00B36A24"/>
    <w:rsid w:val="00B37E87"/>
    <w:rsid w:val="00B40F09"/>
    <w:rsid w:val="00B425D4"/>
    <w:rsid w:val="00B4381F"/>
    <w:rsid w:val="00B44DA6"/>
    <w:rsid w:val="00B4744C"/>
    <w:rsid w:val="00B4782E"/>
    <w:rsid w:val="00B47A3C"/>
    <w:rsid w:val="00B518FB"/>
    <w:rsid w:val="00B52DFE"/>
    <w:rsid w:val="00B5587E"/>
    <w:rsid w:val="00B60118"/>
    <w:rsid w:val="00B6440F"/>
    <w:rsid w:val="00B65EF5"/>
    <w:rsid w:val="00B66D5F"/>
    <w:rsid w:val="00B7195B"/>
    <w:rsid w:val="00B73A38"/>
    <w:rsid w:val="00B73E18"/>
    <w:rsid w:val="00B76925"/>
    <w:rsid w:val="00B76B18"/>
    <w:rsid w:val="00B86D3B"/>
    <w:rsid w:val="00B86DE0"/>
    <w:rsid w:val="00B872AF"/>
    <w:rsid w:val="00B91521"/>
    <w:rsid w:val="00B93671"/>
    <w:rsid w:val="00B93EA2"/>
    <w:rsid w:val="00B9710C"/>
    <w:rsid w:val="00B975A3"/>
    <w:rsid w:val="00BA027D"/>
    <w:rsid w:val="00BA10FD"/>
    <w:rsid w:val="00BA2853"/>
    <w:rsid w:val="00BA4036"/>
    <w:rsid w:val="00BA41AD"/>
    <w:rsid w:val="00BA5907"/>
    <w:rsid w:val="00BA7A09"/>
    <w:rsid w:val="00BB188C"/>
    <w:rsid w:val="00BB1985"/>
    <w:rsid w:val="00BB3800"/>
    <w:rsid w:val="00BB44FC"/>
    <w:rsid w:val="00BB4E04"/>
    <w:rsid w:val="00BB4FF4"/>
    <w:rsid w:val="00BB7860"/>
    <w:rsid w:val="00BC2DF4"/>
    <w:rsid w:val="00BC38E6"/>
    <w:rsid w:val="00BC56A0"/>
    <w:rsid w:val="00BD13A7"/>
    <w:rsid w:val="00BD2553"/>
    <w:rsid w:val="00BD49F9"/>
    <w:rsid w:val="00BD7CAC"/>
    <w:rsid w:val="00BE0394"/>
    <w:rsid w:val="00BE09D5"/>
    <w:rsid w:val="00BE0BD2"/>
    <w:rsid w:val="00BE13B9"/>
    <w:rsid w:val="00BE75E9"/>
    <w:rsid w:val="00BE7CEC"/>
    <w:rsid w:val="00BF2790"/>
    <w:rsid w:val="00BF533D"/>
    <w:rsid w:val="00C03099"/>
    <w:rsid w:val="00C03726"/>
    <w:rsid w:val="00C03D20"/>
    <w:rsid w:val="00C0458D"/>
    <w:rsid w:val="00C047D0"/>
    <w:rsid w:val="00C06955"/>
    <w:rsid w:val="00C07195"/>
    <w:rsid w:val="00C07696"/>
    <w:rsid w:val="00C10F6E"/>
    <w:rsid w:val="00C1122F"/>
    <w:rsid w:val="00C12425"/>
    <w:rsid w:val="00C144C9"/>
    <w:rsid w:val="00C158BC"/>
    <w:rsid w:val="00C15987"/>
    <w:rsid w:val="00C15C71"/>
    <w:rsid w:val="00C16140"/>
    <w:rsid w:val="00C170BB"/>
    <w:rsid w:val="00C17412"/>
    <w:rsid w:val="00C20F52"/>
    <w:rsid w:val="00C2307B"/>
    <w:rsid w:val="00C23F80"/>
    <w:rsid w:val="00C25FE8"/>
    <w:rsid w:val="00C311D4"/>
    <w:rsid w:val="00C31D3E"/>
    <w:rsid w:val="00C31DFC"/>
    <w:rsid w:val="00C35420"/>
    <w:rsid w:val="00C372D5"/>
    <w:rsid w:val="00C40963"/>
    <w:rsid w:val="00C41982"/>
    <w:rsid w:val="00C435E3"/>
    <w:rsid w:val="00C4415F"/>
    <w:rsid w:val="00C55A67"/>
    <w:rsid w:val="00C55F3C"/>
    <w:rsid w:val="00C6078D"/>
    <w:rsid w:val="00C61354"/>
    <w:rsid w:val="00C614C1"/>
    <w:rsid w:val="00C70C98"/>
    <w:rsid w:val="00C7191C"/>
    <w:rsid w:val="00C74EDA"/>
    <w:rsid w:val="00C75952"/>
    <w:rsid w:val="00C8011C"/>
    <w:rsid w:val="00C81996"/>
    <w:rsid w:val="00C822DF"/>
    <w:rsid w:val="00C92DDD"/>
    <w:rsid w:val="00C96777"/>
    <w:rsid w:val="00CA0E76"/>
    <w:rsid w:val="00CA4D89"/>
    <w:rsid w:val="00CA63EA"/>
    <w:rsid w:val="00CA6821"/>
    <w:rsid w:val="00CA69E4"/>
    <w:rsid w:val="00CA6C7F"/>
    <w:rsid w:val="00CB1518"/>
    <w:rsid w:val="00CB4BEF"/>
    <w:rsid w:val="00CC0A82"/>
    <w:rsid w:val="00CC273A"/>
    <w:rsid w:val="00CC448B"/>
    <w:rsid w:val="00CC6D3A"/>
    <w:rsid w:val="00CC6D6D"/>
    <w:rsid w:val="00CC79D9"/>
    <w:rsid w:val="00CD0DE5"/>
    <w:rsid w:val="00CD327E"/>
    <w:rsid w:val="00CD424C"/>
    <w:rsid w:val="00CD678E"/>
    <w:rsid w:val="00CE0ADD"/>
    <w:rsid w:val="00CE1C47"/>
    <w:rsid w:val="00CE2247"/>
    <w:rsid w:val="00CE3ED9"/>
    <w:rsid w:val="00CE5FE1"/>
    <w:rsid w:val="00CF0091"/>
    <w:rsid w:val="00CF01F7"/>
    <w:rsid w:val="00CF228C"/>
    <w:rsid w:val="00CF3AC4"/>
    <w:rsid w:val="00D00998"/>
    <w:rsid w:val="00D10528"/>
    <w:rsid w:val="00D10D9A"/>
    <w:rsid w:val="00D111DA"/>
    <w:rsid w:val="00D12D93"/>
    <w:rsid w:val="00D134D0"/>
    <w:rsid w:val="00D139A8"/>
    <w:rsid w:val="00D1614E"/>
    <w:rsid w:val="00D161D4"/>
    <w:rsid w:val="00D20111"/>
    <w:rsid w:val="00D22BDA"/>
    <w:rsid w:val="00D22C82"/>
    <w:rsid w:val="00D25C87"/>
    <w:rsid w:val="00D25DD8"/>
    <w:rsid w:val="00D26B2B"/>
    <w:rsid w:val="00D27B93"/>
    <w:rsid w:val="00D3010F"/>
    <w:rsid w:val="00D33716"/>
    <w:rsid w:val="00D3381B"/>
    <w:rsid w:val="00D372D5"/>
    <w:rsid w:val="00D428B9"/>
    <w:rsid w:val="00D43D58"/>
    <w:rsid w:val="00D46E5E"/>
    <w:rsid w:val="00D4796A"/>
    <w:rsid w:val="00D47988"/>
    <w:rsid w:val="00D50BFE"/>
    <w:rsid w:val="00D52862"/>
    <w:rsid w:val="00D531DE"/>
    <w:rsid w:val="00D61DEF"/>
    <w:rsid w:val="00D6356D"/>
    <w:rsid w:val="00D66793"/>
    <w:rsid w:val="00D67097"/>
    <w:rsid w:val="00D743D2"/>
    <w:rsid w:val="00D7721E"/>
    <w:rsid w:val="00D77DCA"/>
    <w:rsid w:val="00D81925"/>
    <w:rsid w:val="00D8238B"/>
    <w:rsid w:val="00D8722A"/>
    <w:rsid w:val="00D97E6B"/>
    <w:rsid w:val="00DA0F58"/>
    <w:rsid w:val="00DA13C2"/>
    <w:rsid w:val="00DA1F17"/>
    <w:rsid w:val="00DA2A5D"/>
    <w:rsid w:val="00DA2CB3"/>
    <w:rsid w:val="00DA7983"/>
    <w:rsid w:val="00DB7559"/>
    <w:rsid w:val="00DC07CA"/>
    <w:rsid w:val="00DC1CFD"/>
    <w:rsid w:val="00DC2C2C"/>
    <w:rsid w:val="00DC5D1C"/>
    <w:rsid w:val="00DC6C15"/>
    <w:rsid w:val="00DD1EB5"/>
    <w:rsid w:val="00DD363E"/>
    <w:rsid w:val="00DE17C9"/>
    <w:rsid w:val="00DE1ECB"/>
    <w:rsid w:val="00DE57CF"/>
    <w:rsid w:val="00DE7C20"/>
    <w:rsid w:val="00DF2119"/>
    <w:rsid w:val="00DF254D"/>
    <w:rsid w:val="00DF6F63"/>
    <w:rsid w:val="00E0038D"/>
    <w:rsid w:val="00E01629"/>
    <w:rsid w:val="00E02E3C"/>
    <w:rsid w:val="00E11AFD"/>
    <w:rsid w:val="00E12A4B"/>
    <w:rsid w:val="00E1421D"/>
    <w:rsid w:val="00E20EDE"/>
    <w:rsid w:val="00E21468"/>
    <w:rsid w:val="00E22FCA"/>
    <w:rsid w:val="00E23FA4"/>
    <w:rsid w:val="00E244B9"/>
    <w:rsid w:val="00E247A4"/>
    <w:rsid w:val="00E25136"/>
    <w:rsid w:val="00E25B58"/>
    <w:rsid w:val="00E25C8B"/>
    <w:rsid w:val="00E26021"/>
    <w:rsid w:val="00E26D25"/>
    <w:rsid w:val="00E300EF"/>
    <w:rsid w:val="00E30E49"/>
    <w:rsid w:val="00E311E9"/>
    <w:rsid w:val="00E3247E"/>
    <w:rsid w:val="00E326A8"/>
    <w:rsid w:val="00E3276B"/>
    <w:rsid w:val="00E32F6E"/>
    <w:rsid w:val="00E34F6C"/>
    <w:rsid w:val="00E3527F"/>
    <w:rsid w:val="00E40174"/>
    <w:rsid w:val="00E51EBA"/>
    <w:rsid w:val="00E5212C"/>
    <w:rsid w:val="00E5228D"/>
    <w:rsid w:val="00E52B46"/>
    <w:rsid w:val="00E55B12"/>
    <w:rsid w:val="00E57AF2"/>
    <w:rsid w:val="00E60903"/>
    <w:rsid w:val="00E60DCC"/>
    <w:rsid w:val="00E6225D"/>
    <w:rsid w:val="00E64E70"/>
    <w:rsid w:val="00E65B3F"/>
    <w:rsid w:val="00E65E6F"/>
    <w:rsid w:val="00E6673D"/>
    <w:rsid w:val="00E6727F"/>
    <w:rsid w:val="00E6792A"/>
    <w:rsid w:val="00E72CA9"/>
    <w:rsid w:val="00E73D4F"/>
    <w:rsid w:val="00E761FE"/>
    <w:rsid w:val="00E7740A"/>
    <w:rsid w:val="00E81A26"/>
    <w:rsid w:val="00E83329"/>
    <w:rsid w:val="00E876B2"/>
    <w:rsid w:val="00E9043C"/>
    <w:rsid w:val="00E9201B"/>
    <w:rsid w:val="00E92FD4"/>
    <w:rsid w:val="00E932E2"/>
    <w:rsid w:val="00E94D89"/>
    <w:rsid w:val="00E96DB1"/>
    <w:rsid w:val="00EA2319"/>
    <w:rsid w:val="00EA3C53"/>
    <w:rsid w:val="00EA7721"/>
    <w:rsid w:val="00EB5B5F"/>
    <w:rsid w:val="00EB7613"/>
    <w:rsid w:val="00EC1FA9"/>
    <w:rsid w:val="00EC1FFA"/>
    <w:rsid w:val="00EC6480"/>
    <w:rsid w:val="00ED04D4"/>
    <w:rsid w:val="00ED3052"/>
    <w:rsid w:val="00ED38D7"/>
    <w:rsid w:val="00ED5C65"/>
    <w:rsid w:val="00ED7069"/>
    <w:rsid w:val="00EE0635"/>
    <w:rsid w:val="00EE241A"/>
    <w:rsid w:val="00EE40F1"/>
    <w:rsid w:val="00EF5E78"/>
    <w:rsid w:val="00EF7D3E"/>
    <w:rsid w:val="00F00E57"/>
    <w:rsid w:val="00F02E7D"/>
    <w:rsid w:val="00F0564D"/>
    <w:rsid w:val="00F05A0B"/>
    <w:rsid w:val="00F11BB3"/>
    <w:rsid w:val="00F11C8D"/>
    <w:rsid w:val="00F12679"/>
    <w:rsid w:val="00F14BEA"/>
    <w:rsid w:val="00F15434"/>
    <w:rsid w:val="00F223E9"/>
    <w:rsid w:val="00F23544"/>
    <w:rsid w:val="00F25266"/>
    <w:rsid w:val="00F266EE"/>
    <w:rsid w:val="00F26E9B"/>
    <w:rsid w:val="00F308E8"/>
    <w:rsid w:val="00F33B37"/>
    <w:rsid w:val="00F35AEF"/>
    <w:rsid w:val="00F366A5"/>
    <w:rsid w:val="00F37ADA"/>
    <w:rsid w:val="00F4080F"/>
    <w:rsid w:val="00F43489"/>
    <w:rsid w:val="00F4479C"/>
    <w:rsid w:val="00F44994"/>
    <w:rsid w:val="00F45CC4"/>
    <w:rsid w:val="00F51828"/>
    <w:rsid w:val="00F54B03"/>
    <w:rsid w:val="00F54B96"/>
    <w:rsid w:val="00F5751B"/>
    <w:rsid w:val="00F60219"/>
    <w:rsid w:val="00F6158D"/>
    <w:rsid w:val="00F66606"/>
    <w:rsid w:val="00F70CB7"/>
    <w:rsid w:val="00F70D27"/>
    <w:rsid w:val="00F7228A"/>
    <w:rsid w:val="00F72605"/>
    <w:rsid w:val="00F72CB5"/>
    <w:rsid w:val="00F761A1"/>
    <w:rsid w:val="00F81CF7"/>
    <w:rsid w:val="00F822A9"/>
    <w:rsid w:val="00F8445C"/>
    <w:rsid w:val="00F84D79"/>
    <w:rsid w:val="00F850FC"/>
    <w:rsid w:val="00F8598F"/>
    <w:rsid w:val="00F87290"/>
    <w:rsid w:val="00F8743F"/>
    <w:rsid w:val="00F93BDE"/>
    <w:rsid w:val="00F9539C"/>
    <w:rsid w:val="00F96FD9"/>
    <w:rsid w:val="00FA3BDC"/>
    <w:rsid w:val="00FB1D91"/>
    <w:rsid w:val="00FB2FCC"/>
    <w:rsid w:val="00FB4808"/>
    <w:rsid w:val="00FB627D"/>
    <w:rsid w:val="00FB6BFA"/>
    <w:rsid w:val="00FB6DFF"/>
    <w:rsid w:val="00FB72CB"/>
    <w:rsid w:val="00FC0109"/>
    <w:rsid w:val="00FC111F"/>
    <w:rsid w:val="00FC6F08"/>
    <w:rsid w:val="00FD19AD"/>
    <w:rsid w:val="00FD1FD7"/>
    <w:rsid w:val="00FD3F74"/>
    <w:rsid w:val="00FD6FDE"/>
    <w:rsid w:val="00FD6FEC"/>
    <w:rsid w:val="00FD7E98"/>
    <w:rsid w:val="00FE080E"/>
    <w:rsid w:val="00FE22FC"/>
    <w:rsid w:val="00FE480B"/>
    <w:rsid w:val="00FE64AB"/>
    <w:rsid w:val="00FF089E"/>
    <w:rsid w:val="00FF3C76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B51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3B5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B51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styleId="a3">
    <w:name w:val="annotation reference"/>
    <w:basedOn w:val="a0"/>
    <w:uiPriority w:val="99"/>
    <w:semiHidden/>
    <w:rsid w:val="00A44230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A44230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A44230"/>
    <w:rPr>
      <w:sz w:val="20"/>
    </w:rPr>
  </w:style>
  <w:style w:type="paragraph" w:styleId="a6">
    <w:name w:val="annotation subject"/>
    <w:basedOn w:val="a4"/>
    <w:next w:val="a4"/>
    <w:link w:val="a7"/>
    <w:uiPriority w:val="99"/>
    <w:semiHidden/>
    <w:rsid w:val="00A44230"/>
    <w:rPr>
      <w:b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A44230"/>
    <w:rPr>
      <w:b/>
      <w:sz w:val="20"/>
    </w:rPr>
  </w:style>
  <w:style w:type="paragraph" w:styleId="a8">
    <w:name w:val="Balloon Text"/>
    <w:basedOn w:val="a"/>
    <w:link w:val="a9"/>
    <w:uiPriority w:val="99"/>
    <w:semiHidden/>
    <w:rsid w:val="00A44230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44230"/>
    <w:rPr>
      <w:rFonts w:ascii="Tahoma" w:hAnsi="Tahoma"/>
      <w:sz w:val="16"/>
    </w:rPr>
  </w:style>
  <w:style w:type="character" w:customStyle="1" w:styleId="1">
    <w:name w:val="Знак Знак1"/>
    <w:uiPriority w:val="99"/>
    <w:semiHidden/>
    <w:rsid w:val="00BB4FF4"/>
    <w:rPr>
      <w:lang w:eastAsia="en-US"/>
    </w:rPr>
  </w:style>
  <w:style w:type="paragraph" w:styleId="aa">
    <w:name w:val="List Paragraph"/>
    <w:basedOn w:val="a"/>
    <w:uiPriority w:val="99"/>
    <w:qFormat/>
    <w:rsid w:val="00E96DB1"/>
    <w:pPr>
      <w:ind w:left="720"/>
      <w:contextualSpacing/>
    </w:pPr>
  </w:style>
  <w:style w:type="paragraph" w:styleId="ab">
    <w:name w:val="header"/>
    <w:basedOn w:val="a"/>
    <w:link w:val="ac"/>
    <w:uiPriority w:val="99"/>
    <w:rsid w:val="001F56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F56C9"/>
    <w:rPr>
      <w:lang w:eastAsia="en-US"/>
    </w:rPr>
  </w:style>
  <w:style w:type="character" w:styleId="ad">
    <w:name w:val="page number"/>
    <w:basedOn w:val="a0"/>
    <w:uiPriority w:val="99"/>
    <w:rsid w:val="001F56C9"/>
    <w:rPr>
      <w:rFonts w:cs="Times New Roman"/>
    </w:rPr>
  </w:style>
  <w:style w:type="paragraph" w:styleId="ae">
    <w:name w:val="footer"/>
    <w:basedOn w:val="a"/>
    <w:link w:val="af"/>
    <w:uiPriority w:val="99"/>
    <w:rsid w:val="00C8011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C8011C"/>
    <w:rPr>
      <w:lang w:eastAsia="en-US"/>
    </w:rPr>
  </w:style>
  <w:style w:type="paragraph" w:customStyle="1" w:styleId="Default">
    <w:name w:val="Default"/>
    <w:rsid w:val="00CF00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3613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B51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3B5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B51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styleId="a3">
    <w:name w:val="annotation reference"/>
    <w:basedOn w:val="a0"/>
    <w:uiPriority w:val="99"/>
    <w:semiHidden/>
    <w:rsid w:val="00A44230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A44230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A44230"/>
    <w:rPr>
      <w:sz w:val="20"/>
    </w:rPr>
  </w:style>
  <w:style w:type="paragraph" w:styleId="a6">
    <w:name w:val="annotation subject"/>
    <w:basedOn w:val="a4"/>
    <w:next w:val="a4"/>
    <w:link w:val="a7"/>
    <w:uiPriority w:val="99"/>
    <w:semiHidden/>
    <w:rsid w:val="00A44230"/>
    <w:rPr>
      <w:b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A44230"/>
    <w:rPr>
      <w:b/>
      <w:sz w:val="20"/>
    </w:rPr>
  </w:style>
  <w:style w:type="paragraph" w:styleId="a8">
    <w:name w:val="Balloon Text"/>
    <w:basedOn w:val="a"/>
    <w:link w:val="a9"/>
    <w:uiPriority w:val="99"/>
    <w:semiHidden/>
    <w:rsid w:val="00A44230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44230"/>
    <w:rPr>
      <w:rFonts w:ascii="Tahoma" w:hAnsi="Tahoma"/>
      <w:sz w:val="16"/>
    </w:rPr>
  </w:style>
  <w:style w:type="character" w:customStyle="1" w:styleId="1">
    <w:name w:val="Знак Знак1"/>
    <w:uiPriority w:val="99"/>
    <w:semiHidden/>
    <w:rsid w:val="00BB4FF4"/>
    <w:rPr>
      <w:lang w:eastAsia="en-US"/>
    </w:rPr>
  </w:style>
  <w:style w:type="paragraph" w:styleId="aa">
    <w:name w:val="List Paragraph"/>
    <w:basedOn w:val="a"/>
    <w:uiPriority w:val="99"/>
    <w:qFormat/>
    <w:rsid w:val="00E96DB1"/>
    <w:pPr>
      <w:ind w:left="720"/>
      <w:contextualSpacing/>
    </w:pPr>
  </w:style>
  <w:style w:type="paragraph" w:styleId="ab">
    <w:name w:val="header"/>
    <w:basedOn w:val="a"/>
    <w:link w:val="ac"/>
    <w:uiPriority w:val="99"/>
    <w:rsid w:val="001F56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F56C9"/>
    <w:rPr>
      <w:lang w:eastAsia="en-US"/>
    </w:rPr>
  </w:style>
  <w:style w:type="character" w:styleId="ad">
    <w:name w:val="page number"/>
    <w:basedOn w:val="a0"/>
    <w:uiPriority w:val="99"/>
    <w:rsid w:val="001F56C9"/>
    <w:rPr>
      <w:rFonts w:cs="Times New Roman"/>
    </w:rPr>
  </w:style>
  <w:style w:type="paragraph" w:styleId="ae">
    <w:name w:val="footer"/>
    <w:basedOn w:val="a"/>
    <w:link w:val="af"/>
    <w:uiPriority w:val="99"/>
    <w:rsid w:val="00C8011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C8011C"/>
    <w:rPr>
      <w:lang w:eastAsia="en-US"/>
    </w:rPr>
  </w:style>
  <w:style w:type="paragraph" w:customStyle="1" w:styleId="Default">
    <w:name w:val="Default"/>
    <w:rsid w:val="00CF00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3613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docs.cntd.ru/document/537933364" TargetMode="External"/><Relationship Id="rId20" Type="http://schemas.openxmlformats.org/officeDocument/2006/relationships/theme" Target="theme/theme1.xml"/><Relationship Id="rId10" Type="http://schemas.openxmlformats.org/officeDocument/2006/relationships/hyperlink" Target="consultantplus://offline/ref=DB817939E94248CC14780DB67141BFA8C85B391EC19C551D910CD14DC1391E3EE32F626F5283DD753FQ4N" TargetMode="External"/><Relationship Id="rId11" Type="http://schemas.openxmlformats.org/officeDocument/2006/relationships/hyperlink" Target="consultantplus://offline/ref=045EB7FEE5BF8F1D98E700BC15A7084DCD797413F92F7DFEE9A5BC7ADFC33C4BB226A94103B0ADA4Z41EG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footer" Target="footer1.xml"/><Relationship Id="rId16" Type="http://schemas.openxmlformats.org/officeDocument/2006/relationships/header" Target="header4.xml"/><Relationship Id="rId17" Type="http://schemas.openxmlformats.org/officeDocument/2006/relationships/header" Target="header5.xml"/><Relationship Id="rId18" Type="http://schemas.openxmlformats.org/officeDocument/2006/relationships/header" Target="header6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19C79-8008-D548-929F-EA5B5E2F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8033</Words>
  <Characters>45794</Characters>
  <Application>Microsoft Macintosh Word</Application>
  <DocSecurity>4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User_Ekonomik4</dc:creator>
  <cp:lastModifiedBy>Alexey Shchedrov</cp:lastModifiedBy>
  <cp:revision>2</cp:revision>
  <cp:lastPrinted>2014-09-04T08:51:00Z</cp:lastPrinted>
  <dcterms:created xsi:type="dcterms:W3CDTF">2014-10-20T14:05:00Z</dcterms:created>
  <dcterms:modified xsi:type="dcterms:W3CDTF">2014-10-20T14:05:00Z</dcterms:modified>
</cp:coreProperties>
</file>