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DDC" w:rsidRPr="00DE4C1E" w:rsidRDefault="007A7DDC" w:rsidP="007822DA">
      <w:pPr>
        <w:pStyle w:val="2"/>
        <w:shd w:val="clear" w:color="auto" w:fill="auto"/>
        <w:spacing w:before="0" w:after="0" w:line="240" w:lineRule="auto"/>
        <w:ind w:left="4536" w:firstLine="0"/>
        <w:rPr>
          <w:sz w:val="28"/>
          <w:szCs w:val="28"/>
        </w:rPr>
      </w:pPr>
      <w:bookmarkStart w:id="0" w:name="_GoBack"/>
      <w:bookmarkEnd w:id="0"/>
      <w:r w:rsidRPr="00DE4C1E">
        <w:rPr>
          <w:sz w:val="28"/>
          <w:szCs w:val="28"/>
        </w:rPr>
        <w:t>Приложение</w:t>
      </w:r>
    </w:p>
    <w:p w:rsidR="007A7DDC" w:rsidRPr="00DE4C1E" w:rsidRDefault="007A7DDC" w:rsidP="007822DA">
      <w:pPr>
        <w:pStyle w:val="2"/>
        <w:shd w:val="clear" w:color="auto" w:fill="auto"/>
        <w:spacing w:before="0" w:after="0" w:line="240" w:lineRule="auto"/>
        <w:ind w:left="4536" w:firstLine="0"/>
        <w:rPr>
          <w:sz w:val="28"/>
          <w:szCs w:val="28"/>
        </w:rPr>
      </w:pPr>
      <w:r w:rsidRPr="00DE4C1E">
        <w:rPr>
          <w:sz w:val="28"/>
          <w:szCs w:val="28"/>
        </w:rPr>
        <w:t xml:space="preserve">УТВЕРЖДЕН </w:t>
      </w:r>
    </w:p>
    <w:p w:rsidR="007A7DDC" w:rsidRPr="00DE4C1E" w:rsidRDefault="007A7DDC" w:rsidP="007822DA">
      <w:pPr>
        <w:pStyle w:val="2"/>
        <w:shd w:val="clear" w:color="auto" w:fill="auto"/>
        <w:tabs>
          <w:tab w:val="center" w:pos="7258"/>
          <w:tab w:val="left" w:pos="7532"/>
        </w:tabs>
        <w:spacing w:before="0" w:after="0" w:line="240" w:lineRule="auto"/>
        <w:ind w:left="4536" w:firstLine="0"/>
        <w:rPr>
          <w:sz w:val="28"/>
          <w:szCs w:val="28"/>
        </w:rPr>
      </w:pPr>
      <w:r w:rsidRPr="00DE4C1E">
        <w:rPr>
          <w:sz w:val="28"/>
          <w:szCs w:val="28"/>
        </w:rPr>
        <w:t xml:space="preserve">постановлением администрации  городского округа Котельники Московской области </w:t>
      </w:r>
    </w:p>
    <w:p w:rsidR="007A7DDC" w:rsidRPr="00DE4C1E" w:rsidRDefault="007A7DDC" w:rsidP="007822DA">
      <w:pPr>
        <w:pStyle w:val="2"/>
        <w:shd w:val="clear" w:color="auto" w:fill="auto"/>
        <w:tabs>
          <w:tab w:val="center" w:pos="7258"/>
          <w:tab w:val="left" w:pos="7532"/>
        </w:tabs>
        <w:spacing w:before="0" w:after="0" w:line="240" w:lineRule="auto"/>
        <w:ind w:left="4536" w:firstLine="0"/>
        <w:rPr>
          <w:sz w:val="28"/>
          <w:szCs w:val="28"/>
        </w:rPr>
      </w:pPr>
      <w:r w:rsidRPr="00DE4C1E">
        <w:rPr>
          <w:sz w:val="28"/>
          <w:szCs w:val="28"/>
        </w:rPr>
        <w:t>от _____________ № _______</w:t>
      </w:r>
    </w:p>
    <w:p w:rsidR="007A7DDC" w:rsidRPr="00DE4C1E" w:rsidRDefault="007A7DDC" w:rsidP="009D084D">
      <w:pPr>
        <w:pStyle w:val="Bodytext40"/>
        <w:shd w:val="clear" w:color="auto" w:fill="auto"/>
        <w:spacing w:before="0" w:after="0" w:line="240" w:lineRule="auto"/>
        <w:ind w:firstLine="709"/>
        <w:rPr>
          <w:sz w:val="28"/>
          <w:szCs w:val="28"/>
        </w:rPr>
      </w:pPr>
      <w:bookmarkStart w:id="1" w:name="bookmark3"/>
    </w:p>
    <w:bookmarkEnd w:id="1"/>
    <w:p w:rsidR="007A7DDC" w:rsidRPr="00DE4C1E" w:rsidRDefault="007A7DDC" w:rsidP="00AD4C07">
      <w:pPr>
        <w:autoSpaceDE w:val="0"/>
        <w:autoSpaceDN w:val="0"/>
        <w:adjustRightInd w:val="0"/>
        <w:jc w:val="center"/>
        <w:rPr>
          <w:rFonts w:ascii="Times New Roman" w:hAnsi="Times New Roman" w:cs="Times New Roman"/>
          <w:b/>
          <w:color w:val="auto"/>
          <w:sz w:val="28"/>
          <w:szCs w:val="28"/>
        </w:rPr>
      </w:pPr>
      <w:r w:rsidRPr="00DE4C1E">
        <w:rPr>
          <w:rFonts w:ascii="Times New Roman" w:hAnsi="Times New Roman" w:cs="Times New Roman"/>
          <w:b/>
          <w:color w:val="auto"/>
          <w:sz w:val="28"/>
          <w:szCs w:val="28"/>
        </w:rPr>
        <w:t xml:space="preserve">ПОРЯДОК РАЗРАБОТКИ, РЕАЛИЗАЦИИ И ОЦЕНКИ ЭФФЕКТИВНОСТИ МУНИЦИПАЛЬНЫХ ПРОГРАММ ГОРОДСКОГО ОКРУГА КОТЕЛЬНИКИ </w:t>
      </w:r>
      <w:r w:rsidR="0098745E" w:rsidRPr="00DE4C1E">
        <w:rPr>
          <w:rFonts w:ascii="Times New Roman" w:hAnsi="Times New Roman" w:cs="Times New Roman"/>
          <w:b/>
          <w:color w:val="auto"/>
          <w:sz w:val="28"/>
          <w:szCs w:val="28"/>
        </w:rPr>
        <w:t xml:space="preserve"> </w:t>
      </w:r>
      <w:r w:rsidRPr="00DE4C1E">
        <w:rPr>
          <w:rFonts w:ascii="Times New Roman" w:hAnsi="Times New Roman" w:cs="Times New Roman"/>
          <w:b/>
          <w:color w:val="auto"/>
          <w:sz w:val="28"/>
          <w:szCs w:val="28"/>
        </w:rPr>
        <w:t>МОСКОВСКОЙ ОБЛАСТИ</w:t>
      </w:r>
    </w:p>
    <w:p w:rsidR="007A7DDC" w:rsidRPr="00DE4C1E" w:rsidRDefault="007A7DDC" w:rsidP="009D084D">
      <w:pPr>
        <w:pStyle w:val="Bodytext40"/>
        <w:shd w:val="clear" w:color="auto" w:fill="auto"/>
        <w:spacing w:before="0" w:after="0" w:line="240" w:lineRule="auto"/>
        <w:ind w:firstLine="709"/>
        <w:rPr>
          <w:color w:val="auto"/>
          <w:sz w:val="28"/>
          <w:szCs w:val="28"/>
        </w:rPr>
      </w:pPr>
    </w:p>
    <w:p w:rsidR="007A7DDC" w:rsidRPr="00DE4C1E" w:rsidRDefault="007A7DDC" w:rsidP="00B33B6A">
      <w:pPr>
        <w:pStyle w:val="a4"/>
        <w:numPr>
          <w:ilvl w:val="0"/>
          <w:numId w:val="2"/>
        </w:numPr>
        <w:tabs>
          <w:tab w:val="left" w:pos="0"/>
        </w:tabs>
        <w:autoSpaceDE w:val="0"/>
        <w:autoSpaceDN w:val="0"/>
        <w:adjustRightInd w:val="0"/>
        <w:ind w:left="0"/>
        <w:jc w:val="center"/>
        <w:outlineLvl w:val="1"/>
        <w:rPr>
          <w:rFonts w:ascii="Times New Roman" w:hAnsi="Times New Roman" w:cs="Times New Roman"/>
          <w:color w:val="auto"/>
          <w:sz w:val="28"/>
          <w:szCs w:val="28"/>
        </w:rPr>
      </w:pPr>
      <w:r w:rsidRPr="00DE4C1E">
        <w:rPr>
          <w:rFonts w:ascii="Times New Roman" w:hAnsi="Times New Roman" w:cs="Times New Roman"/>
          <w:color w:val="auto"/>
          <w:sz w:val="28"/>
          <w:szCs w:val="28"/>
        </w:rPr>
        <w:t>Общие положения</w:t>
      </w:r>
    </w:p>
    <w:p w:rsidR="007A7DDC" w:rsidRPr="00DE4C1E" w:rsidRDefault="007A7DDC" w:rsidP="009D084D">
      <w:pPr>
        <w:pStyle w:val="a4"/>
        <w:tabs>
          <w:tab w:val="left" w:pos="2268"/>
        </w:tabs>
        <w:autoSpaceDE w:val="0"/>
        <w:autoSpaceDN w:val="0"/>
        <w:adjustRightInd w:val="0"/>
        <w:ind w:left="0" w:firstLine="709"/>
        <w:jc w:val="both"/>
        <w:rPr>
          <w:rFonts w:ascii="Times New Roman" w:hAnsi="Times New Roman" w:cs="Times New Roman"/>
          <w:color w:val="auto"/>
          <w:sz w:val="28"/>
          <w:szCs w:val="28"/>
        </w:rPr>
      </w:pPr>
    </w:p>
    <w:p w:rsidR="007A7DDC" w:rsidRPr="00DE4C1E" w:rsidRDefault="007A7DDC" w:rsidP="009D084D">
      <w:pPr>
        <w:pStyle w:val="a4"/>
        <w:tabs>
          <w:tab w:val="left" w:pos="851"/>
        </w:tabs>
        <w:autoSpaceDE w:val="0"/>
        <w:autoSpaceDN w:val="0"/>
        <w:adjustRightInd w:val="0"/>
        <w:ind w:left="0" w:firstLine="709"/>
        <w:jc w:val="both"/>
        <w:rPr>
          <w:rFonts w:ascii="Times New Roman" w:hAnsi="Times New Roman" w:cs="Times New Roman"/>
          <w:sz w:val="28"/>
          <w:szCs w:val="28"/>
        </w:rPr>
      </w:pPr>
      <w:r w:rsidRPr="00DE4C1E">
        <w:rPr>
          <w:rFonts w:ascii="Times New Roman" w:hAnsi="Times New Roman" w:cs="Times New Roman"/>
          <w:color w:val="auto"/>
          <w:sz w:val="28"/>
          <w:szCs w:val="28"/>
        </w:rPr>
        <w:t>1. Настоящий Порядок разработки, реализации и оценки эффективности муниципальных программ городского округа Котельники Московской области (далее – Порядок), разработан во исполнение ст. 179 Бюджетного кодекса Российской федерации</w:t>
      </w:r>
      <w:r w:rsidRPr="00DE4C1E">
        <w:rPr>
          <w:rFonts w:ascii="Times New Roman" w:hAnsi="Times New Roman" w:cs="Times New Roman"/>
          <w:sz w:val="28"/>
          <w:szCs w:val="28"/>
        </w:rPr>
        <w:t>, Устава городского округа Котельники Московской области (далее - городского округа Котельники).</w:t>
      </w:r>
    </w:p>
    <w:p w:rsidR="007A7DDC" w:rsidRPr="00DE4C1E" w:rsidRDefault="007A7DDC" w:rsidP="009D084D">
      <w:pPr>
        <w:pStyle w:val="a4"/>
        <w:tabs>
          <w:tab w:val="left" w:pos="2268"/>
        </w:tabs>
        <w:autoSpaceDE w:val="0"/>
        <w:autoSpaceDN w:val="0"/>
        <w:adjustRightInd w:val="0"/>
        <w:ind w:left="0" w:firstLine="709"/>
        <w:jc w:val="both"/>
        <w:rPr>
          <w:rFonts w:ascii="Times New Roman" w:hAnsi="Times New Roman" w:cs="Times New Roman"/>
          <w:sz w:val="28"/>
          <w:szCs w:val="28"/>
        </w:rPr>
      </w:pPr>
      <w:r w:rsidRPr="00DE4C1E">
        <w:rPr>
          <w:rFonts w:ascii="Times New Roman" w:hAnsi="Times New Roman" w:cs="Times New Roman"/>
          <w:sz w:val="28"/>
          <w:szCs w:val="28"/>
        </w:rPr>
        <w:t>2. Настоящий Порядок определяет процедуры принятия решения о разработке муниципальных программ городского округа Котельники, основные принципы, механизмы и этапы их формирования, утверждения, реализации и оценки эффективности.</w:t>
      </w:r>
    </w:p>
    <w:p w:rsidR="007A7DDC" w:rsidRPr="00DE4C1E" w:rsidRDefault="007A7DDC" w:rsidP="009D084D">
      <w:pPr>
        <w:pStyle w:val="a4"/>
        <w:tabs>
          <w:tab w:val="left" w:pos="2268"/>
        </w:tabs>
        <w:autoSpaceDE w:val="0"/>
        <w:autoSpaceDN w:val="0"/>
        <w:adjustRightInd w:val="0"/>
        <w:ind w:left="0" w:firstLine="709"/>
        <w:jc w:val="both"/>
        <w:rPr>
          <w:rFonts w:ascii="Times New Roman" w:hAnsi="Times New Roman" w:cs="Times New Roman"/>
          <w:sz w:val="28"/>
          <w:szCs w:val="28"/>
        </w:rPr>
      </w:pPr>
      <w:r w:rsidRPr="00DE4C1E">
        <w:rPr>
          <w:rFonts w:ascii="Times New Roman" w:hAnsi="Times New Roman" w:cs="Times New Roman"/>
          <w:sz w:val="28"/>
          <w:szCs w:val="28"/>
        </w:rPr>
        <w:t>3. Основные понятия, используемые в настоящем Порядке:</w:t>
      </w:r>
    </w:p>
    <w:p w:rsidR="007A7DDC" w:rsidRPr="00DE4C1E" w:rsidRDefault="007A7DDC" w:rsidP="00026626">
      <w:pPr>
        <w:pStyle w:val="2"/>
        <w:numPr>
          <w:ilvl w:val="0"/>
          <w:numId w:val="4"/>
        </w:numPr>
        <w:shd w:val="clear" w:color="auto" w:fill="auto"/>
        <w:tabs>
          <w:tab w:val="left" w:pos="1134"/>
        </w:tabs>
        <w:spacing w:before="0" w:after="0" w:line="240" w:lineRule="auto"/>
        <w:ind w:firstLine="709"/>
        <w:jc w:val="both"/>
        <w:rPr>
          <w:sz w:val="28"/>
          <w:szCs w:val="28"/>
        </w:rPr>
      </w:pPr>
      <w:r w:rsidRPr="00DE4C1E">
        <w:rPr>
          <w:sz w:val="28"/>
          <w:szCs w:val="28"/>
        </w:rPr>
        <w:t xml:space="preserve"> муниципальная программа городского округа Котельники Московской области (далее – муниципальная  программа) - документ стратегического планирования, содержащий комплекс планируемых мероприятий (систему подпрограмм),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городского округа Котельники;</w:t>
      </w:r>
    </w:p>
    <w:p w:rsidR="007A7DDC" w:rsidRPr="00DE4C1E" w:rsidRDefault="007A7DDC" w:rsidP="00026626">
      <w:pPr>
        <w:pStyle w:val="2"/>
        <w:numPr>
          <w:ilvl w:val="0"/>
          <w:numId w:val="4"/>
        </w:numPr>
        <w:shd w:val="clear" w:color="auto" w:fill="auto"/>
        <w:tabs>
          <w:tab w:val="left" w:pos="1134"/>
        </w:tabs>
        <w:spacing w:before="0" w:after="0" w:line="240" w:lineRule="auto"/>
        <w:ind w:firstLine="709"/>
        <w:jc w:val="both"/>
        <w:rPr>
          <w:sz w:val="28"/>
          <w:szCs w:val="28"/>
        </w:rPr>
      </w:pPr>
      <w:r w:rsidRPr="00DE4C1E">
        <w:rPr>
          <w:sz w:val="28"/>
          <w:szCs w:val="28"/>
        </w:rPr>
        <w:t xml:space="preserve"> подпрограмма муниципальной программы (далее - подпрограмма) - комплекс взаимоувязанных по срокам и ресурсам мероприятий, направленных на достижение целей муниципальной программы;</w:t>
      </w:r>
    </w:p>
    <w:p w:rsidR="007A7DDC" w:rsidRPr="00DE4C1E" w:rsidRDefault="007A7DDC" w:rsidP="00026626">
      <w:pPr>
        <w:pStyle w:val="2"/>
        <w:numPr>
          <w:ilvl w:val="0"/>
          <w:numId w:val="4"/>
        </w:numPr>
        <w:shd w:val="clear" w:color="auto" w:fill="auto"/>
        <w:tabs>
          <w:tab w:val="left" w:pos="1134"/>
        </w:tabs>
        <w:spacing w:before="0" w:after="0" w:line="240" w:lineRule="auto"/>
        <w:ind w:firstLine="709"/>
        <w:jc w:val="both"/>
        <w:rPr>
          <w:sz w:val="28"/>
          <w:szCs w:val="28"/>
        </w:rPr>
      </w:pPr>
      <w:r w:rsidRPr="00DE4C1E">
        <w:rPr>
          <w:sz w:val="28"/>
          <w:szCs w:val="28"/>
        </w:rPr>
        <w:t xml:space="preserve"> цель - планируемый за период реализации муниципальной программы конечный результат, в том числе решения проблемы социально- экономического развития городского округа Котельники посредством реализации подпрограмм;</w:t>
      </w:r>
    </w:p>
    <w:p w:rsidR="007A7DDC" w:rsidRPr="00DE4C1E" w:rsidRDefault="007A7DDC" w:rsidP="00026626">
      <w:pPr>
        <w:pStyle w:val="2"/>
        <w:numPr>
          <w:ilvl w:val="0"/>
          <w:numId w:val="4"/>
        </w:numPr>
        <w:shd w:val="clear" w:color="auto" w:fill="auto"/>
        <w:tabs>
          <w:tab w:val="left" w:pos="1134"/>
        </w:tabs>
        <w:spacing w:before="0" w:after="0" w:line="240" w:lineRule="auto"/>
        <w:ind w:firstLine="709"/>
        <w:jc w:val="both"/>
        <w:rPr>
          <w:sz w:val="28"/>
          <w:szCs w:val="28"/>
        </w:rPr>
      </w:pPr>
      <w:r w:rsidRPr="00DE4C1E">
        <w:rPr>
          <w:sz w:val="28"/>
          <w:szCs w:val="28"/>
        </w:rPr>
        <w:t xml:space="preserve"> задача подпрограммы - планируемый результат, в том числе количественно измеримый, выполнения совокупности взаимоувязанных мероприятий или осуществления муниципальных функций, направленных на её решение; </w:t>
      </w:r>
    </w:p>
    <w:p w:rsidR="007A7DDC" w:rsidRPr="00DE4C1E" w:rsidRDefault="007A7DDC" w:rsidP="00026626">
      <w:pPr>
        <w:pStyle w:val="2"/>
        <w:numPr>
          <w:ilvl w:val="0"/>
          <w:numId w:val="4"/>
        </w:numPr>
        <w:shd w:val="clear" w:color="auto" w:fill="auto"/>
        <w:tabs>
          <w:tab w:val="left" w:pos="1134"/>
        </w:tabs>
        <w:spacing w:before="0" w:after="0" w:line="240" w:lineRule="auto"/>
        <w:ind w:firstLine="709"/>
        <w:jc w:val="both"/>
        <w:rPr>
          <w:sz w:val="28"/>
          <w:szCs w:val="28"/>
        </w:rPr>
      </w:pPr>
      <w:r w:rsidRPr="00DE4C1E">
        <w:rPr>
          <w:sz w:val="28"/>
          <w:szCs w:val="28"/>
        </w:rPr>
        <w:t>основное мероприятие подпрограммы - укрупнённое мероприятие, объединяющее группу мероприятий, направленных на решение одной задачи;</w:t>
      </w:r>
    </w:p>
    <w:p w:rsidR="007A7DDC" w:rsidRPr="00DE4C1E" w:rsidRDefault="007A7DDC" w:rsidP="00026626">
      <w:pPr>
        <w:pStyle w:val="2"/>
        <w:numPr>
          <w:ilvl w:val="0"/>
          <w:numId w:val="4"/>
        </w:numPr>
        <w:shd w:val="clear" w:color="auto" w:fill="auto"/>
        <w:tabs>
          <w:tab w:val="left" w:pos="1134"/>
        </w:tabs>
        <w:spacing w:before="0" w:after="0" w:line="240" w:lineRule="auto"/>
        <w:ind w:firstLine="709"/>
        <w:jc w:val="both"/>
        <w:rPr>
          <w:sz w:val="28"/>
          <w:szCs w:val="28"/>
        </w:rPr>
      </w:pPr>
      <w:r w:rsidRPr="00DE4C1E">
        <w:rPr>
          <w:sz w:val="28"/>
          <w:szCs w:val="28"/>
        </w:rPr>
        <w:t xml:space="preserve"> мероприятие подпрограммы - конкретное действие, направленное на решение соответствующей задачи;</w:t>
      </w:r>
    </w:p>
    <w:p w:rsidR="007A7DDC" w:rsidRPr="00DE4C1E" w:rsidRDefault="007A7DDC" w:rsidP="00026626">
      <w:pPr>
        <w:pStyle w:val="2"/>
        <w:numPr>
          <w:ilvl w:val="0"/>
          <w:numId w:val="4"/>
        </w:numPr>
        <w:shd w:val="clear" w:color="auto" w:fill="auto"/>
        <w:tabs>
          <w:tab w:val="left" w:pos="1134"/>
        </w:tabs>
        <w:spacing w:before="0" w:after="0" w:line="240" w:lineRule="auto"/>
        <w:ind w:firstLine="709"/>
        <w:jc w:val="both"/>
        <w:rPr>
          <w:sz w:val="28"/>
          <w:szCs w:val="28"/>
        </w:rPr>
      </w:pPr>
      <w:r w:rsidRPr="00DE4C1E">
        <w:rPr>
          <w:sz w:val="28"/>
          <w:szCs w:val="28"/>
        </w:rPr>
        <w:t xml:space="preserve"> показатель реализации мероприятий муниципальной программы </w:t>
      </w:r>
      <w:r w:rsidRPr="00DE4C1E">
        <w:rPr>
          <w:sz w:val="28"/>
          <w:szCs w:val="28"/>
        </w:rPr>
        <w:lastRenderedPageBreak/>
        <w:t>(подпрограммы) - количественно измеримый результат выполнения мероприятий, реализуемых в рамках муниципальной программы;</w:t>
      </w:r>
    </w:p>
    <w:p w:rsidR="007A7DDC" w:rsidRPr="00DE4C1E" w:rsidRDefault="007A7DDC" w:rsidP="00026626">
      <w:pPr>
        <w:pStyle w:val="2"/>
        <w:numPr>
          <w:ilvl w:val="0"/>
          <w:numId w:val="4"/>
        </w:numPr>
        <w:shd w:val="clear" w:color="auto" w:fill="auto"/>
        <w:tabs>
          <w:tab w:val="left" w:pos="1134"/>
        </w:tabs>
        <w:spacing w:before="0" w:after="0" w:line="240" w:lineRule="auto"/>
        <w:ind w:firstLine="709"/>
        <w:jc w:val="both"/>
        <w:rPr>
          <w:sz w:val="28"/>
          <w:szCs w:val="28"/>
        </w:rPr>
      </w:pPr>
      <w:r w:rsidRPr="00DE4C1E">
        <w:rPr>
          <w:sz w:val="28"/>
          <w:szCs w:val="28"/>
        </w:rPr>
        <w:t xml:space="preserve"> дорожная карта (план-график) (далее - «Дорожная карта») - поэтапный план действий выполнения основных мероприятий в текущем году, содержащий перечень стандартных процедур, обеспечивающих их выполнение, с указанием предельных сроков исполнения и ответственных;</w:t>
      </w:r>
    </w:p>
    <w:p w:rsidR="007A7DDC" w:rsidRPr="00DE4C1E" w:rsidRDefault="007A7DDC" w:rsidP="00026626">
      <w:pPr>
        <w:pStyle w:val="a4"/>
        <w:numPr>
          <w:ilvl w:val="0"/>
          <w:numId w:val="4"/>
        </w:numPr>
        <w:tabs>
          <w:tab w:val="left" w:pos="1134"/>
        </w:tabs>
        <w:autoSpaceDE w:val="0"/>
        <w:autoSpaceDN w:val="0"/>
        <w:adjustRightInd w:val="0"/>
        <w:ind w:left="0" w:firstLine="709"/>
        <w:jc w:val="both"/>
        <w:rPr>
          <w:rFonts w:ascii="Times New Roman" w:hAnsi="Times New Roman" w:cs="Times New Roman"/>
          <w:sz w:val="28"/>
          <w:szCs w:val="28"/>
        </w:rPr>
      </w:pPr>
      <w:r w:rsidRPr="00DE4C1E">
        <w:rPr>
          <w:rFonts w:ascii="Times New Roman" w:hAnsi="Times New Roman" w:cs="Times New Roman"/>
          <w:sz w:val="28"/>
          <w:szCs w:val="28"/>
        </w:rPr>
        <w:t>заказчик муниципальной программы (подпрограммы) (далее -  муниципальный заказчик)– исполнительный орган местного самоуправления городского округа Котельники;</w:t>
      </w:r>
    </w:p>
    <w:p w:rsidR="007A7DDC" w:rsidRPr="00DE4C1E" w:rsidRDefault="007A7DDC" w:rsidP="00026626">
      <w:pPr>
        <w:pStyle w:val="a4"/>
        <w:numPr>
          <w:ilvl w:val="0"/>
          <w:numId w:val="4"/>
        </w:numPr>
        <w:tabs>
          <w:tab w:val="left" w:pos="1134"/>
        </w:tabs>
        <w:autoSpaceDE w:val="0"/>
        <w:autoSpaceDN w:val="0"/>
        <w:adjustRightInd w:val="0"/>
        <w:ind w:left="0"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координатор муниципальной программы (далее - координатор программы) - первый заместитель руководителя администрации городского округа Котельники, заместители руководителя администрации городского округа Котельники в соответствии с распределением обязанностей между первым заместителем и заместителями руководителя администрации городского округа Котельники, утвержденными руководителем администрации городского округа Котельники;    </w:t>
      </w:r>
    </w:p>
    <w:p w:rsidR="007A7DDC" w:rsidRPr="00DE4C1E" w:rsidRDefault="007A7DDC" w:rsidP="00026626">
      <w:pPr>
        <w:pStyle w:val="Default"/>
        <w:numPr>
          <w:ilvl w:val="0"/>
          <w:numId w:val="4"/>
        </w:numPr>
        <w:tabs>
          <w:tab w:val="left" w:pos="1134"/>
        </w:tabs>
        <w:ind w:firstLine="709"/>
        <w:jc w:val="both"/>
        <w:rPr>
          <w:sz w:val="28"/>
          <w:szCs w:val="28"/>
        </w:rPr>
      </w:pPr>
      <w:r w:rsidRPr="00DE4C1E">
        <w:rPr>
          <w:sz w:val="28"/>
          <w:szCs w:val="28"/>
        </w:rPr>
        <w:t xml:space="preserve">разработчик муниципальной программы (подпрограммы) - структурное подразделение  администрации городского округа Котельники, ответственный за разработку и реализацию муниципальной программы (подпрограммы); </w:t>
      </w:r>
    </w:p>
    <w:p w:rsidR="007A7DDC" w:rsidRPr="00DE4C1E" w:rsidRDefault="007A7DDC" w:rsidP="00026626">
      <w:pPr>
        <w:pStyle w:val="a4"/>
        <w:numPr>
          <w:ilvl w:val="0"/>
          <w:numId w:val="4"/>
        </w:numPr>
        <w:tabs>
          <w:tab w:val="left" w:pos="1134"/>
        </w:tabs>
        <w:autoSpaceDE w:val="0"/>
        <w:autoSpaceDN w:val="0"/>
        <w:adjustRightInd w:val="0"/>
        <w:ind w:left="0"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ответственный за выполнение мероприятия муниципальной программы (подпрограммы) – структурное подразделение  администрации городского округа Котельники, по соответствующему направлению деятельности; </w:t>
      </w:r>
    </w:p>
    <w:p w:rsidR="007A7DDC" w:rsidRPr="00DE4C1E" w:rsidRDefault="007A7DDC" w:rsidP="00026626">
      <w:pPr>
        <w:pStyle w:val="2"/>
        <w:numPr>
          <w:ilvl w:val="0"/>
          <w:numId w:val="4"/>
        </w:numPr>
        <w:shd w:val="clear" w:color="auto" w:fill="auto"/>
        <w:tabs>
          <w:tab w:val="left" w:pos="1134"/>
        </w:tabs>
        <w:spacing w:before="0" w:after="0" w:line="240" w:lineRule="auto"/>
        <w:ind w:firstLine="709"/>
        <w:jc w:val="both"/>
        <w:rPr>
          <w:sz w:val="28"/>
          <w:szCs w:val="28"/>
        </w:rPr>
      </w:pPr>
      <w:r w:rsidRPr="00DE4C1E">
        <w:rPr>
          <w:sz w:val="28"/>
          <w:szCs w:val="28"/>
        </w:rPr>
        <w:t>результативность муниципальной  программы (подпрограммы) - степень достижения запланированных результатов;</w:t>
      </w:r>
    </w:p>
    <w:p w:rsidR="007A7DDC" w:rsidRPr="00DE4C1E" w:rsidRDefault="007A7DDC" w:rsidP="00026626">
      <w:pPr>
        <w:pStyle w:val="2"/>
        <w:numPr>
          <w:ilvl w:val="0"/>
          <w:numId w:val="4"/>
        </w:numPr>
        <w:shd w:val="clear" w:color="auto" w:fill="auto"/>
        <w:tabs>
          <w:tab w:val="left" w:pos="1134"/>
        </w:tabs>
        <w:spacing w:before="0" w:after="0" w:line="240" w:lineRule="auto"/>
        <w:ind w:firstLine="709"/>
        <w:jc w:val="both"/>
        <w:rPr>
          <w:sz w:val="28"/>
          <w:szCs w:val="28"/>
        </w:rPr>
      </w:pPr>
      <w:r w:rsidRPr="00DE4C1E">
        <w:rPr>
          <w:sz w:val="28"/>
          <w:szCs w:val="28"/>
        </w:rPr>
        <w:t xml:space="preserve"> эффективность муниципальной программы (подпрограммы) - соотношение достигнутых результатов и ресурсов, затраченных на их достижение;</w:t>
      </w:r>
    </w:p>
    <w:p w:rsidR="007A7DDC" w:rsidRPr="00DE4C1E" w:rsidRDefault="007A7DDC" w:rsidP="00026626">
      <w:pPr>
        <w:pStyle w:val="2"/>
        <w:numPr>
          <w:ilvl w:val="0"/>
          <w:numId w:val="4"/>
        </w:numPr>
        <w:shd w:val="clear" w:color="auto" w:fill="auto"/>
        <w:tabs>
          <w:tab w:val="left" w:pos="1134"/>
        </w:tabs>
        <w:spacing w:before="0" w:after="0" w:line="240" w:lineRule="auto"/>
        <w:ind w:firstLine="709"/>
        <w:jc w:val="both"/>
        <w:rPr>
          <w:sz w:val="28"/>
          <w:szCs w:val="28"/>
        </w:rPr>
      </w:pPr>
      <w:r w:rsidRPr="00DE4C1E">
        <w:rPr>
          <w:sz w:val="28"/>
          <w:szCs w:val="28"/>
        </w:rPr>
        <w:t xml:space="preserve"> подсистема по формированию муниципальных программ Московской области автоматизированной информационно-аналитической системы мониторинга социально экономического развития Московской области с использованием типового регионального сегмента </w:t>
      </w:r>
      <w:r w:rsidR="008950C5" w:rsidRPr="00DE4C1E">
        <w:rPr>
          <w:sz w:val="28"/>
          <w:szCs w:val="28"/>
        </w:rPr>
        <w:t>государственная информационная система</w:t>
      </w:r>
      <w:r w:rsidRPr="00DE4C1E">
        <w:rPr>
          <w:sz w:val="28"/>
          <w:szCs w:val="28"/>
        </w:rPr>
        <w:t xml:space="preserve"> «Управление» (далее - подсистема ГАСУ МО) - информационная система предназначенная для информационно аналитической и инструментальной поддержки органов исполнительной власти Московской области, органов местного самоуправления муниципальных образований Московской области в части реализации ими своих полномочий и функций в сфере разработки и реализации государственных программ Московской области.</w:t>
      </w:r>
    </w:p>
    <w:p w:rsidR="007A7DDC" w:rsidRPr="00DE4C1E" w:rsidRDefault="007A7DDC" w:rsidP="00924499">
      <w:pPr>
        <w:pStyle w:val="2"/>
        <w:shd w:val="clear" w:color="auto" w:fill="auto"/>
        <w:spacing w:before="0" w:after="0" w:line="240" w:lineRule="auto"/>
        <w:ind w:firstLine="708"/>
        <w:jc w:val="both"/>
        <w:rPr>
          <w:sz w:val="28"/>
          <w:szCs w:val="28"/>
        </w:rPr>
      </w:pPr>
      <w:r w:rsidRPr="00DE4C1E">
        <w:rPr>
          <w:sz w:val="28"/>
          <w:szCs w:val="28"/>
        </w:rPr>
        <w:t>4. Муниципальная  программа разрабатывается сроком не менее чем на 5 лет. За  год до окончания реализации утверждённой муниципальной программы принимается решение об утверждении новой муниципальной программы на последующие годы.</w:t>
      </w:r>
    </w:p>
    <w:p w:rsidR="007A7DDC" w:rsidRPr="00DE4C1E" w:rsidRDefault="007A7DDC" w:rsidP="00924499">
      <w:pPr>
        <w:pStyle w:val="2"/>
        <w:shd w:val="clear" w:color="auto" w:fill="auto"/>
        <w:spacing w:before="0" w:after="0" w:line="240" w:lineRule="auto"/>
        <w:ind w:firstLine="708"/>
        <w:jc w:val="both"/>
        <w:rPr>
          <w:sz w:val="28"/>
          <w:szCs w:val="28"/>
        </w:rPr>
      </w:pPr>
      <w:r w:rsidRPr="00DE4C1E">
        <w:rPr>
          <w:sz w:val="28"/>
          <w:szCs w:val="28"/>
        </w:rPr>
        <w:t xml:space="preserve">5. Деление муниципальной  программы на подпрограммы осуществляется исходя из масштабности и сложности решаемых в рамках муниципальной программы задач, обусловленных необходимостью </w:t>
      </w:r>
      <w:r w:rsidRPr="00DE4C1E">
        <w:rPr>
          <w:sz w:val="28"/>
          <w:szCs w:val="28"/>
        </w:rPr>
        <w:lastRenderedPageBreak/>
        <w:t>реализации концептуальных подходов к решению проблем социально- экономического развития городского округа Котельники.</w:t>
      </w:r>
    </w:p>
    <w:p w:rsidR="007A7DDC" w:rsidRPr="00DE4C1E" w:rsidRDefault="007A7DDC" w:rsidP="00924499">
      <w:pPr>
        <w:tabs>
          <w:tab w:val="left" w:pos="2268"/>
        </w:tabs>
        <w:autoSpaceDE w:val="0"/>
        <w:autoSpaceDN w:val="0"/>
        <w:adjustRightInd w:val="0"/>
        <w:ind w:firstLine="709"/>
        <w:jc w:val="both"/>
        <w:rPr>
          <w:rFonts w:ascii="Times New Roman" w:hAnsi="Times New Roman" w:cs="Times New Roman"/>
          <w:sz w:val="28"/>
          <w:szCs w:val="28"/>
        </w:rPr>
      </w:pPr>
      <w:r w:rsidRPr="00DE4C1E">
        <w:rPr>
          <w:rFonts w:ascii="Times New Roman" w:hAnsi="Times New Roman" w:cs="Times New Roman"/>
          <w:sz w:val="28"/>
          <w:szCs w:val="28"/>
        </w:rPr>
        <w:t>6. Срок реализации муниципальной программы должен соответствовать сроку реализации соответствующей государственной программы Московской области, направленной на достижение аналогичных целей и задач.</w:t>
      </w:r>
    </w:p>
    <w:p w:rsidR="007A7DDC" w:rsidRPr="00DE4C1E" w:rsidRDefault="007A7DDC" w:rsidP="00C63C3D">
      <w:pPr>
        <w:tabs>
          <w:tab w:val="left" w:pos="2268"/>
        </w:tabs>
        <w:autoSpaceDE w:val="0"/>
        <w:autoSpaceDN w:val="0"/>
        <w:adjustRightInd w:val="0"/>
        <w:ind w:firstLine="709"/>
        <w:jc w:val="both"/>
        <w:rPr>
          <w:rFonts w:ascii="Times New Roman" w:hAnsi="Times New Roman" w:cs="Times New Roman"/>
          <w:sz w:val="28"/>
          <w:szCs w:val="28"/>
        </w:rPr>
      </w:pPr>
      <w:r w:rsidRPr="00DE4C1E">
        <w:rPr>
          <w:rFonts w:ascii="Times New Roman" w:hAnsi="Times New Roman" w:cs="Times New Roman"/>
          <w:sz w:val="28"/>
          <w:szCs w:val="28"/>
        </w:rPr>
        <w:t>7. Муниципальная программа  утверждается муниципальным правовым актом администрации  городского округа Котельники.</w:t>
      </w:r>
    </w:p>
    <w:p w:rsidR="007A7DDC" w:rsidRPr="00DE4C1E" w:rsidRDefault="007A7DDC" w:rsidP="00924499">
      <w:pPr>
        <w:tabs>
          <w:tab w:val="left" w:pos="2268"/>
        </w:tabs>
        <w:autoSpaceDE w:val="0"/>
        <w:autoSpaceDN w:val="0"/>
        <w:adjustRightInd w:val="0"/>
        <w:ind w:firstLine="709"/>
        <w:jc w:val="both"/>
        <w:rPr>
          <w:rFonts w:ascii="Times New Roman" w:hAnsi="Times New Roman" w:cs="Times New Roman"/>
          <w:sz w:val="28"/>
          <w:szCs w:val="28"/>
        </w:rPr>
      </w:pPr>
    </w:p>
    <w:p w:rsidR="00FE0972" w:rsidRPr="00DE4C1E" w:rsidRDefault="007A7DDC" w:rsidP="00953747">
      <w:pPr>
        <w:pStyle w:val="2"/>
        <w:numPr>
          <w:ilvl w:val="0"/>
          <w:numId w:val="2"/>
        </w:numPr>
        <w:shd w:val="clear" w:color="auto" w:fill="auto"/>
        <w:tabs>
          <w:tab w:val="left" w:pos="1134"/>
          <w:tab w:val="left" w:pos="4536"/>
        </w:tabs>
        <w:spacing w:before="0" w:after="0" w:line="240" w:lineRule="auto"/>
        <w:ind w:left="709" w:firstLine="0"/>
        <w:rPr>
          <w:sz w:val="28"/>
          <w:szCs w:val="28"/>
          <w:lang w:val="en-US"/>
        </w:rPr>
      </w:pPr>
      <w:r w:rsidRPr="00DE4C1E">
        <w:rPr>
          <w:sz w:val="28"/>
          <w:szCs w:val="28"/>
        </w:rPr>
        <w:t>Требования к структуре муниципальной программы</w:t>
      </w:r>
    </w:p>
    <w:p w:rsidR="00FE0972" w:rsidRPr="00DE4C1E" w:rsidRDefault="00FE0972" w:rsidP="00FE0972">
      <w:pPr>
        <w:pStyle w:val="2"/>
        <w:shd w:val="clear" w:color="auto" w:fill="auto"/>
        <w:tabs>
          <w:tab w:val="left" w:pos="6697"/>
        </w:tabs>
        <w:spacing w:before="0" w:after="0" w:line="240" w:lineRule="auto"/>
        <w:ind w:left="709" w:firstLine="0"/>
        <w:jc w:val="left"/>
        <w:rPr>
          <w:sz w:val="28"/>
          <w:szCs w:val="28"/>
          <w:lang w:val="en-US"/>
        </w:rPr>
      </w:pPr>
      <w:r w:rsidRPr="00DE4C1E">
        <w:rPr>
          <w:sz w:val="28"/>
          <w:szCs w:val="28"/>
          <w:lang w:val="en-US"/>
        </w:rPr>
        <w:tab/>
      </w:r>
    </w:p>
    <w:p w:rsidR="007A7DDC" w:rsidRPr="00DE4C1E" w:rsidRDefault="007A7DDC" w:rsidP="00083E27">
      <w:pPr>
        <w:pStyle w:val="2"/>
        <w:numPr>
          <w:ilvl w:val="0"/>
          <w:numId w:val="12"/>
        </w:numPr>
        <w:shd w:val="clear" w:color="auto" w:fill="auto"/>
        <w:spacing w:before="0" w:after="0" w:line="240" w:lineRule="auto"/>
        <w:ind w:left="0" w:firstLine="709"/>
        <w:jc w:val="both"/>
        <w:rPr>
          <w:sz w:val="28"/>
          <w:szCs w:val="28"/>
        </w:rPr>
      </w:pPr>
      <w:r w:rsidRPr="00DE4C1E">
        <w:rPr>
          <w:sz w:val="28"/>
          <w:szCs w:val="28"/>
        </w:rPr>
        <w:t>Муниципальная  программа состоит из следующих частей:</w:t>
      </w:r>
    </w:p>
    <w:p w:rsidR="007A7DDC" w:rsidRPr="00DE4C1E" w:rsidRDefault="007A7DDC" w:rsidP="009D084D">
      <w:pPr>
        <w:pStyle w:val="2"/>
        <w:numPr>
          <w:ilvl w:val="0"/>
          <w:numId w:val="5"/>
        </w:numPr>
        <w:shd w:val="clear" w:color="auto" w:fill="auto"/>
        <w:spacing w:before="0" w:after="0" w:line="240" w:lineRule="auto"/>
        <w:ind w:firstLine="709"/>
        <w:jc w:val="both"/>
        <w:rPr>
          <w:sz w:val="28"/>
          <w:szCs w:val="28"/>
        </w:rPr>
      </w:pPr>
      <w:r w:rsidRPr="00DE4C1E">
        <w:rPr>
          <w:sz w:val="28"/>
          <w:szCs w:val="28"/>
        </w:rPr>
        <w:t xml:space="preserve"> паспорт муниципальной  программы по форме согласно приложению № 1 к настоящему Порядку;</w:t>
      </w:r>
    </w:p>
    <w:p w:rsidR="007A7DDC" w:rsidRPr="00DE4C1E" w:rsidRDefault="007A7DDC" w:rsidP="009D084D">
      <w:pPr>
        <w:pStyle w:val="2"/>
        <w:numPr>
          <w:ilvl w:val="0"/>
          <w:numId w:val="5"/>
        </w:numPr>
        <w:shd w:val="clear" w:color="auto" w:fill="auto"/>
        <w:spacing w:before="0" w:after="0" w:line="240" w:lineRule="auto"/>
        <w:ind w:firstLine="709"/>
        <w:jc w:val="both"/>
        <w:rPr>
          <w:sz w:val="28"/>
          <w:szCs w:val="28"/>
        </w:rPr>
      </w:pPr>
      <w:r w:rsidRPr="00DE4C1E">
        <w:rPr>
          <w:sz w:val="28"/>
          <w:szCs w:val="28"/>
        </w:rPr>
        <w:t xml:space="preserve"> текстовая часть муниципальной программы, которая состоит из следующих разделов:</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общая характеристика сферы реализации муниципальной программы, в том числе формулировка основных проблем в указанной сфере, инерционный прогноз ее развития;</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прогноз развития соответствующей сферы реализации муниципальной программы с учетом реализации муниципальной программы, включая возможные варианты решения проблемы, оценку преимуществ и рисков, возникающих при выборе различных вариантов решения проблемы;</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перечень подпрограмм и краткое описание подпрограмм муниципальной программы;</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описание целей муниципальной программы;</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xml:space="preserve">- обобщенная характеристика основных мероприятий муниципальной программы с обоснованием необходимости их осуществления (в том числе влияние мероприятий на достижение показателей, предусмотренных в </w:t>
      </w:r>
      <w:r w:rsidRPr="00DE4C1E">
        <w:rPr>
          <w:rStyle w:val="BodytextItalic"/>
          <w:sz w:val="28"/>
          <w:szCs w:val="28"/>
        </w:rPr>
        <w:t xml:space="preserve">указах </w:t>
      </w:r>
      <w:r w:rsidRPr="00DE4C1E">
        <w:rPr>
          <w:sz w:val="28"/>
          <w:szCs w:val="28"/>
        </w:rPr>
        <w:t>Президента Российской Федерации, обращениях Губернатора Московской области);</w:t>
      </w:r>
    </w:p>
    <w:p w:rsidR="007A7DDC" w:rsidRPr="00DE4C1E" w:rsidRDefault="007A7DDC" w:rsidP="009D084D">
      <w:pPr>
        <w:pStyle w:val="2"/>
        <w:numPr>
          <w:ilvl w:val="0"/>
          <w:numId w:val="5"/>
        </w:numPr>
        <w:shd w:val="clear" w:color="auto" w:fill="auto"/>
        <w:spacing w:before="0" w:after="0" w:line="240" w:lineRule="auto"/>
        <w:ind w:firstLine="709"/>
        <w:jc w:val="both"/>
        <w:rPr>
          <w:sz w:val="28"/>
          <w:szCs w:val="28"/>
        </w:rPr>
      </w:pPr>
      <w:r w:rsidRPr="00DE4C1E">
        <w:rPr>
          <w:sz w:val="28"/>
          <w:szCs w:val="28"/>
        </w:rPr>
        <w:t xml:space="preserve"> планируемые результаты реализации муниципальной программы с указанием показателей реализации мероприятий муниципальной программы (подпрограммы), характеризующих достижение целей и решение задач, по форме согласно приложению № 2 к настоящему Порядку;</w:t>
      </w:r>
    </w:p>
    <w:p w:rsidR="007A7DDC" w:rsidRPr="00DE4C1E" w:rsidRDefault="007A7DDC" w:rsidP="009D084D">
      <w:pPr>
        <w:pStyle w:val="2"/>
        <w:numPr>
          <w:ilvl w:val="0"/>
          <w:numId w:val="5"/>
        </w:numPr>
        <w:shd w:val="clear" w:color="auto" w:fill="auto"/>
        <w:spacing w:before="0" w:after="0" w:line="240" w:lineRule="auto"/>
        <w:ind w:firstLine="709"/>
        <w:jc w:val="both"/>
        <w:rPr>
          <w:sz w:val="28"/>
          <w:szCs w:val="28"/>
        </w:rPr>
      </w:pPr>
      <w:r w:rsidRPr="00DE4C1E">
        <w:rPr>
          <w:sz w:val="28"/>
          <w:szCs w:val="28"/>
        </w:rPr>
        <w:t xml:space="preserve"> методика расчета значений показателей реализации муниципальной программы (подпрограммы) (наименование показателей, определение, единицы измерения, значения базовых показателей, статистические источники, периодичность представления);</w:t>
      </w:r>
    </w:p>
    <w:p w:rsidR="007A7DDC" w:rsidRPr="00DE4C1E" w:rsidRDefault="007A7DDC" w:rsidP="009D084D">
      <w:pPr>
        <w:pStyle w:val="2"/>
        <w:numPr>
          <w:ilvl w:val="0"/>
          <w:numId w:val="5"/>
        </w:numPr>
        <w:shd w:val="clear" w:color="auto" w:fill="auto"/>
        <w:spacing w:before="0" w:after="0" w:line="240" w:lineRule="auto"/>
        <w:ind w:firstLine="709"/>
        <w:jc w:val="both"/>
        <w:rPr>
          <w:sz w:val="28"/>
          <w:szCs w:val="28"/>
        </w:rPr>
      </w:pPr>
      <w:r w:rsidRPr="00DE4C1E">
        <w:rPr>
          <w:sz w:val="28"/>
          <w:szCs w:val="28"/>
        </w:rPr>
        <w:t xml:space="preserve"> порядок взаимодействия ответственного за выполнение мероприятия подпрограммы с координатором  программы (подпрограммы);</w:t>
      </w:r>
    </w:p>
    <w:p w:rsidR="007A7DDC" w:rsidRPr="00DE4C1E" w:rsidRDefault="007A7DDC" w:rsidP="009D084D">
      <w:pPr>
        <w:pStyle w:val="2"/>
        <w:numPr>
          <w:ilvl w:val="0"/>
          <w:numId w:val="5"/>
        </w:numPr>
        <w:shd w:val="clear" w:color="auto" w:fill="auto"/>
        <w:spacing w:before="0" w:after="0" w:line="240" w:lineRule="auto"/>
        <w:ind w:firstLine="709"/>
        <w:jc w:val="both"/>
        <w:rPr>
          <w:sz w:val="28"/>
          <w:szCs w:val="28"/>
        </w:rPr>
      </w:pPr>
      <w:r w:rsidRPr="00DE4C1E">
        <w:rPr>
          <w:sz w:val="28"/>
          <w:szCs w:val="28"/>
        </w:rPr>
        <w:t xml:space="preserve"> состав, форма и сроки представления отчетности о ходе реализации мероприятий муниципальной программы (подпрограммы);</w:t>
      </w:r>
    </w:p>
    <w:p w:rsidR="007A7DDC" w:rsidRPr="00DE4C1E" w:rsidRDefault="007A7DDC" w:rsidP="009D084D">
      <w:pPr>
        <w:pStyle w:val="2"/>
        <w:numPr>
          <w:ilvl w:val="0"/>
          <w:numId w:val="5"/>
        </w:numPr>
        <w:shd w:val="clear" w:color="auto" w:fill="auto"/>
        <w:spacing w:before="0" w:after="0" w:line="240" w:lineRule="auto"/>
        <w:ind w:firstLine="709"/>
        <w:jc w:val="both"/>
        <w:rPr>
          <w:sz w:val="28"/>
          <w:szCs w:val="28"/>
        </w:rPr>
      </w:pPr>
      <w:r w:rsidRPr="00DE4C1E">
        <w:rPr>
          <w:sz w:val="28"/>
          <w:szCs w:val="28"/>
        </w:rPr>
        <w:t xml:space="preserve"> подпрограммы, которые содержат:</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паспорт подпрограммы по форме согласно приложению № 3 к настоящему Порядку;</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описание задач подпрограммы;</w:t>
      </w:r>
    </w:p>
    <w:p w:rsidR="007A7DDC" w:rsidRPr="00DE4C1E" w:rsidRDefault="007A7DDC" w:rsidP="00083E27">
      <w:pPr>
        <w:pStyle w:val="2"/>
        <w:shd w:val="clear" w:color="auto" w:fill="auto"/>
        <w:spacing w:before="0" w:after="0" w:line="240" w:lineRule="auto"/>
        <w:ind w:firstLine="709"/>
        <w:jc w:val="both"/>
        <w:rPr>
          <w:sz w:val="28"/>
          <w:szCs w:val="28"/>
        </w:rPr>
      </w:pPr>
      <w:r w:rsidRPr="00DE4C1E">
        <w:rPr>
          <w:sz w:val="28"/>
          <w:szCs w:val="28"/>
        </w:rPr>
        <w:lastRenderedPageBreak/>
        <w:t>- характеристику проблем и мероприятий подпрограммы; концептуальные направления реформирования, модернизации, преобразования отдельных сфер социально-экономического развития городского округа Котельники, реализуемых в рамках муниципальной программы;</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перечень мероприятий подпрограммы по форме согласно приложению № 4 к настоящему Порядку;</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адресный перечень, предусматривающий капитальные вложения в объекты общественной инфраструктуры (строительство, реконструкция, капитальный ремонт) за счёт всех источников финансирования, по форме согласно приложению № 5 к настоящему Порядку.</w:t>
      </w:r>
    </w:p>
    <w:p w:rsidR="007A7DDC" w:rsidRPr="00DE4C1E" w:rsidRDefault="007A7DDC" w:rsidP="009D084D">
      <w:pPr>
        <w:pStyle w:val="2"/>
        <w:shd w:val="clear" w:color="auto" w:fill="auto"/>
        <w:spacing w:before="0" w:after="0" w:line="240" w:lineRule="auto"/>
        <w:ind w:firstLine="709"/>
        <w:jc w:val="both"/>
        <w:rPr>
          <w:sz w:val="28"/>
          <w:szCs w:val="28"/>
        </w:rPr>
      </w:pPr>
    </w:p>
    <w:p w:rsidR="007A7DDC" w:rsidRPr="00DE4C1E" w:rsidRDefault="007A7DDC" w:rsidP="00083E27">
      <w:pPr>
        <w:pStyle w:val="2"/>
        <w:numPr>
          <w:ilvl w:val="0"/>
          <w:numId w:val="2"/>
        </w:numPr>
        <w:shd w:val="clear" w:color="auto" w:fill="auto"/>
        <w:tabs>
          <w:tab w:val="left" w:pos="0"/>
        </w:tabs>
        <w:spacing w:before="0" w:after="0" w:line="240" w:lineRule="auto"/>
        <w:ind w:firstLine="709"/>
        <w:rPr>
          <w:sz w:val="28"/>
          <w:szCs w:val="28"/>
        </w:rPr>
      </w:pPr>
      <w:r w:rsidRPr="00DE4C1E">
        <w:rPr>
          <w:sz w:val="28"/>
          <w:szCs w:val="28"/>
        </w:rPr>
        <w:t>Разработка муниципальных программ</w:t>
      </w:r>
    </w:p>
    <w:p w:rsidR="007A7DDC" w:rsidRPr="00DE4C1E" w:rsidRDefault="007A7DDC" w:rsidP="00083E27">
      <w:pPr>
        <w:pStyle w:val="2"/>
        <w:shd w:val="clear" w:color="auto" w:fill="auto"/>
        <w:tabs>
          <w:tab w:val="left" w:pos="2988"/>
        </w:tabs>
        <w:spacing w:before="0" w:after="0" w:line="240" w:lineRule="auto"/>
        <w:ind w:left="709" w:firstLine="0"/>
        <w:jc w:val="left"/>
        <w:rPr>
          <w:sz w:val="28"/>
          <w:szCs w:val="28"/>
        </w:rPr>
      </w:pPr>
    </w:p>
    <w:p w:rsidR="007A7DDC" w:rsidRPr="00DE4C1E" w:rsidRDefault="007A7DDC" w:rsidP="00083E27">
      <w:pPr>
        <w:pStyle w:val="2"/>
        <w:shd w:val="clear" w:color="auto" w:fill="auto"/>
        <w:spacing w:before="0" w:after="0" w:line="240" w:lineRule="auto"/>
        <w:ind w:firstLine="709"/>
        <w:jc w:val="both"/>
        <w:rPr>
          <w:sz w:val="28"/>
          <w:szCs w:val="28"/>
        </w:rPr>
      </w:pPr>
      <w:r w:rsidRPr="00DE4C1E">
        <w:rPr>
          <w:sz w:val="28"/>
          <w:szCs w:val="28"/>
        </w:rPr>
        <w:t>9.  Муниципальные  программы разрабатываются на основании Перечня муниципальных программ городского округа Котельники, утверждаемого муниципальным правовым актом администрации  городского округа Котельники (далее - Перечень).</w:t>
      </w:r>
    </w:p>
    <w:p w:rsidR="007A7DDC" w:rsidRPr="00DE4C1E" w:rsidRDefault="007A7DDC" w:rsidP="00E01B7B">
      <w:pPr>
        <w:pStyle w:val="2"/>
        <w:shd w:val="clear" w:color="auto" w:fill="auto"/>
        <w:spacing w:before="0" w:after="0" w:line="240" w:lineRule="auto"/>
        <w:ind w:firstLine="708"/>
        <w:jc w:val="both"/>
        <w:rPr>
          <w:sz w:val="28"/>
          <w:szCs w:val="28"/>
        </w:rPr>
      </w:pPr>
      <w:r w:rsidRPr="00DE4C1E">
        <w:rPr>
          <w:sz w:val="28"/>
          <w:szCs w:val="28"/>
        </w:rPr>
        <w:t>10. Проект Перечня формируется управлением экономики администрации городского округа Котельники (далее –</w:t>
      </w:r>
      <w:r w:rsidR="007822DA" w:rsidRPr="00DE4C1E">
        <w:rPr>
          <w:sz w:val="28"/>
          <w:szCs w:val="28"/>
        </w:rPr>
        <w:t xml:space="preserve"> </w:t>
      </w:r>
      <w:r w:rsidRPr="00DE4C1E">
        <w:rPr>
          <w:sz w:val="28"/>
          <w:szCs w:val="28"/>
        </w:rPr>
        <w:t xml:space="preserve">управление экономики) с учетом  заявок на разработку муниципальных программ (Приложение № </w:t>
      </w:r>
      <w:r w:rsidR="008950C5" w:rsidRPr="00DE4C1E">
        <w:rPr>
          <w:sz w:val="28"/>
          <w:szCs w:val="28"/>
        </w:rPr>
        <w:t>6</w:t>
      </w:r>
      <w:r w:rsidRPr="00DE4C1E">
        <w:rPr>
          <w:sz w:val="28"/>
          <w:szCs w:val="28"/>
        </w:rPr>
        <w:t>), одобренными руководителем администрации  городского округа Котельники.</w:t>
      </w:r>
    </w:p>
    <w:p w:rsidR="007A7DDC" w:rsidRPr="00DE4C1E" w:rsidRDefault="007A7DDC" w:rsidP="00E01B7B">
      <w:pPr>
        <w:pStyle w:val="2"/>
        <w:numPr>
          <w:ilvl w:val="0"/>
          <w:numId w:val="13"/>
        </w:numPr>
        <w:shd w:val="clear" w:color="auto" w:fill="auto"/>
        <w:spacing w:before="0" w:after="0" w:line="240" w:lineRule="auto"/>
        <w:jc w:val="both"/>
        <w:rPr>
          <w:sz w:val="28"/>
          <w:szCs w:val="28"/>
        </w:rPr>
      </w:pPr>
      <w:r w:rsidRPr="00DE4C1E">
        <w:rPr>
          <w:sz w:val="28"/>
          <w:szCs w:val="28"/>
        </w:rPr>
        <w:t>Перечень содержит:</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наименования муниципальных программ;</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направления реализации муниципальных программ;</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xml:space="preserve">- муниципальных заказчиков муниципальных программ; </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координаторов муниципальных программ;</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разработчик муниципальной программы.</w:t>
      </w:r>
    </w:p>
    <w:p w:rsidR="007A7DDC" w:rsidRPr="00DE4C1E" w:rsidRDefault="007A7DDC" w:rsidP="00E01B7B">
      <w:pPr>
        <w:pStyle w:val="2"/>
        <w:shd w:val="clear" w:color="auto" w:fill="auto"/>
        <w:spacing w:before="0" w:after="0" w:line="240" w:lineRule="auto"/>
        <w:ind w:firstLine="708"/>
        <w:jc w:val="both"/>
        <w:rPr>
          <w:sz w:val="28"/>
          <w:szCs w:val="28"/>
        </w:rPr>
      </w:pPr>
      <w:r w:rsidRPr="00DE4C1E">
        <w:rPr>
          <w:sz w:val="28"/>
          <w:szCs w:val="28"/>
        </w:rPr>
        <w:t>12. Координатор муниципальной программы предлагает перечень подпрограмм и разработчиков муниципальной программы (подпрограмм) в соответствии с распределением полномочий между структурными подразделениями  администрации городского округа Котельники.</w:t>
      </w:r>
    </w:p>
    <w:p w:rsidR="007A7DDC" w:rsidRPr="00DE4C1E" w:rsidRDefault="007A7DDC" w:rsidP="001C421D">
      <w:pPr>
        <w:pStyle w:val="2"/>
        <w:numPr>
          <w:ilvl w:val="0"/>
          <w:numId w:val="14"/>
        </w:numPr>
        <w:shd w:val="clear" w:color="auto" w:fill="auto"/>
        <w:spacing w:before="0" w:after="0" w:line="240" w:lineRule="auto"/>
        <w:ind w:left="0" w:firstLine="709"/>
        <w:jc w:val="both"/>
        <w:rPr>
          <w:sz w:val="28"/>
          <w:szCs w:val="28"/>
        </w:rPr>
      </w:pPr>
      <w:r w:rsidRPr="00DE4C1E">
        <w:rPr>
          <w:sz w:val="28"/>
          <w:szCs w:val="28"/>
        </w:rPr>
        <w:t>Разработчик муниципальной программы  разрабатывает проект муниципальной программы</w:t>
      </w:r>
      <w:r w:rsidR="007D3979" w:rsidRPr="00DE4C1E">
        <w:rPr>
          <w:sz w:val="28"/>
          <w:szCs w:val="28"/>
        </w:rPr>
        <w:t>,</w:t>
      </w:r>
      <w:r w:rsidRPr="00DE4C1E">
        <w:rPr>
          <w:sz w:val="28"/>
          <w:szCs w:val="28"/>
        </w:rPr>
        <w:t xml:space="preserve"> а также дополнительных и обосновывающих материалов к ней.</w:t>
      </w:r>
    </w:p>
    <w:p w:rsidR="008810CE" w:rsidRPr="00DE4C1E" w:rsidRDefault="009255DF" w:rsidP="008810CE">
      <w:pPr>
        <w:pStyle w:val="2"/>
        <w:numPr>
          <w:ilvl w:val="0"/>
          <w:numId w:val="14"/>
        </w:numPr>
        <w:shd w:val="clear" w:color="auto" w:fill="auto"/>
        <w:spacing w:before="0" w:after="0" w:line="240" w:lineRule="auto"/>
        <w:ind w:left="0" w:firstLine="709"/>
        <w:jc w:val="both"/>
        <w:rPr>
          <w:sz w:val="28"/>
          <w:szCs w:val="28"/>
        </w:rPr>
      </w:pPr>
      <w:r w:rsidRPr="00DE4C1E">
        <w:rPr>
          <w:sz w:val="28"/>
          <w:szCs w:val="28"/>
        </w:rPr>
        <w:t>Разработанны</w:t>
      </w:r>
      <w:r w:rsidR="00EF67D8" w:rsidRPr="00DE4C1E">
        <w:rPr>
          <w:sz w:val="28"/>
          <w:szCs w:val="28"/>
        </w:rPr>
        <w:t>й</w:t>
      </w:r>
      <w:r w:rsidRPr="00DE4C1E">
        <w:rPr>
          <w:sz w:val="28"/>
          <w:szCs w:val="28"/>
        </w:rPr>
        <w:t xml:space="preserve"> </w:t>
      </w:r>
      <w:r w:rsidR="008810CE" w:rsidRPr="00DE4C1E">
        <w:rPr>
          <w:sz w:val="28"/>
          <w:szCs w:val="28"/>
        </w:rPr>
        <w:t>проект муниципальн</w:t>
      </w:r>
      <w:r w:rsidR="00EF67D8" w:rsidRPr="00DE4C1E">
        <w:rPr>
          <w:sz w:val="28"/>
          <w:szCs w:val="28"/>
        </w:rPr>
        <w:t>ой</w:t>
      </w:r>
      <w:r w:rsidR="008810CE" w:rsidRPr="00DE4C1E">
        <w:rPr>
          <w:sz w:val="28"/>
          <w:szCs w:val="28"/>
        </w:rPr>
        <w:t xml:space="preserve"> программ</w:t>
      </w:r>
      <w:r w:rsidR="00EF67D8" w:rsidRPr="00DE4C1E">
        <w:rPr>
          <w:sz w:val="28"/>
          <w:szCs w:val="28"/>
        </w:rPr>
        <w:t>ы</w:t>
      </w:r>
      <w:r w:rsidR="008810CE" w:rsidRPr="00DE4C1E">
        <w:rPr>
          <w:sz w:val="28"/>
          <w:szCs w:val="28"/>
        </w:rPr>
        <w:t xml:space="preserve"> представляется на рассмотрение </w:t>
      </w:r>
      <w:r w:rsidRPr="00DE4C1E">
        <w:rPr>
          <w:sz w:val="28"/>
          <w:szCs w:val="28"/>
        </w:rPr>
        <w:t>рабочей  группы по подготовке</w:t>
      </w:r>
      <w:r w:rsidR="00EF67D8" w:rsidRPr="00DE4C1E">
        <w:rPr>
          <w:sz w:val="28"/>
          <w:szCs w:val="28"/>
        </w:rPr>
        <w:t xml:space="preserve"> проекта бюджета  городского округа Котельники</w:t>
      </w:r>
      <w:r w:rsidR="008810CE" w:rsidRPr="00DE4C1E">
        <w:rPr>
          <w:sz w:val="28"/>
          <w:szCs w:val="28"/>
        </w:rPr>
        <w:t xml:space="preserve"> (далее – </w:t>
      </w:r>
      <w:r w:rsidR="00EF67D8" w:rsidRPr="00DE4C1E">
        <w:rPr>
          <w:sz w:val="28"/>
          <w:szCs w:val="28"/>
        </w:rPr>
        <w:t>рабочая группа)</w:t>
      </w:r>
      <w:r w:rsidR="00834431" w:rsidRPr="00DE4C1E">
        <w:rPr>
          <w:sz w:val="28"/>
          <w:szCs w:val="28"/>
        </w:rPr>
        <w:t xml:space="preserve"> в срок не позднее 30 июля  текущего финансового года.</w:t>
      </w:r>
    </w:p>
    <w:p w:rsidR="008810CE" w:rsidRPr="00DE4C1E" w:rsidRDefault="0002594B" w:rsidP="00387EB5">
      <w:pPr>
        <w:pStyle w:val="2"/>
        <w:shd w:val="clear" w:color="auto" w:fill="auto"/>
        <w:spacing w:before="0" w:after="0" w:line="240" w:lineRule="auto"/>
        <w:ind w:firstLine="709"/>
        <w:jc w:val="both"/>
        <w:rPr>
          <w:sz w:val="28"/>
          <w:szCs w:val="28"/>
        </w:rPr>
      </w:pPr>
      <w:r w:rsidRPr="00DE4C1E">
        <w:rPr>
          <w:sz w:val="28"/>
          <w:szCs w:val="28"/>
        </w:rPr>
        <w:t xml:space="preserve">По итогам </w:t>
      </w:r>
      <w:r w:rsidR="00834431" w:rsidRPr="00DE4C1E">
        <w:rPr>
          <w:sz w:val="28"/>
          <w:szCs w:val="28"/>
        </w:rPr>
        <w:t>заслушивания управление финансов администрации городского округа Котельники (далее-управление финансов) доводит до разработчиков муниципальных программ предельные (прогнозные) объемы</w:t>
      </w:r>
      <w:r w:rsidR="00387EB5" w:rsidRPr="00DE4C1E">
        <w:rPr>
          <w:sz w:val="28"/>
          <w:szCs w:val="28"/>
        </w:rPr>
        <w:t xml:space="preserve"> финансирования мероприятий муниципальной программы для внесения изменений в проекты муниципальной программы. </w:t>
      </w:r>
    </w:p>
    <w:p w:rsidR="007A7DDC" w:rsidRPr="00DE4C1E" w:rsidRDefault="007A7DDC" w:rsidP="002220C8">
      <w:pPr>
        <w:pStyle w:val="2"/>
        <w:numPr>
          <w:ilvl w:val="0"/>
          <w:numId w:val="14"/>
        </w:numPr>
        <w:shd w:val="clear" w:color="auto" w:fill="auto"/>
        <w:spacing w:before="0" w:after="0" w:line="240" w:lineRule="auto"/>
        <w:ind w:left="0" w:firstLine="709"/>
        <w:jc w:val="both"/>
        <w:rPr>
          <w:sz w:val="28"/>
          <w:szCs w:val="28"/>
        </w:rPr>
      </w:pPr>
      <w:r w:rsidRPr="00DE4C1E">
        <w:rPr>
          <w:sz w:val="28"/>
          <w:szCs w:val="28"/>
        </w:rPr>
        <w:t xml:space="preserve">  </w:t>
      </w:r>
      <w:r w:rsidR="00AC7C16" w:rsidRPr="00DE4C1E">
        <w:rPr>
          <w:sz w:val="28"/>
          <w:szCs w:val="28"/>
        </w:rPr>
        <w:t xml:space="preserve">Разработчик муниципальной программы </w:t>
      </w:r>
      <w:r w:rsidRPr="00DE4C1E">
        <w:rPr>
          <w:sz w:val="28"/>
          <w:szCs w:val="28"/>
        </w:rPr>
        <w:t xml:space="preserve">направляет </w:t>
      </w:r>
      <w:r w:rsidR="00387EB5" w:rsidRPr="00DE4C1E">
        <w:rPr>
          <w:sz w:val="28"/>
          <w:szCs w:val="28"/>
        </w:rPr>
        <w:t>измененный</w:t>
      </w:r>
      <w:r w:rsidRPr="00DE4C1E">
        <w:rPr>
          <w:sz w:val="28"/>
          <w:szCs w:val="28"/>
        </w:rPr>
        <w:t xml:space="preserve"> проект муниципальной программы, в том числе в подсистеме </w:t>
      </w:r>
      <w:r w:rsidRPr="00DE4C1E">
        <w:rPr>
          <w:sz w:val="28"/>
          <w:szCs w:val="28"/>
        </w:rPr>
        <w:lastRenderedPageBreak/>
        <w:t xml:space="preserve">ГАСУ МО </w:t>
      </w:r>
      <w:r w:rsidR="008030DC" w:rsidRPr="00DE4C1E">
        <w:rPr>
          <w:sz w:val="28"/>
          <w:szCs w:val="28"/>
        </w:rPr>
        <w:t xml:space="preserve"> </w:t>
      </w:r>
      <w:r w:rsidRPr="00DE4C1E">
        <w:rPr>
          <w:sz w:val="28"/>
          <w:szCs w:val="28"/>
        </w:rPr>
        <w:t>(при внедрении данной функции),  для согласования в</w:t>
      </w:r>
      <w:r w:rsidR="002056BC" w:rsidRPr="00DE4C1E">
        <w:rPr>
          <w:sz w:val="28"/>
          <w:szCs w:val="28"/>
        </w:rPr>
        <w:t xml:space="preserve"> заинтересованные структурные подразделения администрации городского округа Котельники, органы местного самоуправления  городского округа Котельники и центральные исполнительные органы государственной власти Московской области (ЦИОГВ МО).</w:t>
      </w:r>
      <w:r w:rsidR="008030DC" w:rsidRPr="00DE4C1E">
        <w:rPr>
          <w:sz w:val="28"/>
          <w:szCs w:val="28"/>
        </w:rPr>
        <w:t xml:space="preserve"> </w:t>
      </w:r>
      <w:r w:rsidRPr="00DE4C1E">
        <w:rPr>
          <w:sz w:val="28"/>
          <w:szCs w:val="28"/>
        </w:rPr>
        <w:t xml:space="preserve"> </w:t>
      </w:r>
    </w:p>
    <w:p w:rsidR="007A7DDC" w:rsidRPr="00DE4C1E" w:rsidRDefault="007A7DDC" w:rsidP="00574E4F">
      <w:pPr>
        <w:pStyle w:val="2"/>
        <w:shd w:val="clear" w:color="auto" w:fill="auto"/>
        <w:spacing w:before="0" w:after="0" w:line="240" w:lineRule="auto"/>
        <w:ind w:firstLine="708"/>
        <w:jc w:val="both"/>
        <w:rPr>
          <w:sz w:val="28"/>
          <w:szCs w:val="28"/>
        </w:rPr>
      </w:pPr>
      <w:r w:rsidRPr="00DE4C1E">
        <w:rPr>
          <w:sz w:val="28"/>
          <w:szCs w:val="28"/>
        </w:rPr>
        <w:t>1</w:t>
      </w:r>
      <w:r w:rsidR="002056BC" w:rsidRPr="00DE4C1E">
        <w:rPr>
          <w:sz w:val="28"/>
          <w:szCs w:val="28"/>
        </w:rPr>
        <w:t>6</w:t>
      </w:r>
      <w:r w:rsidRPr="00DE4C1E">
        <w:rPr>
          <w:sz w:val="28"/>
          <w:szCs w:val="28"/>
        </w:rPr>
        <w:t>. В перечень мероприятий муниципальной программы включаются мероприятия, непосредственно влияющие на изменение ситуации в сфере реализации муниципальной программы в соответствии с планируемыми результатами ее реализации.</w:t>
      </w:r>
    </w:p>
    <w:p w:rsidR="007A7DDC" w:rsidRPr="00DE4C1E" w:rsidRDefault="007A7DDC" w:rsidP="00574E4F">
      <w:pPr>
        <w:pStyle w:val="2"/>
        <w:shd w:val="clear" w:color="auto" w:fill="auto"/>
        <w:spacing w:before="0" w:after="0" w:line="240" w:lineRule="auto"/>
        <w:ind w:firstLine="708"/>
        <w:jc w:val="both"/>
        <w:rPr>
          <w:sz w:val="28"/>
          <w:szCs w:val="28"/>
        </w:rPr>
      </w:pPr>
      <w:r w:rsidRPr="00DE4C1E">
        <w:rPr>
          <w:sz w:val="28"/>
          <w:szCs w:val="28"/>
        </w:rPr>
        <w:t>1</w:t>
      </w:r>
      <w:r w:rsidR="002056BC" w:rsidRPr="00DE4C1E">
        <w:rPr>
          <w:sz w:val="28"/>
          <w:szCs w:val="28"/>
        </w:rPr>
        <w:t>7</w:t>
      </w:r>
      <w:r w:rsidRPr="00DE4C1E">
        <w:rPr>
          <w:sz w:val="28"/>
          <w:szCs w:val="28"/>
        </w:rPr>
        <w:t xml:space="preserve">. </w:t>
      </w:r>
      <w:r w:rsidR="000576BD" w:rsidRPr="00DE4C1E">
        <w:rPr>
          <w:sz w:val="28"/>
          <w:szCs w:val="28"/>
        </w:rPr>
        <w:t xml:space="preserve">  </w:t>
      </w:r>
      <w:r w:rsidRPr="00DE4C1E">
        <w:rPr>
          <w:sz w:val="28"/>
          <w:szCs w:val="28"/>
        </w:rPr>
        <w:t>Мероприятия по осуществлению бюджетных инвестиций в объекты капитального строительства муниципальной собственности  городского округа Котельники  и (или) приобретение объектов недвижимого имущества в муниципальную собственность городского округа Котельники  включаются в муниципальную программу (подпрограмму)  в соответствии с:</w:t>
      </w:r>
    </w:p>
    <w:p w:rsidR="007A7DDC" w:rsidRPr="00DE4C1E" w:rsidRDefault="00953747" w:rsidP="00B33B6A">
      <w:pPr>
        <w:pStyle w:val="2"/>
        <w:shd w:val="clear" w:color="auto" w:fill="auto"/>
        <w:spacing w:before="0" w:after="0" w:line="240" w:lineRule="auto"/>
        <w:ind w:firstLine="709"/>
        <w:jc w:val="both"/>
        <w:rPr>
          <w:sz w:val="28"/>
          <w:szCs w:val="28"/>
        </w:rPr>
      </w:pPr>
      <w:r w:rsidRPr="00DE4C1E">
        <w:rPr>
          <w:sz w:val="28"/>
          <w:szCs w:val="28"/>
        </w:rPr>
        <w:t>-</w:t>
      </w:r>
      <w:r w:rsidR="007A7DDC" w:rsidRPr="00DE4C1E">
        <w:rPr>
          <w:sz w:val="28"/>
          <w:szCs w:val="28"/>
        </w:rPr>
        <w:t>постановлением Правительства Московской области от 19.08.2014 № 667/27 «Об утверждении порядка принятия решения о подготовке и реализации бюджетных инвестиций в объекты капитального строительства муниципальной собственности Московской области и (или) приобретение объектов недвижимого имущества в государственную собственность Московской области, условий передачи полномочий и порядка заключения соглашений о передаче полномочий в отношении объектов капитального</w:t>
      </w:r>
      <w:r w:rsidR="00B33B6A" w:rsidRPr="00DE4C1E">
        <w:rPr>
          <w:sz w:val="28"/>
          <w:szCs w:val="28"/>
        </w:rPr>
        <w:t xml:space="preserve"> </w:t>
      </w:r>
      <w:r w:rsidR="007A7DDC" w:rsidRPr="00DE4C1E">
        <w:rPr>
          <w:sz w:val="28"/>
          <w:szCs w:val="28"/>
        </w:rPr>
        <w:t>строительства муниципальной собственности Московской области»;</w:t>
      </w:r>
    </w:p>
    <w:p w:rsidR="007A7DDC" w:rsidRPr="00DE4C1E" w:rsidRDefault="00953747" w:rsidP="009D084D">
      <w:pPr>
        <w:pStyle w:val="2"/>
        <w:shd w:val="clear" w:color="auto" w:fill="auto"/>
        <w:spacing w:before="0" w:after="0" w:line="240" w:lineRule="auto"/>
        <w:ind w:firstLine="709"/>
        <w:jc w:val="both"/>
        <w:rPr>
          <w:sz w:val="28"/>
          <w:szCs w:val="28"/>
        </w:rPr>
      </w:pPr>
      <w:r w:rsidRPr="00DE4C1E">
        <w:rPr>
          <w:sz w:val="28"/>
          <w:szCs w:val="28"/>
        </w:rPr>
        <w:t>-</w:t>
      </w:r>
      <w:r w:rsidR="007A7DDC" w:rsidRPr="00DE4C1E">
        <w:rPr>
          <w:sz w:val="28"/>
          <w:szCs w:val="28"/>
        </w:rPr>
        <w:t>постановлением Правительства Московской области от 03.10.2014 № 836/27 «Об утверждении порядка принятия решения о предоставлении бюджетных ассигнований на осуществление капитальных вложений в объекты капитального строительства муниципальной собственности Московской области и (или) приобретение объектов недвижимого имущества в государственную собственность Московской области за счет субсидий государственным бюджетным учреждениям Московской области, государственным автономным учреждениям Московской области и государственным унитарным предприятиям Московской области, предоставления указанных субсидий и принятия решения о предоставлении получателю средств бюджета Московской области права заключать соглашение о предоставлении субсидий на срок реализации соответствующих решений, превышающий срок действия утвержденных получателю средств бюджета Московской области лимитов бюджетных обязательств на предоставление субсидий».</w:t>
      </w:r>
    </w:p>
    <w:p w:rsidR="007A7DDC" w:rsidRPr="00DE4C1E" w:rsidRDefault="00B33B6A" w:rsidP="00B33B6A">
      <w:pPr>
        <w:pStyle w:val="2"/>
        <w:shd w:val="clear" w:color="auto" w:fill="auto"/>
        <w:spacing w:before="0" w:after="0" w:line="240" w:lineRule="auto"/>
        <w:ind w:firstLine="709"/>
        <w:jc w:val="both"/>
        <w:rPr>
          <w:sz w:val="28"/>
          <w:szCs w:val="28"/>
        </w:rPr>
      </w:pPr>
      <w:r w:rsidRPr="00DE4C1E">
        <w:rPr>
          <w:sz w:val="28"/>
          <w:szCs w:val="28"/>
        </w:rPr>
        <w:t>Разработчик муниципальной программы</w:t>
      </w:r>
      <w:r w:rsidR="007A7DDC" w:rsidRPr="00DE4C1E">
        <w:rPr>
          <w:sz w:val="28"/>
          <w:szCs w:val="28"/>
        </w:rPr>
        <w:t xml:space="preserve"> (подпрограммы) формирует перечень мероприятий, планируемых к реализации совместно с  хозяйствующими субъектами, участвующими в финансировании муниципальной программы (подпрограммы).</w:t>
      </w:r>
    </w:p>
    <w:p w:rsidR="007A7DDC" w:rsidRPr="00DE4C1E" w:rsidRDefault="0099226E" w:rsidP="002056BC">
      <w:pPr>
        <w:pStyle w:val="2"/>
        <w:shd w:val="clear" w:color="auto" w:fill="auto"/>
        <w:spacing w:before="0" w:after="0" w:line="240" w:lineRule="auto"/>
        <w:ind w:firstLine="709"/>
        <w:jc w:val="both"/>
        <w:rPr>
          <w:sz w:val="28"/>
          <w:szCs w:val="28"/>
        </w:rPr>
      </w:pPr>
      <w:r w:rsidRPr="00DE4C1E">
        <w:rPr>
          <w:sz w:val="28"/>
          <w:szCs w:val="28"/>
        </w:rPr>
        <w:t>1</w:t>
      </w:r>
      <w:r w:rsidR="002056BC" w:rsidRPr="00DE4C1E">
        <w:rPr>
          <w:sz w:val="28"/>
          <w:szCs w:val="28"/>
        </w:rPr>
        <w:t>8</w:t>
      </w:r>
      <w:r w:rsidR="007A7DDC" w:rsidRPr="00DE4C1E">
        <w:rPr>
          <w:sz w:val="28"/>
          <w:szCs w:val="28"/>
        </w:rPr>
        <w:t>. Проект муниципальной программы согласовывается с управлением  экономики, управлением  финансов, а также управление строительного комплекса</w:t>
      </w:r>
      <w:r w:rsidR="008941B8" w:rsidRPr="00DE4C1E">
        <w:rPr>
          <w:sz w:val="28"/>
          <w:szCs w:val="28"/>
        </w:rPr>
        <w:t xml:space="preserve"> администрации городского округа Котельники (далее - управление строительного комплекса)</w:t>
      </w:r>
      <w:r w:rsidR="007A7DDC" w:rsidRPr="00DE4C1E">
        <w:rPr>
          <w:sz w:val="28"/>
          <w:szCs w:val="28"/>
        </w:rPr>
        <w:t xml:space="preserve"> в части мероприятий, реализуемых с привлечением внебюджетных средств на основе инвестиционных проектов.</w:t>
      </w:r>
    </w:p>
    <w:p w:rsidR="007A7DDC" w:rsidRPr="00DE4C1E" w:rsidRDefault="00953747" w:rsidP="00953747">
      <w:pPr>
        <w:pStyle w:val="2"/>
        <w:shd w:val="clear" w:color="auto" w:fill="auto"/>
        <w:spacing w:before="0" w:after="0" w:line="240" w:lineRule="auto"/>
        <w:ind w:firstLine="709"/>
        <w:jc w:val="both"/>
        <w:rPr>
          <w:sz w:val="28"/>
          <w:szCs w:val="28"/>
        </w:rPr>
      </w:pPr>
      <w:r w:rsidRPr="00DE4C1E">
        <w:rPr>
          <w:sz w:val="28"/>
          <w:szCs w:val="28"/>
        </w:rPr>
        <w:t>1</w:t>
      </w:r>
      <w:r w:rsidR="008941B8" w:rsidRPr="00DE4C1E">
        <w:rPr>
          <w:sz w:val="28"/>
          <w:szCs w:val="28"/>
        </w:rPr>
        <w:t>9</w:t>
      </w:r>
      <w:r w:rsidRPr="00DE4C1E">
        <w:rPr>
          <w:sz w:val="28"/>
          <w:szCs w:val="28"/>
        </w:rPr>
        <w:t xml:space="preserve">. </w:t>
      </w:r>
      <w:r w:rsidR="007A7DDC" w:rsidRPr="00DE4C1E">
        <w:rPr>
          <w:sz w:val="28"/>
          <w:szCs w:val="28"/>
        </w:rPr>
        <w:t xml:space="preserve">В управление экономики и управление финансов  разработчик  </w:t>
      </w:r>
      <w:r w:rsidR="007A7DDC" w:rsidRPr="00DE4C1E">
        <w:rPr>
          <w:sz w:val="28"/>
          <w:szCs w:val="28"/>
        </w:rPr>
        <w:lastRenderedPageBreak/>
        <w:t xml:space="preserve">программы вместе с проектом муниципальной программы в обязательном порядке направляет обоснование объема финансовых ресурсов муниципальной программы, по форме согласно приложению № </w:t>
      </w:r>
      <w:r w:rsidR="008950C5" w:rsidRPr="00DE4C1E">
        <w:rPr>
          <w:sz w:val="28"/>
          <w:szCs w:val="28"/>
        </w:rPr>
        <w:t>7</w:t>
      </w:r>
      <w:r w:rsidR="007A7DDC" w:rsidRPr="00DE4C1E">
        <w:rPr>
          <w:sz w:val="28"/>
          <w:szCs w:val="28"/>
        </w:rPr>
        <w:t xml:space="preserve"> к настоящему Порядку.</w:t>
      </w:r>
    </w:p>
    <w:p w:rsidR="007A7DDC" w:rsidRPr="00DE4C1E" w:rsidRDefault="008941B8" w:rsidP="00953747">
      <w:pPr>
        <w:pStyle w:val="2"/>
        <w:shd w:val="clear" w:color="auto" w:fill="auto"/>
        <w:spacing w:before="0" w:after="0" w:line="240" w:lineRule="auto"/>
        <w:ind w:firstLine="709"/>
        <w:jc w:val="both"/>
        <w:rPr>
          <w:sz w:val="28"/>
          <w:szCs w:val="28"/>
        </w:rPr>
      </w:pPr>
      <w:r w:rsidRPr="00DE4C1E">
        <w:rPr>
          <w:sz w:val="28"/>
          <w:szCs w:val="28"/>
        </w:rPr>
        <w:t>20</w:t>
      </w:r>
      <w:r w:rsidR="00953747" w:rsidRPr="00DE4C1E">
        <w:rPr>
          <w:sz w:val="28"/>
          <w:szCs w:val="28"/>
        </w:rPr>
        <w:t>.</w:t>
      </w:r>
      <w:r w:rsidR="007A7DDC" w:rsidRPr="00DE4C1E">
        <w:rPr>
          <w:sz w:val="28"/>
          <w:szCs w:val="28"/>
        </w:rPr>
        <w:t xml:space="preserve"> Управление  финансов в срок до десяти </w:t>
      </w:r>
      <w:r w:rsidR="0099226E" w:rsidRPr="00DE4C1E">
        <w:rPr>
          <w:sz w:val="28"/>
          <w:szCs w:val="28"/>
        </w:rPr>
        <w:t xml:space="preserve">календарных </w:t>
      </w:r>
      <w:r w:rsidR="007A7DDC" w:rsidRPr="00DE4C1E">
        <w:rPr>
          <w:sz w:val="28"/>
          <w:szCs w:val="28"/>
        </w:rPr>
        <w:t>дней  готовит заключение по проекту муниципальной программы на предмет:</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соответствия источников финансирования планируемым объемам финансовых ресурсов за счет средств бюджета городского округа Котельники.</w:t>
      </w:r>
    </w:p>
    <w:p w:rsidR="007A7DDC" w:rsidRPr="00DE4C1E" w:rsidRDefault="00953747" w:rsidP="00953747">
      <w:pPr>
        <w:pStyle w:val="2"/>
        <w:shd w:val="clear" w:color="auto" w:fill="auto"/>
        <w:spacing w:before="0" w:after="0" w:line="240" w:lineRule="auto"/>
        <w:ind w:firstLine="709"/>
        <w:jc w:val="both"/>
        <w:rPr>
          <w:sz w:val="28"/>
          <w:szCs w:val="28"/>
        </w:rPr>
      </w:pPr>
      <w:r w:rsidRPr="00DE4C1E">
        <w:rPr>
          <w:sz w:val="28"/>
          <w:szCs w:val="28"/>
        </w:rPr>
        <w:t>2</w:t>
      </w:r>
      <w:r w:rsidR="008941B8" w:rsidRPr="00DE4C1E">
        <w:rPr>
          <w:sz w:val="28"/>
          <w:szCs w:val="28"/>
        </w:rPr>
        <w:t>1</w:t>
      </w:r>
      <w:r w:rsidRPr="00DE4C1E">
        <w:rPr>
          <w:sz w:val="28"/>
          <w:szCs w:val="28"/>
        </w:rPr>
        <w:t xml:space="preserve">. </w:t>
      </w:r>
      <w:r w:rsidR="007A7DDC" w:rsidRPr="00DE4C1E">
        <w:rPr>
          <w:sz w:val="28"/>
          <w:szCs w:val="28"/>
        </w:rPr>
        <w:t xml:space="preserve"> Управление экономики  в срок до десяти </w:t>
      </w:r>
      <w:r w:rsidR="0099226E" w:rsidRPr="00DE4C1E">
        <w:rPr>
          <w:sz w:val="28"/>
          <w:szCs w:val="28"/>
        </w:rPr>
        <w:t>календарных</w:t>
      </w:r>
      <w:r w:rsidR="007A7DDC" w:rsidRPr="00DE4C1E">
        <w:rPr>
          <w:sz w:val="28"/>
          <w:szCs w:val="28"/>
        </w:rPr>
        <w:t xml:space="preserve"> дней  готовит заключение по проекту муниципальной программы на предмет:</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xml:space="preserve">- соблюдения требований к содержанию муниципальной программы, установленных настоящим Порядком </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соответствия целей и задач муниципальной программы (подпрограмм) приоритетным целям социально-экономического развития  городского округа Котельники;</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обоснованности предлагаемого разработчиком муниципальной программы варианта достижения целей и решения поставленных задач в подпрограммах;</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соответствия мероприятий муниципальной программы (подпрограмм) заявленным целям и задачам, обоснованности и системности программных мероприятий, одобренных концептуальных направлений развития соответствующей сферы;</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наличия количественных и/или качественных показателей, характеризующих достижение целей и решение задач муниципальной программы (подпрограммы);</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наличия статистического и методического обеспечения для количественного измерения достижения годовых и конечных количественных показателей муниципальной программы (подпрограммы);</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 влияния мероприятий на достижение показателей, предусмотренных в муниципальной программе, в том числе:</w:t>
      </w:r>
    </w:p>
    <w:p w:rsidR="007A7DDC" w:rsidRPr="00DE4C1E" w:rsidRDefault="007A7DDC" w:rsidP="00247BBD">
      <w:pPr>
        <w:pStyle w:val="2"/>
        <w:shd w:val="clear" w:color="auto" w:fill="auto"/>
        <w:spacing w:before="0" w:after="0" w:line="240" w:lineRule="auto"/>
        <w:ind w:left="707" w:firstLine="709"/>
        <w:jc w:val="left"/>
        <w:rPr>
          <w:sz w:val="28"/>
          <w:szCs w:val="28"/>
        </w:rPr>
      </w:pPr>
      <w:r w:rsidRPr="00DE4C1E">
        <w:rPr>
          <w:sz w:val="28"/>
          <w:szCs w:val="28"/>
        </w:rPr>
        <w:t xml:space="preserve">- указах Президента Российской Федерации; </w:t>
      </w:r>
    </w:p>
    <w:p w:rsidR="007A7DDC" w:rsidRPr="00DE4C1E" w:rsidRDefault="007A7DDC" w:rsidP="00247BBD">
      <w:pPr>
        <w:pStyle w:val="2"/>
        <w:shd w:val="clear" w:color="auto" w:fill="auto"/>
        <w:spacing w:before="0" w:after="0" w:line="240" w:lineRule="auto"/>
        <w:ind w:left="707" w:firstLine="709"/>
        <w:jc w:val="left"/>
        <w:rPr>
          <w:sz w:val="28"/>
          <w:szCs w:val="28"/>
        </w:rPr>
      </w:pPr>
      <w:r w:rsidRPr="00DE4C1E">
        <w:rPr>
          <w:sz w:val="28"/>
          <w:szCs w:val="28"/>
        </w:rPr>
        <w:t>- обращениях Губернатора Московской области.</w:t>
      </w:r>
    </w:p>
    <w:p w:rsidR="007A7DDC" w:rsidRPr="00DE4C1E" w:rsidRDefault="008941B8" w:rsidP="008941B8">
      <w:pPr>
        <w:pStyle w:val="2"/>
        <w:shd w:val="clear" w:color="auto" w:fill="auto"/>
        <w:spacing w:before="0" w:after="0" w:line="240" w:lineRule="auto"/>
        <w:ind w:firstLine="709"/>
        <w:jc w:val="both"/>
        <w:rPr>
          <w:sz w:val="28"/>
          <w:szCs w:val="28"/>
        </w:rPr>
      </w:pPr>
      <w:r w:rsidRPr="00DE4C1E">
        <w:rPr>
          <w:sz w:val="28"/>
          <w:szCs w:val="28"/>
        </w:rPr>
        <w:t xml:space="preserve">22. </w:t>
      </w:r>
      <w:r w:rsidR="007A7DDC" w:rsidRPr="00DE4C1E">
        <w:rPr>
          <w:sz w:val="28"/>
          <w:szCs w:val="28"/>
        </w:rPr>
        <w:t>Управление  экономики  и управление финансов  вправе запросить у разработчиков программы дополнительные сведения, необходимые для подготовки заключений.</w:t>
      </w:r>
    </w:p>
    <w:p w:rsidR="007A7DDC" w:rsidRPr="00DE4C1E" w:rsidRDefault="00341FD6" w:rsidP="00341FD6">
      <w:pPr>
        <w:pStyle w:val="2"/>
        <w:shd w:val="clear" w:color="auto" w:fill="auto"/>
        <w:spacing w:before="0" w:after="0" w:line="240" w:lineRule="auto"/>
        <w:ind w:firstLine="709"/>
        <w:jc w:val="both"/>
        <w:rPr>
          <w:sz w:val="28"/>
          <w:szCs w:val="28"/>
        </w:rPr>
      </w:pPr>
      <w:r w:rsidRPr="00DE4C1E">
        <w:rPr>
          <w:sz w:val="28"/>
          <w:szCs w:val="28"/>
        </w:rPr>
        <w:t>2</w:t>
      </w:r>
      <w:r w:rsidR="008941B8" w:rsidRPr="00DE4C1E">
        <w:rPr>
          <w:sz w:val="28"/>
          <w:szCs w:val="28"/>
        </w:rPr>
        <w:t>3</w:t>
      </w:r>
      <w:r w:rsidRPr="00DE4C1E">
        <w:rPr>
          <w:sz w:val="28"/>
          <w:szCs w:val="28"/>
        </w:rPr>
        <w:t>.</w:t>
      </w:r>
      <w:r w:rsidR="007A7DDC" w:rsidRPr="00DE4C1E">
        <w:rPr>
          <w:sz w:val="28"/>
          <w:szCs w:val="28"/>
        </w:rPr>
        <w:t xml:space="preserve"> В случае подготовки управлением экономики или управлением финансов  отрицательного заключения проект муниципальной программы дорабатывается разработчиком программы в  соответствии с полученными замечаниями в срок до 5 </w:t>
      </w:r>
      <w:r w:rsidR="0099226E" w:rsidRPr="00DE4C1E">
        <w:rPr>
          <w:sz w:val="28"/>
          <w:szCs w:val="28"/>
        </w:rPr>
        <w:t xml:space="preserve">календарных </w:t>
      </w:r>
      <w:r w:rsidR="007A7DDC" w:rsidRPr="00DE4C1E">
        <w:rPr>
          <w:sz w:val="28"/>
          <w:szCs w:val="28"/>
        </w:rPr>
        <w:t>дней со дня получения данного заключения.</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Доработанный проект муниципальной программы направляется в управление экономики и управление  финансов  для проведения повторной экспертизы с описанием изменений проекта муниципальной программы в ходе его доработки.</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Повторная экспертиза проводится в срок не более 7</w:t>
      </w:r>
      <w:r w:rsidR="0099226E" w:rsidRPr="00DE4C1E">
        <w:rPr>
          <w:sz w:val="28"/>
          <w:szCs w:val="28"/>
        </w:rPr>
        <w:t xml:space="preserve"> календарных </w:t>
      </w:r>
      <w:r w:rsidRPr="00DE4C1E">
        <w:rPr>
          <w:sz w:val="28"/>
          <w:szCs w:val="28"/>
        </w:rPr>
        <w:t>дней.</w:t>
      </w:r>
    </w:p>
    <w:p w:rsidR="007A7DDC" w:rsidRPr="00DE4C1E" w:rsidRDefault="007A7DDC" w:rsidP="00350C7E">
      <w:pPr>
        <w:tabs>
          <w:tab w:val="left" w:pos="2268"/>
        </w:tabs>
        <w:autoSpaceDE w:val="0"/>
        <w:autoSpaceDN w:val="0"/>
        <w:adjustRightInd w:val="0"/>
        <w:ind w:firstLine="709"/>
        <w:jc w:val="both"/>
        <w:rPr>
          <w:rFonts w:ascii="Times New Roman" w:hAnsi="Times New Roman" w:cs="Times New Roman"/>
          <w:sz w:val="28"/>
          <w:szCs w:val="28"/>
        </w:rPr>
      </w:pPr>
      <w:r w:rsidRPr="00DE4C1E">
        <w:rPr>
          <w:rFonts w:ascii="Times New Roman" w:hAnsi="Times New Roman" w:cs="Times New Roman"/>
          <w:sz w:val="28"/>
          <w:szCs w:val="28"/>
        </w:rPr>
        <w:t>2</w:t>
      </w:r>
      <w:r w:rsidR="00341FD6" w:rsidRPr="00DE4C1E">
        <w:rPr>
          <w:rFonts w:ascii="Times New Roman" w:hAnsi="Times New Roman" w:cs="Times New Roman"/>
          <w:sz w:val="28"/>
          <w:szCs w:val="28"/>
        </w:rPr>
        <w:t>4</w:t>
      </w:r>
      <w:r w:rsidRPr="00DE4C1E">
        <w:rPr>
          <w:rFonts w:ascii="Times New Roman" w:hAnsi="Times New Roman" w:cs="Times New Roman"/>
          <w:sz w:val="28"/>
          <w:szCs w:val="28"/>
        </w:rPr>
        <w:t xml:space="preserve">. Проект муниципальной программы в обязательном порядке </w:t>
      </w:r>
      <w:r w:rsidRPr="00DE4C1E">
        <w:rPr>
          <w:rFonts w:ascii="Times New Roman" w:hAnsi="Times New Roman" w:cs="Times New Roman"/>
          <w:sz w:val="28"/>
          <w:szCs w:val="28"/>
        </w:rPr>
        <w:lastRenderedPageBreak/>
        <w:t xml:space="preserve">проходит экспертизу в Контрольно-счетной палате городского округа Котельники </w:t>
      </w:r>
      <w:r w:rsidR="008941B8" w:rsidRPr="00DE4C1E">
        <w:rPr>
          <w:rFonts w:ascii="Times New Roman" w:hAnsi="Times New Roman" w:cs="Times New Roman"/>
          <w:sz w:val="28"/>
          <w:szCs w:val="28"/>
        </w:rPr>
        <w:t>и согласовывается с</w:t>
      </w:r>
      <w:r w:rsidR="000576BD" w:rsidRPr="00DE4C1E">
        <w:rPr>
          <w:rFonts w:ascii="Times New Roman" w:hAnsi="Times New Roman" w:cs="Times New Roman"/>
          <w:sz w:val="28"/>
          <w:szCs w:val="28"/>
        </w:rPr>
        <w:t xml:space="preserve"> </w:t>
      </w:r>
      <w:r w:rsidRPr="00DE4C1E">
        <w:rPr>
          <w:rFonts w:ascii="Times New Roman" w:hAnsi="Times New Roman" w:cs="Times New Roman"/>
          <w:sz w:val="28"/>
          <w:szCs w:val="28"/>
        </w:rPr>
        <w:t>ЦИОГВ МО.</w:t>
      </w:r>
    </w:p>
    <w:p w:rsidR="008941B8" w:rsidRPr="00DE4C1E" w:rsidRDefault="008941B8" w:rsidP="00350C7E">
      <w:pPr>
        <w:tabs>
          <w:tab w:val="left" w:pos="2268"/>
        </w:tabs>
        <w:autoSpaceDE w:val="0"/>
        <w:autoSpaceDN w:val="0"/>
        <w:adjustRightInd w:val="0"/>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25. </w:t>
      </w:r>
      <w:r w:rsidR="00AF0DF5" w:rsidRPr="00DE4C1E">
        <w:rPr>
          <w:rFonts w:ascii="Times New Roman" w:hAnsi="Times New Roman" w:cs="Times New Roman"/>
          <w:sz w:val="28"/>
          <w:szCs w:val="28"/>
        </w:rPr>
        <w:t>Согласованный проект муниципальной программы представляется на утверждение руководителю адмиистрации горосдкого окрага Котельники.</w:t>
      </w:r>
    </w:p>
    <w:p w:rsidR="007A7DDC" w:rsidRPr="00DE4C1E" w:rsidRDefault="007A7DDC" w:rsidP="00B17659">
      <w:pPr>
        <w:tabs>
          <w:tab w:val="left" w:pos="2268"/>
        </w:tabs>
        <w:autoSpaceDE w:val="0"/>
        <w:autoSpaceDN w:val="0"/>
        <w:adjustRightInd w:val="0"/>
        <w:ind w:firstLine="709"/>
        <w:jc w:val="both"/>
        <w:rPr>
          <w:rFonts w:ascii="Times New Roman" w:hAnsi="Times New Roman" w:cs="Times New Roman"/>
          <w:sz w:val="28"/>
          <w:szCs w:val="28"/>
        </w:rPr>
      </w:pPr>
      <w:r w:rsidRPr="00DE4C1E">
        <w:rPr>
          <w:rFonts w:ascii="Times New Roman" w:hAnsi="Times New Roman" w:cs="Times New Roman"/>
          <w:sz w:val="28"/>
          <w:szCs w:val="28"/>
        </w:rPr>
        <w:t>2</w:t>
      </w:r>
      <w:r w:rsidR="00AF0DF5" w:rsidRPr="00DE4C1E">
        <w:rPr>
          <w:rFonts w:ascii="Times New Roman" w:hAnsi="Times New Roman" w:cs="Times New Roman"/>
          <w:sz w:val="28"/>
          <w:szCs w:val="28"/>
        </w:rPr>
        <w:t>6</w:t>
      </w:r>
      <w:r w:rsidRPr="00DE4C1E">
        <w:rPr>
          <w:rFonts w:ascii="Times New Roman" w:hAnsi="Times New Roman" w:cs="Times New Roman"/>
          <w:sz w:val="28"/>
          <w:szCs w:val="28"/>
        </w:rPr>
        <w:t>. После утверждения муниципальных программ информация по муниципальной программе посредством подсистемы ГАСУ МО передаётся в единую автоматизированную систему управления закупками (ЕАСУЗ) и автоматизированную систему управления бюджетным процессом (АСУБП) в соответствии с регламентом обмена сведениями между ГАСУ МО, ЕАСУЗ МО и АСУБП МО (при внедрении данной функции).</w:t>
      </w:r>
    </w:p>
    <w:p w:rsidR="007A7DDC" w:rsidRPr="00DE4C1E" w:rsidRDefault="007A7DDC" w:rsidP="00E711BC">
      <w:pPr>
        <w:tabs>
          <w:tab w:val="left" w:pos="2268"/>
        </w:tabs>
        <w:autoSpaceDE w:val="0"/>
        <w:autoSpaceDN w:val="0"/>
        <w:adjustRightInd w:val="0"/>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2</w:t>
      </w:r>
      <w:r w:rsidR="00F34796" w:rsidRPr="00DE4C1E">
        <w:rPr>
          <w:rFonts w:ascii="Times New Roman" w:hAnsi="Times New Roman" w:cs="Times New Roman"/>
          <w:sz w:val="28"/>
          <w:szCs w:val="28"/>
        </w:rPr>
        <w:t>7</w:t>
      </w:r>
      <w:r w:rsidRPr="00DE4C1E">
        <w:rPr>
          <w:rFonts w:ascii="Times New Roman" w:hAnsi="Times New Roman" w:cs="Times New Roman"/>
          <w:sz w:val="28"/>
          <w:szCs w:val="28"/>
        </w:rPr>
        <w:t xml:space="preserve">.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на очередной финансовый год подлежат утверждению до </w:t>
      </w:r>
      <w:r w:rsidR="008941B8" w:rsidRPr="00DE4C1E">
        <w:rPr>
          <w:rFonts w:ascii="Times New Roman" w:hAnsi="Times New Roman" w:cs="Times New Roman"/>
          <w:sz w:val="28"/>
          <w:szCs w:val="28"/>
        </w:rPr>
        <w:t>15 сентября</w:t>
      </w:r>
      <w:r w:rsidRPr="00DE4C1E">
        <w:rPr>
          <w:rFonts w:ascii="Times New Roman" w:hAnsi="Times New Roman" w:cs="Times New Roman"/>
          <w:sz w:val="28"/>
          <w:szCs w:val="28"/>
        </w:rPr>
        <w:t xml:space="preserve"> текущего финансового года, но не позднее одного месяца до дня внесения проекта решения о бюджете городского округа Котельники на очередной финансовый год в Совет депутатов городского округа Котельники. Совет депутатов городского округа Котельники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Совета депутатов городского округа Котельники.</w:t>
      </w:r>
    </w:p>
    <w:p w:rsidR="007A7DDC" w:rsidRPr="00DE4C1E" w:rsidRDefault="007A7DDC" w:rsidP="00E711BC">
      <w:pPr>
        <w:tabs>
          <w:tab w:val="left" w:pos="2268"/>
        </w:tabs>
        <w:autoSpaceDE w:val="0"/>
        <w:autoSpaceDN w:val="0"/>
        <w:adjustRightInd w:val="0"/>
        <w:ind w:firstLine="709"/>
        <w:jc w:val="both"/>
        <w:rPr>
          <w:rFonts w:ascii="Times New Roman" w:hAnsi="Times New Roman" w:cs="Times New Roman"/>
          <w:sz w:val="28"/>
          <w:szCs w:val="28"/>
        </w:rPr>
      </w:pPr>
      <w:r w:rsidRPr="00DE4C1E">
        <w:rPr>
          <w:rFonts w:ascii="Times New Roman" w:hAnsi="Times New Roman" w:cs="Times New Roman"/>
          <w:sz w:val="28"/>
          <w:szCs w:val="28"/>
        </w:rPr>
        <w:t>2</w:t>
      </w:r>
      <w:r w:rsidR="00F34796" w:rsidRPr="00DE4C1E">
        <w:rPr>
          <w:rFonts w:ascii="Times New Roman" w:hAnsi="Times New Roman" w:cs="Times New Roman"/>
          <w:sz w:val="28"/>
          <w:szCs w:val="28"/>
        </w:rPr>
        <w:t>8</w:t>
      </w:r>
      <w:r w:rsidRPr="00DE4C1E">
        <w:rPr>
          <w:rFonts w:ascii="Times New Roman" w:hAnsi="Times New Roman" w:cs="Times New Roman"/>
          <w:sz w:val="28"/>
          <w:szCs w:val="28"/>
        </w:rPr>
        <w:t xml:space="preserve">. Утвержденная муниципальная программа вносится в Перечень муниципальных программ, реализуемых на территории городского округа Котельники  в очередном финансовом году. </w:t>
      </w:r>
    </w:p>
    <w:p w:rsidR="007A7DDC" w:rsidRPr="00DE4C1E" w:rsidRDefault="007A7DDC" w:rsidP="00E711BC">
      <w:pPr>
        <w:autoSpaceDE w:val="0"/>
        <w:autoSpaceDN w:val="0"/>
        <w:adjustRightInd w:val="0"/>
        <w:ind w:firstLine="709"/>
        <w:jc w:val="both"/>
        <w:rPr>
          <w:rFonts w:ascii="Times New Roman" w:hAnsi="Times New Roman" w:cs="Times New Roman"/>
          <w:sz w:val="28"/>
          <w:szCs w:val="28"/>
        </w:rPr>
      </w:pPr>
      <w:r w:rsidRPr="00DE4C1E">
        <w:rPr>
          <w:rFonts w:ascii="Times New Roman" w:hAnsi="Times New Roman" w:cs="Times New Roman"/>
          <w:sz w:val="28"/>
          <w:szCs w:val="28"/>
        </w:rPr>
        <w:t>2</w:t>
      </w:r>
      <w:r w:rsidR="00F34796" w:rsidRPr="00DE4C1E">
        <w:rPr>
          <w:rFonts w:ascii="Times New Roman" w:hAnsi="Times New Roman" w:cs="Times New Roman"/>
          <w:sz w:val="28"/>
          <w:szCs w:val="28"/>
        </w:rPr>
        <w:t>9</w:t>
      </w:r>
      <w:r w:rsidRPr="00DE4C1E">
        <w:rPr>
          <w:rFonts w:ascii="Times New Roman" w:hAnsi="Times New Roman" w:cs="Times New Roman"/>
          <w:sz w:val="28"/>
          <w:szCs w:val="28"/>
        </w:rPr>
        <w:t xml:space="preserve">. Муниципальные программы подлежат приведению в соответствие с решением о бюджете городского округа Котельники не позднее двух месяцев со дня вступления его в силу. </w:t>
      </w:r>
    </w:p>
    <w:p w:rsidR="007A7DDC" w:rsidRPr="00DE4C1E" w:rsidRDefault="007A7DDC" w:rsidP="009D084D">
      <w:pPr>
        <w:pStyle w:val="2"/>
        <w:shd w:val="clear" w:color="auto" w:fill="auto"/>
        <w:spacing w:before="0" w:after="0" w:line="240" w:lineRule="auto"/>
        <w:ind w:firstLine="709"/>
        <w:jc w:val="both"/>
        <w:rPr>
          <w:sz w:val="28"/>
          <w:szCs w:val="28"/>
        </w:rPr>
      </w:pPr>
      <w:r w:rsidRPr="00DE4C1E">
        <w:rPr>
          <w:sz w:val="28"/>
          <w:szCs w:val="28"/>
        </w:rPr>
        <w:t>Одновременно с приведением муниципальных программ в соответствие с решением  о бюджете городского округа Котельники  на соответствующий финансовый год и плановый период утверждаются «Дорожные карты»</w:t>
      </w:r>
      <w:r w:rsidR="00AF0DF5" w:rsidRPr="00DE4C1E">
        <w:rPr>
          <w:sz w:val="28"/>
          <w:szCs w:val="28"/>
        </w:rPr>
        <w:t xml:space="preserve"> (Приложение № 8).</w:t>
      </w:r>
      <w:r w:rsidRPr="00DE4C1E">
        <w:rPr>
          <w:sz w:val="28"/>
          <w:szCs w:val="28"/>
        </w:rPr>
        <w:t>.</w:t>
      </w:r>
    </w:p>
    <w:p w:rsidR="007A7DDC" w:rsidRPr="00DE4C1E" w:rsidRDefault="007A7DDC" w:rsidP="009D084D">
      <w:pPr>
        <w:pStyle w:val="2"/>
        <w:shd w:val="clear" w:color="auto" w:fill="auto"/>
        <w:spacing w:before="0" w:after="0" w:line="240" w:lineRule="auto"/>
        <w:ind w:firstLine="709"/>
        <w:jc w:val="both"/>
        <w:rPr>
          <w:sz w:val="28"/>
          <w:szCs w:val="28"/>
        </w:rPr>
      </w:pPr>
    </w:p>
    <w:p w:rsidR="007A7DDC" w:rsidRPr="00DE4C1E" w:rsidRDefault="007A7DDC" w:rsidP="00341FD6">
      <w:pPr>
        <w:pStyle w:val="2"/>
        <w:numPr>
          <w:ilvl w:val="0"/>
          <w:numId w:val="2"/>
        </w:numPr>
        <w:shd w:val="clear" w:color="auto" w:fill="auto"/>
        <w:tabs>
          <w:tab w:val="left" w:pos="1560"/>
        </w:tabs>
        <w:spacing w:before="0" w:after="0" w:line="240" w:lineRule="auto"/>
        <w:ind w:firstLine="709"/>
        <w:rPr>
          <w:sz w:val="28"/>
          <w:szCs w:val="28"/>
        </w:rPr>
      </w:pPr>
      <w:r w:rsidRPr="00DE4C1E">
        <w:rPr>
          <w:sz w:val="28"/>
          <w:szCs w:val="28"/>
        </w:rPr>
        <w:t>Внесение изменений в муниципальную программу</w:t>
      </w:r>
    </w:p>
    <w:p w:rsidR="007A7DDC" w:rsidRPr="00DE4C1E" w:rsidRDefault="007A7DDC" w:rsidP="001B4B98">
      <w:pPr>
        <w:pStyle w:val="2"/>
        <w:shd w:val="clear" w:color="auto" w:fill="auto"/>
        <w:tabs>
          <w:tab w:val="left" w:pos="2273"/>
        </w:tabs>
        <w:spacing w:before="0" w:after="0" w:line="240" w:lineRule="auto"/>
        <w:ind w:left="709" w:firstLine="0"/>
        <w:jc w:val="both"/>
        <w:rPr>
          <w:sz w:val="28"/>
          <w:szCs w:val="28"/>
        </w:rPr>
      </w:pPr>
    </w:p>
    <w:p w:rsidR="007A7DDC" w:rsidRPr="00DE4C1E" w:rsidRDefault="00F34796" w:rsidP="0006538F">
      <w:pPr>
        <w:pStyle w:val="2"/>
        <w:shd w:val="clear" w:color="auto" w:fill="auto"/>
        <w:spacing w:before="0" w:after="0" w:line="240" w:lineRule="auto"/>
        <w:ind w:firstLine="709"/>
        <w:jc w:val="both"/>
        <w:rPr>
          <w:sz w:val="28"/>
          <w:szCs w:val="28"/>
        </w:rPr>
      </w:pPr>
      <w:r w:rsidRPr="00DE4C1E">
        <w:rPr>
          <w:sz w:val="28"/>
          <w:szCs w:val="28"/>
        </w:rPr>
        <w:t>30.</w:t>
      </w:r>
      <w:r w:rsidR="007A7DDC" w:rsidRPr="00DE4C1E">
        <w:rPr>
          <w:sz w:val="28"/>
          <w:szCs w:val="28"/>
        </w:rPr>
        <w:t>В муниципальную программу (подпрограмму) могут быть внесены изменения в случаях:</w:t>
      </w:r>
    </w:p>
    <w:p w:rsidR="007A7DDC" w:rsidRPr="00DE4C1E" w:rsidRDefault="007A7DDC" w:rsidP="00970913">
      <w:pPr>
        <w:pStyle w:val="2"/>
        <w:numPr>
          <w:ilvl w:val="0"/>
          <w:numId w:val="6"/>
        </w:numPr>
        <w:shd w:val="clear" w:color="auto" w:fill="auto"/>
        <w:spacing w:before="0" w:after="0" w:line="240" w:lineRule="auto"/>
        <w:ind w:firstLine="851"/>
        <w:jc w:val="both"/>
        <w:rPr>
          <w:sz w:val="28"/>
          <w:szCs w:val="28"/>
        </w:rPr>
      </w:pPr>
      <w:r w:rsidRPr="00DE4C1E">
        <w:rPr>
          <w:sz w:val="28"/>
          <w:szCs w:val="28"/>
        </w:rPr>
        <w:t xml:space="preserve"> снижения ожидаемых поступлений в бюджет городского округа Котельники;</w:t>
      </w:r>
    </w:p>
    <w:p w:rsidR="007A7DDC" w:rsidRPr="00DE4C1E" w:rsidRDefault="007A7DDC" w:rsidP="00970913">
      <w:pPr>
        <w:pStyle w:val="2"/>
        <w:numPr>
          <w:ilvl w:val="0"/>
          <w:numId w:val="6"/>
        </w:numPr>
        <w:shd w:val="clear" w:color="auto" w:fill="auto"/>
        <w:autoSpaceDE w:val="0"/>
        <w:autoSpaceDN w:val="0"/>
        <w:adjustRightInd w:val="0"/>
        <w:spacing w:before="0" w:after="0" w:line="240" w:lineRule="auto"/>
        <w:ind w:firstLine="851"/>
        <w:jc w:val="both"/>
        <w:rPr>
          <w:sz w:val="28"/>
          <w:szCs w:val="28"/>
        </w:rPr>
      </w:pPr>
      <w:r w:rsidRPr="00DE4C1E">
        <w:rPr>
          <w:sz w:val="28"/>
          <w:szCs w:val="28"/>
        </w:rPr>
        <w:t xml:space="preserve"> исключения отдельных полномочий органов местного самоуправления городского округа Котельники или их передачи другому </w:t>
      </w:r>
      <w:r w:rsidR="001864F8" w:rsidRPr="00DE4C1E">
        <w:rPr>
          <w:sz w:val="28"/>
          <w:szCs w:val="28"/>
        </w:rPr>
        <w:t>ЦИОГВ МО</w:t>
      </w:r>
      <w:r w:rsidRPr="00DE4C1E">
        <w:rPr>
          <w:sz w:val="28"/>
          <w:szCs w:val="28"/>
        </w:rPr>
        <w:t>, а также наделения органов местного самоуправления городского округа Котельники  дополнительными полномочиями;</w:t>
      </w:r>
    </w:p>
    <w:p w:rsidR="007A7DDC" w:rsidRPr="00DE4C1E" w:rsidRDefault="007A7DDC" w:rsidP="00970913">
      <w:pPr>
        <w:pStyle w:val="2"/>
        <w:numPr>
          <w:ilvl w:val="0"/>
          <w:numId w:val="6"/>
        </w:numPr>
        <w:shd w:val="clear" w:color="auto" w:fill="auto"/>
        <w:spacing w:before="0" w:after="0" w:line="240" w:lineRule="auto"/>
        <w:ind w:firstLine="851"/>
        <w:jc w:val="both"/>
        <w:rPr>
          <w:sz w:val="28"/>
          <w:szCs w:val="28"/>
        </w:rPr>
      </w:pPr>
      <w:r w:rsidRPr="00DE4C1E">
        <w:rPr>
          <w:sz w:val="28"/>
          <w:szCs w:val="28"/>
        </w:rPr>
        <w:t>необходимости включения в муниципальную программу (подпрограмму) дополнительных мероприятий;</w:t>
      </w:r>
    </w:p>
    <w:p w:rsidR="007A7DDC" w:rsidRPr="00DE4C1E" w:rsidRDefault="007A7DDC" w:rsidP="00970913">
      <w:pPr>
        <w:pStyle w:val="2"/>
        <w:numPr>
          <w:ilvl w:val="0"/>
          <w:numId w:val="6"/>
        </w:numPr>
        <w:shd w:val="clear" w:color="auto" w:fill="auto"/>
        <w:spacing w:before="0" w:after="0" w:line="240" w:lineRule="auto"/>
        <w:ind w:firstLine="851"/>
        <w:jc w:val="both"/>
        <w:rPr>
          <w:sz w:val="28"/>
          <w:szCs w:val="28"/>
        </w:rPr>
      </w:pPr>
      <w:r w:rsidRPr="00DE4C1E">
        <w:rPr>
          <w:sz w:val="28"/>
          <w:szCs w:val="28"/>
        </w:rPr>
        <w:t xml:space="preserve"> необходимости ускорения реализации или досрочного прекращения реализации муниципальной программы (подпрограммы) или ее отдельных мероприятий по результатам оценки эффективности реализации </w:t>
      </w:r>
      <w:r w:rsidRPr="00DE4C1E">
        <w:rPr>
          <w:sz w:val="28"/>
          <w:szCs w:val="28"/>
        </w:rPr>
        <w:lastRenderedPageBreak/>
        <w:t xml:space="preserve">муниципальной программы, установленной разделом </w:t>
      </w:r>
      <w:r w:rsidR="00F47DBD" w:rsidRPr="00DE4C1E">
        <w:rPr>
          <w:sz w:val="28"/>
          <w:szCs w:val="28"/>
          <w:lang w:val="en-US"/>
        </w:rPr>
        <w:t>VIII</w:t>
      </w:r>
      <w:r w:rsidRPr="00DE4C1E">
        <w:rPr>
          <w:sz w:val="28"/>
          <w:szCs w:val="28"/>
        </w:rPr>
        <w:t xml:space="preserve"> «Порядок проведения и критерии оценки эффективности реализации муниципальной программы» настоящего Порядка;</w:t>
      </w:r>
    </w:p>
    <w:p w:rsidR="007A7DDC" w:rsidRPr="00DE4C1E" w:rsidRDefault="007A7DDC" w:rsidP="00970913">
      <w:pPr>
        <w:pStyle w:val="2"/>
        <w:numPr>
          <w:ilvl w:val="0"/>
          <w:numId w:val="6"/>
        </w:numPr>
        <w:shd w:val="clear" w:color="auto" w:fill="auto"/>
        <w:spacing w:before="0" w:after="0" w:line="240" w:lineRule="auto"/>
        <w:ind w:firstLine="851"/>
        <w:jc w:val="both"/>
        <w:rPr>
          <w:sz w:val="28"/>
          <w:szCs w:val="28"/>
        </w:rPr>
      </w:pPr>
      <w:r w:rsidRPr="00DE4C1E">
        <w:rPr>
          <w:sz w:val="28"/>
          <w:szCs w:val="28"/>
        </w:rPr>
        <w:t xml:space="preserve"> необходимости изменения перечня мероприятий муниципальной программы (подпрограммы), сроков и (или) объемов </w:t>
      </w:r>
      <w:r w:rsidR="001864F8" w:rsidRPr="00DE4C1E">
        <w:rPr>
          <w:sz w:val="28"/>
          <w:szCs w:val="28"/>
        </w:rPr>
        <w:t>бюджетных ассигнований, предусмотренных  на реализацию данной программы из других бюджетов бюджетной системы</w:t>
      </w:r>
      <w:r w:rsidRPr="00DE4C1E">
        <w:rPr>
          <w:sz w:val="28"/>
          <w:szCs w:val="28"/>
        </w:rPr>
        <w:t>;</w:t>
      </w:r>
    </w:p>
    <w:p w:rsidR="007A7DDC" w:rsidRPr="00DE4C1E" w:rsidRDefault="007A7DDC" w:rsidP="00970913">
      <w:pPr>
        <w:pStyle w:val="2"/>
        <w:numPr>
          <w:ilvl w:val="0"/>
          <w:numId w:val="6"/>
        </w:numPr>
        <w:shd w:val="clear" w:color="auto" w:fill="auto"/>
        <w:spacing w:before="0" w:after="0" w:line="240" w:lineRule="auto"/>
        <w:ind w:firstLine="851"/>
        <w:jc w:val="both"/>
        <w:rPr>
          <w:sz w:val="28"/>
          <w:szCs w:val="28"/>
        </w:rPr>
      </w:pPr>
      <w:r w:rsidRPr="00DE4C1E">
        <w:rPr>
          <w:sz w:val="28"/>
          <w:szCs w:val="28"/>
        </w:rPr>
        <w:t xml:space="preserve"> изменения показателей, предусмотренных во исполнение указов Президента Российской Федерации и Стратегии социально-экономического развития Московской области;</w:t>
      </w:r>
    </w:p>
    <w:p w:rsidR="007A7DDC" w:rsidRPr="00DE4C1E" w:rsidRDefault="00341FD6" w:rsidP="00026626">
      <w:pPr>
        <w:pStyle w:val="2"/>
        <w:shd w:val="clear" w:color="auto" w:fill="auto"/>
        <w:spacing w:before="0" w:after="0" w:line="240" w:lineRule="auto"/>
        <w:ind w:firstLine="851"/>
        <w:jc w:val="both"/>
        <w:rPr>
          <w:sz w:val="28"/>
          <w:szCs w:val="28"/>
        </w:rPr>
      </w:pPr>
      <w:r w:rsidRPr="00DE4C1E">
        <w:rPr>
          <w:sz w:val="28"/>
          <w:szCs w:val="28"/>
        </w:rPr>
        <w:t>3</w:t>
      </w:r>
      <w:r w:rsidR="0006538F" w:rsidRPr="00DE4C1E">
        <w:rPr>
          <w:sz w:val="28"/>
          <w:szCs w:val="28"/>
        </w:rPr>
        <w:t>1</w:t>
      </w:r>
      <w:r w:rsidRPr="00DE4C1E">
        <w:rPr>
          <w:sz w:val="28"/>
          <w:szCs w:val="28"/>
        </w:rPr>
        <w:t>.</w:t>
      </w:r>
      <w:r w:rsidR="007A7DDC" w:rsidRPr="00DE4C1E">
        <w:rPr>
          <w:sz w:val="28"/>
          <w:szCs w:val="28"/>
        </w:rPr>
        <w:t xml:space="preserve"> Внесение изменений в муниципальные программы осуществляется разработчиком муниципальной программы  в порядке, предусмотренном для утверждения муниципальных программ.</w:t>
      </w:r>
    </w:p>
    <w:p w:rsidR="007A7DDC" w:rsidRPr="00DE4C1E" w:rsidRDefault="00341FD6" w:rsidP="00026626">
      <w:pPr>
        <w:pStyle w:val="2"/>
        <w:shd w:val="clear" w:color="auto" w:fill="auto"/>
        <w:spacing w:before="0" w:after="0" w:line="240" w:lineRule="auto"/>
        <w:ind w:firstLine="851"/>
        <w:jc w:val="both"/>
        <w:rPr>
          <w:sz w:val="28"/>
          <w:szCs w:val="28"/>
        </w:rPr>
      </w:pPr>
      <w:r w:rsidRPr="00DE4C1E">
        <w:rPr>
          <w:sz w:val="28"/>
          <w:szCs w:val="28"/>
        </w:rPr>
        <w:t>3</w:t>
      </w:r>
      <w:r w:rsidR="0006538F" w:rsidRPr="00DE4C1E">
        <w:rPr>
          <w:sz w:val="28"/>
          <w:szCs w:val="28"/>
        </w:rPr>
        <w:t>2</w:t>
      </w:r>
      <w:r w:rsidRPr="00DE4C1E">
        <w:rPr>
          <w:sz w:val="28"/>
          <w:szCs w:val="28"/>
        </w:rPr>
        <w:t>.</w:t>
      </w:r>
      <w:r w:rsidR="007A7DDC" w:rsidRPr="00DE4C1E">
        <w:rPr>
          <w:sz w:val="28"/>
          <w:szCs w:val="28"/>
        </w:rPr>
        <w:t xml:space="preserve"> Вместе с проектом изменений в муниципальную программу (подпрограмму) разработчик муниципальной программы  готовит пояснительную записку с описанием влияния предлагаемых изменений муниципальной программы (подпрограммы) на показатели реализации мероприятий муниципальной программы (подпрограммы), обоснование эффективности принимаемых решений, экономию бюджетных средств и финансово- экономическое обоснование предлагаемых изменений, а также таблицу изменений по форме согласно приложению № </w:t>
      </w:r>
      <w:r w:rsidR="001864F8" w:rsidRPr="00DE4C1E">
        <w:rPr>
          <w:sz w:val="28"/>
          <w:szCs w:val="28"/>
        </w:rPr>
        <w:t>9</w:t>
      </w:r>
      <w:r w:rsidR="007A7DDC" w:rsidRPr="00DE4C1E">
        <w:rPr>
          <w:sz w:val="28"/>
          <w:szCs w:val="28"/>
        </w:rPr>
        <w:t xml:space="preserve"> к настоящему Порядку.</w:t>
      </w:r>
    </w:p>
    <w:p w:rsidR="007A7DDC" w:rsidRPr="00DE4C1E" w:rsidRDefault="00341FD6" w:rsidP="00026626">
      <w:pPr>
        <w:pStyle w:val="2"/>
        <w:shd w:val="clear" w:color="auto" w:fill="auto"/>
        <w:spacing w:before="0" w:after="0" w:line="240" w:lineRule="auto"/>
        <w:ind w:firstLine="851"/>
        <w:jc w:val="both"/>
        <w:rPr>
          <w:sz w:val="28"/>
          <w:szCs w:val="28"/>
        </w:rPr>
      </w:pPr>
      <w:r w:rsidRPr="00DE4C1E">
        <w:rPr>
          <w:sz w:val="28"/>
          <w:szCs w:val="28"/>
        </w:rPr>
        <w:t>3</w:t>
      </w:r>
      <w:r w:rsidR="0006538F" w:rsidRPr="00DE4C1E">
        <w:rPr>
          <w:sz w:val="28"/>
          <w:szCs w:val="28"/>
        </w:rPr>
        <w:t>3</w:t>
      </w:r>
      <w:r w:rsidRPr="00DE4C1E">
        <w:rPr>
          <w:sz w:val="28"/>
          <w:szCs w:val="28"/>
        </w:rPr>
        <w:t>.</w:t>
      </w:r>
      <w:r w:rsidR="007A7DDC" w:rsidRPr="00DE4C1E">
        <w:rPr>
          <w:sz w:val="28"/>
          <w:szCs w:val="28"/>
        </w:rPr>
        <w:t xml:space="preserve"> Проект изменений в муниципальную программу (подпрограмму) согласовывается с управлением  экономики, управлением финансов и заинтересованными структурными подразделениями администрации  городского округа Котельники.</w:t>
      </w:r>
    </w:p>
    <w:p w:rsidR="007A7DDC" w:rsidRPr="00DE4C1E" w:rsidRDefault="007A7DDC" w:rsidP="00026626">
      <w:pPr>
        <w:pStyle w:val="2"/>
        <w:shd w:val="clear" w:color="auto" w:fill="auto"/>
        <w:spacing w:before="0" w:after="0" w:line="240" w:lineRule="auto"/>
        <w:ind w:firstLine="851"/>
        <w:jc w:val="both"/>
        <w:rPr>
          <w:sz w:val="28"/>
          <w:szCs w:val="28"/>
        </w:rPr>
      </w:pPr>
      <w:r w:rsidRPr="00DE4C1E">
        <w:rPr>
          <w:sz w:val="28"/>
          <w:szCs w:val="28"/>
        </w:rPr>
        <w:t>Управление</w:t>
      </w:r>
      <w:r w:rsidR="00FB3D81" w:rsidRPr="00DE4C1E">
        <w:rPr>
          <w:sz w:val="28"/>
          <w:szCs w:val="28"/>
        </w:rPr>
        <w:t>м</w:t>
      </w:r>
      <w:r w:rsidRPr="00DE4C1E">
        <w:rPr>
          <w:sz w:val="28"/>
          <w:szCs w:val="28"/>
        </w:rPr>
        <w:t xml:space="preserve"> экономики и управление</w:t>
      </w:r>
      <w:r w:rsidR="00FB3D81" w:rsidRPr="00DE4C1E">
        <w:rPr>
          <w:sz w:val="28"/>
          <w:szCs w:val="28"/>
        </w:rPr>
        <w:t>м</w:t>
      </w:r>
      <w:r w:rsidRPr="00DE4C1E">
        <w:rPr>
          <w:sz w:val="28"/>
          <w:szCs w:val="28"/>
        </w:rPr>
        <w:t xml:space="preserve">  финансов  согласование осуществляется в течение семи </w:t>
      </w:r>
      <w:r w:rsidR="001864F8" w:rsidRPr="00DE4C1E">
        <w:rPr>
          <w:sz w:val="28"/>
          <w:szCs w:val="28"/>
        </w:rPr>
        <w:t xml:space="preserve">календарных </w:t>
      </w:r>
      <w:r w:rsidRPr="00DE4C1E">
        <w:rPr>
          <w:sz w:val="28"/>
          <w:szCs w:val="28"/>
        </w:rPr>
        <w:t xml:space="preserve">дней со дня поступления проекта </w:t>
      </w:r>
      <w:r w:rsidR="00FB3D81" w:rsidRPr="00DE4C1E">
        <w:rPr>
          <w:sz w:val="28"/>
          <w:szCs w:val="28"/>
        </w:rPr>
        <w:t xml:space="preserve">внесения </w:t>
      </w:r>
      <w:r w:rsidRPr="00DE4C1E">
        <w:rPr>
          <w:sz w:val="28"/>
          <w:szCs w:val="28"/>
        </w:rPr>
        <w:t>изменений в муниципальную программу на согласование.</w:t>
      </w:r>
    </w:p>
    <w:p w:rsidR="007A7DDC" w:rsidRPr="00DE4C1E" w:rsidRDefault="00341FD6" w:rsidP="00341FD6">
      <w:pPr>
        <w:pStyle w:val="2"/>
        <w:shd w:val="clear" w:color="auto" w:fill="auto"/>
        <w:spacing w:before="0" w:after="0" w:line="240" w:lineRule="auto"/>
        <w:ind w:firstLine="851"/>
        <w:jc w:val="both"/>
        <w:rPr>
          <w:sz w:val="28"/>
          <w:szCs w:val="28"/>
        </w:rPr>
      </w:pPr>
      <w:r w:rsidRPr="00DE4C1E">
        <w:rPr>
          <w:sz w:val="28"/>
          <w:szCs w:val="28"/>
        </w:rPr>
        <w:t>3</w:t>
      </w:r>
      <w:r w:rsidR="0006538F" w:rsidRPr="00DE4C1E">
        <w:rPr>
          <w:sz w:val="28"/>
          <w:szCs w:val="28"/>
        </w:rPr>
        <w:t>4</w:t>
      </w:r>
      <w:r w:rsidRPr="00DE4C1E">
        <w:rPr>
          <w:sz w:val="28"/>
          <w:szCs w:val="28"/>
        </w:rPr>
        <w:t>.</w:t>
      </w:r>
      <w:r w:rsidR="007A7DDC" w:rsidRPr="00DE4C1E">
        <w:rPr>
          <w:sz w:val="28"/>
          <w:szCs w:val="28"/>
        </w:rPr>
        <w:t xml:space="preserve"> При внесении изменений в части дополнения подпрограммы мероприятием, реализация которого запланирована на текущий финансовый год, к проекту изменений подпрограммы прикладывается проект изменений и дополнений «Дорожной карты».</w:t>
      </w:r>
    </w:p>
    <w:p w:rsidR="00067128" w:rsidRPr="00DE4C1E" w:rsidRDefault="00067128" w:rsidP="00067128">
      <w:pPr>
        <w:pStyle w:val="2"/>
        <w:shd w:val="clear" w:color="auto" w:fill="auto"/>
        <w:spacing w:before="0" w:after="0" w:line="240" w:lineRule="auto"/>
        <w:ind w:left="709" w:firstLine="0"/>
        <w:jc w:val="both"/>
        <w:rPr>
          <w:sz w:val="28"/>
          <w:szCs w:val="28"/>
        </w:rPr>
      </w:pPr>
      <w:r w:rsidRPr="00DE4C1E">
        <w:rPr>
          <w:sz w:val="28"/>
          <w:szCs w:val="28"/>
        </w:rPr>
        <w:t xml:space="preserve"> </w:t>
      </w:r>
    </w:p>
    <w:p w:rsidR="007A7DDC" w:rsidRPr="00DE4C1E" w:rsidRDefault="007A7DDC" w:rsidP="00457D83">
      <w:pPr>
        <w:pStyle w:val="2"/>
        <w:shd w:val="clear" w:color="auto" w:fill="auto"/>
        <w:spacing w:before="0" w:after="0" w:line="240" w:lineRule="auto"/>
        <w:ind w:left="709" w:firstLine="0"/>
        <w:jc w:val="both"/>
        <w:rPr>
          <w:sz w:val="28"/>
          <w:szCs w:val="28"/>
        </w:rPr>
      </w:pPr>
    </w:p>
    <w:p w:rsidR="007A7DDC" w:rsidRPr="00DE4C1E" w:rsidRDefault="007A7DDC" w:rsidP="00447545">
      <w:pPr>
        <w:pStyle w:val="2"/>
        <w:numPr>
          <w:ilvl w:val="0"/>
          <w:numId w:val="2"/>
        </w:numPr>
        <w:shd w:val="clear" w:color="auto" w:fill="auto"/>
        <w:tabs>
          <w:tab w:val="left" w:pos="-142"/>
        </w:tabs>
        <w:spacing w:before="0" w:after="0" w:line="240" w:lineRule="auto"/>
        <w:ind w:firstLine="0"/>
        <w:rPr>
          <w:sz w:val="28"/>
          <w:szCs w:val="28"/>
        </w:rPr>
      </w:pPr>
      <w:r w:rsidRPr="00DE4C1E">
        <w:rPr>
          <w:sz w:val="28"/>
          <w:szCs w:val="28"/>
        </w:rPr>
        <w:t>Финансовое обеспечение реализации муниципальных программ</w:t>
      </w:r>
    </w:p>
    <w:p w:rsidR="007A7DDC" w:rsidRPr="00DE4C1E" w:rsidRDefault="007A7DDC" w:rsidP="00457D83">
      <w:pPr>
        <w:pStyle w:val="2"/>
        <w:shd w:val="clear" w:color="auto" w:fill="auto"/>
        <w:tabs>
          <w:tab w:val="left" w:pos="3156"/>
        </w:tabs>
        <w:spacing w:before="0" w:after="0" w:line="240" w:lineRule="auto"/>
        <w:ind w:left="709" w:firstLine="0"/>
        <w:jc w:val="left"/>
        <w:rPr>
          <w:sz w:val="28"/>
          <w:szCs w:val="28"/>
        </w:rPr>
      </w:pPr>
    </w:p>
    <w:p w:rsidR="007A7DDC" w:rsidRPr="00DE4C1E" w:rsidRDefault="00341FD6" w:rsidP="00026626">
      <w:pPr>
        <w:pStyle w:val="2"/>
        <w:shd w:val="clear" w:color="auto" w:fill="auto"/>
        <w:spacing w:before="0" w:after="0" w:line="240" w:lineRule="auto"/>
        <w:ind w:firstLine="851"/>
        <w:jc w:val="both"/>
        <w:rPr>
          <w:color w:val="auto"/>
          <w:sz w:val="28"/>
          <w:szCs w:val="28"/>
        </w:rPr>
      </w:pPr>
      <w:r w:rsidRPr="00DE4C1E">
        <w:rPr>
          <w:color w:val="auto"/>
          <w:sz w:val="28"/>
          <w:szCs w:val="28"/>
        </w:rPr>
        <w:t>3</w:t>
      </w:r>
      <w:r w:rsidR="0006538F" w:rsidRPr="00DE4C1E">
        <w:rPr>
          <w:color w:val="auto"/>
          <w:sz w:val="28"/>
          <w:szCs w:val="28"/>
        </w:rPr>
        <w:t>5</w:t>
      </w:r>
      <w:r w:rsidRPr="00DE4C1E">
        <w:rPr>
          <w:color w:val="auto"/>
          <w:sz w:val="28"/>
          <w:szCs w:val="28"/>
        </w:rPr>
        <w:t>.</w:t>
      </w:r>
      <w:r w:rsidR="007A7DDC" w:rsidRPr="00DE4C1E">
        <w:rPr>
          <w:color w:val="auto"/>
          <w:sz w:val="28"/>
          <w:szCs w:val="28"/>
        </w:rPr>
        <w:t xml:space="preserve"> </w:t>
      </w:r>
      <w:r w:rsidR="00DD577C" w:rsidRPr="00DE4C1E">
        <w:rPr>
          <w:color w:val="auto"/>
          <w:sz w:val="28"/>
          <w:szCs w:val="28"/>
        </w:rPr>
        <w:t xml:space="preserve">Финансовое обеспечение реализации муниципальной программы, в части расходных обязательств муниципального образования  осуществляется  за счет бюджетных  ассигнований бюджета городского округа Котельники. Распределение  бюджетных ассигнований на реализацию муниципальной программы утверждается  решением Совета депутатов  о бюджете городского округа Котельники  на очередной финансовый год и плановый период </w:t>
      </w:r>
      <w:r w:rsidR="007A7DDC" w:rsidRPr="00DE4C1E">
        <w:rPr>
          <w:color w:val="auto"/>
          <w:sz w:val="28"/>
          <w:szCs w:val="28"/>
        </w:rPr>
        <w:t xml:space="preserve"> и за счет средств иных привлекаемых для реализации муниципальной программы источников. </w:t>
      </w:r>
    </w:p>
    <w:p w:rsidR="007A7DDC" w:rsidRPr="00DE4C1E" w:rsidRDefault="007A7DDC" w:rsidP="0006538F">
      <w:pPr>
        <w:pStyle w:val="2"/>
        <w:numPr>
          <w:ilvl w:val="0"/>
          <w:numId w:val="24"/>
        </w:numPr>
        <w:shd w:val="clear" w:color="auto" w:fill="auto"/>
        <w:tabs>
          <w:tab w:val="left" w:pos="1418"/>
        </w:tabs>
        <w:autoSpaceDE w:val="0"/>
        <w:autoSpaceDN w:val="0"/>
        <w:adjustRightInd w:val="0"/>
        <w:spacing w:before="0" w:after="0" w:line="240" w:lineRule="auto"/>
        <w:ind w:left="0" w:firstLine="709"/>
        <w:jc w:val="both"/>
        <w:rPr>
          <w:color w:val="auto"/>
          <w:sz w:val="28"/>
          <w:szCs w:val="28"/>
        </w:rPr>
      </w:pPr>
      <w:r w:rsidRPr="00DE4C1E">
        <w:rPr>
          <w:color w:val="auto"/>
          <w:sz w:val="28"/>
          <w:szCs w:val="28"/>
        </w:rPr>
        <w:t xml:space="preserve">Финансирование </w:t>
      </w:r>
      <w:r w:rsidR="00DD577C" w:rsidRPr="00DE4C1E">
        <w:rPr>
          <w:color w:val="auto"/>
          <w:sz w:val="28"/>
          <w:szCs w:val="28"/>
        </w:rPr>
        <w:t xml:space="preserve">муниципальных программ, включенных в состав государственных программ, осуществляется </w:t>
      </w:r>
      <w:r w:rsidR="005C23A1" w:rsidRPr="00DE4C1E">
        <w:rPr>
          <w:color w:val="auto"/>
          <w:sz w:val="28"/>
          <w:szCs w:val="28"/>
        </w:rPr>
        <w:t xml:space="preserve">в порядке и за счет </w:t>
      </w:r>
      <w:r w:rsidR="005C23A1" w:rsidRPr="00DE4C1E">
        <w:rPr>
          <w:color w:val="auto"/>
          <w:sz w:val="28"/>
          <w:szCs w:val="28"/>
        </w:rPr>
        <w:lastRenderedPageBreak/>
        <w:t>средств, которые предусмотрены для государственных программ.</w:t>
      </w:r>
    </w:p>
    <w:p w:rsidR="007A7DDC" w:rsidRPr="00DE4C1E" w:rsidRDefault="00341FD6" w:rsidP="00026626">
      <w:pPr>
        <w:tabs>
          <w:tab w:val="left" w:pos="2268"/>
        </w:tabs>
        <w:autoSpaceDE w:val="0"/>
        <w:autoSpaceDN w:val="0"/>
        <w:adjustRightInd w:val="0"/>
        <w:ind w:firstLine="851"/>
        <w:jc w:val="both"/>
        <w:rPr>
          <w:rFonts w:ascii="Times New Roman" w:hAnsi="Times New Roman" w:cs="Times New Roman"/>
          <w:color w:val="0070C0"/>
          <w:sz w:val="28"/>
          <w:szCs w:val="28"/>
        </w:rPr>
      </w:pPr>
      <w:r w:rsidRPr="00DE4C1E">
        <w:rPr>
          <w:rFonts w:ascii="Times New Roman" w:hAnsi="Times New Roman" w:cs="Times New Roman"/>
          <w:sz w:val="28"/>
          <w:szCs w:val="28"/>
        </w:rPr>
        <w:t>3</w:t>
      </w:r>
      <w:r w:rsidR="0006538F" w:rsidRPr="00DE4C1E">
        <w:rPr>
          <w:rFonts w:ascii="Times New Roman" w:hAnsi="Times New Roman" w:cs="Times New Roman"/>
          <w:sz w:val="28"/>
          <w:szCs w:val="28"/>
        </w:rPr>
        <w:t>7</w:t>
      </w:r>
      <w:r w:rsidRPr="00DE4C1E">
        <w:rPr>
          <w:rFonts w:ascii="Times New Roman" w:hAnsi="Times New Roman" w:cs="Times New Roman"/>
          <w:sz w:val="28"/>
          <w:szCs w:val="28"/>
        </w:rPr>
        <w:t>.</w:t>
      </w:r>
      <w:r w:rsidR="007A7DDC" w:rsidRPr="00DE4C1E">
        <w:rPr>
          <w:rFonts w:ascii="Times New Roman" w:hAnsi="Times New Roman" w:cs="Times New Roman"/>
          <w:sz w:val="28"/>
          <w:szCs w:val="28"/>
        </w:rPr>
        <w:t xml:space="preserve"> Объем бюджетных ассигнований на реализацию мероприятий подпрограммы в плановом периоде может быть скорректирован с учетом решений о перераспределении бюджетных ассигнований в целях увеличения целевых значений показателей подпрограмм муниципальных программ и реализации дополнительных мероприятий, влияющих на увеличение их целевых значений .</w:t>
      </w:r>
    </w:p>
    <w:p w:rsidR="00286B35" w:rsidRPr="00DE4C1E" w:rsidRDefault="00341FD6" w:rsidP="00026626">
      <w:pPr>
        <w:widowControl/>
        <w:spacing w:line="276" w:lineRule="auto"/>
        <w:ind w:firstLine="851"/>
        <w:jc w:val="both"/>
        <w:rPr>
          <w:rFonts w:ascii="Times New Roman" w:hAnsi="Times New Roman" w:cs="Times New Roman"/>
          <w:color w:val="auto"/>
          <w:sz w:val="28"/>
          <w:szCs w:val="28"/>
        </w:rPr>
      </w:pPr>
      <w:r w:rsidRPr="00DE4C1E">
        <w:rPr>
          <w:rFonts w:ascii="Times New Roman" w:hAnsi="Times New Roman" w:cs="Times New Roman"/>
          <w:color w:val="auto"/>
          <w:sz w:val="28"/>
          <w:szCs w:val="28"/>
        </w:rPr>
        <w:t>3</w:t>
      </w:r>
      <w:r w:rsidR="0006538F" w:rsidRPr="00DE4C1E">
        <w:rPr>
          <w:rFonts w:ascii="Times New Roman" w:hAnsi="Times New Roman" w:cs="Times New Roman"/>
          <w:color w:val="auto"/>
          <w:sz w:val="28"/>
          <w:szCs w:val="28"/>
        </w:rPr>
        <w:t>8</w:t>
      </w:r>
      <w:r w:rsidR="007A7DDC" w:rsidRPr="00DE4C1E">
        <w:rPr>
          <w:rFonts w:ascii="Times New Roman" w:hAnsi="Times New Roman" w:cs="Times New Roman"/>
          <w:color w:val="auto"/>
          <w:sz w:val="28"/>
          <w:szCs w:val="28"/>
        </w:rPr>
        <w:t>. При наличии аналогичных государственным программам муниципальных программ или мероприятий, направленных на достижение аналогичных целей, муниципальные программы могут участвовать в государственных программах, реализуемых за счет средств бюджета Московской области, на условиях софинансирования программных мероприятий в порядке, установленном законодательством Московской области.</w:t>
      </w:r>
    </w:p>
    <w:p w:rsidR="00286B35" w:rsidRPr="00DE4C1E" w:rsidRDefault="00286B35" w:rsidP="00026626">
      <w:pPr>
        <w:widowControl/>
        <w:spacing w:line="276" w:lineRule="auto"/>
        <w:ind w:firstLine="851"/>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Положения, устанавливающие основания для включения мероприятий (объектов) муниципальных образований в государственные программы и регламентирующие согласительные процедуры, а также перечни основных документов и материалов, установлены следующими постановлениями Правительства Московской области:</w:t>
      </w:r>
    </w:p>
    <w:p w:rsidR="00286B35" w:rsidRPr="00DE4C1E" w:rsidRDefault="00286B35" w:rsidP="00026626">
      <w:pPr>
        <w:widowControl/>
        <w:spacing w:line="276" w:lineRule="auto"/>
        <w:ind w:firstLine="851"/>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ab/>
        <w:t>-  от 25.03.2013 № 208/8 «Об утверждении порядка разработки и реализации государственных программ Московской области»;</w:t>
      </w:r>
    </w:p>
    <w:p w:rsidR="00286B35" w:rsidRPr="00DE4C1E" w:rsidRDefault="00286B35" w:rsidP="00026626">
      <w:pPr>
        <w:widowControl/>
        <w:spacing w:line="276" w:lineRule="auto"/>
        <w:ind w:firstLine="851"/>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ab/>
        <w:t xml:space="preserve">- от </w:t>
      </w:r>
      <w:r w:rsidR="00FB3D81" w:rsidRPr="00DE4C1E">
        <w:rPr>
          <w:rFonts w:ascii="Times New Roman" w:eastAsia="Calibri" w:hAnsi="Times New Roman" w:cs="Times New Roman"/>
          <w:sz w:val="28"/>
          <w:szCs w:val="28"/>
          <w:lang w:eastAsia="en-US"/>
        </w:rPr>
        <w:t>09</w:t>
      </w:r>
      <w:r w:rsidRPr="00DE4C1E">
        <w:rPr>
          <w:rFonts w:ascii="Times New Roman" w:eastAsia="Calibri" w:hAnsi="Times New Roman" w:cs="Times New Roman"/>
          <w:sz w:val="28"/>
          <w:szCs w:val="28"/>
          <w:lang w:eastAsia="en-US"/>
        </w:rPr>
        <w:t>.08.2010 № 643/32 «Об утверждении Порядка проведения проверки инвестиционных проектов на предмет эффективности использования средств бюджета Московской области, направляемых на капитальные вложения»;</w:t>
      </w:r>
    </w:p>
    <w:p w:rsidR="00286B35" w:rsidRPr="00DE4C1E" w:rsidRDefault="00286B35" w:rsidP="00026626">
      <w:pPr>
        <w:widowControl/>
        <w:spacing w:line="276" w:lineRule="auto"/>
        <w:ind w:firstLine="851"/>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ab/>
        <w:t>- от 27.12.2013 № 1168/55 «Об утверждении Положения о порядке формирования и реализации Адресной инвестиционной программы Московской области»;</w:t>
      </w:r>
    </w:p>
    <w:p w:rsidR="00286B35" w:rsidRPr="00DE4C1E" w:rsidRDefault="00286B35" w:rsidP="00026626">
      <w:pPr>
        <w:widowControl/>
        <w:spacing w:line="276" w:lineRule="auto"/>
        <w:ind w:firstLine="851"/>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ab/>
        <w:t>- от 29.04.2015 № 298/13 «О применении типовой проектной документации при строительстве объектов социально-культурного и коммунально-бытового назначения на территории Московской области».</w:t>
      </w:r>
    </w:p>
    <w:p w:rsidR="00286B35" w:rsidRPr="00DE4C1E" w:rsidRDefault="00286B35" w:rsidP="00026626">
      <w:pPr>
        <w:widowControl/>
        <w:spacing w:line="276" w:lineRule="auto"/>
        <w:ind w:firstLine="851"/>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ab/>
        <w:t xml:space="preserve">- Разъяснениями для глав муниципальных образований и их заместителей, касающиеся вопросов подготовки и направления предложений о включении в государственные программы мероприятий, требующих софинансирования из бюджета Московской области (Приложение №  </w:t>
      </w:r>
      <w:r w:rsidR="00B279FA" w:rsidRPr="00DE4C1E">
        <w:rPr>
          <w:rFonts w:ascii="Times New Roman" w:eastAsia="Calibri" w:hAnsi="Times New Roman" w:cs="Times New Roman"/>
          <w:sz w:val="28"/>
          <w:szCs w:val="28"/>
          <w:lang w:eastAsia="en-US"/>
        </w:rPr>
        <w:t>16</w:t>
      </w:r>
      <w:r w:rsidRPr="00DE4C1E">
        <w:rPr>
          <w:rFonts w:ascii="Times New Roman" w:eastAsia="Calibri" w:hAnsi="Times New Roman" w:cs="Times New Roman"/>
          <w:sz w:val="28"/>
          <w:szCs w:val="28"/>
          <w:lang w:eastAsia="en-US"/>
        </w:rPr>
        <w:t>).</w:t>
      </w:r>
    </w:p>
    <w:p w:rsidR="00286B35" w:rsidRPr="00DE4C1E" w:rsidRDefault="00286B35" w:rsidP="00026626">
      <w:pPr>
        <w:widowControl/>
        <w:spacing w:line="276" w:lineRule="auto"/>
        <w:ind w:firstLine="851"/>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ab/>
      </w:r>
    </w:p>
    <w:p w:rsidR="007A7DDC" w:rsidRPr="00DE4C1E" w:rsidRDefault="007A7DDC" w:rsidP="00026626">
      <w:pPr>
        <w:pStyle w:val="2"/>
        <w:numPr>
          <w:ilvl w:val="0"/>
          <w:numId w:val="2"/>
        </w:numPr>
        <w:shd w:val="clear" w:color="auto" w:fill="auto"/>
        <w:spacing w:before="0" w:after="0" w:line="240" w:lineRule="auto"/>
        <w:ind w:firstLine="851"/>
        <w:rPr>
          <w:sz w:val="28"/>
          <w:szCs w:val="28"/>
        </w:rPr>
      </w:pPr>
      <w:r w:rsidRPr="00DE4C1E">
        <w:rPr>
          <w:sz w:val="28"/>
          <w:szCs w:val="28"/>
        </w:rPr>
        <w:t>Управление реализацией муниципальной программы</w:t>
      </w:r>
    </w:p>
    <w:p w:rsidR="007A7DDC" w:rsidRPr="00DE4C1E" w:rsidRDefault="007A7DDC" w:rsidP="00026626">
      <w:pPr>
        <w:pStyle w:val="2"/>
        <w:shd w:val="clear" w:color="auto" w:fill="auto"/>
        <w:spacing w:before="0" w:after="0" w:line="240" w:lineRule="auto"/>
        <w:ind w:firstLine="851"/>
        <w:jc w:val="left"/>
        <w:rPr>
          <w:sz w:val="28"/>
          <w:szCs w:val="28"/>
        </w:rPr>
      </w:pPr>
    </w:p>
    <w:p w:rsidR="007A7DDC" w:rsidRPr="00DE4C1E" w:rsidRDefault="00B279FA" w:rsidP="0006538F">
      <w:pPr>
        <w:pStyle w:val="2"/>
        <w:shd w:val="clear" w:color="auto" w:fill="auto"/>
        <w:spacing w:before="0" w:after="0" w:line="240" w:lineRule="auto"/>
        <w:ind w:firstLine="709"/>
        <w:jc w:val="both"/>
        <w:rPr>
          <w:sz w:val="28"/>
          <w:szCs w:val="28"/>
        </w:rPr>
      </w:pPr>
      <w:r w:rsidRPr="00DE4C1E">
        <w:rPr>
          <w:sz w:val="28"/>
          <w:szCs w:val="28"/>
        </w:rPr>
        <w:t>3</w:t>
      </w:r>
      <w:r w:rsidR="0006538F" w:rsidRPr="00DE4C1E">
        <w:rPr>
          <w:sz w:val="28"/>
          <w:szCs w:val="28"/>
        </w:rPr>
        <w:t>9</w:t>
      </w:r>
      <w:r w:rsidRPr="00DE4C1E">
        <w:rPr>
          <w:sz w:val="28"/>
          <w:szCs w:val="28"/>
        </w:rPr>
        <w:t>.</w:t>
      </w:r>
      <w:r w:rsidR="007A7DDC" w:rsidRPr="00DE4C1E">
        <w:rPr>
          <w:sz w:val="28"/>
          <w:szCs w:val="28"/>
        </w:rPr>
        <w:t xml:space="preserve"> Управление реализацией муниципальной программы осуществляет координатор муниципальной программы.</w:t>
      </w:r>
    </w:p>
    <w:p w:rsidR="007A7DDC" w:rsidRPr="00DE4C1E" w:rsidRDefault="0006538F" w:rsidP="0006538F">
      <w:pPr>
        <w:pStyle w:val="2"/>
        <w:shd w:val="clear" w:color="auto" w:fill="auto"/>
        <w:spacing w:before="0" w:after="0" w:line="240" w:lineRule="auto"/>
        <w:ind w:firstLine="709"/>
        <w:jc w:val="both"/>
        <w:rPr>
          <w:sz w:val="28"/>
          <w:szCs w:val="28"/>
        </w:rPr>
      </w:pPr>
      <w:r w:rsidRPr="00DE4C1E">
        <w:rPr>
          <w:sz w:val="28"/>
          <w:szCs w:val="28"/>
        </w:rPr>
        <w:t>40</w:t>
      </w:r>
      <w:r w:rsidR="00B279FA" w:rsidRPr="00DE4C1E">
        <w:rPr>
          <w:sz w:val="28"/>
          <w:szCs w:val="28"/>
        </w:rPr>
        <w:t>.</w:t>
      </w:r>
      <w:r w:rsidR="007A7DDC" w:rsidRPr="00DE4C1E">
        <w:rPr>
          <w:sz w:val="28"/>
          <w:szCs w:val="28"/>
        </w:rPr>
        <w:t xml:space="preserve"> Координатор муниципальной программы организовывает работу, направленную на:</w:t>
      </w:r>
    </w:p>
    <w:p w:rsidR="007A7DDC" w:rsidRPr="00DE4C1E" w:rsidRDefault="007A7DDC" w:rsidP="0006538F">
      <w:pPr>
        <w:pStyle w:val="2"/>
        <w:numPr>
          <w:ilvl w:val="0"/>
          <w:numId w:val="7"/>
        </w:numPr>
        <w:shd w:val="clear" w:color="auto" w:fill="auto"/>
        <w:tabs>
          <w:tab w:val="left" w:pos="1134"/>
        </w:tabs>
        <w:spacing w:before="0" w:after="0" w:line="240" w:lineRule="auto"/>
        <w:ind w:firstLine="709"/>
        <w:jc w:val="both"/>
        <w:rPr>
          <w:color w:val="auto"/>
          <w:sz w:val="28"/>
          <w:szCs w:val="28"/>
        </w:rPr>
      </w:pPr>
      <w:r w:rsidRPr="00DE4C1E">
        <w:rPr>
          <w:color w:val="auto"/>
          <w:sz w:val="28"/>
          <w:szCs w:val="28"/>
        </w:rPr>
        <w:lastRenderedPageBreak/>
        <w:t>координацию деятельности разработчиков муниципальной программы</w:t>
      </w:r>
      <w:r w:rsidR="00447545" w:rsidRPr="00DE4C1E">
        <w:rPr>
          <w:color w:val="auto"/>
          <w:sz w:val="28"/>
          <w:szCs w:val="28"/>
        </w:rPr>
        <w:t xml:space="preserve"> </w:t>
      </w:r>
      <w:r w:rsidRPr="00DE4C1E">
        <w:rPr>
          <w:color w:val="auto"/>
          <w:sz w:val="28"/>
          <w:szCs w:val="28"/>
        </w:rPr>
        <w:t>в процессе разработки муниципальной  программы,  организует согласование проекта муниципального правового акта администрации городского округа Котельники  об утверждении муниципальной  программы и вносит его в установленном порядке на рассмотрение руководителю исполнительного органа  городского округа Котельники;</w:t>
      </w:r>
    </w:p>
    <w:p w:rsidR="007A7DDC" w:rsidRPr="00DE4C1E" w:rsidRDefault="007A7DDC" w:rsidP="0006538F">
      <w:pPr>
        <w:pStyle w:val="2"/>
        <w:numPr>
          <w:ilvl w:val="0"/>
          <w:numId w:val="7"/>
        </w:numPr>
        <w:shd w:val="clear" w:color="auto" w:fill="auto"/>
        <w:tabs>
          <w:tab w:val="left" w:pos="1134"/>
        </w:tabs>
        <w:spacing w:before="0" w:after="0" w:line="240" w:lineRule="auto"/>
        <w:ind w:firstLine="709"/>
        <w:jc w:val="both"/>
        <w:rPr>
          <w:sz w:val="28"/>
          <w:szCs w:val="28"/>
        </w:rPr>
      </w:pPr>
      <w:r w:rsidRPr="00DE4C1E">
        <w:rPr>
          <w:sz w:val="28"/>
          <w:szCs w:val="28"/>
        </w:rPr>
        <w:t xml:space="preserve"> организацию управления муниципальной программой;</w:t>
      </w:r>
    </w:p>
    <w:p w:rsidR="007A7DDC" w:rsidRPr="00DE4C1E" w:rsidRDefault="007A7DDC" w:rsidP="0006538F">
      <w:pPr>
        <w:pStyle w:val="2"/>
        <w:numPr>
          <w:ilvl w:val="0"/>
          <w:numId w:val="7"/>
        </w:numPr>
        <w:shd w:val="clear" w:color="auto" w:fill="auto"/>
        <w:tabs>
          <w:tab w:val="left" w:pos="1134"/>
        </w:tabs>
        <w:spacing w:before="0" w:after="0" w:line="240" w:lineRule="auto"/>
        <w:ind w:firstLine="709"/>
        <w:jc w:val="both"/>
        <w:rPr>
          <w:sz w:val="28"/>
          <w:szCs w:val="28"/>
        </w:rPr>
      </w:pPr>
      <w:r w:rsidRPr="00DE4C1E">
        <w:rPr>
          <w:sz w:val="28"/>
          <w:szCs w:val="28"/>
        </w:rPr>
        <w:t xml:space="preserve"> создание при необходимости комиссии (штаба, рабочей группы) по управлению муниципальной программой;</w:t>
      </w:r>
    </w:p>
    <w:p w:rsidR="007A7DDC" w:rsidRPr="00DE4C1E" w:rsidRDefault="007A7DDC" w:rsidP="0006538F">
      <w:pPr>
        <w:pStyle w:val="2"/>
        <w:numPr>
          <w:ilvl w:val="0"/>
          <w:numId w:val="7"/>
        </w:numPr>
        <w:shd w:val="clear" w:color="auto" w:fill="auto"/>
        <w:tabs>
          <w:tab w:val="left" w:pos="1134"/>
        </w:tabs>
        <w:spacing w:before="0" w:after="0" w:line="240" w:lineRule="auto"/>
        <w:ind w:firstLine="709"/>
        <w:jc w:val="both"/>
        <w:rPr>
          <w:sz w:val="28"/>
          <w:szCs w:val="28"/>
        </w:rPr>
      </w:pPr>
      <w:r w:rsidRPr="00DE4C1E">
        <w:rPr>
          <w:sz w:val="28"/>
          <w:szCs w:val="28"/>
        </w:rPr>
        <w:t xml:space="preserve"> реализацию муниципальной программы;</w:t>
      </w:r>
    </w:p>
    <w:p w:rsidR="007A7DDC" w:rsidRPr="00DE4C1E" w:rsidRDefault="007A7DDC" w:rsidP="0006538F">
      <w:pPr>
        <w:pStyle w:val="2"/>
        <w:numPr>
          <w:ilvl w:val="0"/>
          <w:numId w:val="7"/>
        </w:numPr>
        <w:shd w:val="clear" w:color="auto" w:fill="auto"/>
        <w:tabs>
          <w:tab w:val="left" w:pos="1134"/>
        </w:tabs>
        <w:spacing w:before="0" w:after="0" w:line="240" w:lineRule="auto"/>
        <w:ind w:firstLine="709"/>
        <w:jc w:val="both"/>
        <w:rPr>
          <w:color w:val="auto"/>
          <w:sz w:val="28"/>
          <w:szCs w:val="28"/>
        </w:rPr>
      </w:pPr>
      <w:r w:rsidRPr="00DE4C1E">
        <w:rPr>
          <w:color w:val="auto"/>
          <w:sz w:val="28"/>
          <w:szCs w:val="28"/>
        </w:rPr>
        <w:t xml:space="preserve"> обеспечение взаимодействия между ответственными за выполнение отдельных мероприятий муниципальной программы (подпрограммы) и координацию их действий по реализации муниципальной программы (подпрограммы);</w:t>
      </w:r>
    </w:p>
    <w:p w:rsidR="007A7DDC" w:rsidRPr="00DE4C1E" w:rsidRDefault="007A7DDC" w:rsidP="0006538F">
      <w:pPr>
        <w:pStyle w:val="2"/>
        <w:numPr>
          <w:ilvl w:val="0"/>
          <w:numId w:val="7"/>
        </w:numPr>
        <w:shd w:val="clear" w:color="auto" w:fill="auto"/>
        <w:tabs>
          <w:tab w:val="left" w:pos="1134"/>
        </w:tabs>
        <w:spacing w:before="0" w:after="0" w:line="240" w:lineRule="auto"/>
        <w:ind w:firstLine="709"/>
        <w:jc w:val="both"/>
        <w:rPr>
          <w:color w:val="auto"/>
          <w:sz w:val="28"/>
          <w:szCs w:val="28"/>
        </w:rPr>
      </w:pPr>
      <w:r w:rsidRPr="00DE4C1E">
        <w:rPr>
          <w:color w:val="auto"/>
          <w:sz w:val="28"/>
          <w:szCs w:val="28"/>
        </w:rPr>
        <w:t xml:space="preserve"> координацию деятельности координатора подпрограмм по подготовке и реализации программных мероприятий, анализу и рациональному использованию средств бюджета городского округа Котельники и иных привлекаемых для реализации муниципальной  программы источников</w:t>
      </w:r>
      <w:r w:rsidR="004A2248" w:rsidRPr="00DE4C1E">
        <w:rPr>
          <w:color w:val="auto"/>
          <w:sz w:val="28"/>
          <w:szCs w:val="28"/>
        </w:rPr>
        <w:t>;</w:t>
      </w:r>
    </w:p>
    <w:p w:rsidR="007A7DDC" w:rsidRPr="00DE4C1E" w:rsidRDefault="007A7DDC" w:rsidP="0006538F">
      <w:pPr>
        <w:pStyle w:val="2"/>
        <w:numPr>
          <w:ilvl w:val="0"/>
          <w:numId w:val="7"/>
        </w:numPr>
        <w:shd w:val="clear" w:color="auto" w:fill="auto"/>
        <w:tabs>
          <w:tab w:val="left" w:pos="1134"/>
        </w:tabs>
        <w:spacing w:before="0" w:after="0" w:line="240" w:lineRule="auto"/>
        <w:ind w:firstLine="709"/>
        <w:jc w:val="both"/>
        <w:rPr>
          <w:sz w:val="28"/>
          <w:szCs w:val="28"/>
        </w:rPr>
      </w:pPr>
      <w:r w:rsidRPr="00DE4C1E">
        <w:rPr>
          <w:sz w:val="28"/>
          <w:szCs w:val="28"/>
        </w:rPr>
        <w:t>достижение целей, задач и конечных результатов муниципальной программы;</w:t>
      </w:r>
    </w:p>
    <w:p w:rsidR="007A7DDC" w:rsidRPr="00DE4C1E" w:rsidRDefault="00FB3D81" w:rsidP="0006538F">
      <w:pPr>
        <w:pStyle w:val="2"/>
        <w:numPr>
          <w:ilvl w:val="0"/>
          <w:numId w:val="7"/>
        </w:numPr>
        <w:shd w:val="clear" w:color="auto" w:fill="auto"/>
        <w:tabs>
          <w:tab w:val="left" w:pos="1134"/>
        </w:tabs>
        <w:spacing w:before="0" w:after="0" w:line="240" w:lineRule="auto"/>
        <w:ind w:firstLine="709"/>
        <w:jc w:val="both"/>
        <w:rPr>
          <w:sz w:val="28"/>
          <w:szCs w:val="28"/>
        </w:rPr>
      </w:pPr>
      <w:r w:rsidRPr="00DE4C1E">
        <w:rPr>
          <w:sz w:val="28"/>
          <w:szCs w:val="28"/>
        </w:rPr>
        <w:t xml:space="preserve">согласование </w:t>
      </w:r>
      <w:r w:rsidR="007A7DDC" w:rsidRPr="00DE4C1E">
        <w:rPr>
          <w:sz w:val="28"/>
          <w:szCs w:val="28"/>
        </w:rPr>
        <w:t xml:space="preserve"> отчет</w:t>
      </w:r>
      <w:r w:rsidRPr="00DE4C1E">
        <w:rPr>
          <w:sz w:val="28"/>
          <w:szCs w:val="28"/>
        </w:rPr>
        <w:t>ов</w:t>
      </w:r>
      <w:r w:rsidR="007A7DDC" w:rsidRPr="00DE4C1E">
        <w:rPr>
          <w:sz w:val="28"/>
          <w:szCs w:val="28"/>
        </w:rPr>
        <w:t xml:space="preserve"> о реализации муниципальных программ;</w:t>
      </w:r>
      <w:r w:rsidR="004A2248" w:rsidRPr="00DE4C1E">
        <w:rPr>
          <w:sz w:val="28"/>
          <w:szCs w:val="28"/>
        </w:rPr>
        <w:t xml:space="preserve"> </w:t>
      </w:r>
    </w:p>
    <w:p w:rsidR="007A7DDC" w:rsidRPr="00DE4C1E" w:rsidRDefault="00A67079" w:rsidP="0006538F">
      <w:pPr>
        <w:pStyle w:val="2"/>
        <w:numPr>
          <w:ilvl w:val="0"/>
          <w:numId w:val="7"/>
        </w:numPr>
        <w:shd w:val="clear" w:color="auto" w:fill="auto"/>
        <w:tabs>
          <w:tab w:val="left" w:pos="1134"/>
        </w:tabs>
        <w:spacing w:before="0" w:after="0" w:line="240" w:lineRule="auto"/>
        <w:ind w:firstLine="709"/>
        <w:jc w:val="both"/>
        <w:rPr>
          <w:sz w:val="28"/>
          <w:szCs w:val="28"/>
        </w:rPr>
      </w:pPr>
      <w:r w:rsidRPr="00DE4C1E">
        <w:rPr>
          <w:sz w:val="28"/>
          <w:szCs w:val="28"/>
        </w:rPr>
        <w:t xml:space="preserve">согласование </w:t>
      </w:r>
      <w:r w:rsidR="007A7DDC" w:rsidRPr="00DE4C1E">
        <w:rPr>
          <w:sz w:val="28"/>
          <w:szCs w:val="28"/>
        </w:rPr>
        <w:t xml:space="preserve"> «Дорожны</w:t>
      </w:r>
      <w:r w:rsidRPr="00DE4C1E">
        <w:rPr>
          <w:sz w:val="28"/>
          <w:szCs w:val="28"/>
        </w:rPr>
        <w:t>х</w:t>
      </w:r>
      <w:r w:rsidR="007A7DDC" w:rsidRPr="00DE4C1E">
        <w:rPr>
          <w:sz w:val="28"/>
          <w:szCs w:val="28"/>
        </w:rPr>
        <w:t xml:space="preserve"> карт» и отчёт</w:t>
      </w:r>
      <w:r w:rsidRPr="00DE4C1E">
        <w:rPr>
          <w:sz w:val="28"/>
          <w:szCs w:val="28"/>
        </w:rPr>
        <w:t>ов</w:t>
      </w:r>
      <w:r w:rsidR="007A7DDC" w:rsidRPr="00DE4C1E">
        <w:rPr>
          <w:sz w:val="28"/>
          <w:szCs w:val="28"/>
        </w:rPr>
        <w:t xml:space="preserve"> об их исполнении</w:t>
      </w:r>
      <w:r w:rsidRPr="00DE4C1E">
        <w:rPr>
          <w:sz w:val="28"/>
          <w:szCs w:val="28"/>
        </w:rPr>
        <w:t>.</w:t>
      </w:r>
    </w:p>
    <w:p w:rsidR="007A7DDC" w:rsidRPr="00DE4C1E" w:rsidRDefault="007A7DDC" w:rsidP="0006538F">
      <w:pPr>
        <w:pStyle w:val="a4"/>
        <w:tabs>
          <w:tab w:val="left" w:pos="1134"/>
        </w:tabs>
        <w:autoSpaceDE w:val="0"/>
        <w:autoSpaceDN w:val="0"/>
        <w:adjustRightInd w:val="0"/>
        <w:ind w:left="0" w:firstLine="709"/>
        <w:jc w:val="both"/>
        <w:rPr>
          <w:rFonts w:ascii="Times New Roman" w:hAnsi="Times New Roman" w:cs="Times New Roman"/>
          <w:color w:val="0070C0"/>
          <w:sz w:val="28"/>
          <w:szCs w:val="28"/>
        </w:rPr>
      </w:pPr>
      <w:r w:rsidRPr="00DE4C1E">
        <w:rPr>
          <w:rFonts w:ascii="Times New Roman" w:hAnsi="Times New Roman" w:cs="Times New Roman"/>
          <w:color w:val="auto"/>
          <w:sz w:val="28"/>
          <w:szCs w:val="28"/>
        </w:rPr>
        <w:t>Координатор  муниципальной программы несет ответственность за подготовку и реализацию муниципальной программы, а также обеспечение достижения количественных и/или качественных показателей эффективности реализации муниципальной программы в целом</w:t>
      </w:r>
      <w:r w:rsidRPr="00DE4C1E">
        <w:rPr>
          <w:rFonts w:ascii="Times New Roman" w:hAnsi="Times New Roman" w:cs="Times New Roman"/>
          <w:color w:val="0070C0"/>
          <w:sz w:val="28"/>
          <w:szCs w:val="28"/>
        </w:rPr>
        <w:t>.</w:t>
      </w:r>
    </w:p>
    <w:p w:rsidR="007A7DDC" w:rsidRPr="00DE4C1E" w:rsidRDefault="0006538F" w:rsidP="0006538F">
      <w:pPr>
        <w:pStyle w:val="2"/>
        <w:shd w:val="clear" w:color="auto" w:fill="auto"/>
        <w:spacing w:before="0" w:after="0" w:line="240" w:lineRule="auto"/>
        <w:ind w:firstLine="709"/>
        <w:jc w:val="both"/>
        <w:rPr>
          <w:sz w:val="28"/>
          <w:szCs w:val="28"/>
        </w:rPr>
      </w:pPr>
      <w:r w:rsidRPr="00DE4C1E">
        <w:rPr>
          <w:sz w:val="28"/>
          <w:szCs w:val="28"/>
        </w:rPr>
        <w:t>41.</w:t>
      </w:r>
      <w:r w:rsidR="007A7DDC" w:rsidRPr="00DE4C1E">
        <w:rPr>
          <w:sz w:val="28"/>
          <w:szCs w:val="28"/>
        </w:rPr>
        <w:t xml:space="preserve">Координатор муниципальной подпрограммы  осуществляет функции, указанные в подпунктах 1, 2, 4, 5, 7, 8, 9. </w:t>
      </w:r>
    </w:p>
    <w:p w:rsidR="007A7DDC" w:rsidRPr="00DE4C1E" w:rsidRDefault="00B279FA" w:rsidP="0006538F">
      <w:pPr>
        <w:pStyle w:val="2"/>
        <w:shd w:val="clear" w:color="auto" w:fill="auto"/>
        <w:spacing w:before="0" w:after="0" w:line="240" w:lineRule="auto"/>
        <w:ind w:firstLine="709"/>
        <w:jc w:val="both"/>
        <w:rPr>
          <w:color w:val="auto"/>
          <w:sz w:val="28"/>
          <w:szCs w:val="28"/>
        </w:rPr>
      </w:pPr>
      <w:r w:rsidRPr="00DE4C1E">
        <w:rPr>
          <w:color w:val="auto"/>
          <w:sz w:val="28"/>
          <w:szCs w:val="28"/>
        </w:rPr>
        <w:t>4</w:t>
      </w:r>
      <w:r w:rsidR="0006538F" w:rsidRPr="00DE4C1E">
        <w:rPr>
          <w:color w:val="auto"/>
          <w:sz w:val="28"/>
          <w:szCs w:val="28"/>
        </w:rPr>
        <w:t>2</w:t>
      </w:r>
      <w:r w:rsidR="007A7DDC" w:rsidRPr="00DE4C1E">
        <w:rPr>
          <w:color w:val="auto"/>
          <w:sz w:val="28"/>
          <w:szCs w:val="28"/>
        </w:rPr>
        <w:t>. Разработчик муниципальной программы (подпрограммы):</w:t>
      </w:r>
    </w:p>
    <w:p w:rsidR="007A7DDC" w:rsidRPr="00DE4C1E" w:rsidRDefault="007A7DDC" w:rsidP="0006538F">
      <w:pPr>
        <w:autoSpaceDE w:val="0"/>
        <w:autoSpaceDN w:val="0"/>
        <w:adjustRightInd w:val="0"/>
        <w:ind w:firstLine="709"/>
        <w:jc w:val="both"/>
        <w:rPr>
          <w:rFonts w:ascii="Times New Roman" w:hAnsi="Times New Roman" w:cs="Times New Roman"/>
          <w:color w:val="auto"/>
          <w:sz w:val="28"/>
          <w:szCs w:val="28"/>
        </w:rPr>
      </w:pPr>
      <w:r w:rsidRPr="00DE4C1E">
        <w:rPr>
          <w:rFonts w:ascii="Times New Roman" w:hAnsi="Times New Roman" w:cs="Times New Roman"/>
          <w:color w:val="auto"/>
          <w:sz w:val="28"/>
          <w:szCs w:val="28"/>
        </w:rPr>
        <w:t>1) разрабатывает</w:t>
      </w:r>
      <w:r w:rsidR="00A67079" w:rsidRPr="00DE4C1E">
        <w:rPr>
          <w:rFonts w:ascii="Times New Roman" w:hAnsi="Times New Roman" w:cs="Times New Roman"/>
          <w:color w:val="auto"/>
          <w:sz w:val="28"/>
          <w:szCs w:val="28"/>
        </w:rPr>
        <w:t xml:space="preserve"> и согласовывает</w:t>
      </w:r>
      <w:r w:rsidRPr="00DE4C1E">
        <w:rPr>
          <w:rFonts w:ascii="Times New Roman" w:hAnsi="Times New Roman" w:cs="Times New Roman"/>
          <w:color w:val="auto"/>
          <w:sz w:val="28"/>
          <w:szCs w:val="28"/>
        </w:rPr>
        <w:t xml:space="preserve"> муниципальную программу (подпрограмму);</w:t>
      </w:r>
    </w:p>
    <w:p w:rsidR="007A7DDC" w:rsidRPr="00DE4C1E" w:rsidRDefault="007A7DDC" w:rsidP="0006538F">
      <w:pPr>
        <w:autoSpaceDE w:val="0"/>
        <w:autoSpaceDN w:val="0"/>
        <w:adjustRightInd w:val="0"/>
        <w:ind w:firstLine="709"/>
        <w:jc w:val="both"/>
        <w:rPr>
          <w:rFonts w:ascii="Times New Roman" w:hAnsi="Times New Roman" w:cs="Times New Roman"/>
          <w:color w:val="auto"/>
          <w:sz w:val="28"/>
          <w:szCs w:val="28"/>
        </w:rPr>
      </w:pPr>
      <w:r w:rsidRPr="00DE4C1E">
        <w:rPr>
          <w:rFonts w:ascii="Times New Roman" w:hAnsi="Times New Roman" w:cs="Times New Roman"/>
          <w:color w:val="auto"/>
          <w:sz w:val="28"/>
          <w:szCs w:val="28"/>
        </w:rPr>
        <w:t>2) формирует прогноз расходов на реализацию мероприятий муниципальной программы (подпрограмм) и готовит обоснование финансовых ресурсов;</w:t>
      </w:r>
    </w:p>
    <w:p w:rsidR="007A7DDC" w:rsidRPr="00DE4C1E" w:rsidRDefault="007A7DDC" w:rsidP="0006538F">
      <w:pPr>
        <w:pStyle w:val="2"/>
        <w:shd w:val="clear" w:color="auto" w:fill="auto"/>
        <w:spacing w:before="0" w:after="0" w:line="240" w:lineRule="auto"/>
        <w:ind w:firstLine="709"/>
        <w:jc w:val="both"/>
        <w:rPr>
          <w:color w:val="auto"/>
          <w:sz w:val="28"/>
          <w:szCs w:val="28"/>
        </w:rPr>
      </w:pPr>
      <w:r w:rsidRPr="00DE4C1E">
        <w:rPr>
          <w:color w:val="auto"/>
          <w:sz w:val="28"/>
          <w:szCs w:val="28"/>
        </w:rPr>
        <w:t xml:space="preserve">3)  несет ответственность за подготовку  муниципальной программы; </w:t>
      </w:r>
    </w:p>
    <w:p w:rsidR="007A7DDC" w:rsidRPr="00DE4C1E" w:rsidRDefault="007A7DDC" w:rsidP="0006538F">
      <w:pPr>
        <w:pStyle w:val="2"/>
        <w:shd w:val="clear" w:color="auto" w:fill="auto"/>
        <w:spacing w:before="0" w:after="0" w:line="240" w:lineRule="auto"/>
        <w:ind w:firstLine="709"/>
        <w:jc w:val="both"/>
        <w:rPr>
          <w:color w:val="auto"/>
          <w:sz w:val="28"/>
          <w:szCs w:val="28"/>
        </w:rPr>
      </w:pPr>
      <w:r w:rsidRPr="00DE4C1E">
        <w:rPr>
          <w:color w:val="auto"/>
          <w:sz w:val="28"/>
          <w:szCs w:val="28"/>
        </w:rPr>
        <w:t>4) разрабатывает «Дорожные карты»</w:t>
      </w:r>
      <w:r w:rsidR="00A67079" w:rsidRPr="00DE4C1E">
        <w:rPr>
          <w:color w:val="auto"/>
          <w:sz w:val="28"/>
          <w:szCs w:val="28"/>
        </w:rPr>
        <w:t>;</w:t>
      </w:r>
      <w:r w:rsidRPr="00DE4C1E">
        <w:rPr>
          <w:color w:val="auto"/>
          <w:sz w:val="28"/>
          <w:szCs w:val="28"/>
        </w:rPr>
        <w:t xml:space="preserve">  </w:t>
      </w:r>
    </w:p>
    <w:p w:rsidR="007A7DDC" w:rsidRPr="00DE4C1E" w:rsidRDefault="007A7DDC" w:rsidP="0006538F">
      <w:pPr>
        <w:pStyle w:val="2"/>
        <w:shd w:val="clear" w:color="auto" w:fill="auto"/>
        <w:spacing w:before="0" w:after="0" w:line="240" w:lineRule="auto"/>
        <w:ind w:firstLine="709"/>
        <w:jc w:val="both"/>
        <w:rPr>
          <w:color w:val="auto"/>
          <w:sz w:val="28"/>
          <w:szCs w:val="28"/>
        </w:rPr>
      </w:pPr>
      <w:r w:rsidRPr="00DE4C1E">
        <w:rPr>
          <w:color w:val="auto"/>
          <w:sz w:val="28"/>
          <w:szCs w:val="28"/>
        </w:rPr>
        <w:t>5) обеспечивает выполнение муниципальной программы (подпрограммы), а также эффективность и результативность ее реализации.</w:t>
      </w:r>
    </w:p>
    <w:p w:rsidR="009563BE" w:rsidRPr="00DE4C1E" w:rsidRDefault="009563BE" w:rsidP="0006538F">
      <w:pPr>
        <w:pStyle w:val="2"/>
        <w:shd w:val="clear" w:color="auto" w:fill="auto"/>
        <w:tabs>
          <w:tab w:val="left" w:pos="1134"/>
        </w:tabs>
        <w:spacing w:before="0" w:after="0" w:line="240" w:lineRule="auto"/>
        <w:ind w:firstLine="709"/>
        <w:jc w:val="both"/>
        <w:rPr>
          <w:color w:val="auto"/>
          <w:sz w:val="28"/>
          <w:szCs w:val="28"/>
        </w:rPr>
      </w:pPr>
      <w:r w:rsidRPr="00DE4C1E">
        <w:rPr>
          <w:color w:val="auto"/>
          <w:sz w:val="28"/>
          <w:szCs w:val="28"/>
        </w:rPr>
        <w:t>6)</w:t>
      </w:r>
      <w:r w:rsidRPr="00DE4C1E">
        <w:rPr>
          <w:sz w:val="28"/>
          <w:szCs w:val="28"/>
        </w:rPr>
        <w:t xml:space="preserve"> вводит в подсистему ГАСУ МО информацию о муниципальных программах;</w:t>
      </w:r>
    </w:p>
    <w:p w:rsidR="007A7DDC" w:rsidRPr="00DE4C1E" w:rsidRDefault="009563BE" w:rsidP="0006538F">
      <w:pPr>
        <w:autoSpaceDE w:val="0"/>
        <w:autoSpaceDN w:val="0"/>
        <w:adjustRightInd w:val="0"/>
        <w:ind w:firstLine="709"/>
        <w:jc w:val="both"/>
        <w:rPr>
          <w:rFonts w:ascii="Times New Roman" w:hAnsi="Times New Roman" w:cs="Times New Roman"/>
          <w:color w:val="auto"/>
          <w:sz w:val="28"/>
          <w:szCs w:val="28"/>
        </w:rPr>
      </w:pPr>
      <w:r w:rsidRPr="00DE4C1E">
        <w:rPr>
          <w:rFonts w:ascii="Times New Roman" w:hAnsi="Times New Roman" w:cs="Times New Roman"/>
          <w:color w:val="auto"/>
          <w:sz w:val="28"/>
          <w:szCs w:val="28"/>
        </w:rPr>
        <w:t>7</w:t>
      </w:r>
      <w:r w:rsidR="007A7DDC" w:rsidRPr="00DE4C1E">
        <w:rPr>
          <w:rFonts w:ascii="Times New Roman" w:hAnsi="Times New Roman" w:cs="Times New Roman"/>
          <w:color w:val="auto"/>
          <w:sz w:val="28"/>
          <w:szCs w:val="28"/>
        </w:rPr>
        <w:t>) размещает на официальном сайте в сети Интернет и средствах массовой информации  утвержденную муниципальную  программу и изменения вносимые в муниципальную программу.</w:t>
      </w:r>
    </w:p>
    <w:p w:rsidR="007A7DDC" w:rsidRPr="00DE4C1E" w:rsidRDefault="00B279FA" w:rsidP="0006538F">
      <w:pPr>
        <w:pStyle w:val="2"/>
        <w:shd w:val="clear" w:color="auto" w:fill="auto"/>
        <w:spacing w:before="0" w:after="0" w:line="240" w:lineRule="auto"/>
        <w:ind w:firstLine="709"/>
        <w:jc w:val="both"/>
        <w:rPr>
          <w:sz w:val="28"/>
          <w:szCs w:val="28"/>
        </w:rPr>
      </w:pPr>
      <w:r w:rsidRPr="00DE4C1E">
        <w:rPr>
          <w:sz w:val="28"/>
          <w:szCs w:val="28"/>
        </w:rPr>
        <w:t>4</w:t>
      </w:r>
      <w:r w:rsidR="0006538F" w:rsidRPr="00DE4C1E">
        <w:rPr>
          <w:sz w:val="28"/>
          <w:szCs w:val="28"/>
        </w:rPr>
        <w:t>3</w:t>
      </w:r>
      <w:r w:rsidRPr="00DE4C1E">
        <w:rPr>
          <w:sz w:val="28"/>
          <w:szCs w:val="28"/>
        </w:rPr>
        <w:t xml:space="preserve">. </w:t>
      </w:r>
      <w:r w:rsidR="007A7DDC" w:rsidRPr="00DE4C1E">
        <w:rPr>
          <w:sz w:val="28"/>
          <w:szCs w:val="28"/>
        </w:rPr>
        <w:t>Ответственный за выполнение мероприятия муниципальной программы (подпрограммы):</w:t>
      </w:r>
    </w:p>
    <w:p w:rsidR="007A7DDC" w:rsidRPr="00DE4C1E" w:rsidRDefault="007A7DDC" w:rsidP="0006538F">
      <w:pPr>
        <w:pStyle w:val="2"/>
        <w:numPr>
          <w:ilvl w:val="0"/>
          <w:numId w:val="9"/>
        </w:numPr>
        <w:shd w:val="clear" w:color="auto" w:fill="auto"/>
        <w:tabs>
          <w:tab w:val="left" w:pos="1134"/>
        </w:tabs>
        <w:spacing w:before="0" w:after="0" w:line="240" w:lineRule="auto"/>
        <w:ind w:firstLine="709"/>
        <w:jc w:val="both"/>
        <w:rPr>
          <w:sz w:val="28"/>
          <w:szCs w:val="28"/>
        </w:rPr>
      </w:pPr>
      <w:r w:rsidRPr="00DE4C1E">
        <w:rPr>
          <w:sz w:val="28"/>
          <w:szCs w:val="28"/>
        </w:rPr>
        <w:t xml:space="preserve"> формирует прогноз расходов на реализацию мероприятия </w:t>
      </w:r>
      <w:r w:rsidRPr="00DE4C1E">
        <w:rPr>
          <w:sz w:val="28"/>
          <w:szCs w:val="28"/>
        </w:rPr>
        <w:lastRenderedPageBreak/>
        <w:t xml:space="preserve">муниципальной программы (подпрограммы) и направляет его </w:t>
      </w:r>
      <w:r w:rsidR="00A67079" w:rsidRPr="00DE4C1E">
        <w:rPr>
          <w:sz w:val="28"/>
          <w:szCs w:val="28"/>
        </w:rPr>
        <w:t xml:space="preserve">координатору </w:t>
      </w:r>
      <w:r w:rsidRPr="00DE4C1E">
        <w:rPr>
          <w:sz w:val="28"/>
          <w:szCs w:val="28"/>
        </w:rPr>
        <w:t xml:space="preserve"> муниципальной программы (подпрограммы);</w:t>
      </w:r>
    </w:p>
    <w:p w:rsidR="007A7DDC" w:rsidRPr="00DE4C1E" w:rsidRDefault="007A7DDC" w:rsidP="0006538F">
      <w:pPr>
        <w:pStyle w:val="2"/>
        <w:numPr>
          <w:ilvl w:val="0"/>
          <w:numId w:val="9"/>
        </w:numPr>
        <w:shd w:val="clear" w:color="auto" w:fill="auto"/>
        <w:tabs>
          <w:tab w:val="left" w:pos="1134"/>
        </w:tabs>
        <w:spacing w:before="0" w:after="0" w:line="240" w:lineRule="auto"/>
        <w:ind w:firstLine="709"/>
        <w:jc w:val="both"/>
        <w:rPr>
          <w:sz w:val="28"/>
          <w:szCs w:val="28"/>
        </w:rPr>
      </w:pPr>
      <w:r w:rsidRPr="00DE4C1E">
        <w:rPr>
          <w:sz w:val="28"/>
          <w:szCs w:val="28"/>
        </w:rPr>
        <w:t xml:space="preserve"> определяет исполнителей мероприятия подпрограммы, в том числе путем проведения торгов, в форме конкурса или аукциона;</w:t>
      </w:r>
    </w:p>
    <w:p w:rsidR="007A7DDC" w:rsidRPr="00DE4C1E" w:rsidRDefault="007A7DDC" w:rsidP="0006538F">
      <w:pPr>
        <w:pStyle w:val="2"/>
        <w:numPr>
          <w:ilvl w:val="0"/>
          <w:numId w:val="9"/>
        </w:numPr>
        <w:shd w:val="clear" w:color="auto" w:fill="auto"/>
        <w:tabs>
          <w:tab w:val="left" w:pos="1134"/>
        </w:tabs>
        <w:spacing w:before="0" w:after="0" w:line="240" w:lineRule="auto"/>
        <w:ind w:firstLine="709"/>
        <w:jc w:val="both"/>
        <w:rPr>
          <w:sz w:val="28"/>
          <w:szCs w:val="28"/>
        </w:rPr>
      </w:pPr>
      <w:r w:rsidRPr="00DE4C1E">
        <w:rPr>
          <w:sz w:val="28"/>
          <w:szCs w:val="28"/>
        </w:rPr>
        <w:t xml:space="preserve"> участвует в обсуждении вопросов, связанных с реализацией и финансированием муниципальной программы (подпрограммы) в части соответствующего мероприятия;</w:t>
      </w:r>
    </w:p>
    <w:p w:rsidR="007A7DDC" w:rsidRPr="00DE4C1E" w:rsidRDefault="007A7DDC" w:rsidP="0006538F">
      <w:pPr>
        <w:pStyle w:val="2"/>
        <w:numPr>
          <w:ilvl w:val="0"/>
          <w:numId w:val="9"/>
        </w:numPr>
        <w:shd w:val="clear" w:color="auto" w:fill="auto"/>
        <w:tabs>
          <w:tab w:val="left" w:pos="1134"/>
        </w:tabs>
        <w:spacing w:before="0" w:after="0" w:line="240" w:lineRule="auto"/>
        <w:ind w:firstLine="709"/>
        <w:jc w:val="both"/>
        <w:rPr>
          <w:sz w:val="28"/>
          <w:szCs w:val="28"/>
        </w:rPr>
      </w:pPr>
      <w:r w:rsidRPr="00DE4C1E">
        <w:rPr>
          <w:sz w:val="28"/>
          <w:szCs w:val="28"/>
        </w:rPr>
        <w:t xml:space="preserve"> готовит и представляет </w:t>
      </w:r>
      <w:r w:rsidR="00A67079" w:rsidRPr="00DE4C1E">
        <w:rPr>
          <w:sz w:val="28"/>
          <w:szCs w:val="28"/>
        </w:rPr>
        <w:t xml:space="preserve">для согласования </w:t>
      </w:r>
      <w:r w:rsidRPr="00DE4C1E">
        <w:rPr>
          <w:sz w:val="28"/>
          <w:szCs w:val="28"/>
        </w:rPr>
        <w:t>координатору муниципальной программы  отчёт</w:t>
      </w:r>
      <w:r w:rsidR="00A67079" w:rsidRPr="00DE4C1E">
        <w:rPr>
          <w:sz w:val="28"/>
          <w:szCs w:val="28"/>
        </w:rPr>
        <w:t>ы</w:t>
      </w:r>
      <w:r w:rsidRPr="00DE4C1E">
        <w:rPr>
          <w:sz w:val="28"/>
          <w:szCs w:val="28"/>
        </w:rPr>
        <w:t xml:space="preserve"> о реализации муниципальной программы, </w:t>
      </w:r>
      <w:r w:rsidR="009563BE" w:rsidRPr="00DE4C1E">
        <w:rPr>
          <w:sz w:val="28"/>
          <w:szCs w:val="28"/>
        </w:rPr>
        <w:t xml:space="preserve">отчёты об исполнении «Дорожных карт», </w:t>
      </w:r>
      <w:r w:rsidRPr="00DE4C1E">
        <w:rPr>
          <w:sz w:val="28"/>
          <w:szCs w:val="28"/>
        </w:rPr>
        <w:t>а также отчёт о выполнении мероприятий по объектам строительства, реконструкции и капитального ремонта;</w:t>
      </w:r>
    </w:p>
    <w:p w:rsidR="007A7DDC" w:rsidRPr="00DE4C1E" w:rsidRDefault="007A7DDC" w:rsidP="0006538F">
      <w:pPr>
        <w:pStyle w:val="2"/>
        <w:numPr>
          <w:ilvl w:val="0"/>
          <w:numId w:val="9"/>
        </w:numPr>
        <w:shd w:val="clear" w:color="auto" w:fill="auto"/>
        <w:tabs>
          <w:tab w:val="left" w:pos="1134"/>
        </w:tabs>
        <w:spacing w:before="0" w:after="0" w:line="240" w:lineRule="auto"/>
        <w:ind w:firstLine="709"/>
        <w:jc w:val="both"/>
        <w:rPr>
          <w:sz w:val="28"/>
          <w:szCs w:val="28"/>
        </w:rPr>
      </w:pPr>
      <w:r w:rsidRPr="00DE4C1E">
        <w:rPr>
          <w:sz w:val="28"/>
          <w:szCs w:val="28"/>
        </w:rPr>
        <w:t>вводит в подсистему ГАСУ МО информацию о выполнении мероприятия.</w:t>
      </w:r>
    </w:p>
    <w:p w:rsidR="00067128" w:rsidRPr="00DE4C1E" w:rsidRDefault="00067128" w:rsidP="0006538F">
      <w:pPr>
        <w:pStyle w:val="2"/>
        <w:numPr>
          <w:ilvl w:val="0"/>
          <w:numId w:val="25"/>
        </w:numPr>
        <w:shd w:val="clear" w:color="auto" w:fill="auto"/>
        <w:spacing w:before="0" w:after="0" w:line="317" w:lineRule="exact"/>
        <w:ind w:left="0" w:firstLine="709"/>
        <w:jc w:val="both"/>
        <w:rPr>
          <w:sz w:val="28"/>
          <w:szCs w:val="28"/>
        </w:rPr>
      </w:pPr>
      <w:r w:rsidRPr="00DE4C1E">
        <w:rPr>
          <w:sz w:val="28"/>
          <w:szCs w:val="28"/>
        </w:rPr>
        <w:t>Реализация основных мероприятий муниципальной  программы осуществляется в соответствии с «Дорожными картами».</w:t>
      </w:r>
    </w:p>
    <w:p w:rsidR="00E31D0B" w:rsidRPr="00DE4C1E" w:rsidRDefault="00067128" w:rsidP="0006538F">
      <w:pPr>
        <w:pStyle w:val="2"/>
        <w:shd w:val="clear" w:color="auto" w:fill="auto"/>
        <w:spacing w:before="0" w:after="0" w:line="240" w:lineRule="auto"/>
        <w:ind w:firstLine="709"/>
        <w:jc w:val="both"/>
        <w:rPr>
          <w:sz w:val="28"/>
          <w:szCs w:val="28"/>
        </w:rPr>
      </w:pPr>
      <w:r w:rsidRPr="00DE4C1E">
        <w:rPr>
          <w:sz w:val="28"/>
          <w:szCs w:val="28"/>
        </w:rPr>
        <w:t xml:space="preserve">«Дорожные карты» и изменения, вносимые в них, разрабатываются разработчиком  подпрограммы и (или) ответственным за выполнение мероприятий по согласованию с координатором муниципальной программы и утверждаются </w:t>
      </w:r>
      <w:r w:rsidR="00E31D0B" w:rsidRPr="00DE4C1E">
        <w:rPr>
          <w:sz w:val="28"/>
          <w:szCs w:val="28"/>
        </w:rPr>
        <w:t xml:space="preserve"> руководителем администрации городского округа Котельники.  </w:t>
      </w:r>
    </w:p>
    <w:p w:rsidR="00067128" w:rsidRPr="00DE4C1E" w:rsidRDefault="00067128" w:rsidP="0006538F">
      <w:pPr>
        <w:pStyle w:val="2"/>
        <w:shd w:val="clear" w:color="auto" w:fill="auto"/>
        <w:spacing w:before="0" w:after="0" w:line="317" w:lineRule="exact"/>
        <w:ind w:firstLine="709"/>
        <w:jc w:val="both"/>
        <w:rPr>
          <w:sz w:val="28"/>
          <w:szCs w:val="28"/>
        </w:rPr>
      </w:pPr>
      <w:r w:rsidRPr="00DE4C1E">
        <w:rPr>
          <w:sz w:val="28"/>
          <w:szCs w:val="28"/>
        </w:rPr>
        <w:t>«Дорожная карта» разрабатывается по основным мероприятиям подпрограммы сроком на один год.</w:t>
      </w:r>
    </w:p>
    <w:p w:rsidR="00067128" w:rsidRPr="00DE4C1E" w:rsidRDefault="00067128" w:rsidP="0006538F">
      <w:pPr>
        <w:pStyle w:val="2"/>
        <w:shd w:val="clear" w:color="auto" w:fill="auto"/>
        <w:spacing w:before="0" w:after="0" w:line="317" w:lineRule="exact"/>
        <w:ind w:firstLine="709"/>
        <w:jc w:val="both"/>
        <w:rPr>
          <w:sz w:val="28"/>
          <w:szCs w:val="28"/>
        </w:rPr>
      </w:pPr>
      <w:r w:rsidRPr="00DE4C1E">
        <w:rPr>
          <w:sz w:val="28"/>
          <w:szCs w:val="28"/>
        </w:rPr>
        <w:t>Для подпрограммы «Обеспечивающая подпрограмма» «Дорожная карта» не разрабатывается.</w:t>
      </w:r>
    </w:p>
    <w:p w:rsidR="00067128" w:rsidRPr="00DE4C1E" w:rsidRDefault="0006538F" w:rsidP="0006538F">
      <w:pPr>
        <w:pStyle w:val="2"/>
        <w:shd w:val="clear" w:color="auto" w:fill="auto"/>
        <w:spacing w:before="0" w:after="0" w:line="317" w:lineRule="exact"/>
        <w:ind w:firstLine="709"/>
        <w:jc w:val="both"/>
        <w:rPr>
          <w:sz w:val="28"/>
          <w:szCs w:val="28"/>
        </w:rPr>
      </w:pPr>
      <w:r w:rsidRPr="00DE4C1E">
        <w:rPr>
          <w:sz w:val="28"/>
          <w:szCs w:val="28"/>
        </w:rPr>
        <w:t>45.</w:t>
      </w:r>
      <w:r w:rsidR="00067128" w:rsidRPr="00DE4C1E">
        <w:rPr>
          <w:sz w:val="28"/>
          <w:szCs w:val="28"/>
        </w:rPr>
        <w:t xml:space="preserve"> Все «Дорожные карты» при реализации основных мероприятий согласовываются с </w:t>
      </w:r>
      <w:r w:rsidR="00E31D0B" w:rsidRPr="00DE4C1E">
        <w:rPr>
          <w:sz w:val="28"/>
          <w:szCs w:val="28"/>
        </w:rPr>
        <w:t xml:space="preserve">управлением </w:t>
      </w:r>
      <w:r w:rsidR="00067128" w:rsidRPr="00DE4C1E">
        <w:rPr>
          <w:sz w:val="28"/>
          <w:szCs w:val="28"/>
        </w:rPr>
        <w:t xml:space="preserve"> экономики, </w:t>
      </w:r>
      <w:r w:rsidR="00E31D0B" w:rsidRPr="00DE4C1E">
        <w:rPr>
          <w:sz w:val="28"/>
          <w:szCs w:val="28"/>
        </w:rPr>
        <w:t xml:space="preserve">управлением </w:t>
      </w:r>
      <w:r w:rsidR="00067128" w:rsidRPr="00DE4C1E">
        <w:rPr>
          <w:sz w:val="28"/>
          <w:szCs w:val="28"/>
        </w:rPr>
        <w:t>финансов.</w:t>
      </w:r>
    </w:p>
    <w:p w:rsidR="007A7DDC" w:rsidRPr="00DE4C1E" w:rsidRDefault="007A7DDC" w:rsidP="00B279FA">
      <w:pPr>
        <w:pStyle w:val="2"/>
        <w:numPr>
          <w:ilvl w:val="0"/>
          <w:numId w:val="2"/>
        </w:numPr>
        <w:shd w:val="clear" w:color="auto" w:fill="auto"/>
        <w:tabs>
          <w:tab w:val="left" w:pos="1134"/>
        </w:tabs>
        <w:spacing w:before="0" w:after="0" w:line="240" w:lineRule="auto"/>
        <w:ind w:firstLine="567"/>
        <w:jc w:val="left"/>
        <w:rPr>
          <w:sz w:val="28"/>
          <w:szCs w:val="28"/>
        </w:rPr>
      </w:pPr>
      <w:r w:rsidRPr="00DE4C1E">
        <w:rPr>
          <w:sz w:val="28"/>
          <w:szCs w:val="28"/>
        </w:rPr>
        <w:t xml:space="preserve">Контроль и отчетность при реализации </w:t>
      </w:r>
      <w:r w:rsidR="00067128" w:rsidRPr="00DE4C1E">
        <w:rPr>
          <w:sz w:val="28"/>
          <w:szCs w:val="28"/>
        </w:rPr>
        <w:t xml:space="preserve"> </w:t>
      </w:r>
      <w:r w:rsidRPr="00DE4C1E">
        <w:rPr>
          <w:sz w:val="28"/>
          <w:szCs w:val="28"/>
        </w:rPr>
        <w:t>муниципальной программы</w:t>
      </w:r>
    </w:p>
    <w:p w:rsidR="007A7DDC" w:rsidRPr="00DE4C1E" w:rsidRDefault="007A7DDC" w:rsidP="007C7D3F">
      <w:pPr>
        <w:pStyle w:val="2"/>
        <w:shd w:val="clear" w:color="auto" w:fill="auto"/>
        <w:tabs>
          <w:tab w:val="left" w:pos="3129"/>
        </w:tabs>
        <w:spacing w:before="0" w:after="0" w:line="240" w:lineRule="auto"/>
        <w:ind w:firstLine="0"/>
        <w:jc w:val="left"/>
        <w:rPr>
          <w:sz w:val="28"/>
          <w:szCs w:val="28"/>
        </w:rPr>
      </w:pPr>
    </w:p>
    <w:p w:rsidR="007A7DDC" w:rsidRPr="00DE4C1E" w:rsidRDefault="0006538F" w:rsidP="0006538F">
      <w:pPr>
        <w:pStyle w:val="2"/>
        <w:shd w:val="clear" w:color="auto" w:fill="auto"/>
        <w:spacing w:before="0" w:after="0" w:line="240" w:lineRule="auto"/>
        <w:ind w:firstLine="709"/>
        <w:jc w:val="both"/>
        <w:rPr>
          <w:sz w:val="28"/>
          <w:szCs w:val="28"/>
        </w:rPr>
      </w:pPr>
      <w:r w:rsidRPr="00DE4C1E">
        <w:rPr>
          <w:sz w:val="28"/>
          <w:szCs w:val="28"/>
        </w:rPr>
        <w:t>46.</w:t>
      </w:r>
      <w:r w:rsidR="007A7DDC" w:rsidRPr="00DE4C1E">
        <w:rPr>
          <w:sz w:val="28"/>
          <w:szCs w:val="28"/>
        </w:rPr>
        <w:t xml:space="preserve"> Контроль за реализацией муниципальной программы осуществляется </w:t>
      </w:r>
      <w:r w:rsidR="00286B35" w:rsidRPr="00DE4C1E">
        <w:rPr>
          <w:sz w:val="28"/>
          <w:szCs w:val="28"/>
        </w:rPr>
        <w:t>Заказчик муниципальной  программы</w:t>
      </w:r>
      <w:r w:rsidR="007A7DDC" w:rsidRPr="00DE4C1E">
        <w:rPr>
          <w:sz w:val="28"/>
          <w:szCs w:val="28"/>
        </w:rPr>
        <w:t>.</w:t>
      </w:r>
    </w:p>
    <w:p w:rsidR="007A7DDC" w:rsidRPr="00DE4C1E" w:rsidRDefault="0006538F" w:rsidP="0006538F">
      <w:pPr>
        <w:autoSpaceDE w:val="0"/>
        <w:autoSpaceDN w:val="0"/>
        <w:adjustRightInd w:val="0"/>
        <w:ind w:firstLine="709"/>
        <w:jc w:val="both"/>
        <w:rPr>
          <w:rFonts w:ascii="Times New Roman" w:hAnsi="Times New Roman" w:cs="Times New Roman"/>
          <w:sz w:val="28"/>
          <w:szCs w:val="28"/>
        </w:rPr>
      </w:pPr>
      <w:r w:rsidRPr="00DE4C1E">
        <w:rPr>
          <w:rFonts w:ascii="Times New Roman" w:hAnsi="Times New Roman" w:cs="Times New Roman"/>
          <w:sz w:val="28"/>
          <w:szCs w:val="28"/>
        </w:rPr>
        <w:t>47.</w:t>
      </w:r>
      <w:r w:rsidR="007A7DDC" w:rsidRPr="00DE4C1E">
        <w:rPr>
          <w:rFonts w:ascii="Times New Roman" w:hAnsi="Times New Roman" w:cs="Times New Roman"/>
          <w:sz w:val="28"/>
          <w:szCs w:val="28"/>
        </w:rPr>
        <w:t xml:space="preserve">С целью контроля за реализацией муниципальной программы </w:t>
      </w:r>
      <w:r w:rsidR="00D3377C" w:rsidRPr="00DE4C1E">
        <w:rPr>
          <w:rFonts w:ascii="Times New Roman" w:hAnsi="Times New Roman" w:cs="Times New Roman"/>
          <w:sz w:val="28"/>
          <w:szCs w:val="28"/>
        </w:rPr>
        <w:t xml:space="preserve">ответственный исполнитель </w:t>
      </w:r>
      <w:r w:rsidR="00286B35" w:rsidRPr="00DE4C1E">
        <w:rPr>
          <w:rFonts w:ascii="Times New Roman" w:hAnsi="Times New Roman" w:cs="Times New Roman"/>
          <w:sz w:val="28"/>
          <w:szCs w:val="28"/>
        </w:rPr>
        <w:t xml:space="preserve"> </w:t>
      </w:r>
      <w:r w:rsidR="007A7DDC" w:rsidRPr="00DE4C1E">
        <w:rPr>
          <w:rFonts w:ascii="Times New Roman" w:hAnsi="Times New Roman" w:cs="Times New Roman"/>
          <w:sz w:val="28"/>
          <w:szCs w:val="28"/>
        </w:rPr>
        <w:t xml:space="preserve"> ежеквартально до </w:t>
      </w:r>
      <w:r w:rsidR="00286B35" w:rsidRPr="00DE4C1E">
        <w:rPr>
          <w:rFonts w:ascii="Times New Roman" w:hAnsi="Times New Roman" w:cs="Times New Roman"/>
          <w:sz w:val="28"/>
          <w:szCs w:val="28"/>
        </w:rPr>
        <w:t>10</w:t>
      </w:r>
      <w:r w:rsidR="007A7DDC" w:rsidRPr="00DE4C1E">
        <w:rPr>
          <w:rFonts w:ascii="Times New Roman" w:hAnsi="Times New Roman" w:cs="Times New Roman"/>
          <w:sz w:val="28"/>
          <w:szCs w:val="28"/>
        </w:rPr>
        <w:t xml:space="preserve"> числа месяца, следующего за отчетным кварталом, формирует</w:t>
      </w:r>
      <w:r w:rsidR="00286B35" w:rsidRPr="00DE4C1E">
        <w:rPr>
          <w:rFonts w:ascii="Times New Roman" w:hAnsi="Times New Roman" w:cs="Times New Roman"/>
          <w:sz w:val="28"/>
          <w:szCs w:val="28"/>
        </w:rPr>
        <w:t xml:space="preserve">, в том числе </w:t>
      </w:r>
      <w:r w:rsidR="007A7DDC" w:rsidRPr="00DE4C1E">
        <w:rPr>
          <w:rFonts w:ascii="Times New Roman" w:hAnsi="Times New Roman" w:cs="Times New Roman"/>
          <w:sz w:val="28"/>
          <w:szCs w:val="28"/>
        </w:rPr>
        <w:t xml:space="preserve"> в подсистеме ГАСУ МО</w:t>
      </w:r>
      <w:r w:rsidR="00D3377C" w:rsidRPr="00DE4C1E">
        <w:rPr>
          <w:rFonts w:ascii="Times New Roman" w:hAnsi="Times New Roman" w:cs="Times New Roman"/>
          <w:sz w:val="28"/>
          <w:szCs w:val="28"/>
        </w:rPr>
        <w:t xml:space="preserve"> и представляет в управление экономики</w:t>
      </w:r>
      <w:r w:rsidR="009563BE" w:rsidRPr="00DE4C1E">
        <w:rPr>
          <w:rFonts w:ascii="Times New Roman" w:hAnsi="Times New Roman" w:cs="Times New Roman"/>
          <w:sz w:val="28"/>
          <w:szCs w:val="28"/>
        </w:rPr>
        <w:t>:</w:t>
      </w:r>
      <w:r w:rsidR="00D3377C" w:rsidRPr="00DE4C1E">
        <w:rPr>
          <w:rFonts w:ascii="Times New Roman" w:hAnsi="Times New Roman" w:cs="Times New Roman"/>
          <w:sz w:val="28"/>
          <w:szCs w:val="28"/>
        </w:rPr>
        <w:t xml:space="preserve"> </w:t>
      </w:r>
    </w:p>
    <w:p w:rsidR="007A7DDC" w:rsidRPr="00DE4C1E" w:rsidRDefault="007A7DDC" w:rsidP="0006538F">
      <w:pPr>
        <w:pStyle w:val="2"/>
        <w:numPr>
          <w:ilvl w:val="0"/>
          <w:numId w:val="10"/>
        </w:numPr>
        <w:shd w:val="clear" w:color="auto" w:fill="auto"/>
        <w:tabs>
          <w:tab w:val="left" w:pos="1134"/>
        </w:tabs>
        <w:spacing w:before="0" w:after="0" w:line="240" w:lineRule="auto"/>
        <w:ind w:firstLine="709"/>
        <w:jc w:val="both"/>
        <w:rPr>
          <w:sz w:val="28"/>
          <w:szCs w:val="28"/>
        </w:rPr>
      </w:pPr>
      <w:r w:rsidRPr="00DE4C1E">
        <w:rPr>
          <w:sz w:val="28"/>
          <w:szCs w:val="28"/>
        </w:rPr>
        <w:t xml:space="preserve">оперативный отчёт о реализации мероприятий муниципальной программы по форме согласно приложениям № </w:t>
      </w:r>
      <w:r w:rsidR="00576E96" w:rsidRPr="00DE4C1E">
        <w:rPr>
          <w:sz w:val="28"/>
          <w:szCs w:val="28"/>
        </w:rPr>
        <w:t>10</w:t>
      </w:r>
      <w:r w:rsidRPr="00DE4C1E">
        <w:rPr>
          <w:sz w:val="28"/>
          <w:szCs w:val="28"/>
        </w:rPr>
        <w:t xml:space="preserve"> и № 1</w:t>
      </w:r>
      <w:r w:rsidR="00576E96" w:rsidRPr="00DE4C1E">
        <w:rPr>
          <w:sz w:val="28"/>
          <w:szCs w:val="28"/>
        </w:rPr>
        <w:t>1</w:t>
      </w:r>
      <w:r w:rsidRPr="00DE4C1E">
        <w:rPr>
          <w:sz w:val="28"/>
          <w:szCs w:val="28"/>
        </w:rPr>
        <w:t xml:space="preserve"> к настоящему Порядку, который содержит:</w:t>
      </w:r>
    </w:p>
    <w:p w:rsidR="007A7DDC" w:rsidRPr="00DE4C1E" w:rsidRDefault="009563BE" w:rsidP="0006538F">
      <w:pPr>
        <w:pStyle w:val="2"/>
        <w:shd w:val="clear" w:color="auto" w:fill="auto"/>
        <w:spacing w:before="0" w:after="0" w:line="240" w:lineRule="auto"/>
        <w:ind w:firstLine="709"/>
        <w:jc w:val="both"/>
        <w:rPr>
          <w:sz w:val="28"/>
          <w:szCs w:val="28"/>
        </w:rPr>
      </w:pPr>
      <w:r w:rsidRPr="00DE4C1E">
        <w:rPr>
          <w:sz w:val="28"/>
          <w:szCs w:val="28"/>
        </w:rPr>
        <w:t xml:space="preserve">- </w:t>
      </w:r>
      <w:r w:rsidR="007A7DDC" w:rsidRPr="00DE4C1E">
        <w:rPr>
          <w:sz w:val="28"/>
          <w:szCs w:val="28"/>
        </w:rPr>
        <w:t>перечень выполненных мероприятий муниципальной 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7A7DDC" w:rsidRPr="00DE4C1E" w:rsidRDefault="009563BE" w:rsidP="0006538F">
      <w:pPr>
        <w:pStyle w:val="2"/>
        <w:shd w:val="clear" w:color="auto" w:fill="auto"/>
        <w:spacing w:before="0" w:after="0" w:line="240" w:lineRule="auto"/>
        <w:ind w:firstLine="709"/>
        <w:jc w:val="both"/>
        <w:rPr>
          <w:sz w:val="28"/>
          <w:szCs w:val="28"/>
        </w:rPr>
      </w:pPr>
      <w:r w:rsidRPr="00DE4C1E">
        <w:rPr>
          <w:sz w:val="28"/>
          <w:szCs w:val="28"/>
        </w:rPr>
        <w:t xml:space="preserve">- </w:t>
      </w:r>
      <w:r w:rsidR="007A7DDC" w:rsidRPr="00DE4C1E">
        <w:rPr>
          <w:sz w:val="28"/>
          <w:szCs w:val="28"/>
        </w:rPr>
        <w:t>анализ причин несвоевременного выполнения программных мероприятий.</w:t>
      </w:r>
    </w:p>
    <w:p w:rsidR="007A7DDC" w:rsidRPr="00DE4C1E" w:rsidRDefault="007A7DDC" w:rsidP="0006538F">
      <w:pPr>
        <w:pStyle w:val="2"/>
        <w:numPr>
          <w:ilvl w:val="0"/>
          <w:numId w:val="10"/>
        </w:numPr>
        <w:shd w:val="clear" w:color="auto" w:fill="auto"/>
        <w:tabs>
          <w:tab w:val="left" w:pos="1134"/>
        </w:tabs>
        <w:spacing w:before="0" w:after="0" w:line="240" w:lineRule="auto"/>
        <w:ind w:firstLine="709"/>
        <w:jc w:val="both"/>
        <w:rPr>
          <w:sz w:val="28"/>
          <w:szCs w:val="28"/>
        </w:rPr>
      </w:pPr>
      <w:r w:rsidRPr="00DE4C1E">
        <w:rPr>
          <w:sz w:val="28"/>
          <w:szCs w:val="28"/>
        </w:rPr>
        <w:t xml:space="preserve"> оперативный (годовой) отчёт о выполнении муниципальной программы по объектам строительства, реконструкции и капитального ремонта по форме согласно приложению № 1</w:t>
      </w:r>
      <w:r w:rsidR="00576E96" w:rsidRPr="00DE4C1E">
        <w:rPr>
          <w:sz w:val="28"/>
          <w:szCs w:val="28"/>
        </w:rPr>
        <w:t>2</w:t>
      </w:r>
      <w:r w:rsidRPr="00DE4C1E">
        <w:rPr>
          <w:sz w:val="28"/>
          <w:szCs w:val="28"/>
        </w:rPr>
        <w:t xml:space="preserve"> к настоящему Порядку, который содержит:</w:t>
      </w:r>
    </w:p>
    <w:p w:rsidR="007A7DDC" w:rsidRPr="00DE4C1E" w:rsidRDefault="009563BE" w:rsidP="0006538F">
      <w:pPr>
        <w:pStyle w:val="2"/>
        <w:shd w:val="clear" w:color="auto" w:fill="auto"/>
        <w:spacing w:before="0" w:after="0" w:line="240" w:lineRule="auto"/>
        <w:ind w:firstLine="709"/>
        <w:jc w:val="both"/>
        <w:rPr>
          <w:sz w:val="28"/>
          <w:szCs w:val="28"/>
        </w:rPr>
      </w:pPr>
      <w:r w:rsidRPr="00DE4C1E">
        <w:rPr>
          <w:sz w:val="28"/>
          <w:szCs w:val="28"/>
        </w:rPr>
        <w:lastRenderedPageBreak/>
        <w:t xml:space="preserve">- </w:t>
      </w:r>
      <w:r w:rsidR="007A7DDC" w:rsidRPr="00DE4C1E">
        <w:rPr>
          <w:sz w:val="28"/>
          <w:szCs w:val="28"/>
        </w:rPr>
        <w:t>наименование объекта, адрес объекта, планируемые работы;</w:t>
      </w:r>
    </w:p>
    <w:p w:rsidR="007A7DDC" w:rsidRPr="00DE4C1E" w:rsidRDefault="009563BE" w:rsidP="0006538F">
      <w:pPr>
        <w:pStyle w:val="2"/>
        <w:shd w:val="clear" w:color="auto" w:fill="auto"/>
        <w:spacing w:before="0" w:after="0" w:line="240" w:lineRule="auto"/>
        <w:ind w:firstLine="709"/>
        <w:jc w:val="both"/>
        <w:rPr>
          <w:sz w:val="28"/>
          <w:szCs w:val="28"/>
        </w:rPr>
      </w:pPr>
      <w:r w:rsidRPr="00DE4C1E">
        <w:rPr>
          <w:sz w:val="28"/>
          <w:szCs w:val="28"/>
        </w:rPr>
        <w:t xml:space="preserve">- </w:t>
      </w:r>
      <w:r w:rsidR="007A7DDC" w:rsidRPr="00DE4C1E">
        <w:rPr>
          <w:sz w:val="28"/>
          <w:szCs w:val="28"/>
        </w:rPr>
        <w:t>перечень фактически выполненных работ с указанием объёмов, источников финансирования;</w:t>
      </w:r>
    </w:p>
    <w:p w:rsidR="007A7DDC" w:rsidRPr="00DE4C1E" w:rsidRDefault="009563BE" w:rsidP="0006538F">
      <w:pPr>
        <w:pStyle w:val="2"/>
        <w:shd w:val="clear" w:color="auto" w:fill="auto"/>
        <w:spacing w:before="0" w:after="0" w:line="240" w:lineRule="auto"/>
        <w:ind w:firstLine="709"/>
        <w:jc w:val="both"/>
        <w:rPr>
          <w:sz w:val="28"/>
          <w:szCs w:val="28"/>
        </w:rPr>
      </w:pPr>
      <w:r w:rsidRPr="00DE4C1E">
        <w:rPr>
          <w:sz w:val="28"/>
          <w:szCs w:val="28"/>
        </w:rPr>
        <w:t xml:space="preserve">- </w:t>
      </w:r>
      <w:r w:rsidR="007A7DDC" w:rsidRPr="00DE4C1E">
        <w:rPr>
          <w:sz w:val="28"/>
          <w:szCs w:val="28"/>
        </w:rPr>
        <w:t>анализ причин невыполнения (несвоевременного выполнения) работ.</w:t>
      </w:r>
    </w:p>
    <w:p w:rsidR="007A7DDC" w:rsidRPr="00DE4C1E" w:rsidRDefault="0006538F" w:rsidP="0006538F">
      <w:pPr>
        <w:pStyle w:val="2"/>
        <w:shd w:val="clear" w:color="auto" w:fill="auto"/>
        <w:spacing w:before="0" w:after="0" w:line="240" w:lineRule="auto"/>
        <w:ind w:firstLine="709"/>
        <w:jc w:val="both"/>
        <w:rPr>
          <w:sz w:val="28"/>
          <w:szCs w:val="28"/>
        </w:rPr>
      </w:pPr>
      <w:r w:rsidRPr="00DE4C1E">
        <w:rPr>
          <w:sz w:val="28"/>
          <w:szCs w:val="28"/>
        </w:rPr>
        <w:t>48.</w:t>
      </w:r>
      <w:r w:rsidR="007A7DDC" w:rsidRPr="00DE4C1E">
        <w:rPr>
          <w:sz w:val="28"/>
          <w:szCs w:val="28"/>
        </w:rPr>
        <w:t xml:space="preserve"> </w:t>
      </w:r>
      <w:r w:rsidR="00286B35" w:rsidRPr="00DE4C1E">
        <w:rPr>
          <w:sz w:val="28"/>
          <w:szCs w:val="28"/>
        </w:rPr>
        <w:t xml:space="preserve">Управление </w:t>
      </w:r>
      <w:r w:rsidR="007A7DDC" w:rsidRPr="00DE4C1E">
        <w:rPr>
          <w:sz w:val="28"/>
          <w:szCs w:val="28"/>
        </w:rPr>
        <w:t xml:space="preserve"> финансов ежеквартально до </w:t>
      </w:r>
      <w:r w:rsidR="00286B35" w:rsidRPr="00DE4C1E">
        <w:rPr>
          <w:sz w:val="28"/>
          <w:szCs w:val="28"/>
        </w:rPr>
        <w:t>15</w:t>
      </w:r>
      <w:r w:rsidR="007A7DDC" w:rsidRPr="00DE4C1E">
        <w:rPr>
          <w:sz w:val="28"/>
          <w:szCs w:val="28"/>
        </w:rPr>
        <w:t xml:space="preserve"> числа месяца, следующего за отчетным кварталом, направляет в </w:t>
      </w:r>
      <w:r w:rsidR="00286B35" w:rsidRPr="00DE4C1E">
        <w:rPr>
          <w:sz w:val="28"/>
          <w:szCs w:val="28"/>
        </w:rPr>
        <w:t xml:space="preserve">управление </w:t>
      </w:r>
      <w:r w:rsidR="007A7DDC" w:rsidRPr="00DE4C1E">
        <w:rPr>
          <w:sz w:val="28"/>
          <w:szCs w:val="28"/>
        </w:rPr>
        <w:t xml:space="preserve">экономики отчет нарастающим итогом с начала года о финансировании муниципальных программ за счет средств бюджета </w:t>
      </w:r>
      <w:r w:rsidR="00286B35" w:rsidRPr="00DE4C1E">
        <w:rPr>
          <w:sz w:val="28"/>
          <w:szCs w:val="28"/>
        </w:rPr>
        <w:t>городского округа Котельники</w:t>
      </w:r>
      <w:r w:rsidR="007A7DDC" w:rsidRPr="00DE4C1E">
        <w:rPr>
          <w:sz w:val="28"/>
          <w:szCs w:val="28"/>
        </w:rPr>
        <w:t>.</w:t>
      </w:r>
    </w:p>
    <w:p w:rsidR="00095523" w:rsidRPr="00DE4C1E" w:rsidRDefault="007A7DDC" w:rsidP="0006538F">
      <w:pPr>
        <w:tabs>
          <w:tab w:val="left" w:pos="2268"/>
        </w:tabs>
        <w:autoSpaceDE w:val="0"/>
        <w:autoSpaceDN w:val="0"/>
        <w:adjustRightInd w:val="0"/>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w:t>
      </w:r>
      <w:r w:rsidR="00D3377C" w:rsidRPr="00DE4C1E">
        <w:rPr>
          <w:rFonts w:ascii="Times New Roman" w:hAnsi="Times New Roman" w:cs="Times New Roman"/>
          <w:sz w:val="28"/>
          <w:szCs w:val="28"/>
        </w:rPr>
        <w:t xml:space="preserve">Управление </w:t>
      </w:r>
      <w:r w:rsidRPr="00DE4C1E">
        <w:rPr>
          <w:rFonts w:ascii="Times New Roman" w:hAnsi="Times New Roman" w:cs="Times New Roman"/>
          <w:sz w:val="28"/>
          <w:szCs w:val="28"/>
        </w:rPr>
        <w:t xml:space="preserve"> экономики  с учетом информации, полученной от </w:t>
      </w:r>
      <w:r w:rsidR="00D3377C" w:rsidRPr="00DE4C1E">
        <w:rPr>
          <w:rFonts w:ascii="Times New Roman" w:hAnsi="Times New Roman" w:cs="Times New Roman"/>
          <w:sz w:val="28"/>
          <w:szCs w:val="28"/>
        </w:rPr>
        <w:t xml:space="preserve">координаторов муниципальных программ </w:t>
      </w:r>
      <w:r w:rsidRPr="00DE4C1E">
        <w:rPr>
          <w:rFonts w:ascii="Times New Roman" w:hAnsi="Times New Roman" w:cs="Times New Roman"/>
          <w:sz w:val="28"/>
          <w:szCs w:val="28"/>
        </w:rPr>
        <w:t xml:space="preserve"> и </w:t>
      </w:r>
      <w:r w:rsidR="00D3377C" w:rsidRPr="00DE4C1E">
        <w:rPr>
          <w:rFonts w:ascii="Times New Roman" w:hAnsi="Times New Roman" w:cs="Times New Roman"/>
          <w:sz w:val="28"/>
          <w:szCs w:val="28"/>
        </w:rPr>
        <w:t xml:space="preserve">управления </w:t>
      </w:r>
      <w:r w:rsidRPr="00DE4C1E">
        <w:rPr>
          <w:rFonts w:ascii="Times New Roman" w:hAnsi="Times New Roman" w:cs="Times New Roman"/>
          <w:sz w:val="28"/>
          <w:szCs w:val="28"/>
        </w:rPr>
        <w:t xml:space="preserve">финансов, до 25 числа месяца, следующего за отчетным кварталом, </w:t>
      </w:r>
      <w:r w:rsidR="00095523" w:rsidRPr="00DE4C1E">
        <w:rPr>
          <w:rFonts w:ascii="Times New Roman" w:hAnsi="Times New Roman" w:cs="Times New Roman"/>
          <w:sz w:val="28"/>
          <w:szCs w:val="28"/>
        </w:rPr>
        <w:t xml:space="preserve">подготавливает сводный отчет о ходе реализации муниципальных программ и представляет на подписание руководителю исполнительного органа  городского округа Котельники. </w:t>
      </w:r>
    </w:p>
    <w:p w:rsidR="00095523" w:rsidRPr="00DE4C1E" w:rsidRDefault="00095523" w:rsidP="0006538F">
      <w:pPr>
        <w:tabs>
          <w:tab w:val="left" w:pos="2268"/>
        </w:tabs>
        <w:autoSpaceDE w:val="0"/>
        <w:autoSpaceDN w:val="0"/>
        <w:adjustRightInd w:val="0"/>
        <w:ind w:firstLine="709"/>
        <w:jc w:val="both"/>
        <w:rPr>
          <w:rFonts w:ascii="Times New Roman" w:hAnsi="Times New Roman" w:cs="Times New Roman"/>
          <w:sz w:val="28"/>
          <w:szCs w:val="28"/>
        </w:rPr>
      </w:pPr>
      <w:r w:rsidRPr="00DE4C1E">
        <w:rPr>
          <w:rFonts w:ascii="Times New Roman" w:hAnsi="Times New Roman" w:cs="Times New Roman"/>
          <w:sz w:val="28"/>
          <w:szCs w:val="28"/>
        </w:rPr>
        <w:t>Сводный отчет размещается на официальном сайте администрации городского округа Котельники в сети Интернет.</w:t>
      </w:r>
    </w:p>
    <w:p w:rsidR="007A7DDC" w:rsidRPr="00DE4C1E" w:rsidRDefault="0006538F" w:rsidP="0006538F">
      <w:pPr>
        <w:pStyle w:val="2"/>
        <w:shd w:val="clear" w:color="auto" w:fill="auto"/>
        <w:spacing w:before="0" w:after="0" w:line="240" w:lineRule="auto"/>
        <w:ind w:firstLine="709"/>
        <w:jc w:val="both"/>
        <w:rPr>
          <w:sz w:val="28"/>
          <w:szCs w:val="28"/>
        </w:rPr>
      </w:pPr>
      <w:r w:rsidRPr="00DE4C1E">
        <w:rPr>
          <w:sz w:val="28"/>
          <w:szCs w:val="28"/>
        </w:rPr>
        <w:t>49.</w:t>
      </w:r>
      <w:r w:rsidR="007A7DDC" w:rsidRPr="00DE4C1E">
        <w:rPr>
          <w:sz w:val="28"/>
          <w:szCs w:val="28"/>
        </w:rPr>
        <w:t xml:space="preserve"> </w:t>
      </w:r>
      <w:r w:rsidR="00095523" w:rsidRPr="00DE4C1E">
        <w:rPr>
          <w:sz w:val="28"/>
          <w:szCs w:val="28"/>
        </w:rPr>
        <w:t xml:space="preserve">Ответственный исполнитель </w:t>
      </w:r>
      <w:r w:rsidR="007A7DDC" w:rsidRPr="00DE4C1E">
        <w:rPr>
          <w:sz w:val="28"/>
          <w:szCs w:val="28"/>
        </w:rPr>
        <w:t xml:space="preserve"> ежегодно в срок до 1 марта года следующего за отчетным формирует в подсистеме ГАСУ МО годовой</w:t>
      </w:r>
      <w:r w:rsidR="00E879D7" w:rsidRPr="00DE4C1E">
        <w:rPr>
          <w:sz w:val="28"/>
          <w:szCs w:val="28"/>
        </w:rPr>
        <w:t xml:space="preserve"> и комплексный</w:t>
      </w:r>
      <w:r w:rsidR="007A7DDC" w:rsidRPr="00DE4C1E">
        <w:rPr>
          <w:sz w:val="28"/>
          <w:szCs w:val="28"/>
        </w:rPr>
        <w:t xml:space="preserve"> отчет</w:t>
      </w:r>
      <w:r w:rsidR="00E879D7" w:rsidRPr="00DE4C1E">
        <w:rPr>
          <w:sz w:val="28"/>
          <w:szCs w:val="28"/>
        </w:rPr>
        <w:t>ы</w:t>
      </w:r>
      <w:r w:rsidR="007A7DDC" w:rsidRPr="00DE4C1E">
        <w:rPr>
          <w:sz w:val="28"/>
          <w:szCs w:val="28"/>
        </w:rPr>
        <w:t xml:space="preserve"> о реализации муниципальной программы для оценки эффективности реализации муниципальной программы.</w:t>
      </w:r>
    </w:p>
    <w:p w:rsidR="00E879D7" w:rsidRPr="00DE4C1E" w:rsidRDefault="007A7DDC" w:rsidP="0006538F">
      <w:pPr>
        <w:tabs>
          <w:tab w:val="left" w:pos="2268"/>
        </w:tabs>
        <w:autoSpaceDE w:val="0"/>
        <w:autoSpaceDN w:val="0"/>
        <w:adjustRightInd w:val="0"/>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Не позднее 1</w:t>
      </w:r>
      <w:r w:rsidR="00E879D7" w:rsidRPr="00DE4C1E">
        <w:rPr>
          <w:rFonts w:ascii="Times New Roman" w:hAnsi="Times New Roman" w:cs="Times New Roman"/>
          <w:sz w:val="28"/>
          <w:szCs w:val="28"/>
        </w:rPr>
        <w:t>5</w:t>
      </w:r>
      <w:r w:rsidRPr="00DE4C1E">
        <w:rPr>
          <w:rFonts w:ascii="Times New Roman" w:hAnsi="Times New Roman" w:cs="Times New Roman"/>
          <w:sz w:val="28"/>
          <w:szCs w:val="28"/>
        </w:rPr>
        <w:t xml:space="preserve"> </w:t>
      </w:r>
      <w:r w:rsidR="00E879D7" w:rsidRPr="00DE4C1E">
        <w:rPr>
          <w:rFonts w:ascii="Times New Roman" w:hAnsi="Times New Roman" w:cs="Times New Roman"/>
          <w:sz w:val="28"/>
          <w:szCs w:val="28"/>
        </w:rPr>
        <w:t>апреля</w:t>
      </w:r>
      <w:r w:rsidRPr="00DE4C1E">
        <w:rPr>
          <w:rFonts w:ascii="Times New Roman" w:hAnsi="Times New Roman" w:cs="Times New Roman"/>
          <w:sz w:val="28"/>
          <w:szCs w:val="28"/>
        </w:rPr>
        <w:t xml:space="preserve"> года, следующего за отчётным, </w:t>
      </w:r>
      <w:r w:rsidR="00E879D7" w:rsidRPr="00DE4C1E">
        <w:rPr>
          <w:rFonts w:ascii="Times New Roman" w:hAnsi="Times New Roman" w:cs="Times New Roman"/>
          <w:sz w:val="28"/>
          <w:szCs w:val="28"/>
        </w:rPr>
        <w:t xml:space="preserve">управление </w:t>
      </w:r>
      <w:r w:rsidRPr="00DE4C1E">
        <w:rPr>
          <w:rFonts w:ascii="Times New Roman" w:hAnsi="Times New Roman" w:cs="Times New Roman"/>
          <w:sz w:val="28"/>
          <w:szCs w:val="28"/>
        </w:rPr>
        <w:t xml:space="preserve"> экономики  готовит годовой,</w:t>
      </w:r>
      <w:r w:rsidR="00E879D7" w:rsidRPr="00DE4C1E">
        <w:rPr>
          <w:rFonts w:ascii="Times New Roman" w:hAnsi="Times New Roman" w:cs="Times New Roman"/>
          <w:sz w:val="28"/>
          <w:szCs w:val="28"/>
        </w:rPr>
        <w:t xml:space="preserve"> </w:t>
      </w:r>
      <w:r w:rsidRPr="00DE4C1E">
        <w:rPr>
          <w:rFonts w:ascii="Times New Roman" w:hAnsi="Times New Roman" w:cs="Times New Roman"/>
          <w:sz w:val="28"/>
          <w:szCs w:val="28"/>
        </w:rPr>
        <w:t xml:space="preserve"> комплексный отчеты о ходе реализации муниципальных программ </w:t>
      </w:r>
      <w:r w:rsidR="00E879D7" w:rsidRPr="00DE4C1E">
        <w:rPr>
          <w:rFonts w:ascii="Times New Roman" w:hAnsi="Times New Roman" w:cs="Times New Roman"/>
          <w:sz w:val="28"/>
          <w:szCs w:val="28"/>
        </w:rPr>
        <w:t xml:space="preserve">и представляет на подписание руководителю исполнительного органа  городского округа Котельники. </w:t>
      </w:r>
    </w:p>
    <w:p w:rsidR="00E879D7" w:rsidRPr="00DE4C1E" w:rsidRDefault="00E879D7" w:rsidP="0006538F">
      <w:pPr>
        <w:tabs>
          <w:tab w:val="left" w:pos="2268"/>
        </w:tabs>
        <w:autoSpaceDE w:val="0"/>
        <w:autoSpaceDN w:val="0"/>
        <w:adjustRightInd w:val="0"/>
        <w:ind w:firstLine="709"/>
        <w:jc w:val="both"/>
        <w:rPr>
          <w:rFonts w:ascii="Times New Roman" w:hAnsi="Times New Roman" w:cs="Times New Roman"/>
          <w:sz w:val="28"/>
          <w:szCs w:val="28"/>
        </w:rPr>
      </w:pPr>
      <w:r w:rsidRPr="00DE4C1E">
        <w:rPr>
          <w:rFonts w:ascii="Times New Roman" w:hAnsi="Times New Roman" w:cs="Times New Roman"/>
          <w:sz w:val="28"/>
          <w:szCs w:val="28"/>
        </w:rPr>
        <w:t>Сводный отчет размещается на официальном сайте администрации городского округа Котельники в сети Интернет.</w:t>
      </w:r>
    </w:p>
    <w:p w:rsidR="007A7DDC" w:rsidRPr="00DE4C1E" w:rsidRDefault="0006538F" w:rsidP="0006538F">
      <w:pPr>
        <w:pStyle w:val="2"/>
        <w:shd w:val="clear" w:color="auto" w:fill="auto"/>
        <w:spacing w:before="0" w:after="0" w:line="240" w:lineRule="auto"/>
        <w:ind w:firstLine="709"/>
        <w:jc w:val="both"/>
        <w:rPr>
          <w:sz w:val="28"/>
          <w:szCs w:val="28"/>
        </w:rPr>
      </w:pPr>
      <w:r w:rsidRPr="00DE4C1E">
        <w:rPr>
          <w:sz w:val="28"/>
          <w:szCs w:val="28"/>
        </w:rPr>
        <w:t>50.</w:t>
      </w:r>
      <w:r w:rsidR="007A7DDC" w:rsidRPr="00DE4C1E">
        <w:rPr>
          <w:sz w:val="28"/>
          <w:szCs w:val="28"/>
        </w:rPr>
        <w:t xml:space="preserve"> Годовой и комплексный отчеты о реализации муниципальной программы должны содержать:</w:t>
      </w:r>
    </w:p>
    <w:p w:rsidR="007A7DDC" w:rsidRPr="00DE4C1E" w:rsidRDefault="007A7DDC" w:rsidP="0006538F">
      <w:pPr>
        <w:pStyle w:val="2"/>
        <w:numPr>
          <w:ilvl w:val="0"/>
          <w:numId w:val="11"/>
        </w:numPr>
        <w:shd w:val="clear" w:color="auto" w:fill="auto"/>
        <w:tabs>
          <w:tab w:val="left" w:pos="993"/>
        </w:tabs>
        <w:spacing w:before="0" w:after="0" w:line="240" w:lineRule="auto"/>
        <w:ind w:firstLine="709"/>
        <w:jc w:val="both"/>
        <w:rPr>
          <w:sz w:val="28"/>
          <w:szCs w:val="28"/>
        </w:rPr>
      </w:pPr>
      <w:r w:rsidRPr="00DE4C1E">
        <w:rPr>
          <w:sz w:val="28"/>
          <w:szCs w:val="28"/>
        </w:rPr>
        <w:t xml:space="preserve"> аналитическую записку, в которой указываются:</w:t>
      </w:r>
    </w:p>
    <w:p w:rsidR="007A7DDC" w:rsidRPr="00DE4C1E" w:rsidRDefault="009563BE" w:rsidP="0006538F">
      <w:pPr>
        <w:pStyle w:val="2"/>
        <w:shd w:val="clear" w:color="auto" w:fill="auto"/>
        <w:spacing w:before="0" w:after="0" w:line="240" w:lineRule="auto"/>
        <w:ind w:firstLine="709"/>
        <w:jc w:val="both"/>
        <w:rPr>
          <w:sz w:val="28"/>
          <w:szCs w:val="28"/>
        </w:rPr>
      </w:pPr>
      <w:r w:rsidRPr="00DE4C1E">
        <w:rPr>
          <w:sz w:val="28"/>
          <w:szCs w:val="28"/>
        </w:rPr>
        <w:t xml:space="preserve">- </w:t>
      </w:r>
      <w:r w:rsidR="007A7DDC" w:rsidRPr="00DE4C1E">
        <w:rPr>
          <w:sz w:val="28"/>
          <w:szCs w:val="28"/>
        </w:rPr>
        <w:t>степень достижения запланированных результатов и намеченных целей муниципальной программы и подпрограмм;</w:t>
      </w:r>
    </w:p>
    <w:p w:rsidR="007A7DDC" w:rsidRPr="00DE4C1E" w:rsidRDefault="009563BE" w:rsidP="0006538F">
      <w:pPr>
        <w:pStyle w:val="2"/>
        <w:shd w:val="clear" w:color="auto" w:fill="auto"/>
        <w:spacing w:before="0" w:after="0" w:line="240" w:lineRule="auto"/>
        <w:ind w:firstLine="709"/>
        <w:jc w:val="both"/>
        <w:rPr>
          <w:sz w:val="28"/>
          <w:szCs w:val="28"/>
        </w:rPr>
      </w:pPr>
      <w:r w:rsidRPr="00DE4C1E">
        <w:rPr>
          <w:sz w:val="28"/>
          <w:szCs w:val="28"/>
        </w:rPr>
        <w:t xml:space="preserve">- </w:t>
      </w:r>
      <w:r w:rsidR="007A7DDC" w:rsidRPr="00DE4C1E">
        <w:rPr>
          <w:sz w:val="28"/>
          <w:szCs w:val="28"/>
        </w:rPr>
        <w:t>общий объем фактически произведенных расходов, всего и в том числе по источникам финансирования и в разрезе муниципальных образований Московской области, на территории которых реализовывались мероприятия муниципальной программы;</w:t>
      </w:r>
    </w:p>
    <w:p w:rsidR="007A7DDC" w:rsidRPr="00DE4C1E" w:rsidRDefault="007A7DDC" w:rsidP="0006538F">
      <w:pPr>
        <w:pStyle w:val="2"/>
        <w:numPr>
          <w:ilvl w:val="0"/>
          <w:numId w:val="11"/>
        </w:numPr>
        <w:shd w:val="clear" w:color="auto" w:fill="auto"/>
        <w:tabs>
          <w:tab w:val="left" w:pos="1134"/>
        </w:tabs>
        <w:spacing w:before="0" w:after="0" w:line="240" w:lineRule="auto"/>
        <w:ind w:firstLine="709"/>
        <w:jc w:val="both"/>
        <w:rPr>
          <w:sz w:val="28"/>
          <w:szCs w:val="28"/>
        </w:rPr>
      </w:pPr>
      <w:r w:rsidRPr="00DE4C1E">
        <w:rPr>
          <w:sz w:val="28"/>
          <w:szCs w:val="28"/>
        </w:rPr>
        <w:t xml:space="preserve"> таблицу, в которой указываются данные:</w:t>
      </w:r>
    </w:p>
    <w:p w:rsidR="007A7DDC" w:rsidRPr="00DE4C1E" w:rsidRDefault="009563BE" w:rsidP="0006538F">
      <w:pPr>
        <w:pStyle w:val="2"/>
        <w:shd w:val="clear" w:color="auto" w:fill="auto"/>
        <w:spacing w:before="0" w:after="0" w:line="240" w:lineRule="auto"/>
        <w:ind w:firstLine="709"/>
        <w:jc w:val="both"/>
        <w:rPr>
          <w:sz w:val="28"/>
          <w:szCs w:val="28"/>
        </w:rPr>
      </w:pPr>
      <w:r w:rsidRPr="00DE4C1E">
        <w:rPr>
          <w:sz w:val="28"/>
          <w:szCs w:val="28"/>
        </w:rPr>
        <w:t xml:space="preserve">- </w:t>
      </w:r>
      <w:r w:rsidR="007A7DDC" w:rsidRPr="00DE4C1E">
        <w:rPr>
          <w:sz w:val="28"/>
          <w:szCs w:val="28"/>
        </w:rPr>
        <w:t>об использовании средств бюджета Московской области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7A7DDC" w:rsidRPr="00DE4C1E" w:rsidRDefault="009563BE" w:rsidP="0006538F">
      <w:pPr>
        <w:pStyle w:val="2"/>
        <w:shd w:val="clear" w:color="auto" w:fill="auto"/>
        <w:spacing w:before="0" w:after="0" w:line="240" w:lineRule="auto"/>
        <w:ind w:firstLine="709"/>
        <w:jc w:val="both"/>
        <w:rPr>
          <w:sz w:val="28"/>
          <w:szCs w:val="28"/>
        </w:rPr>
      </w:pPr>
      <w:r w:rsidRPr="00DE4C1E">
        <w:rPr>
          <w:sz w:val="28"/>
          <w:szCs w:val="28"/>
        </w:rPr>
        <w:t xml:space="preserve">- </w:t>
      </w:r>
      <w:r w:rsidR="007A7DDC" w:rsidRPr="00DE4C1E">
        <w:rPr>
          <w:sz w:val="28"/>
          <w:szCs w:val="28"/>
        </w:rPr>
        <w:t>по мероприятиям, не завершенным в утвержденные сроки, - причины их невыполнения и предложения по дальнейшей реализации.</w:t>
      </w:r>
    </w:p>
    <w:p w:rsidR="007A7DDC" w:rsidRPr="00DE4C1E" w:rsidRDefault="007A7DDC" w:rsidP="0006538F">
      <w:pPr>
        <w:pStyle w:val="2"/>
        <w:shd w:val="clear" w:color="auto" w:fill="auto"/>
        <w:spacing w:before="0" w:after="0" w:line="240" w:lineRule="auto"/>
        <w:ind w:firstLine="709"/>
        <w:jc w:val="both"/>
        <w:rPr>
          <w:sz w:val="28"/>
          <w:szCs w:val="28"/>
        </w:rPr>
      </w:pPr>
      <w:r w:rsidRPr="00DE4C1E">
        <w:rPr>
          <w:sz w:val="28"/>
          <w:szCs w:val="28"/>
        </w:rPr>
        <w:t>По показателям, не достигшим запланированного уровня, приводятся причины невыполнения и предложения по их дальнейшему достижению.</w:t>
      </w:r>
    </w:p>
    <w:p w:rsidR="007A7DDC" w:rsidRPr="00DE4C1E" w:rsidRDefault="007A7DDC" w:rsidP="0006538F">
      <w:pPr>
        <w:pStyle w:val="2"/>
        <w:shd w:val="clear" w:color="auto" w:fill="auto"/>
        <w:spacing w:before="0" w:after="0" w:line="240" w:lineRule="auto"/>
        <w:ind w:firstLine="709"/>
        <w:jc w:val="both"/>
        <w:rPr>
          <w:sz w:val="28"/>
          <w:szCs w:val="28"/>
        </w:rPr>
      </w:pPr>
      <w:r w:rsidRPr="00DE4C1E">
        <w:rPr>
          <w:sz w:val="28"/>
          <w:szCs w:val="28"/>
        </w:rPr>
        <w:t>Годовой отчет о реализации муниципальной программы представляется по формам согласно приложениям № 1</w:t>
      </w:r>
      <w:r w:rsidR="00576E96" w:rsidRPr="00DE4C1E">
        <w:rPr>
          <w:sz w:val="28"/>
          <w:szCs w:val="28"/>
        </w:rPr>
        <w:t>1</w:t>
      </w:r>
      <w:r w:rsidRPr="00DE4C1E">
        <w:rPr>
          <w:sz w:val="28"/>
          <w:szCs w:val="28"/>
        </w:rPr>
        <w:t xml:space="preserve"> и № 1</w:t>
      </w:r>
      <w:r w:rsidR="00576E96" w:rsidRPr="00DE4C1E">
        <w:rPr>
          <w:sz w:val="28"/>
          <w:szCs w:val="28"/>
        </w:rPr>
        <w:t>3</w:t>
      </w:r>
      <w:r w:rsidRPr="00DE4C1E">
        <w:rPr>
          <w:sz w:val="28"/>
          <w:szCs w:val="28"/>
        </w:rPr>
        <w:t xml:space="preserve"> к настоящему Порядку.</w:t>
      </w:r>
    </w:p>
    <w:p w:rsidR="007A7DDC" w:rsidRPr="00DE4C1E" w:rsidRDefault="007A7DDC" w:rsidP="0006538F">
      <w:pPr>
        <w:pStyle w:val="2"/>
        <w:shd w:val="clear" w:color="auto" w:fill="auto"/>
        <w:spacing w:before="0" w:after="0" w:line="240" w:lineRule="auto"/>
        <w:ind w:firstLine="709"/>
        <w:jc w:val="both"/>
        <w:rPr>
          <w:sz w:val="28"/>
          <w:szCs w:val="28"/>
        </w:rPr>
      </w:pPr>
      <w:r w:rsidRPr="00DE4C1E">
        <w:rPr>
          <w:sz w:val="28"/>
          <w:szCs w:val="28"/>
        </w:rPr>
        <w:lastRenderedPageBreak/>
        <w:t>Комплексный отчет о реализации муниципальной программы представляется по формам согласно приложениям № 1</w:t>
      </w:r>
      <w:r w:rsidR="00576E96" w:rsidRPr="00DE4C1E">
        <w:rPr>
          <w:sz w:val="28"/>
          <w:szCs w:val="28"/>
        </w:rPr>
        <w:t>1</w:t>
      </w:r>
      <w:r w:rsidRPr="00DE4C1E">
        <w:rPr>
          <w:sz w:val="28"/>
          <w:szCs w:val="28"/>
        </w:rPr>
        <w:t xml:space="preserve"> и № 1</w:t>
      </w:r>
      <w:r w:rsidR="00576E96" w:rsidRPr="00DE4C1E">
        <w:rPr>
          <w:sz w:val="28"/>
          <w:szCs w:val="28"/>
        </w:rPr>
        <w:t>4</w:t>
      </w:r>
      <w:r w:rsidRPr="00DE4C1E">
        <w:rPr>
          <w:sz w:val="28"/>
          <w:szCs w:val="28"/>
        </w:rPr>
        <w:t xml:space="preserve"> к настоящему Порядку.</w:t>
      </w:r>
    </w:p>
    <w:p w:rsidR="00E879D7" w:rsidRPr="00DE4C1E" w:rsidRDefault="00E879D7" w:rsidP="009D084D">
      <w:pPr>
        <w:pStyle w:val="2"/>
        <w:shd w:val="clear" w:color="auto" w:fill="auto"/>
        <w:spacing w:before="0" w:after="0" w:line="240" w:lineRule="auto"/>
        <w:ind w:firstLine="709"/>
        <w:jc w:val="both"/>
        <w:rPr>
          <w:sz w:val="28"/>
          <w:szCs w:val="28"/>
        </w:rPr>
      </w:pPr>
    </w:p>
    <w:p w:rsidR="007A7DDC" w:rsidRPr="00DE4C1E" w:rsidRDefault="007A7DDC" w:rsidP="000F2170">
      <w:pPr>
        <w:pStyle w:val="2"/>
        <w:numPr>
          <w:ilvl w:val="0"/>
          <w:numId w:val="2"/>
        </w:numPr>
        <w:shd w:val="clear" w:color="auto" w:fill="auto"/>
        <w:tabs>
          <w:tab w:val="left" w:pos="1560"/>
        </w:tabs>
        <w:spacing w:before="0" w:after="0" w:line="240" w:lineRule="auto"/>
        <w:ind w:firstLine="709"/>
        <w:rPr>
          <w:sz w:val="28"/>
          <w:szCs w:val="28"/>
        </w:rPr>
      </w:pPr>
      <w:r w:rsidRPr="00DE4C1E">
        <w:rPr>
          <w:sz w:val="28"/>
          <w:szCs w:val="28"/>
        </w:rPr>
        <w:t>Порядок проведения и критерии оценки эффективности реализации муниципальной программы</w:t>
      </w:r>
    </w:p>
    <w:p w:rsidR="00E879D7" w:rsidRPr="00DE4C1E" w:rsidRDefault="00E879D7" w:rsidP="00E879D7">
      <w:pPr>
        <w:pStyle w:val="2"/>
        <w:shd w:val="clear" w:color="auto" w:fill="auto"/>
        <w:tabs>
          <w:tab w:val="left" w:pos="1996"/>
        </w:tabs>
        <w:spacing w:before="0" w:after="0" w:line="240" w:lineRule="auto"/>
        <w:ind w:left="709" w:firstLine="0"/>
        <w:jc w:val="left"/>
        <w:rPr>
          <w:sz w:val="28"/>
          <w:szCs w:val="28"/>
        </w:rPr>
      </w:pPr>
    </w:p>
    <w:p w:rsidR="007A7DDC" w:rsidRPr="00DE4C1E" w:rsidRDefault="0006538F" w:rsidP="0006538F">
      <w:pPr>
        <w:pStyle w:val="2"/>
        <w:shd w:val="clear" w:color="auto" w:fill="auto"/>
        <w:tabs>
          <w:tab w:val="left" w:pos="1134"/>
        </w:tabs>
        <w:spacing w:before="0" w:after="0" w:line="240" w:lineRule="auto"/>
        <w:ind w:firstLine="709"/>
        <w:jc w:val="both"/>
        <w:rPr>
          <w:sz w:val="28"/>
          <w:szCs w:val="28"/>
        </w:rPr>
      </w:pPr>
      <w:r w:rsidRPr="00DE4C1E">
        <w:rPr>
          <w:sz w:val="28"/>
          <w:szCs w:val="28"/>
        </w:rPr>
        <w:t>51.</w:t>
      </w:r>
      <w:r w:rsidR="00E879D7" w:rsidRPr="00DE4C1E">
        <w:rPr>
          <w:sz w:val="28"/>
          <w:szCs w:val="28"/>
        </w:rPr>
        <w:t xml:space="preserve">Управление </w:t>
      </w:r>
      <w:r w:rsidR="007A7DDC" w:rsidRPr="00DE4C1E">
        <w:rPr>
          <w:sz w:val="28"/>
          <w:szCs w:val="28"/>
        </w:rPr>
        <w:t xml:space="preserve"> экономики  ежегодно на основании годового </w:t>
      </w:r>
      <w:r w:rsidR="00E879D7" w:rsidRPr="00DE4C1E">
        <w:rPr>
          <w:sz w:val="28"/>
          <w:szCs w:val="28"/>
        </w:rPr>
        <w:t>и</w:t>
      </w:r>
      <w:r w:rsidR="007A7DDC" w:rsidRPr="00DE4C1E">
        <w:rPr>
          <w:sz w:val="28"/>
          <w:szCs w:val="28"/>
        </w:rPr>
        <w:t xml:space="preserve"> комплексного отчет</w:t>
      </w:r>
      <w:r w:rsidR="00E879D7" w:rsidRPr="00DE4C1E">
        <w:rPr>
          <w:sz w:val="28"/>
          <w:szCs w:val="28"/>
        </w:rPr>
        <w:t>ов</w:t>
      </w:r>
      <w:r w:rsidR="007A7DDC" w:rsidRPr="00DE4C1E">
        <w:rPr>
          <w:sz w:val="28"/>
          <w:szCs w:val="28"/>
        </w:rPr>
        <w:t xml:space="preserve"> проводится оценка эффективности ее реализации.</w:t>
      </w:r>
    </w:p>
    <w:p w:rsidR="007A7DDC" w:rsidRPr="00DE4C1E" w:rsidRDefault="0006538F" w:rsidP="0006538F">
      <w:pPr>
        <w:pStyle w:val="2"/>
        <w:shd w:val="clear" w:color="auto" w:fill="auto"/>
        <w:tabs>
          <w:tab w:val="left" w:pos="1134"/>
        </w:tabs>
        <w:spacing w:before="0" w:after="0" w:line="240" w:lineRule="auto"/>
        <w:ind w:firstLine="709"/>
        <w:jc w:val="both"/>
        <w:rPr>
          <w:sz w:val="28"/>
          <w:szCs w:val="28"/>
        </w:rPr>
      </w:pPr>
      <w:r w:rsidRPr="00DE4C1E">
        <w:rPr>
          <w:sz w:val="28"/>
          <w:szCs w:val="28"/>
        </w:rPr>
        <w:t>52.</w:t>
      </w:r>
      <w:r w:rsidR="007A7DDC" w:rsidRPr="00DE4C1E">
        <w:rPr>
          <w:sz w:val="28"/>
          <w:szCs w:val="28"/>
        </w:rPr>
        <w:t xml:space="preserve">Подготовка заключения об оценке эффективности реализации муниципальной программы осуществляется </w:t>
      </w:r>
      <w:r w:rsidR="00E879D7" w:rsidRPr="00DE4C1E">
        <w:rPr>
          <w:sz w:val="28"/>
          <w:szCs w:val="28"/>
        </w:rPr>
        <w:t xml:space="preserve">управлением </w:t>
      </w:r>
      <w:r w:rsidR="007A7DDC" w:rsidRPr="00DE4C1E">
        <w:rPr>
          <w:sz w:val="28"/>
          <w:szCs w:val="28"/>
        </w:rPr>
        <w:t>экономики  в течение 14 дней с даты поступления годового (комплексного) отчета о реализации муниципальной программы.</w:t>
      </w:r>
    </w:p>
    <w:p w:rsidR="007A7DDC" w:rsidRPr="00DE4C1E" w:rsidRDefault="0006538F" w:rsidP="0006538F">
      <w:pPr>
        <w:pStyle w:val="2"/>
        <w:shd w:val="clear" w:color="auto" w:fill="auto"/>
        <w:tabs>
          <w:tab w:val="left" w:pos="1134"/>
        </w:tabs>
        <w:spacing w:before="0" w:after="0" w:line="240" w:lineRule="auto"/>
        <w:ind w:firstLine="709"/>
        <w:jc w:val="both"/>
        <w:rPr>
          <w:sz w:val="28"/>
          <w:szCs w:val="28"/>
        </w:rPr>
      </w:pPr>
      <w:r w:rsidRPr="00DE4C1E">
        <w:rPr>
          <w:sz w:val="28"/>
          <w:szCs w:val="28"/>
        </w:rPr>
        <w:t>53.</w:t>
      </w:r>
      <w:r w:rsidR="007A7DDC" w:rsidRPr="00DE4C1E">
        <w:rPr>
          <w:sz w:val="28"/>
          <w:szCs w:val="28"/>
        </w:rPr>
        <w:t xml:space="preserve"> Оценка эффективности реализации муниципальной программы проводится в соответствии с Методикой оценки эффективности реализации муниципальных программ согласно приложению № 1</w:t>
      </w:r>
      <w:r w:rsidR="00576E96" w:rsidRPr="00DE4C1E">
        <w:rPr>
          <w:sz w:val="28"/>
          <w:szCs w:val="28"/>
        </w:rPr>
        <w:t>5</w:t>
      </w:r>
      <w:r w:rsidR="007A7DDC" w:rsidRPr="00DE4C1E">
        <w:rPr>
          <w:sz w:val="28"/>
          <w:szCs w:val="28"/>
        </w:rPr>
        <w:t xml:space="preserve"> к настоящему Порядку.</w:t>
      </w:r>
    </w:p>
    <w:p w:rsidR="007A7DDC" w:rsidRPr="00DE4C1E" w:rsidRDefault="0006538F" w:rsidP="0006538F">
      <w:pPr>
        <w:pStyle w:val="2"/>
        <w:shd w:val="clear" w:color="auto" w:fill="auto"/>
        <w:tabs>
          <w:tab w:val="left" w:pos="1134"/>
        </w:tabs>
        <w:spacing w:before="0" w:after="0" w:line="240" w:lineRule="auto"/>
        <w:ind w:firstLine="709"/>
        <w:jc w:val="both"/>
        <w:rPr>
          <w:sz w:val="28"/>
          <w:szCs w:val="28"/>
        </w:rPr>
      </w:pPr>
      <w:r w:rsidRPr="00DE4C1E">
        <w:rPr>
          <w:sz w:val="28"/>
          <w:szCs w:val="28"/>
        </w:rPr>
        <w:t>54.</w:t>
      </w:r>
      <w:r w:rsidR="007A7DDC" w:rsidRPr="00DE4C1E">
        <w:rPr>
          <w:sz w:val="28"/>
          <w:szCs w:val="28"/>
        </w:rPr>
        <w:t xml:space="preserve"> По итогам оценки эффективности реализации муниципальной программы Министерство экономики Московской области подготавливает соответствующее заключение и направляет его </w:t>
      </w:r>
      <w:r w:rsidR="003E0963" w:rsidRPr="00DE4C1E">
        <w:rPr>
          <w:sz w:val="28"/>
          <w:szCs w:val="28"/>
        </w:rPr>
        <w:t xml:space="preserve">муниципальному  заказчику </w:t>
      </w:r>
      <w:r w:rsidR="007A7DDC" w:rsidRPr="00DE4C1E">
        <w:rPr>
          <w:sz w:val="28"/>
          <w:szCs w:val="28"/>
        </w:rPr>
        <w:t>координатору муниципальной программы и, а также формирует рейтинг эффективности реализации муниципальных программ.</w:t>
      </w:r>
    </w:p>
    <w:p w:rsidR="007A7DDC" w:rsidRPr="00DE4C1E" w:rsidRDefault="003E0963" w:rsidP="0006538F">
      <w:pPr>
        <w:pStyle w:val="2"/>
        <w:shd w:val="clear" w:color="auto" w:fill="auto"/>
        <w:tabs>
          <w:tab w:val="left" w:pos="1134"/>
        </w:tabs>
        <w:spacing w:before="0" w:after="0" w:line="240" w:lineRule="auto"/>
        <w:ind w:firstLine="709"/>
        <w:jc w:val="both"/>
        <w:rPr>
          <w:sz w:val="28"/>
          <w:szCs w:val="28"/>
        </w:rPr>
      </w:pPr>
      <w:r w:rsidRPr="00DE4C1E">
        <w:rPr>
          <w:sz w:val="28"/>
          <w:szCs w:val="28"/>
        </w:rPr>
        <w:t xml:space="preserve">Муниципальные </w:t>
      </w:r>
      <w:r w:rsidR="007A7DDC" w:rsidRPr="00DE4C1E">
        <w:rPr>
          <w:sz w:val="28"/>
          <w:szCs w:val="28"/>
        </w:rPr>
        <w:t xml:space="preserve"> программы включаются в рейтинг и нумеруются в порядке убывания оценки эффективности.</w:t>
      </w:r>
    </w:p>
    <w:p w:rsidR="003E0963" w:rsidRPr="00DE4C1E" w:rsidRDefault="007A7DDC" w:rsidP="0006538F">
      <w:pPr>
        <w:tabs>
          <w:tab w:val="left" w:pos="1134"/>
          <w:tab w:val="left" w:pos="2268"/>
        </w:tabs>
        <w:autoSpaceDE w:val="0"/>
        <w:autoSpaceDN w:val="0"/>
        <w:adjustRightInd w:val="0"/>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w:t>
      </w:r>
      <w:r w:rsidR="0006538F" w:rsidRPr="00DE4C1E">
        <w:rPr>
          <w:rFonts w:ascii="Times New Roman" w:hAnsi="Times New Roman" w:cs="Times New Roman"/>
          <w:sz w:val="28"/>
          <w:szCs w:val="28"/>
        </w:rPr>
        <w:t>55.</w:t>
      </w:r>
      <w:r w:rsidR="003E0963" w:rsidRPr="00DE4C1E">
        <w:rPr>
          <w:rFonts w:ascii="Times New Roman" w:hAnsi="Times New Roman" w:cs="Times New Roman"/>
          <w:sz w:val="28"/>
          <w:szCs w:val="28"/>
        </w:rPr>
        <w:t xml:space="preserve">. </w:t>
      </w:r>
      <w:r w:rsidRPr="00DE4C1E">
        <w:rPr>
          <w:rFonts w:ascii="Times New Roman" w:hAnsi="Times New Roman" w:cs="Times New Roman"/>
          <w:sz w:val="28"/>
          <w:szCs w:val="28"/>
        </w:rPr>
        <w:t xml:space="preserve">По результатам оценки эффективности реализации муниципальной </w:t>
      </w:r>
      <w:r w:rsidR="003E0963" w:rsidRPr="00DE4C1E">
        <w:rPr>
          <w:rFonts w:ascii="Times New Roman" w:hAnsi="Times New Roman" w:cs="Times New Roman"/>
          <w:sz w:val="28"/>
          <w:szCs w:val="28"/>
        </w:rPr>
        <w:t>руководителем исполнительного органа городского округа Котельники  не позднее чем за два месяца до дня внесения проекта решения о бюджете городского округа Котельники на очередной финансовый год и плановый период в совет Депутатов городского округа Котельники может быть принято решение:</w:t>
      </w:r>
    </w:p>
    <w:p w:rsidR="007A7DDC" w:rsidRPr="00DE4C1E" w:rsidRDefault="003E0963" w:rsidP="0006538F">
      <w:pPr>
        <w:pStyle w:val="2"/>
        <w:shd w:val="clear" w:color="auto" w:fill="auto"/>
        <w:spacing w:before="0" w:after="0" w:line="240" w:lineRule="auto"/>
        <w:ind w:firstLine="709"/>
        <w:jc w:val="both"/>
        <w:rPr>
          <w:sz w:val="28"/>
          <w:szCs w:val="28"/>
        </w:rPr>
      </w:pPr>
      <w:r w:rsidRPr="00DE4C1E">
        <w:rPr>
          <w:sz w:val="28"/>
          <w:szCs w:val="28"/>
        </w:rPr>
        <w:t xml:space="preserve">- </w:t>
      </w:r>
      <w:r w:rsidR="007A7DDC" w:rsidRPr="00DE4C1E">
        <w:rPr>
          <w:sz w:val="28"/>
          <w:szCs w:val="28"/>
        </w:rPr>
        <w:t>о целесообразности сохранения и продолжения муниципальной программы (подпрограммы);</w:t>
      </w:r>
    </w:p>
    <w:p w:rsidR="007A7DDC" w:rsidRPr="00DE4C1E" w:rsidRDefault="003E0963" w:rsidP="0006538F">
      <w:pPr>
        <w:pStyle w:val="2"/>
        <w:shd w:val="clear" w:color="auto" w:fill="auto"/>
        <w:spacing w:before="0" w:after="0" w:line="240" w:lineRule="auto"/>
        <w:ind w:firstLine="709"/>
        <w:jc w:val="both"/>
        <w:rPr>
          <w:sz w:val="28"/>
          <w:szCs w:val="28"/>
        </w:rPr>
      </w:pPr>
      <w:r w:rsidRPr="00DE4C1E">
        <w:rPr>
          <w:sz w:val="28"/>
          <w:szCs w:val="28"/>
        </w:rPr>
        <w:t xml:space="preserve">- </w:t>
      </w:r>
      <w:r w:rsidR="007A7DDC" w:rsidRPr="00DE4C1E">
        <w:rPr>
          <w:sz w:val="28"/>
          <w:szCs w:val="28"/>
        </w:rPr>
        <w:t>о сокращении (увеличении) начиная с очередного финансового года бюджетных ассигнований на реализацию муниципальной программы (подпрограммы);</w:t>
      </w:r>
    </w:p>
    <w:p w:rsidR="007A7DDC" w:rsidRPr="00DE4C1E" w:rsidRDefault="003E0963" w:rsidP="0006538F">
      <w:pPr>
        <w:pStyle w:val="2"/>
        <w:shd w:val="clear" w:color="auto" w:fill="auto"/>
        <w:spacing w:before="0" w:after="0" w:line="240" w:lineRule="auto"/>
        <w:ind w:firstLine="709"/>
        <w:jc w:val="both"/>
        <w:rPr>
          <w:sz w:val="28"/>
          <w:szCs w:val="28"/>
        </w:rPr>
      </w:pPr>
      <w:r w:rsidRPr="00DE4C1E">
        <w:rPr>
          <w:sz w:val="28"/>
          <w:szCs w:val="28"/>
        </w:rPr>
        <w:t xml:space="preserve">- </w:t>
      </w:r>
      <w:r w:rsidR="007A7DDC" w:rsidRPr="00DE4C1E">
        <w:rPr>
          <w:sz w:val="28"/>
          <w:szCs w:val="28"/>
        </w:rPr>
        <w:t>о досрочном прекращении реализации муниципальной программы (подпрограммы).</w:t>
      </w:r>
    </w:p>
    <w:p w:rsidR="003E0963" w:rsidRPr="00DE4C1E" w:rsidRDefault="007A7DDC" w:rsidP="0006538F">
      <w:pPr>
        <w:tabs>
          <w:tab w:val="left" w:pos="2268"/>
        </w:tabs>
        <w:autoSpaceDE w:val="0"/>
        <w:autoSpaceDN w:val="0"/>
        <w:adjustRightInd w:val="0"/>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w:t>
      </w:r>
      <w:r w:rsidR="000F2170" w:rsidRPr="00DE4C1E">
        <w:rPr>
          <w:rFonts w:ascii="Times New Roman" w:hAnsi="Times New Roman" w:cs="Times New Roman"/>
          <w:sz w:val="28"/>
          <w:szCs w:val="28"/>
        </w:rPr>
        <w:t>5</w:t>
      </w:r>
      <w:r w:rsidR="0006538F" w:rsidRPr="00DE4C1E">
        <w:rPr>
          <w:rFonts w:ascii="Times New Roman" w:hAnsi="Times New Roman" w:cs="Times New Roman"/>
          <w:sz w:val="28"/>
          <w:szCs w:val="28"/>
        </w:rPr>
        <w:t>6</w:t>
      </w:r>
      <w:r w:rsidR="003E0963" w:rsidRPr="00DE4C1E">
        <w:rPr>
          <w:rFonts w:ascii="Times New Roman" w:hAnsi="Times New Roman" w:cs="Times New Roman"/>
          <w:sz w:val="28"/>
          <w:szCs w:val="28"/>
        </w:rPr>
        <w:t>.</w:t>
      </w:r>
      <w:r w:rsidR="000F2170" w:rsidRPr="00DE4C1E">
        <w:rPr>
          <w:rFonts w:ascii="Times New Roman" w:hAnsi="Times New Roman" w:cs="Times New Roman"/>
          <w:sz w:val="28"/>
          <w:szCs w:val="28"/>
        </w:rPr>
        <w:t xml:space="preserve"> </w:t>
      </w:r>
      <w:r w:rsidR="003E0963" w:rsidRPr="00DE4C1E">
        <w:rPr>
          <w:rFonts w:ascii="Times New Roman" w:hAnsi="Times New Roman" w:cs="Times New Roman"/>
          <w:sz w:val="28"/>
          <w:szCs w:val="28"/>
        </w:rPr>
        <w:t xml:space="preserve"> В случае принятия решения о досрочном прекращении реализации муниципальной программы (подпрограммы) и при наличии заключенных во исполнении соответствующей муниципальной программы (подпрограммы) муниципальных контрактов, в бюджете городского округа Котельники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98745E" w:rsidRPr="00DE4C1E" w:rsidRDefault="0098745E" w:rsidP="00B279FA">
      <w:pPr>
        <w:pStyle w:val="2"/>
        <w:numPr>
          <w:ilvl w:val="0"/>
          <w:numId w:val="21"/>
        </w:numPr>
        <w:shd w:val="clear" w:color="auto" w:fill="auto"/>
        <w:spacing w:before="0" w:after="0" w:line="240" w:lineRule="auto"/>
        <w:ind w:left="0" w:firstLine="709"/>
        <w:jc w:val="both"/>
        <w:rPr>
          <w:sz w:val="28"/>
          <w:szCs w:val="28"/>
        </w:rPr>
        <w:sectPr w:rsidR="0098745E" w:rsidRPr="00DE4C1E" w:rsidSect="007822DA">
          <w:headerReference w:type="even" r:id="rId9"/>
          <w:headerReference w:type="default" r:id="rId10"/>
          <w:headerReference w:type="first" r:id="rId11"/>
          <w:type w:val="nextColumn"/>
          <w:pgSz w:w="11907" w:h="16839" w:code="9"/>
          <w:pgMar w:top="851" w:right="851" w:bottom="851" w:left="1701" w:header="0" w:footer="6" w:gutter="0"/>
          <w:pgNumType w:start="1"/>
          <w:cols w:space="720"/>
          <w:noEndnote/>
          <w:docGrid w:linePitch="360"/>
        </w:sectPr>
      </w:pPr>
    </w:p>
    <w:p w:rsidR="00035F39" w:rsidRPr="00DE4C1E" w:rsidRDefault="00035F39" w:rsidP="00035F39">
      <w:pPr>
        <w:pStyle w:val="2"/>
        <w:shd w:val="clear" w:color="auto" w:fill="auto"/>
        <w:spacing w:before="0" w:after="0" w:line="240" w:lineRule="auto"/>
        <w:ind w:left="8505" w:firstLine="0"/>
        <w:jc w:val="right"/>
        <w:rPr>
          <w:sz w:val="28"/>
          <w:szCs w:val="28"/>
        </w:rPr>
      </w:pPr>
      <w:r w:rsidRPr="00DE4C1E">
        <w:rPr>
          <w:sz w:val="28"/>
          <w:szCs w:val="28"/>
        </w:rPr>
        <w:lastRenderedPageBreak/>
        <w:t xml:space="preserve">Приложение 1 к Порядку </w:t>
      </w:r>
    </w:p>
    <w:p w:rsidR="00035F39" w:rsidRPr="00DE4C1E" w:rsidRDefault="00035F39" w:rsidP="00035F39">
      <w:pPr>
        <w:pStyle w:val="2"/>
        <w:shd w:val="clear" w:color="auto" w:fill="auto"/>
        <w:spacing w:before="0" w:after="0" w:line="240" w:lineRule="auto"/>
        <w:ind w:left="8505" w:firstLine="0"/>
        <w:jc w:val="right"/>
        <w:rPr>
          <w:sz w:val="28"/>
          <w:szCs w:val="28"/>
        </w:rPr>
      </w:pPr>
    </w:p>
    <w:p w:rsidR="007A7DDC" w:rsidRPr="00DE4C1E" w:rsidRDefault="007A7DDC" w:rsidP="00F27B57">
      <w:pPr>
        <w:pStyle w:val="Bodytext60"/>
        <w:shd w:val="clear" w:color="auto" w:fill="auto"/>
        <w:tabs>
          <w:tab w:val="right" w:leader="underscore" w:pos="10842"/>
        </w:tabs>
        <w:spacing w:after="0" w:line="240" w:lineRule="auto"/>
        <w:ind w:firstLine="709"/>
        <w:jc w:val="center"/>
        <w:rPr>
          <w:sz w:val="28"/>
          <w:szCs w:val="28"/>
        </w:rPr>
      </w:pPr>
      <w:r w:rsidRPr="00DE4C1E">
        <w:rPr>
          <w:sz w:val="28"/>
          <w:szCs w:val="28"/>
        </w:rPr>
        <w:t>Форма паспорта муниципальной программы «</w:t>
      </w:r>
      <w:r w:rsidRPr="00DE4C1E">
        <w:rPr>
          <w:sz w:val="28"/>
          <w:szCs w:val="28"/>
        </w:rPr>
        <w:tab/>
        <w:t>»</w:t>
      </w:r>
    </w:p>
    <w:p w:rsidR="007A7DDC" w:rsidRPr="00DE4C1E" w:rsidRDefault="007A7DDC" w:rsidP="00F27B57">
      <w:pPr>
        <w:pStyle w:val="Bodytext60"/>
        <w:shd w:val="clear" w:color="auto" w:fill="auto"/>
        <w:tabs>
          <w:tab w:val="left" w:leader="underscore" w:pos="9297"/>
        </w:tabs>
        <w:spacing w:after="0" w:line="240" w:lineRule="auto"/>
        <w:ind w:firstLine="709"/>
        <w:jc w:val="center"/>
        <w:rPr>
          <w:sz w:val="28"/>
          <w:szCs w:val="28"/>
          <w:lang w:val="en-US"/>
        </w:rPr>
      </w:pPr>
      <w:r w:rsidRPr="00DE4C1E">
        <w:rPr>
          <w:sz w:val="28"/>
          <w:szCs w:val="28"/>
        </w:rPr>
        <w:t>на срок</w:t>
      </w:r>
      <w:r w:rsidR="00F27B57" w:rsidRPr="00DE4C1E">
        <w:rPr>
          <w:sz w:val="28"/>
          <w:szCs w:val="28"/>
        </w:rPr>
        <w:t>_______________________________________</w:t>
      </w:r>
    </w:p>
    <w:p w:rsidR="005A7086" w:rsidRPr="00DE4C1E" w:rsidRDefault="005A7086" w:rsidP="00F27B57">
      <w:pPr>
        <w:pStyle w:val="Bodytext60"/>
        <w:shd w:val="clear" w:color="auto" w:fill="auto"/>
        <w:tabs>
          <w:tab w:val="left" w:leader="underscore" w:pos="9297"/>
        </w:tabs>
        <w:spacing w:after="0" w:line="240" w:lineRule="auto"/>
        <w:ind w:firstLine="709"/>
        <w:jc w:val="center"/>
        <w:rPr>
          <w:sz w:val="28"/>
          <w:szCs w:val="28"/>
          <w:lang w:val="en-US"/>
        </w:rPr>
      </w:pPr>
    </w:p>
    <w:tbl>
      <w:tblPr>
        <w:tblW w:w="151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1497"/>
        <w:gridCol w:w="1943"/>
        <w:gridCol w:w="1942"/>
        <w:gridCol w:w="1943"/>
        <w:gridCol w:w="1942"/>
        <w:gridCol w:w="1943"/>
      </w:tblGrid>
      <w:tr w:rsidR="005A7086" w:rsidRPr="00DE4C1E" w:rsidTr="005E460F">
        <w:trPr>
          <w:trHeight w:val="461"/>
        </w:trPr>
        <w:tc>
          <w:tcPr>
            <w:tcW w:w="3970" w:type="dxa"/>
            <w:shd w:val="clear" w:color="auto" w:fill="auto"/>
          </w:tcPr>
          <w:p w:rsidR="005A7086" w:rsidRPr="00DE4C1E" w:rsidRDefault="00EA04D7" w:rsidP="00EA04D7">
            <w:pPr>
              <w:pStyle w:val="2"/>
              <w:shd w:val="clear" w:color="auto" w:fill="auto"/>
              <w:spacing w:before="0" w:after="0" w:line="240" w:lineRule="auto"/>
              <w:ind w:firstLine="0"/>
              <w:jc w:val="both"/>
              <w:rPr>
                <w:sz w:val="20"/>
                <w:szCs w:val="20"/>
              </w:rPr>
            </w:pPr>
            <w:r w:rsidRPr="00DE4C1E">
              <w:rPr>
                <w:rStyle w:val="Bodytext10"/>
                <w:sz w:val="20"/>
                <w:szCs w:val="20"/>
              </w:rPr>
              <w:t>З</w:t>
            </w:r>
            <w:r w:rsidR="005A7086" w:rsidRPr="00DE4C1E">
              <w:rPr>
                <w:rStyle w:val="Bodytext10"/>
                <w:sz w:val="20"/>
                <w:szCs w:val="20"/>
              </w:rPr>
              <w:t>аказчик муниципальной программы</w:t>
            </w:r>
          </w:p>
        </w:tc>
        <w:tc>
          <w:tcPr>
            <w:tcW w:w="11210" w:type="dxa"/>
            <w:gridSpan w:val="6"/>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r>
      <w:tr w:rsidR="005A7086" w:rsidRPr="00DE4C1E" w:rsidTr="005E460F">
        <w:trPr>
          <w:trHeight w:val="461"/>
        </w:trPr>
        <w:tc>
          <w:tcPr>
            <w:tcW w:w="3970" w:type="dxa"/>
            <w:shd w:val="clear" w:color="auto" w:fill="auto"/>
          </w:tcPr>
          <w:p w:rsidR="005A7086" w:rsidRPr="00DE4C1E" w:rsidRDefault="005A7086" w:rsidP="00990D29">
            <w:pPr>
              <w:pStyle w:val="2"/>
              <w:shd w:val="clear" w:color="auto" w:fill="auto"/>
              <w:spacing w:before="0" w:after="0" w:line="240" w:lineRule="auto"/>
              <w:ind w:firstLine="0"/>
              <w:jc w:val="both"/>
              <w:rPr>
                <w:sz w:val="20"/>
                <w:szCs w:val="20"/>
              </w:rPr>
            </w:pPr>
            <w:r w:rsidRPr="00DE4C1E">
              <w:rPr>
                <w:rStyle w:val="Bodytext10"/>
                <w:sz w:val="20"/>
                <w:szCs w:val="20"/>
              </w:rPr>
              <w:t>Координатор муниципальной программы</w:t>
            </w:r>
          </w:p>
        </w:tc>
        <w:tc>
          <w:tcPr>
            <w:tcW w:w="11210" w:type="dxa"/>
            <w:gridSpan w:val="6"/>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r>
      <w:tr w:rsidR="005A7086" w:rsidRPr="00DE4C1E" w:rsidTr="005E460F">
        <w:trPr>
          <w:trHeight w:val="461"/>
        </w:trPr>
        <w:tc>
          <w:tcPr>
            <w:tcW w:w="3970" w:type="dxa"/>
            <w:shd w:val="clear" w:color="auto" w:fill="auto"/>
          </w:tcPr>
          <w:p w:rsidR="005A7086" w:rsidRPr="00DE4C1E" w:rsidRDefault="005A7086" w:rsidP="00990D29">
            <w:pPr>
              <w:pStyle w:val="2"/>
              <w:shd w:val="clear" w:color="auto" w:fill="auto"/>
              <w:spacing w:before="0" w:after="0" w:line="240" w:lineRule="auto"/>
              <w:ind w:firstLine="0"/>
              <w:jc w:val="both"/>
              <w:rPr>
                <w:rStyle w:val="Bodytext10"/>
                <w:sz w:val="20"/>
                <w:szCs w:val="20"/>
              </w:rPr>
            </w:pPr>
            <w:r w:rsidRPr="00DE4C1E">
              <w:rPr>
                <w:rStyle w:val="Bodytext10"/>
                <w:sz w:val="20"/>
                <w:szCs w:val="20"/>
              </w:rPr>
              <w:t>Разработчик муниципальной программы</w:t>
            </w:r>
          </w:p>
        </w:tc>
        <w:tc>
          <w:tcPr>
            <w:tcW w:w="11210" w:type="dxa"/>
            <w:gridSpan w:val="6"/>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r>
      <w:tr w:rsidR="005A7086" w:rsidRPr="00DE4C1E" w:rsidTr="005E460F">
        <w:trPr>
          <w:trHeight w:val="231"/>
        </w:trPr>
        <w:tc>
          <w:tcPr>
            <w:tcW w:w="3970" w:type="dxa"/>
            <w:shd w:val="clear" w:color="auto" w:fill="auto"/>
          </w:tcPr>
          <w:p w:rsidR="005A7086" w:rsidRPr="00DE4C1E" w:rsidRDefault="005A7086" w:rsidP="00990D29">
            <w:pPr>
              <w:pStyle w:val="2"/>
              <w:shd w:val="clear" w:color="auto" w:fill="auto"/>
              <w:spacing w:before="0" w:after="0" w:line="240" w:lineRule="auto"/>
              <w:ind w:firstLine="0"/>
              <w:jc w:val="both"/>
              <w:rPr>
                <w:sz w:val="20"/>
                <w:szCs w:val="20"/>
              </w:rPr>
            </w:pPr>
            <w:r w:rsidRPr="00DE4C1E">
              <w:rPr>
                <w:rStyle w:val="Bodytext10"/>
                <w:sz w:val="20"/>
                <w:szCs w:val="20"/>
              </w:rPr>
              <w:t>Цели муниципальной программы</w:t>
            </w:r>
          </w:p>
        </w:tc>
        <w:tc>
          <w:tcPr>
            <w:tcW w:w="11210" w:type="dxa"/>
            <w:gridSpan w:val="6"/>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r>
      <w:tr w:rsidR="005A7086" w:rsidRPr="00DE4C1E" w:rsidTr="005E460F">
        <w:trPr>
          <w:trHeight w:val="231"/>
        </w:trPr>
        <w:tc>
          <w:tcPr>
            <w:tcW w:w="3970" w:type="dxa"/>
            <w:shd w:val="clear" w:color="auto" w:fill="auto"/>
            <w:vAlign w:val="bottom"/>
          </w:tcPr>
          <w:p w:rsidR="005A7086" w:rsidRPr="00DE4C1E" w:rsidRDefault="005A7086" w:rsidP="00990D29">
            <w:pPr>
              <w:pStyle w:val="2"/>
              <w:shd w:val="clear" w:color="auto" w:fill="auto"/>
              <w:spacing w:before="0" w:after="0" w:line="240" w:lineRule="auto"/>
              <w:ind w:firstLine="0"/>
              <w:jc w:val="both"/>
              <w:rPr>
                <w:sz w:val="20"/>
                <w:szCs w:val="20"/>
              </w:rPr>
            </w:pPr>
            <w:r w:rsidRPr="00DE4C1E">
              <w:rPr>
                <w:rStyle w:val="Bodytext10"/>
                <w:sz w:val="20"/>
                <w:szCs w:val="20"/>
              </w:rPr>
              <w:t>Перечень подпрограмм</w:t>
            </w:r>
          </w:p>
        </w:tc>
        <w:tc>
          <w:tcPr>
            <w:tcW w:w="11210" w:type="dxa"/>
            <w:gridSpan w:val="6"/>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r>
      <w:tr w:rsidR="005A7086" w:rsidRPr="00DE4C1E" w:rsidTr="005E460F">
        <w:trPr>
          <w:trHeight w:val="231"/>
        </w:trPr>
        <w:tc>
          <w:tcPr>
            <w:tcW w:w="3970" w:type="dxa"/>
            <w:vMerge w:val="restart"/>
            <w:shd w:val="clear" w:color="auto" w:fill="auto"/>
          </w:tcPr>
          <w:p w:rsidR="005A7086" w:rsidRPr="00DE4C1E" w:rsidRDefault="005A7086" w:rsidP="00990D29">
            <w:pPr>
              <w:pStyle w:val="2"/>
              <w:shd w:val="clear" w:color="auto" w:fill="auto"/>
              <w:spacing w:before="0" w:after="0" w:line="240" w:lineRule="auto"/>
              <w:ind w:firstLine="0"/>
              <w:jc w:val="both"/>
              <w:rPr>
                <w:sz w:val="20"/>
                <w:szCs w:val="20"/>
              </w:rPr>
            </w:pPr>
            <w:r w:rsidRPr="00DE4C1E">
              <w:rPr>
                <w:rStyle w:val="Bodytext10"/>
                <w:sz w:val="20"/>
                <w:szCs w:val="20"/>
              </w:rPr>
              <w:t>Источники финансирования муниципальной программы,</w:t>
            </w:r>
          </w:p>
          <w:p w:rsidR="005A7086" w:rsidRPr="00DE4C1E" w:rsidRDefault="005A7086" w:rsidP="00990D29">
            <w:pPr>
              <w:pStyle w:val="2"/>
              <w:shd w:val="clear" w:color="auto" w:fill="auto"/>
              <w:spacing w:before="0" w:after="0" w:line="240" w:lineRule="auto"/>
              <w:ind w:firstLine="0"/>
              <w:jc w:val="both"/>
              <w:rPr>
                <w:sz w:val="20"/>
                <w:szCs w:val="20"/>
              </w:rPr>
            </w:pPr>
            <w:r w:rsidRPr="00DE4C1E">
              <w:rPr>
                <w:rStyle w:val="Bodytext10"/>
                <w:sz w:val="20"/>
                <w:szCs w:val="20"/>
              </w:rPr>
              <w:t>в том числе по годам:</w:t>
            </w:r>
          </w:p>
        </w:tc>
        <w:tc>
          <w:tcPr>
            <w:tcW w:w="11210" w:type="dxa"/>
            <w:gridSpan w:val="6"/>
            <w:shd w:val="clear" w:color="auto" w:fill="auto"/>
          </w:tcPr>
          <w:p w:rsidR="005A7086" w:rsidRPr="00DE4C1E" w:rsidRDefault="005A7086" w:rsidP="00990D29">
            <w:pPr>
              <w:pStyle w:val="Bodytext60"/>
              <w:shd w:val="clear" w:color="auto" w:fill="auto"/>
              <w:tabs>
                <w:tab w:val="left" w:leader="underscore" w:pos="9297"/>
              </w:tabs>
              <w:spacing w:after="0" w:line="240" w:lineRule="auto"/>
              <w:jc w:val="center"/>
              <w:rPr>
                <w:sz w:val="20"/>
                <w:szCs w:val="20"/>
                <w:lang w:val="en-US"/>
              </w:rPr>
            </w:pPr>
            <w:r w:rsidRPr="00DE4C1E">
              <w:rPr>
                <w:rStyle w:val="Bodytext10"/>
                <w:sz w:val="20"/>
                <w:szCs w:val="20"/>
              </w:rPr>
              <w:t>Расходы (тыс. рублей)</w:t>
            </w:r>
          </w:p>
        </w:tc>
      </w:tr>
      <w:tr w:rsidR="00990D29" w:rsidRPr="00DE4C1E" w:rsidTr="005E460F">
        <w:trPr>
          <w:trHeight w:val="145"/>
        </w:trPr>
        <w:tc>
          <w:tcPr>
            <w:tcW w:w="3970" w:type="dxa"/>
            <w:vMerge/>
            <w:shd w:val="clear" w:color="auto" w:fill="auto"/>
          </w:tcPr>
          <w:p w:rsidR="005A7086" w:rsidRPr="00DE4C1E" w:rsidRDefault="005A7086" w:rsidP="00990D29">
            <w:pPr>
              <w:jc w:val="both"/>
              <w:rPr>
                <w:rFonts w:ascii="Times New Roman" w:hAnsi="Times New Roman" w:cs="Times New Roman"/>
                <w:sz w:val="20"/>
                <w:szCs w:val="20"/>
              </w:rPr>
            </w:pPr>
          </w:p>
        </w:tc>
        <w:tc>
          <w:tcPr>
            <w:tcW w:w="1497" w:type="dxa"/>
            <w:shd w:val="clear" w:color="auto" w:fill="auto"/>
          </w:tcPr>
          <w:p w:rsidR="005A7086" w:rsidRPr="00DE4C1E" w:rsidRDefault="005A7086" w:rsidP="00990D29">
            <w:pPr>
              <w:pStyle w:val="2"/>
              <w:shd w:val="clear" w:color="auto" w:fill="auto"/>
              <w:spacing w:before="0" w:after="0" w:line="240" w:lineRule="auto"/>
              <w:ind w:firstLine="0"/>
              <w:rPr>
                <w:sz w:val="20"/>
                <w:szCs w:val="20"/>
              </w:rPr>
            </w:pPr>
            <w:r w:rsidRPr="00DE4C1E">
              <w:rPr>
                <w:rStyle w:val="Bodytext10"/>
                <w:sz w:val="20"/>
                <w:szCs w:val="20"/>
              </w:rPr>
              <w:t>Всего</w:t>
            </w:r>
          </w:p>
        </w:tc>
        <w:tc>
          <w:tcPr>
            <w:tcW w:w="1943" w:type="dxa"/>
            <w:shd w:val="clear" w:color="auto" w:fill="auto"/>
            <w:vAlign w:val="bottom"/>
          </w:tcPr>
          <w:p w:rsidR="005A7086" w:rsidRPr="00DE4C1E" w:rsidRDefault="005A7086" w:rsidP="00990D29">
            <w:pPr>
              <w:pStyle w:val="2"/>
              <w:shd w:val="clear" w:color="auto" w:fill="auto"/>
              <w:spacing w:before="0" w:after="0" w:line="240" w:lineRule="auto"/>
              <w:ind w:firstLine="0"/>
              <w:rPr>
                <w:sz w:val="20"/>
                <w:szCs w:val="20"/>
              </w:rPr>
            </w:pPr>
            <w:r w:rsidRPr="00DE4C1E">
              <w:rPr>
                <w:rStyle w:val="Bodytext10"/>
                <w:sz w:val="20"/>
                <w:szCs w:val="20"/>
              </w:rPr>
              <w:t>Очередной</w:t>
            </w:r>
          </w:p>
          <w:p w:rsidR="005A7086" w:rsidRPr="00DE4C1E" w:rsidRDefault="005A7086" w:rsidP="00990D29">
            <w:pPr>
              <w:pStyle w:val="2"/>
              <w:shd w:val="clear" w:color="auto" w:fill="auto"/>
              <w:spacing w:before="0" w:after="0" w:line="240" w:lineRule="auto"/>
              <w:ind w:firstLine="0"/>
              <w:rPr>
                <w:sz w:val="20"/>
                <w:szCs w:val="20"/>
              </w:rPr>
            </w:pPr>
            <w:r w:rsidRPr="00DE4C1E">
              <w:rPr>
                <w:rStyle w:val="Bodytext10"/>
                <w:sz w:val="20"/>
                <w:szCs w:val="20"/>
              </w:rPr>
              <w:t>финансовый</w:t>
            </w:r>
          </w:p>
          <w:p w:rsidR="005A7086" w:rsidRPr="00DE4C1E" w:rsidRDefault="005A7086" w:rsidP="00990D29">
            <w:pPr>
              <w:pStyle w:val="2"/>
              <w:shd w:val="clear" w:color="auto" w:fill="auto"/>
              <w:spacing w:before="0" w:after="0" w:line="240" w:lineRule="auto"/>
              <w:ind w:firstLine="0"/>
              <w:rPr>
                <w:sz w:val="20"/>
                <w:szCs w:val="20"/>
              </w:rPr>
            </w:pPr>
            <w:r w:rsidRPr="00DE4C1E">
              <w:rPr>
                <w:rStyle w:val="Bodytext10"/>
                <w:sz w:val="20"/>
                <w:szCs w:val="20"/>
              </w:rPr>
              <w:t>год</w:t>
            </w:r>
          </w:p>
        </w:tc>
        <w:tc>
          <w:tcPr>
            <w:tcW w:w="1942" w:type="dxa"/>
            <w:shd w:val="clear" w:color="auto" w:fill="auto"/>
          </w:tcPr>
          <w:p w:rsidR="005A7086" w:rsidRPr="00DE4C1E" w:rsidRDefault="005A7086" w:rsidP="00990D29">
            <w:pPr>
              <w:pStyle w:val="2"/>
              <w:shd w:val="clear" w:color="auto" w:fill="auto"/>
              <w:spacing w:before="0" w:after="0" w:line="240" w:lineRule="auto"/>
              <w:ind w:firstLine="0"/>
              <w:rPr>
                <w:sz w:val="20"/>
                <w:szCs w:val="20"/>
              </w:rPr>
            </w:pPr>
            <w:r w:rsidRPr="00DE4C1E">
              <w:rPr>
                <w:rStyle w:val="Bodytext10"/>
                <w:sz w:val="20"/>
                <w:szCs w:val="20"/>
              </w:rPr>
              <w:t>1-й год планового периода</w:t>
            </w:r>
          </w:p>
        </w:tc>
        <w:tc>
          <w:tcPr>
            <w:tcW w:w="1943" w:type="dxa"/>
            <w:shd w:val="clear" w:color="auto" w:fill="auto"/>
          </w:tcPr>
          <w:p w:rsidR="005A7086" w:rsidRPr="00DE4C1E" w:rsidRDefault="005A7086" w:rsidP="00990D29">
            <w:pPr>
              <w:pStyle w:val="2"/>
              <w:shd w:val="clear" w:color="auto" w:fill="auto"/>
              <w:spacing w:before="0" w:after="0" w:line="240" w:lineRule="auto"/>
              <w:ind w:firstLine="0"/>
              <w:rPr>
                <w:sz w:val="20"/>
                <w:szCs w:val="20"/>
              </w:rPr>
            </w:pPr>
            <w:r w:rsidRPr="00DE4C1E">
              <w:rPr>
                <w:rStyle w:val="Bodytext10"/>
                <w:sz w:val="20"/>
                <w:szCs w:val="20"/>
              </w:rPr>
              <w:t>2-й год планового периода</w:t>
            </w:r>
          </w:p>
        </w:tc>
        <w:tc>
          <w:tcPr>
            <w:tcW w:w="1942" w:type="dxa"/>
            <w:shd w:val="clear" w:color="auto" w:fill="auto"/>
          </w:tcPr>
          <w:p w:rsidR="005A7086" w:rsidRPr="00DE4C1E" w:rsidRDefault="005A7086" w:rsidP="00990D29">
            <w:pPr>
              <w:pStyle w:val="2"/>
              <w:shd w:val="clear" w:color="auto" w:fill="auto"/>
              <w:spacing w:before="0" w:after="0" w:line="240" w:lineRule="auto"/>
              <w:ind w:firstLine="0"/>
              <w:rPr>
                <w:sz w:val="20"/>
                <w:szCs w:val="20"/>
              </w:rPr>
            </w:pPr>
            <w:r w:rsidRPr="00DE4C1E">
              <w:rPr>
                <w:rStyle w:val="Bodytext10"/>
                <w:sz w:val="20"/>
                <w:szCs w:val="20"/>
              </w:rPr>
              <w:t>3-й год планового периода</w:t>
            </w:r>
          </w:p>
        </w:tc>
        <w:tc>
          <w:tcPr>
            <w:tcW w:w="1943" w:type="dxa"/>
            <w:shd w:val="clear" w:color="auto" w:fill="auto"/>
          </w:tcPr>
          <w:p w:rsidR="005A7086" w:rsidRPr="00DE4C1E" w:rsidRDefault="005A7086" w:rsidP="00990D29">
            <w:pPr>
              <w:pStyle w:val="2"/>
              <w:shd w:val="clear" w:color="auto" w:fill="auto"/>
              <w:spacing w:before="0" w:after="0" w:line="240" w:lineRule="auto"/>
              <w:ind w:firstLine="0"/>
              <w:rPr>
                <w:sz w:val="20"/>
                <w:szCs w:val="20"/>
              </w:rPr>
            </w:pPr>
            <w:r w:rsidRPr="00DE4C1E">
              <w:rPr>
                <w:rStyle w:val="Bodytext10"/>
                <w:sz w:val="20"/>
                <w:szCs w:val="20"/>
              </w:rPr>
              <w:t>4-й год планового периода</w:t>
            </w:r>
          </w:p>
        </w:tc>
      </w:tr>
      <w:tr w:rsidR="00990D29" w:rsidRPr="00DE4C1E" w:rsidTr="005E460F">
        <w:trPr>
          <w:trHeight w:val="231"/>
        </w:trPr>
        <w:tc>
          <w:tcPr>
            <w:tcW w:w="3970" w:type="dxa"/>
            <w:shd w:val="clear" w:color="auto" w:fill="auto"/>
          </w:tcPr>
          <w:p w:rsidR="005A7086" w:rsidRPr="00DE4C1E" w:rsidRDefault="005A7086" w:rsidP="00EA04D7">
            <w:pPr>
              <w:pStyle w:val="2"/>
              <w:shd w:val="clear" w:color="auto" w:fill="auto"/>
              <w:spacing w:before="0" w:after="0" w:line="240" w:lineRule="auto"/>
              <w:ind w:firstLine="0"/>
              <w:jc w:val="both"/>
              <w:rPr>
                <w:sz w:val="20"/>
                <w:szCs w:val="20"/>
              </w:rPr>
            </w:pPr>
            <w:r w:rsidRPr="00DE4C1E">
              <w:rPr>
                <w:rStyle w:val="Bodytext10"/>
                <w:sz w:val="20"/>
                <w:szCs w:val="20"/>
              </w:rPr>
              <w:t>Всего, в том числе:</w:t>
            </w:r>
          </w:p>
        </w:tc>
        <w:tc>
          <w:tcPr>
            <w:tcW w:w="1497"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3"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2"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3"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2"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3"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r>
      <w:tr w:rsidR="00990D29" w:rsidRPr="00DE4C1E" w:rsidTr="005E460F">
        <w:trPr>
          <w:trHeight w:val="461"/>
        </w:trPr>
        <w:tc>
          <w:tcPr>
            <w:tcW w:w="3970" w:type="dxa"/>
            <w:shd w:val="clear" w:color="auto" w:fill="auto"/>
            <w:vAlign w:val="bottom"/>
          </w:tcPr>
          <w:p w:rsidR="005A7086" w:rsidRPr="00DE4C1E" w:rsidRDefault="005A7086" w:rsidP="00351BDE">
            <w:pPr>
              <w:pStyle w:val="2"/>
              <w:shd w:val="clear" w:color="auto" w:fill="auto"/>
              <w:spacing w:before="0" w:after="0" w:line="240" w:lineRule="auto"/>
              <w:ind w:firstLine="0"/>
              <w:jc w:val="both"/>
              <w:rPr>
                <w:sz w:val="20"/>
                <w:szCs w:val="20"/>
              </w:rPr>
            </w:pPr>
            <w:r w:rsidRPr="00DE4C1E">
              <w:rPr>
                <w:rStyle w:val="Bodytext10"/>
                <w:sz w:val="20"/>
                <w:szCs w:val="20"/>
              </w:rPr>
              <w:t>Средства бюджето</w:t>
            </w:r>
            <w:r w:rsidR="00EA04D7" w:rsidRPr="00DE4C1E">
              <w:rPr>
                <w:rStyle w:val="Bodytext10"/>
                <w:sz w:val="20"/>
                <w:szCs w:val="20"/>
              </w:rPr>
              <w:t xml:space="preserve">в городского округа Котельники </w:t>
            </w:r>
          </w:p>
        </w:tc>
        <w:tc>
          <w:tcPr>
            <w:tcW w:w="1497"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rPr>
            </w:pPr>
          </w:p>
        </w:tc>
        <w:tc>
          <w:tcPr>
            <w:tcW w:w="1943"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rPr>
            </w:pPr>
          </w:p>
        </w:tc>
        <w:tc>
          <w:tcPr>
            <w:tcW w:w="1942"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rPr>
            </w:pPr>
          </w:p>
        </w:tc>
        <w:tc>
          <w:tcPr>
            <w:tcW w:w="1943"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rPr>
            </w:pPr>
          </w:p>
        </w:tc>
        <w:tc>
          <w:tcPr>
            <w:tcW w:w="1942"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rPr>
            </w:pPr>
          </w:p>
        </w:tc>
        <w:tc>
          <w:tcPr>
            <w:tcW w:w="1943"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rPr>
            </w:pPr>
          </w:p>
        </w:tc>
      </w:tr>
      <w:tr w:rsidR="00990D29" w:rsidRPr="00DE4C1E" w:rsidTr="005E460F">
        <w:trPr>
          <w:trHeight w:val="231"/>
        </w:trPr>
        <w:tc>
          <w:tcPr>
            <w:tcW w:w="3970" w:type="dxa"/>
            <w:shd w:val="clear" w:color="auto" w:fill="auto"/>
          </w:tcPr>
          <w:p w:rsidR="005A7086" w:rsidRPr="00DE4C1E" w:rsidRDefault="005A7086" w:rsidP="00990D29">
            <w:pPr>
              <w:pStyle w:val="2"/>
              <w:shd w:val="clear" w:color="auto" w:fill="auto"/>
              <w:spacing w:before="0" w:after="0" w:line="240" w:lineRule="auto"/>
              <w:ind w:firstLine="0"/>
              <w:jc w:val="both"/>
              <w:rPr>
                <w:sz w:val="20"/>
                <w:szCs w:val="20"/>
              </w:rPr>
            </w:pPr>
            <w:r w:rsidRPr="00DE4C1E">
              <w:rPr>
                <w:rStyle w:val="Bodytext10"/>
                <w:sz w:val="20"/>
                <w:szCs w:val="20"/>
              </w:rPr>
              <w:t>Средства бюджета Московской области</w:t>
            </w:r>
          </w:p>
        </w:tc>
        <w:tc>
          <w:tcPr>
            <w:tcW w:w="1497"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3"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2"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3"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2"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3"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r>
      <w:tr w:rsidR="00990D29" w:rsidRPr="00DE4C1E" w:rsidTr="005E460F">
        <w:trPr>
          <w:trHeight w:val="231"/>
        </w:trPr>
        <w:tc>
          <w:tcPr>
            <w:tcW w:w="3970" w:type="dxa"/>
            <w:shd w:val="clear" w:color="auto" w:fill="auto"/>
          </w:tcPr>
          <w:p w:rsidR="005A7086" w:rsidRPr="00DE4C1E" w:rsidRDefault="005A7086" w:rsidP="00990D29">
            <w:pPr>
              <w:pStyle w:val="2"/>
              <w:shd w:val="clear" w:color="auto" w:fill="auto"/>
              <w:spacing w:before="0" w:after="0" w:line="240" w:lineRule="auto"/>
              <w:ind w:firstLine="0"/>
              <w:jc w:val="both"/>
              <w:rPr>
                <w:sz w:val="20"/>
                <w:szCs w:val="20"/>
              </w:rPr>
            </w:pPr>
            <w:r w:rsidRPr="00DE4C1E">
              <w:rPr>
                <w:rStyle w:val="Bodytext10"/>
                <w:sz w:val="20"/>
                <w:szCs w:val="20"/>
              </w:rPr>
              <w:t>Средства федерального бюджета</w:t>
            </w:r>
          </w:p>
        </w:tc>
        <w:tc>
          <w:tcPr>
            <w:tcW w:w="1497"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3"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2"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3"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2"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3"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r>
      <w:tr w:rsidR="00990D29" w:rsidRPr="00DE4C1E" w:rsidTr="005E460F">
        <w:trPr>
          <w:trHeight w:val="231"/>
        </w:trPr>
        <w:tc>
          <w:tcPr>
            <w:tcW w:w="3970" w:type="dxa"/>
            <w:shd w:val="clear" w:color="auto" w:fill="auto"/>
          </w:tcPr>
          <w:p w:rsidR="005A7086" w:rsidRPr="00DE4C1E" w:rsidRDefault="005A7086" w:rsidP="00990D29">
            <w:pPr>
              <w:pStyle w:val="2"/>
              <w:shd w:val="clear" w:color="auto" w:fill="auto"/>
              <w:spacing w:before="0" w:after="0" w:line="240" w:lineRule="auto"/>
              <w:ind w:firstLine="0"/>
              <w:jc w:val="both"/>
              <w:rPr>
                <w:sz w:val="20"/>
                <w:szCs w:val="20"/>
              </w:rPr>
            </w:pPr>
            <w:r w:rsidRPr="00DE4C1E">
              <w:rPr>
                <w:rStyle w:val="Bodytext10"/>
                <w:sz w:val="20"/>
                <w:szCs w:val="20"/>
              </w:rPr>
              <w:t>Внебюджетные источники</w:t>
            </w:r>
          </w:p>
        </w:tc>
        <w:tc>
          <w:tcPr>
            <w:tcW w:w="1497"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3"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2"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3"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2"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c>
          <w:tcPr>
            <w:tcW w:w="1943" w:type="dxa"/>
            <w:shd w:val="clear" w:color="auto" w:fill="auto"/>
          </w:tcPr>
          <w:p w:rsidR="005A7086" w:rsidRPr="00DE4C1E" w:rsidRDefault="005A7086" w:rsidP="00990D29">
            <w:pPr>
              <w:pStyle w:val="Bodytext60"/>
              <w:shd w:val="clear" w:color="auto" w:fill="auto"/>
              <w:tabs>
                <w:tab w:val="left" w:leader="underscore" w:pos="9297"/>
              </w:tabs>
              <w:spacing w:after="0" w:line="240" w:lineRule="auto"/>
              <w:rPr>
                <w:sz w:val="20"/>
                <w:szCs w:val="20"/>
                <w:lang w:val="en-US"/>
              </w:rPr>
            </w:pPr>
          </w:p>
        </w:tc>
      </w:tr>
      <w:tr w:rsidR="00990D29" w:rsidRPr="00DE4C1E" w:rsidTr="005E460F">
        <w:trPr>
          <w:trHeight w:val="461"/>
        </w:trPr>
        <w:tc>
          <w:tcPr>
            <w:tcW w:w="3970" w:type="dxa"/>
            <w:shd w:val="clear" w:color="auto" w:fill="auto"/>
          </w:tcPr>
          <w:p w:rsidR="006C5DCF" w:rsidRPr="00DE4C1E" w:rsidRDefault="006C5DCF" w:rsidP="00990D29">
            <w:pPr>
              <w:pStyle w:val="2"/>
              <w:shd w:val="clear" w:color="auto" w:fill="auto"/>
              <w:spacing w:before="0" w:after="0" w:line="240" w:lineRule="auto"/>
              <w:ind w:firstLine="0"/>
              <w:jc w:val="both"/>
              <w:rPr>
                <w:sz w:val="20"/>
                <w:szCs w:val="20"/>
              </w:rPr>
            </w:pPr>
            <w:r w:rsidRPr="00DE4C1E">
              <w:rPr>
                <w:rStyle w:val="Bodytext10"/>
                <w:sz w:val="20"/>
                <w:szCs w:val="20"/>
              </w:rPr>
              <w:t>Планируемые результаты реализации муниципальной программы</w:t>
            </w:r>
          </w:p>
        </w:tc>
        <w:tc>
          <w:tcPr>
            <w:tcW w:w="3440" w:type="dxa"/>
            <w:gridSpan w:val="2"/>
            <w:shd w:val="clear" w:color="auto" w:fill="auto"/>
            <w:vAlign w:val="center"/>
          </w:tcPr>
          <w:p w:rsidR="006C5DCF" w:rsidRPr="00DE4C1E" w:rsidRDefault="006C5DCF" w:rsidP="00990D29">
            <w:pPr>
              <w:pStyle w:val="2"/>
              <w:shd w:val="clear" w:color="auto" w:fill="auto"/>
              <w:spacing w:before="0" w:after="0" w:line="240" w:lineRule="auto"/>
              <w:ind w:firstLine="0"/>
              <w:rPr>
                <w:sz w:val="20"/>
                <w:szCs w:val="20"/>
              </w:rPr>
            </w:pPr>
            <w:r w:rsidRPr="00DE4C1E">
              <w:rPr>
                <w:rStyle w:val="Bodytext10"/>
                <w:sz w:val="20"/>
                <w:szCs w:val="20"/>
              </w:rPr>
              <w:t>Очередной финансовый год</w:t>
            </w:r>
          </w:p>
        </w:tc>
        <w:tc>
          <w:tcPr>
            <w:tcW w:w="1942" w:type="dxa"/>
            <w:shd w:val="clear" w:color="auto" w:fill="auto"/>
            <w:vAlign w:val="center"/>
          </w:tcPr>
          <w:p w:rsidR="006C5DCF" w:rsidRPr="00DE4C1E" w:rsidRDefault="006C5DCF" w:rsidP="00990D29">
            <w:pPr>
              <w:pStyle w:val="2"/>
              <w:shd w:val="clear" w:color="auto" w:fill="auto"/>
              <w:spacing w:before="0" w:after="0" w:line="240" w:lineRule="auto"/>
              <w:ind w:firstLine="0"/>
              <w:rPr>
                <w:sz w:val="20"/>
                <w:szCs w:val="20"/>
              </w:rPr>
            </w:pPr>
            <w:r w:rsidRPr="00DE4C1E">
              <w:rPr>
                <w:rStyle w:val="Bodytext10"/>
                <w:sz w:val="20"/>
                <w:szCs w:val="20"/>
              </w:rPr>
              <w:t>1-й год планового периода</w:t>
            </w:r>
          </w:p>
        </w:tc>
        <w:tc>
          <w:tcPr>
            <w:tcW w:w="1943" w:type="dxa"/>
            <w:shd w:val="clear" w:color="auto" w:fill="auto"/>
            <w:vAlign w:val="center"/>
          </w:tcPr>
          <w:p w:rsidR="006C5DCF" w:rsidRPr="00DE4C1E" w:rsidRDefault="006C5DCF" w:rsidP="00990D29">
            <w:pPr>
              <w:pStyle w:val="2"/>
              <w:shd w:val="clear" w:color="auto" w:fill="auto"/>
              <w:spacing w:before="0" w:after="0" w:line="240" w:lineRule="auto"/>
              <w:ind w:firstLine="0"/>
              <w:rPr>
                <w:sz w:val="20"/>
                <w:szCs w:val="20"/>
              </w:rPr>
            </w:pPr>
            <w:r w:rsidRPr="00DE4C1E">
              <w:rPr>
                <w:rStyle w:val="Bodytext10"/>
                <w:sz w:val="20"/>
                <w:szCs w:val="20"/>
              </w:rPr>
              <w:t>2-й год планового периода</w:t>
            </w:r>
          </w:p>
        </w:tc>
        <w:tc>
          <w:tcPr>
            <w:tcW w:w="1942" w:type="dxa"/>
            <w:shd w:val="clear" w:color="auto" w:fill="auto"/>
            <w:vAlign w:val="center"/>
          </w:tcPr>
          <w:p w:rsidR="006C5DCF" w:rsidRPr="00DE4C1E" w:rsidRDefault="006C5DCF" w:rsidP="00990D29">
            <w:pPr>
              <w:pStyle w:val="2"/>
              <w:shd w:val="clear" w:color="auto" w:fill="auto"/>
              <w:spacing w:before="0" w:after="0" w:line="240" w:lineRule="auto"/>
              <w:ind w:firstLine="0"/>
              <w:rPr>
                <w:sz w:val="20"/>
                <w:szCs w:val="20"/>
              </w:rPr>
            </w:pPr>
            <w:r w:rsidRPr="00DE4C1E">
              <w:rPr>
                <w:rStyle w:val="Bodytext10"/>
                <w:sz w:val="20"/>
                <w:szCs w:val="20"/>
              </w:rPr>
              <w:t>3-й год планового периода</w:t>
            </w:r>
          </w:p>
        </w:tc>
        <w:tc>
          <w:tcPr>
            <w:tcW w:w="1943" w:type="dxa"/>
            <w:shd w:val="clear" w:color="auto" w:fill="auto"/>
            <w:vAlign w:val="center"/>
          </w:tcPr>
          <w:p w:rsidR="006C5DCF" w:rsidRPr="00DE4C1E" w:rsidRDefault="006C5DCF" w:rsidP="00990D29">
            <w:pPr>
              <w:pStyle w:val="2"/>
              <w:shd w:val="clear" w:color="auto" w:fill="auto"/>
              <w:spacing w:before="0" w:after="0" w:line="240" w:lineRule="auto"/>
              <w:ind w:firstLine="0"/>
              <w:rPr>
                <w:sz w:val="20"/>
                <w:szCs w:val="20"/>
              </w:rPr>
            </w:pPr>
            <w:r w:rsidRPr="00DE4C1E">
              <w:rPr>
                <w:rStyle w:val="Bodytext10"/>
                <w:sz w:val="20"/>
                <w:szCs w:val="20"/>
              </w:rPr>
              <w:t>4-й год планового периода</w:t>
            </w:r>
          </w:p>
        </w:tc>
      </w:tr>
      <w:tr w:rsidR="00990D29" w:rsidRPr="00DE4C1E" w:rsidTr="005E460F">
        <w:trPr>
          <w:trHeight w:val="242"/>
        </w:trPr>
        <w:tc>
          <w:tcPr>
            <w:tcW w:w="3970" w:type="dxa"/>
            <w:shd w:val="clear" w:color="auto" w:fill="auto"/>
          </w:tcPr>
          <w:p w:rsidR="006C5DCF" w:rsidRPr="00DE4C1E" w:rsidRDefault="006C5DCF" w:rsidP="00990D29">
            <w:pPr>
              <w:pStyle w:val="2"/>
              <w:shd w:val="clear" w:color="auto" w:fill="auto"/>
              <w:spacing w:before="0" w:after="0" w:line="240" w:lineRule="auto"/>
              <w:ind w:firstLine="0"/>
              <w:jc w:val="both"/>
              <w:rPr>
                <w:sz w:val="20"/>
                <w:szCs w:val="20"/>
              </w:rPr>
            </w:pPr>
          </w:p>
        </w:tc>
        <w:tc>
          <w:tcPr>
            <w:tcW w:w="3440" w:type="dxa"/>
            <w:gridSpan w:val="2"/>
            <w:shd w:val="clear" w:color="auto" w:fill="auto"/>
            <w:vAlign w:val="center"/>
          </w:tcPr>
          <w:p w:rsidR="006C5DCF" w:rsidRPr="00DE4C1E" w:rsidRDefault="006C5DCF" w:rsidP="00990D29">
            <w:pPr>
              <w:pStyle w:val="2"/>
              <w:shd w:val="clear" w:color="auto" w:fill="auto"/>
              <w:spacing w:before="0" w:after="0" w:line="240" w:lineRule="auto"/>
              <w:ind w:firstLine="0"/>
              <w:rPr>
                <w:sz w:val="20"/>
                <w:szCs w:val="20"/>
              </w:rPr>
            </w:pPr>
          </w:p>
        </w:tc>
        <w:tc>
          <w:tcPr>
            <w:tcW w:w="1942" w:type="dxa"/>
            <w:shd w:val="clear" w:color="auto" w:fill="auto"/>
            <w:vAlign w:val="center"/>
          </w:tcPr>
          <w:p w:rsidR="006C5DCF" w:rsidRPr="00DE4C1E" w:rsidRDefault="006C5DCF" w:rsidP="00990D29">
            <w:pPr>
              <w:pStyle w:val="2"/>
              <w:shd w:val="clear" w:color="auto" w:fill="auto"/>
              <w:spacing w:before="0" w:after="0" w:line="240" w:lineRule="auto"/>
              <w:ind w:firstLine="0"/>
              <w:rPr>
                <w:sz w:val="20"/>
                <w:szCs w:val="20"/>
              </w:rPr>
            </w:pPr>
          </w:p>
        </w:tc>
        <w:tc>
          <w:tcPr>
            <w:tcW w:w="1943" w:type="dxa"/>
            <w:shd w:val="clear" w:color="auto" w:fill="auto"/>
            <w:vAlign w:val="center"/>
          </w:tcPr>
          <w:p w:rsidR="006C5DCF" w:rsidRPr="00DE4C1E" w:rsidRDefault="006C5DCF" w:rsidP="00990D29">
            <w:pPr>
              <w:pStyle w:val="2"/>
              <w:shd w:val="clear" w:color="auto" w:fill="auto"/>
              <w:spacing w:before="0" w:after="0" w:line="240" w:lineRule="auto"/>
              <w:ind w:firstLine="0"/>
              <w:rPr>
                <w:sz w:val="20"/>
                <w:szCs w:val="20"/>
              </w:rPr>
            </w:pPr>
          </w:p>
        </w:tc>
        <w:tc>
          <w:tcPr>
            <w:tcW w:w="1942" w:type="dxa"/>
            <w:shd w:val="clear" w:color="auto" w:fill="auto"/>
            <w:vAlign w:val="center"/>
          </w:tcPr>
          <w:p w:rsidR="006C5DCF" w:rsidRPr="00DE4C1E" w:rsidRDefault="006C5DCF" w:rsidP="00990D29">
            <w:pPr>
              <w:pStyle w:val="2"/>
              <w:shd w:val="clear" w:color="auto" w:fill="auto"/>
              <w:spacing w:before="0" w:after="0" w:line="240" w:lineRule="auto"/>
              <w:ind w:firstLine="0"/>
              <w:rPr>
                <w:sz w:val="20"/>
                <w:szCs w:val="20"/>
              </w:rPr>
            </w:pPr>
          </w:p>
        </w:tc>
        <w:tc>
          <w:tcPr>
            <w:tcW w:w="1943" w:type="dxa"/>
            <w:shd w:val="clear" w:color="auto" w:fill="auto"/>
            <w:vAlign w:val="center"/>
          </w:tcPr>
          <w:p w:rsidR="006C5DCF" w:rsidRPr="00DE4C1E" w:rsidRDefault="006C5DCF" w:rsidP="00990D29">
            <w:pPr>
              <w:pStyle w:val="2"/>
              <w:shd w:val="clear" w:color="auto" w:fill="auto"/>
              <w:spacing w:before="0" w:after="0" w:line="240" w:lineRule="auto"/>
              <w:ind w:firstLine="0"/>
              <w:rPr>
                <w:sz w:val="20"/>
                <w:szCs w:val="20"/>
              </w:rPr>
            </w:pPr>
          </w:p>
        </w:tc>
      </w:tr>
    </w:tbl>
    <w:p w:rsidR="005A7086" w:rsidRPr="00DE4C1E" w:rsidRDefault="005A7086" w:rsidP="005A7086">
      <w:pPr>
        <w:pStyle w:val="Bodytext60"/>
        <w:shd w:val="clear" w:color="auto" w:fill="auto"/>
        <w:tabs>
          <w:tab w:val="left" w:leader="underscore" w:pos="9297"/>
        </w:tabs>
        <w:spacing w:after="0" w:line="240" w:lineRule="auto"/>
        <w:rPr>
          <w:sz w:val="28"/>
          <w:szCs w:val="28"/>
          <w:lang w:val="en-US"/>
        </w:rPr>
      </w:pPr>
    </w:p>
    <w:p w:rsidR="00C1146A" w:rsidRPr="00DE4C1E" w:rsidRDefault="00C1146A" w:rsidP="009D084D">
      <w:pPr>
        <w:pStyle w:val="Bodytext60"/>
        <w:shd w:val="clear" w:color="auto" w:fill="auto"/>
        <w:tabs>
          <w:tab w:val="left" w:leader="underscore" w:pos="9297"/>
        </w:tabs>
        <w:spacing w:after="0" w:line="240" w:lineRule="auto"/>
        <w:ind w:firstLine="709"/>
        <w:rPr>
          <w:sz w:val="28"/>
          <w:szCs w:val="28"/>
        </w:rPr>
        <w:sectPr w:rsidR="00C1146A" w:rsidRPr="00DE4C1E" w:rsidSect="005E460F">
          <w:headerReference w:type="even" r:id="rId12"/>
          <w:headerReference w:type="default" r:id="rId13"/>
          <w:headerReference w:type="first" r:id="rId14"/>
          <w:pgSz w:w="16838" w:h="11909" w:orient="landscape"/>
          <w:pgMar w:top="1418" w:right="851" w:bottom="851" w:left="851" w:header="0" w:footer="6" w:gutter="0"/>
          <w:pgNumType w:start="1"/>
          <w:cols w:space="720"/>
          <w:noEndnote/>
          <w:docGrid w:linePitch="360"/>
        </w:sectPr>
      </w:pPr>
    </w:p>
    <w:p w:rsidR="004E2864" w:rsidRPr="00DE4C1E" w:rsidRDefault="004E2864" w:rsidP="004E2864">
      <w:pPr>
        <w:pStyle w:val="2"/>
        <w:shd w:val="clear" w:color="auto" w:fill="auto"/>
        <w:spacing w:before="0" w:after="0" w:line="240" w:lineRule="auto"/>
        <w:ind w:left="8505" w:firstLine="0"/>
        <w:jc w:val="right"/>
        <w:rPr>
          <w:sz w:val="28"/>
          <w:szCs w:val="28"/>
        </w:rPr>
      </w:pPr>
      <w:r w:rsidRPr="00DE4C1E">
        <w:rPr>
          <w:sz w:val="28"/>
          <w:szCs w:val="28"/>
        </w:rPr>
        <w:lastRenderedPageBreak/>
        <w:t xml:space="preserve">Приложение 2 к Порядку </w:t>
      </w:r>
    </w:p>
    <w:p w:rsidR="004E2864" w:rsidRPr="00DE4C1E" w:rsidRDefault="004E2864" w:rsidP="004A2248">
      <w:pPr>
        <w:pStyle w:val="Bodytext51"/>
        <w:shd w:val="clear" w:color="auto" w:fill="auto"/>
        <w:spacing w:before="0" w:after="0" w:line="240" w:lineRule="auto"/>
        <w:ind w:firstLine="0"/>
        <w:jc w:val="both"/>
        <w:rPr>
          <w:sz w:val="28"/>
          <w:szCs w:val="28"/>
        </w:rPr>
      </w:pPr>
    </w:p>
    <w:p w:rsidR="004E2864" w:rsidRPr="00DE4C1E" w:rsidRDefault="007A7DDC" w:rsidP="004E2864">
      <w:pPr>
        <w:pStyle w:val="Bodytext51"/>
        <w:shd w:val="clear" w:color="auto" w:fill="auto"/>
        <w:spacing w:before="0" w:after="0" w:line="240" w:lineRule="auto"/>
        <w:ind w:firstLine="0"/>
        <w:jc w:val="center"/>
        <w:rPr>
          <w:sz w:val="28"/>
          <w:szCs w:val="28"/>
        </w:rPr>
      </w:pPr>
      <w:r w:rsidRPr="00DE4C1E">
        <w:rPr>
          <w:sz w:val="28"/>
          <w:szCs w:val="28"/>
        </w:rPr>
        <w:t>Форма</w:t>
      </w:r>
      <w:r w:rsidR="004E2864" w:rsidRPr="00DE4C1E">
        <w:rPr>
          <w:sz w:val="28"/>
          <w:szCs w:val="28"/>
        </w:rPr>
        <w:t xml:space="preserve"> </w:t>
      </w:r>
      <w:r w:rsidRPr="00DE4C1E">
        <w:rPr>
          <w:sz w:val="28"/>
          <w:szCs w:val="28"/>
        </w:rPr>
        <w:t>планируемых результатов реализации муниципальной подпрограммы</w:t>
      </w:r>
    </w:p>
    <w:p w:rsidR="004E2864" w:rsidRPr="00DE4C1E" w:rsidRDefault="004E2864" w:rsidP="004E2864">
      <w:pPr>
        <w:pStyle w:val="Bodytext51"/>
        <w:shd w:val="clear" w:color="auto" w:fill="auto"/>
        <w:spacing w:before="0" w:after="0" w:line="240" w:lineRule="auto"/>
        <w:ind w:firstLine="0"/>
        <w:jc w:val="center"/>
        <w:rPr>
          <w:sz w:val="28"/>
          <w:szCs w:val="28"/>
        </w:rPr>
      </w:pPr>
      <w:r w:rsidRPr="00DE4C1E">
        <w:rPr>
          <w:sz w:val="28"/>
          <w:szCs w:val="28"/>
        </w:rPr>
        <w:t>___________________________________________________________________________</w:t>
      </w:r>
    </w:p>
    <w:p w:rsidR="004E2864" w:rsidRPr="00DE4C1E" w:rsidRDefault="004E2864" w:rsidP="004E2864">
      <w:pPr>
        <w:pStyle w:val="Bodytext51"/>
        <w:shd w:val="clear" w:color="auto" w:fill="auto"/>
        <w:spacing w:before="0" w:after="0" w:line="240" w:lineRule="auto"/>
        <w:ind w:firstLine="0"/>
        <w:jc w:val="center"/>
        <w:rPr>
          <w:sz w:val="28"/>
          <w:szCs w:val="28"/>
          <w:lang w:val="en-US"/>
        </w:rPr>
      </w:pPr>
      <w:r w:rsidRPr="00DE4C1E">
        <w:rPr>
          <w:sz w:val="28"/>
          <w:szCs w:val="28"/>
        </w:rPr>
        <w:t>(наименование муниципальной подпрограммы)</w:t>
      </w:r>
    </w:p>
    <w:p w:rsidR="00A6249D" w:rsidRPr="00DE4C1E" w:rsidRDefault="00A6249D" w:rsidP="004E2864">
      <w:pPr>
        <w:pStyle w:val="Bodytext51"/>
        <w:shd w:val="clear" w:color="auto" w:fill="auto"/>
        <w:spacing w:before="0" w:after="0" w:line="240" w:lineRule="auto"/>
        <w:ind w:firstLine="0"/>
        <w:jc w:val="center"/>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1428"/>
        <w:gridCol w:w="1268"/>
        <w:gridCol w:w="1084"/>
        <w:gridCol w:w="1624"/>
        <w:gridCol w:w="1110"/>
        <w:gridCol w:w="1557"/>
        <w:gridCol w:w="1224"/>
        <w:gridCol w:w="1224"/>
        <w:gridCol w:w="1224"/>
        <w:gridCol w:w="1224"/>
        <w:gridCol w:w="1224"/>
      </w:tblGrid>
      <w:tr w:rsidR="00990D29" w:rsidRPr="00DE4C1E" w:rsidTr="00990D29">
        <w:tc>
          <w:tcPr>
            <w:tcW w:w="878" w:type="dxa"/>
            <w:vMerge w:val="restart"/>
            <w:shd w:val="clear" w:color="auto" w:fill="auto"/>
            <w:vAlign w:val="center"/>
          </w:tcPr>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w:t>
            </w:r>
          </w:p>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п/п</w:t>
            </w:r>
          </w:p>
        </w:tc>
        <w:tc>
          <w:tcPr>
            <w:tcW w:w="1428" w:type="dxa"/>
            <w:vMerge w:val="restart"/>
            <w:shd w:val="clear" w:color="auto" w:fill="auto"/>
            <w:vAlign w:val="center"/>
          </w:tcPr>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Задачи,</w:t>
            </w:r>
          </w:p>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направленные</w:t>
            </w:r>
          </w:p>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на</w:t>
            </w:r>
          </w:p>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достижение</w:t>
            </w:r>
          </w:p>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цели</w:t>
            </w:r>
          </w:p>
        </w:tc>
        <w:tc>
          <w:tcPr>
            <w:tcW w:w="2352" w:type="dxa"/>
            <w:gridSpan w:val="2"/>
            <w:shd w:val="clear" w:color="auto" w:fill="auto"/>
            <w:vAlign w:val="center"/>
          </w:tcPr>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Планируемый объем финансирования на решение данной задачи (тыс. руб.)</w:t>
            </w:r>
          </w:p>
        </w:tc>
        <w:tc>
          <w:tcPr>
            <w:tcW w:w="1624" w:type="dxa"/>
            <w:vMerge w:val="restart"/>
            <w:shd w:val="clear" w:color="auto" w:fill="auto"/>
            <w:vAlign w:val="center"/>
          </w:tcPr>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Показатель</w:t>
            </w:r>
          </w:p>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реализации</w:t>
            </w:r>
          </w:p>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мероприятий</w:t>
            </w:r>
          </w:p>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муниципальной</w:t>
            </w:r>
          </w:p>
          <w:p w:rsidR="00A6249D" w:rsidRPr="00DE4C1E" w:rsidRDefault="004B630E" w:rsidP="004B630E">
            <w:pPr>
              <w:pStyle w:val="2"/>
              <w:shd w:val="clear" w:color="auto" w:fill="auto"/>
              <w:spacing w:before="0" w:after="0" w:line="240" w:lineRule="auto"/>
              <w:ind w:firstLine="0"/>
              <w:rPr>
                <w:sz w:val="20"/>
                <w:szCs w:val="20"/>
              </w:rPr>
            </w:pPr>
            <w:r w:rsidRPr="00DE4C1E">
              <w:rPr>
                <w:rStyle w:val="Bodytext10"/>
                <w:sz w:val="20"/>
                <w:szCs w:val="20"/>
              </w:rPr>
              <w:t xml:space="preserve"> </w:t>
            </w:r>
            <w:r w:rsidR="00A6249D" w:rsidRPr="00DE4C1E">
              <w:rPr>
                <w:rStyle w:val="Bodytext10"/>
                <w:sz w:val="20"/>
                <w:szCs w:val="20"/>
              </w:rPr>
              <w:t>подпрограммы</w:t>
            </w:r>
          </w:p>
        </w:tc>
        <w:tc>
          <w:tcPr>
            <w:tcW w:w="1110" w:type="dxa"/>
            <w:vMerge w:val="restart"/>
            <w:shd w:val="clear" w:color="auto" w:fill="auto"/>
            <w:vAlign w:val="center"/>
          </w:tcPr>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Единица</w:t>
            </w:r>
          </w:p>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из.</w:t>
            </w:r>
          </w:p>
        </w:tc>
        <w:tc>
          <w:tcPr>
            <w:tcW w:w="1557" w:type="dxa"/>
            <w:vMerge w:val="restart"/>
            <w:shd w:val="clear" w:color="auto" w:fill="auto"/>
            <w:vAlign w:val="center"/>
          </w:tcPr>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Базовое значение показателя (на начало реализации подпрограммы)</w:t>
            </w:r>
          </w:p>
        </w:tc>
        <w:tc>
          <w:tcPr>
            <w:tcW w:w="6120" w:type="dxa"/>
            <w:gridSpan w:val="5"/>
            <w:shd w:val="clear" w:color="auto" w:fill="auto"/>
            <w:vAlign w:val="center"/>
          </w:tcPr>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Планируемое значение показателя по годам реализации</w:t>
            </w:r>
          </w:p>
        </w:tc>
      </w:tr>
      <w:tr w:rsidR="00990D29" w:rsidRPr="00DE4C1E" w:rsidTr="00990D29">
        <w:tc>
          <w:tcPr>
            <w:tcW w:w="878" w:type="dxa"/>
            <w:vMerge/>
            <w:shd w:val="clear" w:color="auto" w:fill="auto"/>
            <w:vAlign w:val="center"/>
          </w:tcPr>
          <w:p w:rsidR="00A6249D" w:rsidRPr="00DE4C1E" w:rsidRDefault="00A6249D" w:rsidP="00990D29">
            <w:pPr>
              <w:pStyle w:val="Bodytext51"/>
              <w:shd w:val="clear" w:color="auto" w:fill="auto"/>
              <w:spacing w:before="0" w:after="0" w:line="240" w:lineRule="auto"/>
              <w:ind w:firstLine="0"/>
              <w:jc w:val="center"/>
              <w:rPr>
                <w:sz w:val="20"/>
                <w:szCs w:val="20"/>
              </w:rPr>
            </w:pPr>
          </w:p>
        </w:tc>
        <w:tc>
          <w:tcPr>
            <w:tcW w:w="1428" w:type="dxa"/>
            <w:vMerge/>
            <w:shd w:val="clear" w:color="auto" w:fill="auto"/>
            <w:vAlign w:val="center"/>
          </w:tcPr>
          <w:p w:rsidR="00A6249D" w:rsidRPr="00DE4C1E" w:rsidRDefault="00A6249D" w:rsidP="00990D29">
            <w:pPr>
              <w:pStyle w:val="Bodytext51"/>
              <w:shd w:val="clear" w:color="auto" w:fill="auto"/>
              <w:spacing w:before="0" w:after="0" w:line="240" w:lineRule="auto"/>
              <w:ind w:firstLine="0"/>
              <w:jc w:val="center"/>
              <w:rPr>
                <w:sz w:val="20"/>
                <w:szCs w:val="20"/>
              </w:rPr>
            </w:pPr>
          </w:p>
        </w:tc>
        <w:tc>
          <w:tcPr>
            <w:tcW w:w="1268" w:type="dxa"/>
            <w:shd w:val="clear" w:color="auto" w:fill="auto"/>
            <w:vAlign w:val="center"/>
          </w:tcPr>
          <w:p w:rsidR="00A6249D" w:rsidRPr="00DE4C1E" w:rsidRDefault="00A6249D" w:rsidP="00990D29">
            <w:pPr>
              <w:pStyle w:val="2"/>
              <w:shd w:val="clear" w:color="auto" w:fill="auto"/>
              <w:spacing w:before="0" w:after="0" w:line="240" w:lineRule="auto"/>
              <w:ind w:firstLine="0"/>
              <w:rPr>
                <w:sz w:val="20"/>
                <w:szCs w:val="20"/>
              </w:rPr>
            </w:pPr>
            <w:r w:rsidRPr="00DE4C1E">
              <w:rPr>
                <w:rStyle w:val="Bodytext10"/>
                <w:sz w:val="20"/>
                <w:szCs w:val="20"/>
              </w:rPr>
              <w:t>Бюджет</w:t>
            </w:r>
          </w:p>
          <w:p w:rsidR="00EA04D7" w:rsidRPr="00DE4C1E" w:rsidRDefault="00A6249D" w:rsidP="00EA04D7">
            <w:pPr>
              <w:pStyle w:val="2"/>
              <w:shd w:val="clear" w:color="auto" w:fill="auto"/>
              <w:spacing w:before="0" w:after="0" w:line="240" w:lineRule="auto"/>
              <w:ind w:firstLine="0"/>
              <w:rPr>
                <w:sz w:val="20"/>
                <w:szCs w:val="20"/>
                <w:lang w:val="en-US"/>
              </w:rPr>
            </w:pPr>
            <w:r w:rsidRPr="00DE4C1E">
              <w:rPr>
                <w:rStyle w:val="Bodytext10"/>
                <w:sz w:val="20"/>
                <w:szCs w:val="20"/>
              </w:rPr>
              <w:t xml:space="preserve">городского округа Котельники </w:t>
            </w:r>
          </w:p>
          <w:p w:rsidR="00A6249D" w:rsidRPr="00DE4C1E" w:rsidRDefault="00A6249D" w:rsidP="00990D29">
            <w:pPr>
              <w:pStyle w:val="Bodytext51"/>
              <w:shd w:val="clear" w:color="auto" w:fill="auto"/>
              <w:spacing w:before="0" w:after="0" w:line="240" w:lineRule="auto"/>
              <w:ind w:firstLine="0"/>
              <w:jc w:val="center"/>
              <w:rPr>
                <w:sz w:val="20"/>
                <w:szCs w:val="20"/>
                <w:lang w:val="en-US"/>
              </w:rPr>
            </w:pPr>
          </w:p>
        </w:tc>
        <w:tc>
          <w:tcPr>
            <w:tcW w:w="1084" w:type="dxa"/>
            <w:shd w:val="clear" w:color="auto" w:fill="auto"/>
            <w:vAlign w:val="center"/>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rStyle w:val="Bodytext10"/>
                <w:sz w:val="20"/>
                <w:szCs w:val="20"/>
              </w:rPr>
              <w:t>Другие источ</w:t>
            </w:r>
            <w:r w:rsidRPr="00DE4C1E">
              <w:rPr>
                <w:rStyle w:val="Bodytext10"/>
                <w:sz w:val="20"/>
                <w:szCs w:val="20"/>
              </w:rPr>
              <w:softHyphen/>
              <w:t>ники (в разрезе)</w:t>
            </w:r>
          </w:p>
        </w:tc>
        <w:tc>
          <w:tcPr>
            <w:tcW w:w="1624" w:type="dxa"/>
            <w:vMerge/>
            <w:shd w:val="clear" w:color="auto" w:fill="auto"/>
            <w:vAlign w:val="center"/>
          </w:tcPr>
          <w:p w:rsidR="00A6249D" w:rsidRPr="00DE4C1E" w:rsidRDefault="00A6249D" w:rsidP="00990D29">
            <w:pPr>
              <w:pStyle w:val="Bodytext51"/>
              <w:shd w:val="clear" w:color="auto" w:fill="auto"/>
              <w:spacing w:before="0" w:after="0" w:line="240" w:lineRule="auto"/>
              <w:ind w:firstLine="0"/>
              <w:jc w:val="center"/>
              <w:rPr>
                <w:sz w:val="20"/>
                <w:szCs w:val="20"/>
                <w:lang w:val="en-US"/>
              </w:rPr>
            </w:pPr>
          </w:p>
        </w:tc>
        <w:tc>
          <w:tcPr>
            <w:tcW w:w="1110" w:type="dxa"/>
            <w:vMerge/>
            <w:shd w:val="clear" w:color="auto" w:fill="auto"/>
            <w:vAlign w:val="center"/>
          </w:tcPr>
          <w:p w:rsidR="00A6249D" w:rsidRPr="00DE4C1E" w:rsidRDefault="00A6249D" w:rsidP="00990D29">
            <w:pPr>
              <w:pStyle w:val="Bodytext51"/>
              <w:shd w:val="clear" w:color="auto" w:fill="auto"/>
              <w:spacing w:before="0" w:after="0" w:line="240" w:lineRule="auto"/>
              <w:ind w:firstLine="0"/>
              <w:jc w:val="center"/>
              <w:rPr>
                <w:sz w:val="20"/>
                <w:szCs w:val="20"/>
                <w:lang w:val="en-US"/>
              </w:rPr>
            </w:pPr>
          </w:p>
        </w:tc>
        <w:tc>
          <w:tcPr>
            <w:tcW w:w="1557" w:type="dxa"/>
            <w:vMerge/>
            <w:shd w:val="clear" w:color="auto" w:fill="auto"/>
            <w:vAlign w:val="center"/>
          </w:tcPr>
          <w:p w:rsidR="00A6249D" w:rsidRPr="00DE4C1E" w:rsidRDefault="00A6249D" w:rsidP="00990D29">
            <w:pPr>
              <w:pStyle w:val="Bodytext51"/>
              <w:shd w:val="clear" w:color="auto" w:fill="auto"/>
              <w:spacing w:before="0" w:after="0" w:line="240" w:lineRule="auto"/>
              <w:ind w:firstLine="0"/>
              <w:jc w:val="center"/>
              <w:rPr>
                <w:sz w:val="20"/>
                <w:szCs w:val="20"/>
                <w:lang w:val="en-US"/>
              </w:rPr>
            </w:pPr>
          </w:p>
        </w:tc>
        <w:tc>
          <w:tcPr>
            <w:tcW w:w="1224" w:type="dxa"/>
            <w:shd w:val="clear" w:color="auto" w:fill="auto"/>
            <w:vAlign w:val="center"/>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rStyle w:val="Bodytext10"/>
                <w:sz w:val="20"/>
                <w:szCs w:val="20"/>
              </w:rPr>
              <w:t>1-й год реализации программы</w:t>
            </w:r>
          </w:p>
        </w:tc>
        <w:tc>
          <w:tcPr>
            <w:tcW w:w="1224" w:type="dxa"/>
            <w:shd w:val="clear" w:color="auto" w:fill="auto"/>
            <w:vAlign w:val="center"/>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rStyle w:val="Bodytext10"/>
                <w:sz w:val="20"/>
                <w:szCs w:val="20"/>
              </w:rPr>
              <w:t>2-й год реализации программы</w:t>
            </w:r>
          </w:p>
        </w:tc>
        <w:tc>
          <w:tcPr>
            <w:tcW w:w="1224" w:type="dxa"/>
            <w:shd w:val="clear" w:color="auto" w:fill="auto"/>
            <w:vAlign w:val="center"/>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rStyle w:val="Bodytext10"/>
                <w:sz w:val="20"/>
                <w:szCs w:val="20"/>
              </w:rPr>
              <w:t>3-й год реализации программы</w:t>
            </w:r>
          </w:p>
        </w:tc>
        <w:tc>
          <w:tcPr>
            <w:tcW w:w="1224" w:type="dxa"/>
            <w:shd w:val="clear" w:color="auto" w:fill="auto"/>
            <w:vAlign w:val="center"/>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rStyle w:val="Bodytext10"/>
                <w:sz w:val="20"/>
                <w:szCs w:val="20"/>
              </w:rPr>
              <w:t>4-й год реализации программы</w:t>
            </w:r>
          </w:p>
        </w:tc>
        <w:tc>
          <w:tcPr>
            <w:tcW w:w="1224" w:type="dxa"/>
            <w:shd w:val="clear" w:color="auto" w:fill="auto"/>
            <w:vAlign w:val="center"/>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rStyle w:val="Bodytext10"/>
                <w:sz w:val="20"/>
                <w:szCs w:val="20"/>
              </w:rPr>
              <w:t>5-й год реализации программы</w:t>
            </w:r>
          </w:p>
        </w:tc>
      </w:tr>
      <w:tr w:rsidR="00990D29" w:rsidRPr="00DE4C1E" w:rsidTr="00990D29">
        <w:tc>
          <w:tcPr>
            <w:tcW w:w="878" w:type="dxa"/>
            <w:shd w:val="clear" w:color="auto" w:fill="auto"/>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sz w:val="20"/>
                <w:szCs w:val="20"/>
                <w:lang w:val="en-US"/>
              </w:rPr>
              <w:t>1</w:t>
            </w:r>
          </w:p>
        </w:tc>
        <w:tc>
          <w:tcPr>
            <w:tcW w:w="1428" w:type="dxa"/>
            <w:shd w:val="clear" w:color="auto" w:fill="auto"/>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sz w:val="20"/>
                <w:szCs w:val="20"/>
                <w:lang w:val="en-US"/>
              </w:rPr>
              <w:t>2</w:t>
            </w:r>
          </w:p>
        </w:tc>
        <w:tc>
          <w:tcPr>
            <w:tcW w:w="1268" w:type="dxa"/>
            <w:shd w:val="clear" w:color="auto" w:fill="auto"/>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sz w:val="20"/>
                <w:szCs w:val="20"/>
                <w:lang w:val="en-US"/>
              </w:rPr>
              <w:t>3</w:t>
            </w:r>
          </w:p>
        </w:tc>
        <w:tc>
          <w:tcPr>
            <w:tcW w:w="1084" w:type="dxa"/>
            <w:shd w:val="clear" w:color="auto" w:fill="auto"/>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sz w:val="20"/>
                <w:szCs w:val="20"/>
                <w:lang w:val="en-US"/>
              </w:rPr>
              <w:t>4</w:t>
            </w:r>
          </w:p>
        </w:tc>
        <w:tc>
          <w:tcPr>
            <w:tcW w:w="1624" w:type="dxa"/>
            <w:shd w:val="clear" w:color="auto" w:fill="auto"/>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sz w:val="20"/>
                <w:szCs w:val="20"/>
                <w:lang w:val="en-US"/>
              </w:rPr>
              <w:t>5</w:t>
            </w:r>
          </w:p>
        </w:tc>
        <w:tc>
          <w:tcPr>
            <w:tcW w:w="1110" w:type="dxa"/>
            <w:shd w:val="clear" w:color="auto" w:fill="auto"/>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sz w:val="20"/>
                <w:szCs w:val="20"/>
                <w:lang w:val="en-US"/>
              </w:rPr>
              <w:t>6</w:t>
            </w:r>
          </w:p>
        </w:tc>
        <w:tc>
          <w:tcPr>
            <w:tcW w:w="1557" w:type="dxa"/>
            <w:shd w:val="clear" w:color="auto" w:fill="auto"/>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sz w:val="20"/>
                <w:szCs w:val="20"/>
                <w:lang w:val="en-US"/>
              </w:rPr>
              <w:t>7</w:t>
            </w:r>
          </w:p>
        </w:tc>
        <w:tc>
          <w:tcPr>
            <w:tcW w:w="1224" w:type="dxa"/>
            <w:shd w:val="clear" w:color="auto" w:fill="auto"/>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sz w:val="20"/>
                <w:szCs w:val="20"/>
                <w:lang w:val="en-US"/>
              </w:rPr>
              <w:t>8</w:t>
            </w:r>
          </w:p>
        </w:tc>
        <w:tc>
          <w:tcPr>
            <w:tcW w:w="1224" w:type="dxa"/>
            <w:shd w:val="clear" w:color="auto" w:fill="auto"/>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sz w:val="20"/>
                <w:szCs w:val="20"/>
                <w:lang w:val="en-US"/>
              </w:rPr>
              <w:t>9</w:t>
            </w:r>
          </w:p>
        </w:tc>
        <w:tc>
          <w:tcPr>
            <w:tcW w:w="1224" w:type="dxa"/>
            <w:shd w:val="clear" w:color="auto" w:fill="auto"/>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sz w:val="20"/>
                <w:szCs w:val="20"/>
                <w:lang w:val="en-US"/>
              </w:rPr>
              <w:t>10</w:t>
            </w:r>
          </w:p>
        </w:tc>
        <w:tc>
          <w:tcPr>
            <w:tcW w:w="1224" w:type="dxa"/>
            <w:shd w:val="clear" w:color="auto" w:fill="auto"/>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sz w:val="20"/>
                <w:szCs w:val="20"/>
                <w:lang w:val="en-US"/>
              </w:rPr>
              <w:t>11</w:t>
            </w:r>
          </w:p>
        </w:tc>
        <w:tc>
          <w:tcPr>
            <w:tcW w:w="1224" w:type="dxa"/>
            <w:shd w:val="clear" w:color="auto" w:fill="auto"/>
          </w:tcPr>
          <w:p w:rsidR="00A6249D" w:rsidRPr="00DE4C1E" w:rsidRDefault="00A6249D" w:rsidP="00990D29">
            <w:pPr>
              <w:pStyle w:val="Bodytext51"/>
              <w:shd w:val="clear" w:color="auto" w:fill="auto"/>
              <w:spacing w:before="0" w:after="0" w:line="240" w:lineRule="auto"/>
              <w:ind w:firstLine="0"/>
              <w:jc w:val="center"/>
              <w:rPr>
                <w:sz w:val="20"/>
                <w:szCs w:val="20"/>
                <w:lang w:val="en-US"/>
              </w:rPr>
            </w:pPr>
            <w:r w:rsidRPr="00DE4C1E">
              <w:rPr>
                <w:sz w:val="20"/>
                <w:szCs w:val="20"/>
                <w:lang w:val="en-US"/>
              </w:rPr>
              <w:t>12</w:t>
            </w:r>
          </w:p>
        </w:tc>
      </w:tr>
      <w:tr w:rsidR="00E31636" w:rsidRPr="00DE4C1E" w:rsidTr="00990D29">
        <w:tc>
          <w:tcPr>
            <w:tcW w:w="878" w:type="dxa"/>
            <w:shd w:val="clear" w:color="auto" w:fill="auto"/>
            <w:vAlign w:val="center"/>
          </w:tcPr>
          <w:p w:rsidR="00E31636" w:rsidRPr="00DE4C1E" w:rsidRDefault="00E31636" w:rsidP="00990D29">
            <w:pPr>
              <w:pStyle w:val="2"/>
              <w:shd w:val="clear" w:color="auto" w:fill="auto"/>
              <w:spacing w:before="0" w:after="0" w:line="240" w:lineRule="auto"/>
              <w:ind w:firstLine="0"/>
              <w:rPr>
                <w:sz w:val="24"/>
                <w:szCs w:val="24"/>
              </w:rPr>
            </w:pPr>
            <w:r w:rsidRPr="00DE4C1E">
              <w:rPr>
                <w:rStyle w:val="Bodytext10"/>
                <w:sz w:val="24"/>
                <w:szCs w:val="24"/>
              </w:rPr>
              <w:t>1.</w:t>
            </w:r>
          </w:p>
        </w:tc>
        <w:tc>
          <w:tcPr>
            <w:tcW w:w="14191" w:type="dxa"/>
            <w:gridSpan w:val="11"/>
            <w:shd w:val="clear" w:color="auto" w:fill="auto"/>
            <w:vAlign w:val="center"/>
          </w:tcPr>
          <w:p w:rsidR="00E31636" w:rsidRPr="00DE4C1E" w:rsidRDefault="00E31636" w:rsidP="004B630E">
            <w:pPr>
              <w:pStyle w:val="2"/>
              <w:shd w:val="clear" w:color="auto" w:fill="auto"/>
              <w:spacing w:before="0" w:after="0" w:line="240" w:lineRule="auto"/>
              <w:ind w:firstLine="0"/>
              <w:jc w:val="left"/>
              <w:rPr>
                <w:sz w:val="24"/>
                <w:szCs w:val="24"/>
              </w:rPr>
            </w:pPr>
            <w:r w:rsidRPr="00DE4C1E">
              <w:rPr>
                <w:rStyle w:val="Bodytext10"/>
                <w:sz w:val="24"/>
                <w:szCs w:val="24"/>
              </w:rPr>
              <w:t>Задача 1</w:t>
            </w:r>
          </w:p>
        </w:tc>
      </w:tr>
      <w:tr w:rsidR="00990D29" w:rsidRPr="00DE4C1E" w:rsidTr="00990D29">
        <w:tc>
          <w:tcPr>
            <w:tcW w:w="878" w:type="dxa"/>
            <w:vMerge w:val="restart"/>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428" w:type="dxa"/>
            <w:vMerge w:val="restart"/>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68" w:type="dxa"/>
            <w:vMerge w:val="restart"/>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084" w:type="dxa"/>
            <w:vMerge w:val="restart"/>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624" w:type="dxa"/>
            <w:shd w:val="clear" w:color="auto" w:fill="auto"/>
            <w:vAlign w:val="center"/>
          </w:tcPr>
          <w:p w:rsidR="00E31636" w:rsidRPr="00DE4C1E" w:rsidRDefault="00E31636" w:rsidP="00990D29">
            <w:pPr>
              <w:pStyle w:val="2"/>
              <w:shd w:val="clear" w:color="auto" w:fill="auto"/>
              <w:spacing w:before="0" w:after="0" w:line="240" w:lineRule="auto"/>
              <w:ind w:firstLine="0"/>
              <w:rPr>
                <w:sz w:val="24"/>
                <w:szCs w:val="24"/>
              </w:rPr>
            </w:pPr>
            <w:r w:rsidRPr="00DE4C1E">
              <w:rPr>
                <w:rStyle w:val="Bodytext10"/>
                <w:sz w:val="24"/>
                <w:szCs w:val="24"/>
              </w:rPr>
              <w:t>Показатель 1</w:t>
            </w:r>
          </w:p>
        </w:tc>
        <w:tc>
          <w:tcPr>
            <w:tcW w:w="1110"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557"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r>
      <w:tr w:rsidR="00990D29" w:rsidRPr="00DE4C1E" w:rsidTr="00990D29">
        <w:tc>
          <w:tcPr>
            <w:tcW w:w="878"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428"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68"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084"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624" w:type="dxa"/>
            <w:shd w:val="clear" w:color="auto" w:fill="auto"/>
            <w:vAlign w:val="center"/>
          </w:tcPr>
          <w:p w:rsidR="00E31636" w:rsidRPr="00DE4C1E" w:rsidRDefault="00E31636" w:rsidP="00990D29">
            <w:pPr>
              <w:pStyle w:val="2"/>
              <w:shd w:val="clear" w:color="auto" w:fill="auto"/>
              <w:spacing w:before="0" w:after="0" w:line="240" w:lineRule="auto"/>
              <w:ind w:firstLine="0"/>
              <w:rPr>
                <w:sz w:val="24"/>
                <w:szCs w:val="24"/>
              </w:rPr>
            </w:pPr>
            <w:r w:rsidRPr="00DE4C1E">
              <w:rPr>
                <w:rStyle w:val="Bodytext10"/>
                <w:sz w:val="24"/>
                <w:szCs w:val="24"/>
              </w:rPr>
              <w:t>Показатель 2</w:t>
            </w:r>
          </w:p>
        </w:tc>
        <w:tc>
          <w:tcPr>
            <w:tcW w:w="1110"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557"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r>
      <w:tr w:rsidR="00990D29" w:rsidRPr="00DE4C1E" w:rsidTr="00990D29">
        <w:tc>
          <w:tcPr>
            <w:tcW w:w="878"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428"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68"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084"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6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110"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557"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r>
      <w:tr w:rsidR="00E31636" w:rsidRPr="00DE4C1E" w:rsidTr="00990D29">
        <w:tc>
          <w:tcPr>
            <w:tcW w:w="878" w:type="dxa"/>
            <w:shd w:val="clear" w:color="auto" w:fill="auto"/>
            <w:vAlign w:val="center"/>
          </w:tcPr>
          <w:p w:rsidR="00E31636" w:rsidRPr="00DE4C1E" w:rsidRDefault="00E31636" w:rsidP="00990D29">
            <w:pPr>
              <w:pStyle w:val="2"/>
              <w:shd w:val="clear" w:color="auto" w:fill="auto"/>
              <w:spacing w:before="0" w:after="0" w:line="240" w:lineRule="auto"/>
              <w:ind w:firstLine="0"/>
              <w:rPr>
                <w:sz w:val="24"/>
                <w:szCs w:val="24"/>
              </w:rPr>
            </w:pPr>
            <w:r w:rsidRPr="00DE4C1E">
              <w:rPr>
                <w:rStyle w:val="Bodytext10"/>
                <w:sz w:val="24"/>
                <w:szCs w:val="24"/>
                <w:lang w:val="en-US"/>
              </w:rPr>
              <w:t>2</w:t>
            </w:r>
            <w:r w:rsidRPr="00DE4C1E">
              <w:rPr>
                <w:rStyle w:val="Bodytext10"/>
                <w:sz w:val="24"/>
                <w:szCs w:val="24"/>
              </w:rPr>
              <w:t>.</w:t>
            </w:r>
          </w:p>
        </w:tc>
        <w:tc>
          <w:tcPr>
            <w:tcW w:w="14191" w:type="dxa"/>
            <w:gridSpan w:val="11"/>
            <w:shd w:val="clear" w:color="auto" w:fill="auto"/>
            <w:vAlign w:val="center"/>
          </w:tcPr>
          <w:p w:rsidR="00E31636" w:rsidRPr="00DE4C1E" w:rsidRDefault="00E31636" w:rsidP="004B630E">
            <w:pPr>
              <w:pStyle w:val="2"/>
              <w:shd w:val="clear" w:color="auto" w:fill="auto"/>
              <w:spacing w:before="0" w:after="0" w:line="240" w:lineRule="auto"/>
              <w:ind w:firstLine="0"/>
              <w:jc w:val="left"/>
              <w:rPr>
                <w:sz w:val="24"/>
                <w:szCs w:val="24"/>
              </w:rPr>
            </w:pPr>
            <w:r w:rsidRPr="00DE4C1E">
              <w:rPr>
                <w:rStyle w:val="Bodytext10"/>
                <w:sz w:val="24"/>
                <w:szCs w:val="24"/>
              </w:rPr>
              <w:t xml:space="preserve">Задача </w:t>
            </w:r>
            <w:r w:rsidRPr="00DE4C1E">
              <w:rPr>
                <w:rStyle w:val="Bodytext10"/>
                <w:sz w:val="24"/>
                <w:szCs w:val="24"/>
                <w:lang w:val="en-US"/>
              </w:rPr>
              <w:t>2</w:t>
            </w:r>
          </w:p>
        </w:tc>
      </w:tr>
      <w:tr w:rsidR="00990D29" w:rsidRPr="00DE4C1E" w:rsidTr="00990D29">
        <w:tc>
          <w:tcPr>
            <w:tcW w:w="878" w:type="dxa"/>
            <w:vMerge w:val="restart"/>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428" w:type="dxa"/>
            <w:vMerge w:val="restart"/>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68" w:type="dxa"/>
            <w:vMerge w:val="restart"/>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084" w:type="dxa"/>
            <w:vMerge w:val="restart"/>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624" w:type="dxa"/>
            <w:shd w:val="clear" w:color="auto" w:fill="auto"/>
            <w:vAlign w:val="center"/>
          </w:tcPr>
          <w:p w:rsidR="00E31636" w:rsidRPr="00DE4C1E" w:rsidRDefault="00E31636" w:rsidP="00990D29">
            <w:pPr>
              <w:pStyle w:val="2"/>
              <w:shd w:val="clear" w:color="auto" w:fill="auto"/>
              <w:spacing w:before="0" w:after="0" w:line="240" w:lineRule="auto"/>
              <w:ind w:firstLine="0"/>
              <w:rPr>
                <w:sz w:val="24"/>
                <w:szCs w:val="24"/>
              </w:rPr>
            </w:pPr>
            <w:r w:rsidRPr="00DE4C1E">
              <w:rPr>
                <w:rStyle w:val="Bodytext10"/>
                <w:sz w:val="24"/>
                <w:szCs w:val="24"/>
              </w:rPr>
              <w:t>Показатель 1</w:t>
            </w:r>
          </w:p>
        </w:tc>
        <w:tc>
          <w:tcPr>
            <w:tcW w:w="1110"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557"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r>
      <w:tr w:rsidR="00990D29" w:rsidRPr="00DE4C1E" w:rsidTr="00990D29">
        <w:tc>
          <w:tcPr>
            <w:tcW w:w="878"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428"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68"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084"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624" w:type="dxa"/>
            <w:shd w:val="clear" w:color="auto" w:fill="auto"/>
            <w:vAlign w:val="center"/>
          </w:tcPr>
          <w:p w:rsidR="00E31636" w:rsidRPr="00DE4C1E" w:rsidRDefault="00E31636" w:rsidP="00990D29">
            <w:pPr>
              <w:pStyle w:val="2"/>
              <w:shd w:val="clear" w:color="auto" w:fill="auto"/>
              <w:spacing w:before="0" w:after="0" w:line="240" w:lineRule="auto"/>
              <w:ind w:firstLine="0"/>
              <w:rPr>
                <w:sz w:val="24"/>
                <w:szCs w:val="24"/>
              </w:rPr>
            </w:pPr>
            <w:r w:rsidRPr="00DE4C1E">
              <w:rPr>
                <w:rStyle w:val="Bodytext10"/>
                <w:sz w:val="24"/>
                <w:szCs w:val="24"/>
              </w:rPr>
              <w:t>Показатель 2</w:t>
            </w:r>
          </w:p>
        </w:tc>
        <w:tc>
          <w:tcPr>
            <w:tcW w:w="1110"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557"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r>
      <w:tr w:rsidR="00990D29" w:rsidRPr="00DE4C1E" w:rsidTr="00990D29">
        <w:tc>
          <w:tcPr>
            <w:tcW w:w="878"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428"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68"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084" w:type="dxa"/>
            <w:vMerge/>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6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110"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557"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r>
      <w:tr w:rsidR="00990D29" w:rsidRPr="00DE4C1E" w:rsidTr="00990D29">
        <w:tc>
          <w:tcPr>
            <w:tcW w:w="878"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428"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68"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08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6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110"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557"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c>
          <w:tcPr>
            <w:tcW w:w="1224" w:type="dxa"/>
            <w:shd w:val="clear" w:color="auto" w:fill="auto"/>
          </w:tcPr>
          <w:p w:rsidR="00E31636" w:rsidRPr="00DE4C1E" w:rsidRDefault="00E31636" w:rsidP="00990D29">
            <w:pPr>
              <w:pStyle w:val="Bodytext51"/>
              <w:shd w:val="clear" w:color="auto" w:fill="auto"/>
              <w:spacing w:before="0" w:after="0" w:line="240" w:lineRule="auto"/>
              <w:ind w:firstLine="0"/>
              <w:jc w:val="center"/>
              <w:rPr>
                <w:sz w:val="28"/>
                <w:szCs w:val="28"/>
                <w:lang w:val="en-US"/>
              </w:rPr>
            </w:pPr>
          </w:p>
        </w:tc>
      </w:tr>
    </w:tbl>
    <w:p w:rsidR="00A6249D" w:rsidRPr="00DE4C1E" w:rsidRDefault="00A6249D" w:rsidP="004E2864">
      <w:pPr>
        <w:pStyle w:val="Bodytext51"/>
        <w:shd w:val="clear" w:color="auto" w:fill="auto"/>
        <w:spacing w:before="0" w:after="0" w:line="240" w:lineRule="auto"/>
        <w:ind w:firstLine="0"/>
        <w:jc w:val="center"/>
        <w:rPr>
          <w:sz w:val="28"/>
          <w:szCs w:val="28"/>
          <w:lang w:val="en-US"/>
        </w:rPr>
      </w:pPr>
    </w:p>
    <w:p w:rsidR="00A6249D" w:rsidRPr="00DE4C1E" w:rsidRDefault="00723FCB" w:rsidP="00723FCB">
      <w:pPr>
        <w:pStyle w:val="Bodytext51"/>
        <w:shd w:val="clear" w:color="auto" w:fill="auto"/>
        <w:spacing w:before="0" w:after="0" w:line="240" w:lineRule="auto"/>
        <w:ind w:left="-709" w:firstLine="0"/>
        <w:jc w:val="center"/>
        <w:rPr>
          <w:sz w:val="28"/>
          <w:szCs w:val="28"/>
        </w:rPr>
      </w:pPr>
      <w:r w:rsidRPr="00DE4C1E">
        <w:rPr>
          <w:sz w:val="28"/>
          <w:szCs w:val="28"/>
        </w:rPr>
        <w:t>Координатор муниципальной программы____________________ (ФИО)</w:t>
      </w:r>
    </w:p>
    <w:p w:rsidR="00C9448F" w:rsidRPr="00DE4C1E" w:rsidRDefault="00C9448F" w:rsidP="004E2864">
      <w:pPr>
        <w:pStyle w:val="Bodytext51"/>
        <w:shd w:val="clear" w:color="auto" w:fill="auto"/>
        <w:spacing w:before="0" w:after="0" w:line="240" w:lineRule="auto"/>
        <w:ind w:firstLine="0"/>
        <w:jc w:val="center"/>
        <w:rPr>
          <w:sz w:val="28"/>
          <w:szCs w:val="28"/>
        </w:rPr>
      </w:pPr>
    </w:p>
    <w:p w:rsidR="007A7DDC" w:rsidRPr="00DE4C1E" w:rsidRDefault="004E2864" w:rsidP="004E2864">
      <w:pPr>
        <w:pStyle w:val="Bodytext51"/>
        <w:shd w:val="clear" w:color="auto" w:fill="auto"/>
        <w:tabs>
          <w:tab w:val="left" w:pos="12594"/>
        </w:tabs>
        <w:spacing w:before="0" w:after="0" w:line="240" w:lineRule="auto"/>
        <w:ind w:firstLine="0"/>
        <w:jc w:val="both"/>
        <w:rPr>
          <w:sz w:val="28"/>
          <w:szCs w:val="28"/>
        </w:rPr>
      </w:pPr>
      <w:r w:rsidRPr="00DE4C1E">
        <w:rPr>
          <w:sz w:val="28"/>
          <w:szCs w:val="28"/>
        </w:rPr>
        <w:t xml:space="preserve">                           </w:t>
      </w:r>
      <w:r w:rsidRPr="00DE4C1E">
        <w:rPr>
          <w:sz w:val="28"/>
          <w:szCs w:val="28"/>
        </w:rPr>
        <w:tab/>
      </w:r>
    </w:p>
    <w:p w:rsidR="00B60D6C" w:rsidRPr="00DE4C1E" w:rsidRDefault="00B60D6C" w:rsidP="004A2248">
      <w:pPr>
        <w:jc w:val="both"/>
        <w:rPr>
          <w:rFonts w:ascii="Times New Roman" w:hAnsi="Times New Roman" w:cs="Times New Roman"/>
          <w:sz w:val="28"/>
          <w:szCs w:val="28"/>
        </w:rPr>
      </w:pPr>
    </w:p>
    <w:p w:rsidR="009B64F8" w:rsidRPr="00DE4C1E" w:rsidRDefault="00B60D6C" w:rsidP="00390039">
      <w:pPr>
        <w:jc w:val="right"/>
        <w:rPr>
          <w:rFonts w:ascii="Times New Roman" w:hAnsi="Times New Roman" w:cs="Times New Roman"/>
          <w:sz w:val="28"/>
          <w:szCs w:val="28"/>
        </w:rPr>
      </w:pPr>
      <w:r w:rsidRPr="00DE4C1E">
        <w:rPr>
          <w:rFonts w:ascii="Times New Roman" w:hAnsi="Times New Roman" w:cs="Times New Roman"/>
          <w:sz w:val="28"/>
          <w:szCs w:val="28"/>
        </w:rPr>
        <w:br w:type="page"/>
      </w:r>
      <w:r w:rsidR="009B64F8" w:rsidRPr="00DE4C1E">
        <w:rPr>
          <w:rFonts w:ascii="Times New Roman" w:hAnsi="Times New Roman" w:cs="Times New Roman"/>
          <w:sz w:val="28"/>
          <w:szCs w:val="28"/>
        </w:rPr>
        <w:lastRenderedPageBreak/>
        <w:t>Приложение 3 к Порядку</w:t>
      </w:r>
    </w:p>
    <w:p w:rsidR="0014555B" w:rsidRPr="00DE4C1E" w:rsidRDefault="0014555B" w:rsidP="0014555B">
      <w:pPr>
        <w:pStyle w:val="2"/>
        <w:shd w:val="clear" w:color="auto" w:fill="auto"/>
        <w:spacing w:before="0" w:after="0" w:line="240" w:lineRule="auto"/>
        <w:ind w:left="-142" w:firstLine="0"/>
        <w:rPr>
          <w:lang w:val="en-US" w:bidi="ru-RU"/>
        </w:rPr>
      </w:pPr>
      <w:r w:rsidRPr="00DE4C1E">
        <w:rPr>
          <w:lang w:bidi="ru-RU"/>
        </w:rPr>
        <w:t xml:space="preserve">Форма паспорта подпрограммы « </w:t>
      </w:r>
      <w:r w:rsidRPr="00DE4C1E">
        <w:rPr>
          <w:lang w:val="en-US" w:bidi="ru-RU"/>
        </w:rPr>
        <w:t>______________________________________</w:t>
      </w:r>
      <w:r w:rsidRPr="00DE4C1E">
        <w:rPr>
          <w:lang w:bidi="ru-RU"/>
        </w:rPr>
        <w:t>»</w:t>
      </w:r>
    </w:p>
    <w:p w:rsidR="00B60D6C" w:rsidRPr="00DE4C1E" w:rsidRDefault="0014555B" w:rsidP="0014555B">
      <w:pPr>
        <w:pStyle w:val="2"/>
        <w:shd w:val="clear" w:color="auto" w:fill="auto"/>
        <w:spacing w:before="0" w:after="0" w:line="240" w:lineRule="auto"/>
        <w:ind w:left="-142" w:firstLine="0"/>
        <w:rPr>
          <w:lang w:bidi="ru-RU"/>
        </w:rPr>
      </w:pPr>
      <w:r w:rsidRPr="00DE4C1E">
        <w:rPr>
          <w:lang w:bidi="ru-RU"/>
        </w:rPr>
        <w:t>на срок_________________________________</w:t>
      </w:r>
    </w:p>
    <w:p w:rsidR="0014555B" w:rsidRPr="00DE4C1E" w:rsidRDefault="0014555B" w:rsidP="0014555B">
      <w:pPr>
        <w:pStyle w:val="2"/>
        <w:shd w:val="clear" w:color="auto" w:fill="auto"/>
        <w:spacing w:before="0" w:after="0" w:line="240" w:lineRule="auto"/>
        <w:ind w:left="-142" w:firstLine="0"/>
        <w:rPr>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8"/>
        <w:gridCol w:w="2650"/>
        <w:gridCol w:w="12"/>
        <w:gridCol w:w="1573"/>
        <w:gridCol w:w="699"/>
        <w:gridCol w:w="25"/>
        <w:gridCol w:w="743"/>
        <w:gridCol w:w="517"/>
        <w:gridCol w:w="616"/>
        <w:gridCol w:w="384"/>
        <w:gridCol w:w="985"/>
        <w:gridCol w:w="74"/>
        <w:gridCol w:w="476"/>
        <w:gridCol w:w="1256"/>
        <w:gridCol w:w="37"/>
        <w:gridCol w:w="242"/>
        <w:gridCol w:w="1535"/>
      </w:tblGrid>
      <w:tr w:rsidR="0014555B" w:rsidRPr="00DE4C1E" w:rsidTr="00F27B57">
        <w:tc>
          <w:tcPr>
            <w:tcW w:w="3528" w:type="dxa"/>
            <w:shd w:val="clear" w:color="auto" w:fill="auto"/>
            <w:vAlign w:val="center"/>
          </w:tcPr>
          <w:p w:rsidR="008226A7" w:rsidRPr="00DE4C1E" w:rsidRDefault="008226A7" w:rsidP="00990D29">
            <w:pPr>
              <w:spacing w:after="16" w:line="170" w:lineRule="exact"/>
              <w:jc w:val="center"/>
              <w:rPr>
                <w:rStyle w:val="Bodytext70"/>
                <w:b w:val="0"/>
                <w:sz w:val="20"/>
                <w:szCs w:val="20"/>
                <w:u w:val="none"/>
              </w:rPr>
            </w:pPr>
          </w:p>
          <w:p w:rsidR="0014555B" w:rsidRPr="00DE4C1E" w:rsidRDefault="00F27B57" w:rsidP="00990D29">
            <w:pPr>
              <w:spacing w:after="16" w:line="170" w:lineRule="exact"/>
              <w:jc w:val="center"/>
              <w:rPr>
                <w:sz w:val="20"/>
                <w:szCs w:val="20"/>
              </w:rPr>
            </w:pPr>
            <w:r w:rsidRPr="00DE4C1E">
              <w:rPr>
                <w:rStyle w:val="Bodytext70"/>
                <w:b w:val="0"/>
                <w:sz w:val="20"/>
                <w:szCs w:val="20"/>
                <w:u w:val="none"/>
              </w:rPr>
              <w:t>Координатор муниципальной подпрограммы</w:t>
            </w:r>
          </w:p>
          <w:p w:rsidR="0014555B" w:rsidRPr="00DE4C1E" w:rsidRDefault="0014555B" w:rsidP="00990D29">
            <w:pPr>
              <w:pStyle w:val="2"/>
              <w:shd w:val="clear" w:color="auto" w:fill="auto"/>
              <w:spacing w:before="0" w:after="0" w:line="240" w:lineRule="auto"/>
              <w:ind w:firstLine="0"/>
              <w:rPr>
                <w:sz w:val="20"/>
                <w:szCs w:val="20"/>
              </w:rPr>
            </w:pPr>
          </w:p>
        </w:tc>
        <w:tc>
          <w:tcPr>
            <w:tcW w:w="11824" w:type="dxa"/>
            <w:gridSpan w:val="16"/>
            <w:shd w:val="clear" w:color="auto" w:fill="auto"/>
            <w:vAlign w:val="center"/>
          </w:tcPr>
          <w:p w:rsidR="0014555B" w:rsidRPr="00DE4C1E" w:rsidRDefault="0014555B" w:rsidP="00990D29">
            <w:pPr>
              <w:pStyle w:val="2"/>
              <w:shd w:val="clear" w:color="auto" w:fill="auto"/>
              <w:spacing w:before="0" w:after="0" w:line="240" w:lineRule="auto"/>
              <w:ind w:firstLine="0"/>
              <w:rPr>
                <w:sz w:val="20"/>
                <w:szCs w:val="20"/>
              </w:rPr>
            </w:pPr>
          </w:p>
        </w:tc>
      </w:tr>
      <w:tr w:rsidR="003E7258" w:rsidRPr="00DE4C1E" w:rsidTr="00F27B57">
        <w:tc>
          <w:tcPr>
            <w:tcW w:w="3528" w:type="dxa"/>
            <w:shd w:val="clear" w:color="auto" w:fill="auto"/>
            <w:vAlign w:val="center"/>
          </w:tcPr>
          <w:p w:rsidR="003E7258" w:rsidRPr="00DE4C1E" w:rsidRDefault="003E7258" w:rsidP="00990D29">
            <w:pPr>
              <w:pStyle w:val="2"/>
              <w:shd w:val="clear" w:color="auto" w:fill="auto"/>
              <w:spacing w:before="0" w:after="0" w:line="240" w:lineRule="auto"/>
              <w:ind w:firstLine="0"/>
              <w:rPr>
                <w:rStyle w:val="Bodytext70"/>
                <w:b w:val="0"/>
                <w:sz w:val="20"/>
                <w:szCs w:val="20"/>
                <w:u w:val="none"/>
              </w:rPr>
            </w:pPr>
            <w:r w:rsidRPr="00DE4C1E">
              <w:rPr>
                <w:rStyle w:val="Bodytext70"/>
                <w:b w:val="0"/>
                <w:sz w:val="20"/>
                <w:szCs w:val="20"/>
                <w:u w:val="none"/>
              </w:rPr>
              <w:t>Разработчик муниципальной подпрограммы</w:t>
            </w:r>
          </w:p>
        </w:tc>
        <w:tc>
          <w:tcPr>
            <w:tcW w:w="11824" w:type="dxa"/>
            <w:gridSpan w:val="16"/>
            <w:shd w:val="clear" w:color="auto" w:fill="auto"/>
            <w:vAlign w:val="center"/>
          </w:tcPr>
          <w:p w:rsidR="003E7258" w:rsidRPr="00DE4C1E" w:rsidRDefault="003E7258" w:rsidP="00990D29">
            <w:pPr>
              <w:pStyle w:val="2"/>
              <w:shd w:val="clear" w:color="auto" w:fill="auto"/>
              <w:spacing w:before="0" w:after="0" w:line="240" w:lineRule="auto"/>
              <w:ind w:firstLine="0"/>
              <w:rPr>
                <w:sz w:val="20"/>
                <w:szCs w:val="20"/>
              </w:rPr>
            </w:pPr>
          </w:p>
        </w:tc>
      </w:tr>
      <w:tr w:rsidR="0014555B" w:rsidRPr="00DE4C1E" w:rsidTr="00F27B57">
        <w:tc>
          <w:tcPr>
            <w:tcW w:w="3528" w:type="dxa"/>
            <w:shd w:val="clear" w:color="auto" w:fill="auto"/>
            <w:vAlign w:val="center"/>
          </w:tcPr>
          <w:p w:rsidR="0014555B" w:rsidRPr="00DE4C1E" w:rsidRDefault="0014555B" w:rsidP="00990D29">
            <w:pPr>
              <w:pStyle w:val="2"/>
              <w:shd w:val="clear" w:color="auto" w:fill="auto"/>
              <w:spacing w:before="0" w:after="0" w:line="240" w:lineRule="auto"/>
              <w:ind w:firstLine="0"/>
              <w:rPr>
                <w:sz w:val="20"/>
                <w:szCs w:val="20"/>
              </w:rPr>
            </w:pPr>
            <w:r w:rsidRPr="00DE4C1E">
              <w:rPr>
                <w:rStyle w:val="Bodytext70"/>
                <w:b w:val="0"/>
                <w:sz w:val="20"/>
                <w:szCs w:val="20"/>
                <w:u w:val="none"/>
              </w:rPr>
              <w:t>Задача 1 подпрограммы</w:t>
            </w:r>
          </w:p>
        </w:tc>
        <w:tc>
          <w:tcPr>
            <w:tcW w:w="11824" w:type="dxa"/>
            <w:gridSpan w:val="16"/>
            <w:shd w:val="clear" w:color="auto" w:fill="auto"/>
            <w:vAlign w:val="center"/>
          </w:tcPr>
          <w:p w:rsidR="0014555B" w:rsidRPr="00DE4C1E" w:rsidRDefault="0014555B" w:rsidP="00990D29">
            <w:pPr>
              <w:pStyle w:val="2"/>
              <w:shd w:val="clear" w:color="auto" w:fill="auto"/>
              <w:spacing w:before="0" w:after="0" w:line="240" w:lineRule="auto"/>
              <w:ind w:firstLine="0"/>
              <w:rPr>
                <w:sz w:val="20"/>
                <w:szCs w:val="20"/>
              </w:rPr>
            </w:pPr>
          </w:p>
        </w:tc>
      </w:tr>
      <w:tr w:rsidR="00990D29" w:rsidRPr="00DE4C1E" w:rsidTr="00F27B57">
        <w:tc>
          <w:tcPr>
            <w:tcW w:w="3528" w:type="dxa"/>
            <w:vMerge w:val="restart"/>
            <w:shd w:val="clear" w:color="auto" w:fill="auto"/>
            <w:vAlign w:val="center"/>
          </w:tcPr>
          <w:p w:rsidR="008226A7" w:rsidRPr="00DE4C1E" w:rsidRDefault="008226A7" w:rsidP="00990D29">
            <w:pPr>
              <w:spacing w:line="238" w:lineRule="exact"/>
              <w:jc w:val="center"/>
              <w:rPr>
                <w:sz w:val="20"/>
                <w:szCs w:val="20"/>
              </w:rPr>
            </w:pPr>
          </w:p>
        </w:tc>
        <w:tc>
          <w:tcPr>
            <w:tcW w:w="2662" w:type="dxa"/>
            <w:gridSpan w:val="2"/>
            <w:shd w:val="clear" w:color="auto" w:fill="auto"/>
            <w:vAlign w:val="center"/>
          </w:tcPr>
          <w:p w:rsidR="008226A7" w:rsidRPr="00DE4C1E" w:rsidRDefault="008226A7" w:rsidP="00990D29">
            <w:pPr>
              <w:spacing w:line="238" w:lineRule="exact"/>
              <w:jc w:val="center"/>
              <w:rPr>
                <w:sz w:val="20"/>
                <w:szCs w:val="20"/>
              </w:rPr>
            </w:pPr>
            <w:r w:rsidRPr="00DE4C1E">
              <w:rPr>
                <w:rStyle w:val="Bodytext7Exact"/>
                <w:b w:val="0"/>
                <w:spacing w:val="0"/>
                <w:sz w:val="20"/>
                <w:szCs w:val="20"/>
              </w:rPr>
              <w:t>Отчётный (базовый) период</w:t>
            </w:r>
          </w:p>
          <w:p w:rsidR="008226A7" w:rsidRPr="00DE4C1E" w:rsidRDefault="008226A7" w:rsidP="00990D29">
            <w:pPr>
              <w:spacing w:line="238" w:lineRule="exact"/>
              <w:ind w:left="20"/>
              <w:jc w:val="center"/>
              <w:rPr>
                <w:sz w:val="20"/>
                <w:szCs w:val="20"/>
              </w:rPr>
            </w:pPr>
          </w:p>
        </w:tc>
        <w:tc>
          <w:tcPr>
            <w:tcW w:w="2272" w:type="dxa"/>
            <w:gridSpan w:val="2"/>
            <w:shd w:val="clear" w:color="auto" w:fill="auto"/>
            <w:vAlign w:val="center"/>
          </w:tcPr>
          <w:p w:rsidR="008226A7" w:rsidRPr="00DE4C1E" w:rsidRDefault="008226A7" w:rsidP="00990D29">
            <w:pPr>
              <w:spacing w:line="238" w:lineRule="exact"/>
              <w:ind w:left="20"/>
              <w:jc w:val="center"/>
              <w:rPr>
                <w:sz w:val="20"/>
                <w:szCs w:val="20"/>
              </w:rPr>
            </w:pPr>
            <w:r w:rsidRPr="00DE4C1E">
              <w:rPr>
                <w:rStyle w:val="Bodytext7Exact"/>
                <w:b w:val="0"/>
                <w:spacing w:val="0"/>
                <w:sz w:val="20"/>
                <w:szCs w:val="20"/>
              </w:rPr>
              <w:t>1-й год реализации программы</w:t>
            </w:r>
          </w:p>
          <w:p w:rsidR="008226A7" w:rsidRPr="00DE4C1E" w:rsidRDefault="008226A7" w:rsidP="00990D29">
            <w:pPr>
              <w:spacing w:line="238" w:lineRule="exact"/>
              <w:ind w:left="20"/>
              <w:jc w:val="center"/>
              <w:rPr>
                <w:sz w:val="20"/>
                <w:szCs w:val="20"/>
              </w:rPr>
            </w:pPr>
          </w:p>
        </w:tc>
        <w:tc>
          <w:tcPr>
            <w:tcW w:w="1901" w:type="dxa"/>
            <w:gridSpan w:val="4"/>
            <w:shd w:val="clear" w:color="auto" w:fill="auto"/>
            <w:vAlign w:val="center"/>
          </w:tcPr>
          <w:p w:rsidR="008226A7" w:rsidRPr="00DE4C1E" w:rsidRDefault="008226A7" w:rsidP="00990D29">
            <w:pPr>
              <w:spacing w:line="238" w:lineRule="exact"/>
              <w:ind w:left="20"/>
              <w:jc w:val="center"/>
              <w:rPr>
                <w:sz w:val="20"/>
                <w:szCs w:val="20"/>
              </w:rPr>
            </w:pPr>
            <w:r w:rsidRPr="00DE4C1E">
              <w:rPr>
                <w:rStyle w:val="Bodytext7Exact"/>
                <w:b w:val="0"/>
                <w:spacing w:val="0"/>
                <w:sz w:val="20"/>
                <w:szCs w:val="20"/>
              </w:rPr>
              <w:t>2-й год реализации программы</w:t>
            </w:r>
          </w:p>
          <w:p w:rsidR="008226A7" w:rsidRPr="00DE4C1E" w:rsidRDefault="008226A7" w:rsidP="00990D29">
            <w:pPr>
              <w:spacing w:line="238" w:lineRule="exact"/>
              <w:ind w:left="20"/>
              <w:jc w:val="center"/>
              <w:rPr>
                <w:sz w:val="20"/>
                <w:szCs w:val="20"/>
              </w:rPr>
            </w:pPr>
          </w:p>
        </w:tc>
        <w:tc>
          <w:tcPr>
            <w:tcW w:w="1443" w:type="dxa"/>
            <w:gridSpan w:val="3"/>
            <w:shd w:val="clear" w:color="auto" w:fill="auto"/>
            <w:vAlign w:val="center"/>
          </w:tcPr>
          <w:p w:rsidR="008226A7" w:rsidRPr="00DE4C1E" w:rsidRDefault="008226A7" w:rsidP="00990D29">
            <w:pPr>
              <w:spacing w:line="238" w:lineRule="exact"/>
              <w:ind w:left="20"/>
              <w:jc w:val="center"/>
              <w:rPr>
                <w:sz w:val="20"/>
                <w:szCs w:val="20"/>
              </w:rPr>
            </w:pPr>
            <w:r w:rsidRPr="00DE4C1E">
              <w:rPr>
                <w:rStyle w:val="Bodytext7Exact"/>
                <w:b w:val="0"/>
                <w:spacing w:val="0"/>
                <w:sz w:val="20"/>
                <w:szCs w:val="20"/>
              </w:rPr>
              <w:t>3-й год реализации программы</w:t>
            </w:r>
          </w:p>
          <w:p w:rsidR="008226A7" w:rsidRPr="00DE4C1E" w:rsidRDefault="008226A7" w:rsidP="00990D29">
            <w:pPr>
              <w:spacing w:line="238" w:lineRule="exact"/>
              <w:ind w:left="20"/>
              <w:jc w:val="center"/>
              <w:rPr>
                <w:sz w:val="20"/>
                <w:szCs w:val="20"/>
              </w:rPr>
            </w:pPr>
          </w:p>
        </w:tc>
        <w:tc>
          <w:tcPr>
            <w:tcW w:w="1732" w:type="dxa"/>
            <w:gridSpan w:val="2"/>
            <w:shd w:val="clear" w:color="auto" w:fill="auto"/>
            <w:vAlign w:val="center"/>
          </w:tcPr>
          <w:p w:rsidR="008226A7" w:rsidRPr="00DE4C1E" w:rsidRDefault="008226A7" w:rsidP="00990D29">
            <w:pPr>
              <w:spacing w:line="238" w:lineRule="exact"/>
              <w:ind w:left="20"/>
              <w:jc w:val="center"/>
              <w:rPr>
                <w:sz w:val="20"/>
                <w:szCs w:val="20"/>
              </w:rPr>
            </w:pPr>
            <w:r w:rsidRPr="00DE4C1E">
              <w:rPr>
                <w:rStyle w:val="Bodytext7Exact"/>
                <w:b w:val="0"/>
                <w:spacing w:val="0"/>
                <w:sz w:val="20"/>
                <w:szCs w:val="20"/>
              </w:rPr>
              <w:t>4-й год реализации программы</w:t>
            </w:r>
          </w:p>
          <w:p w:rsidR="008226A7" w:rsidRPr="00DE4C1E" w:rsidRDefault="008226A7" w:rsidP="00990D29">
            <w:pPr>
              <w:spacing w:line="238" w:lineRule="exact"/>
              <w:ind w:left="20"/>
              <w:jc w:val="center"/>
              <w:rPr>
                <w:sz w:val="20"/>
                <w:szCs w:val="20"/>
              </w:rPr>
            </w:pPr>
          </w:p>
        </w:tc>
        <w:tc>
          <w:tcPr>
            <w:tcW w:w="1814" w:type="dxa"/>
            <w:gridSpan w:val="3"/>
            <w:shd w:val="clear" w:color="auto" w:fill="auto"/>
            <w:vAlign w:val="center"/>
          </w:tcPr>
          <w:p w:rsidR="008226A7" w:rsidRPr="00DE4C1E" w:rsidRDefault="008226A7" w:rsidP="00990D29">
            <w:pPr>
              <w:spacing w:line="238" w:lineRule="exact"/>
              <w:ind w:left="20"/>
              <w:jc w:val="center"/>
              <w:rPr>
                <w:sz w:val="20"/>
                <w:szCs w:val="20"/>
              </w:rPr>
            </w:pPr>
            <w:r w:rsidRPr="00DE4C1E">
              <w:rPr>
                <w:rStyle w:val="Bodytext7Exact"/>
                <w:b w:val="0"/>
                <w:spacing w:val="0"/>
                <w:sz w:val="20"/>
                <w:szCs w:val="20"/>
              </w:rPr>
              <w:t>5-й год реализации программы</w:t>
            </w:r>
          </w:p>
          <w:p w:rsidR="008226A7" w:rsidRPr="00DE4C1E" w:rsidRDefault="008226A7" w:rsidP="00990D29">
            <w:pPr>
              <w:pStyle w:val="2"/>
              <w:shd w:val="clear" w:color="auto" w:fill="auto"/>
              <w:spacing w:before="0" w:after="0" w:line="240" w:lineRule="auto"/>
              <w:ind w:firstLine="0"/>
              <w:rPr>
                <w:sz w:val="20"/>
                <w:szCs w:val="20"/>
              </w:rPr>
            </w:pPr>
          </w:p>
        </w:tc>
      </w:tr>
      <w:tr w:rsidR="00990D29" w:rsidRPr="00DE4C1E" w:rsidTr="00F27B57">
        <w:tc>
          <w:tcPr>
            <w:tcW w:w="3528" w:type="dxa"/>
            <w:vMerge/>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2662" w:type="dxa"/>
            <w:gridSpan w:val="2"/>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2272" w:type="dxa"/>
            <w:gridSpan w:val="2"/>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901" w:type="dxa"/>
            <w:gridSpan w:val="4"/>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443"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732" w:type="dxa"/>
            <w:gridSpan w:val="2"/>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814"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r>
      <w:tr w:rsidR="008226A7" w:rsidRPr="00DE4C1E" w:rsidTr="00F27B57">
        <w:tc>
          <w:tcPr>
            <w:tcW w:w="3528"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r w:rsidRPr="00DE4C1E">
              <w:rPr>
                <w:rStyle w:val="Bodytext70"/>
                <w:b w:val="0"/>
                <w:sz w:val="20"/>
                <w:szCs w:val="20"/>
                <w:u w:val="none"/>
              </w:rPr>
              <w:t>Задача 2 подпрограммы</w:t>
            </w:r>
          </w:p>
        </w:tc>
        <w:tc>
          <w:tcPr>
            <w:tcW w:w="11824" w:type="dxa"/>
            <w:gridSpan w:val="16"/>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r>
      <w:tr w:rsidR="00990D29" w:rsidRPr="00DE4C1E" w:rsidTr="00F27B57">
        <w:tc>
          <w:tcPr>
            <w:tcW w:w="3528"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2650"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2309" w:type="dxa"/>
            <w:gridSpan w:val="4"/>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876"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443"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732" w:type="dxa"/>
            <w:gridSpan w:val="2"/>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814"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r>
      <w:tr w:rsidR="008226A7" w:rsidRPr="00DE4C1E" w:rsidTr="00F27B57">
        <w:tc>
          <w:tcPr>
            <w:tcW w:w="3528" w:type="dxa"/>
            <w:vMerge w:val="restart"/>
            <w:shd w:val="clear" w:color="auto" w:fill="auto"/>
            <w:vAlign w:val="center"/>
          </w:tcPr>
          <w:p w:rsidR="008226A7" w:rsidRPr="00DE4C1E" w:rsidRDefault="008226A7" w:rsidP="003E7258">
            <w:pPr>
              <w:pStyle w:val="2"/>
              <w:shd w:val="clear" w:color="auto" w:fill="auto"/>
              <w:spacing w:before="0" w:after="0" w:line="240" w:lineRule="auto"/>
              <w:ind w:firstLine="0"/>
              <w:rPr>
                <w:b/>
                <w:sz w:val="20"/>
                <w:szCs w:val="20"/>
              </w:rPr>
            </w:pPr>
            <w:r w:rsidRPr="00DE4C1E">
              <w:rPr>
                <w:rStyle w:val="Bodytext85ptBold"/>
                <w:b w:val="0"/>
                <w:sz w:val="20"/>
                <w:szCs w:val="20"/>
              </w:rPr>
              <w:t>Источники финансирования подпрограммы</w:t>
            </w:r>
            <w:r w:rsidR="003E7258" w:rsidRPr="00DE4C1E">
              <w:rPr>
                <w:rStyle w:val="Bodytext85ptBold"/>
                <w:b w:val="0"/>
                <w:sz w:val="20"/>
                <w:szCs w:val="20"/>
              </w:rPr>
              <w:t xml:space="preserve"> в том числе по </w:t>
            </w:r>
            <w:r w:rsidRPr="00DE4C1E">
              <w:rPr>
                <w:rStyle w:val="Bodytext85ptBold"/>
                <w:b w:val="0"/>
                <w:sz w:val="20"/>
                <w:szCs w:val="20"/>
              </w:rPr>
              <w:t xml:space="preserve"> годам реализации и </w:t>
            </w:r>
            <w:r w:rsidR="003E7258" w:rsidRPr="00DE4C1E">
              <w:rPr>
                <w:rStyle w:val="Bodytext85ptBold"/>
                <w:b w:val="0"/>
                <w:sz w:val="20"/>
                <w:szCs w:val="20"/>
              </w:rPr>
              <w:t>источникам финансирования</w:t>
            </w:r>
            <w:r w:rsidRPr="00DE4C1E">
              <w:rPr>
                <w:rStyle w:val="Bodytext85ptBold"/>
                <w:b w:val="0"/>
                <w:sz w:val="20"/>
                <w:szCs w:val="20"/>
              </w:rPr>
              <w:t>:</w:t>
            </w:r>
          </w:p>
        </w:tc>
        <w:tc>
          <w:tcPr>
            <w:tcW w:w="2650" w:type="dxa"/>
            <w:vMerge w:val="restart"/>
            <w:shd w:val="clear" w:color="auto" w:fill="auto"/>
            <w:vAlign w:val="center"/>
          </w:tcPr>
          <w:p w:rsidR="008226A7" w:rsidRPr="00DE4C1E" w:rsidRDefault="008226A7" w:rsidP="00990D29">
            <w:pPr>
              <w:pStyle w:val="2"/>
              <w:shd w:val="clear" w:color="auto" w:fill="auto"/>
              <w:spacing w:before="0" w:after="0" w:line="170" w:lineRule="exact"/>
              <w:ind w:left="120" w:firstLine="0"/>
              <w:rPr>
                <w:b/>
                <w:sz w:val="20"/>
                <w:szCs w:val="20"/>
              </w:rPr>
            </w:pPr>
            <w:r w:rsidRPr="00DE4C1E">
              <w:rPr>
                <w:rStyle w:val="Bodytext85ptBold"/>
                <w:b w:val="0"/>
                <w:sz w:val="20"/>
                <w:szCs w:val="20"/>
              </w:rPr>
              <w:t>Источник</w:t>
            </w:r>
          </w:p>
          <w:p w:rsidR="008226A7" w:rsidRPr="00DE4C1E" w:rsidRDefault="008226A7" w:rsidP="00990D29">
            <w:pPr>
              <w:pStyle w:val="2"/>
              <w:shd w:val="clear" w:color="auto" w:fill="auto"/>
              <w:spacing w:before="0" w:after="0" w:line="170" w:lineRule="exact"/>
              <w:ind w:left="120" w:firstLine="0"/>
              <w:rPr>
                <w:b/>
                <w:sz w:val="20"/>
                <w:szCs w:val="20"/>
              </w:rPr>
            </w:pPr>
            <w:r w:rsidRPr="00DE4C1E">
              <w:rPr>
                <w:rStyle w:val="Bodytext85ptBold"/>
                <w:b w:val="0"/>
                <w:sz w:val="20"/>
                <w:szCs w:val="20"/>
              </w:rPr>
              <w:t>финансирования</w:t>
            </w:r>
          </w:p>
        </w:tc>
        <w:tc>
          <w:tcPr>
            <w:tcW w:w="9174" w:type="dxa"/>
            <w:gridSpan w:val="15"/>
            <w:shd w:val="clear" w:color="auto" w:fill="auto"/>
            <w:vAlign w:val="center"/>
          </w:tcPr>
          <w:p w:rsidR="008226A7" w:rsidRPr="00DE4C1E" w:rsidRDefault="008226A7" w:rsidP="00990D29">
            <w:pPr>
              <w:pStyle w:val="2"/>
              <w:shd w:val="clear" w:color="auto" w:fill="auto"/>
              <w:spacing w:before="0" w:after="0" w:line="240" w:lineRule="auto"/>
              <w:ind w:firstLine="0"/>
              <w:rPr>
                <w:b/>
                <w:sz w:val="20"/>
                <w:szCs w:val="20"/>
              </w:rPr>
            </w:pPr>
            <w:r w:rsidRPr="00DE4C1E">
              <w:rPr>
                <w:rStyle w:val="Bodytext85ptBold"/>
                <w:b w:val="0"/>
                <w:sz w:val="20"/>
                <w:szCs w:val="20"/>
              </w:rPr>
              <w:t>Расходы (тыс. рублей)</w:t>
            </w:r>
          </w:p>
        </w:tc>
      </w:tr>
      <w:tr w:rsidR="00990D29" w:rsidRPr="00DE4C1E" w:rsidTr="00351BDE">
        <w:tc>
          <w:tcPr>
            <w:tcW w:w="3528" w:type="dxa"/>
            <w:vMerge/>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2650" w:type="dxa"/>
            <w:vMerge/>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85" w:type="dxa"/>
            <w:gridSpan w:val="2"/>
            <w:shd w:val="clear" w:color="auto" w:fill="auto"/>
            <w:vAlign w:val="center"/>
          </w:tcPr>
          <w:p w:rsidR="00712133" w:rsidRPr="00DE4C1E" w:rsidRDefault="00712133" w:rsidP="00990D29">
            <w:pPr>
              <w:pStyle w:val="2"/>
              <w:shd w:val="clear" w:color="auto" w:fill="auto"/>
              <w:spacing w:before="0" w:after="0" w:line="240" w:lineRule="auto"/>
              <w:ind w:firstLine="0"/>
              <w:rPr>
                <w:rStyle w:val="Bodytext85ptBold"/>
                <w:b w:val="0"/>
                <w:sz w:val="20"/>
                <w:szCs w:val="20"/>
              </w:rPr>
            </w:pPr>
            <w:r w:rsidRPr="00DE4C1E">
              <w:rPr>
                <w:rStyle w:val="Bodytext85ptBold"/>
                <w:b w:val="0"/>
                <w:sz w:val="20"/>
                <w:szCs w:val="20"/>
              </w:rPr>
              <w:t xml:space="preserve">Итого </w:t>
            </w:r>
          </w:p>
          <w:p w:rsidR="008226A7" w:rsidRPr="00DE4C1E" w:rsidRDefault="008226A7" w:rsidP="00990D29">
            <w:pPr>
              <w:pStyle w:val="2"/>
              <w:shd w:val="clear" w:color="auto" w:fill="auto"/>
              <w:spacing w:before="0" w:after="0" w:line="240" w:lineRule="auto"/>
              <w:ind w:firstLine="0"/>
              <w:rPr>
                <w:sz w:val="20"/>
                <w:szCs w:val="20"/>
              </w:rPr>
            </w:pPr>
          </w:p>
        </w:tc>
        <w:tc>
          <w:tcPr>
            <w:tcW w:w="1467" w:type="dxa"/>
            <w:gridSpan w:val="3"/>
            <w:shd w:val="clear" w:color="auto" w:fill="auto"/>
            <w:vAlign w:val="center"/>
          </w:tcPr>
          <w:p w:rsidR="008226A7" w:rsidRPr="00DE4C1E" w:rsidRDefault="00712133" w:rsidP="00990D29">
            <w:pPr>
              <w:pStyle w:val="2"/>
              <w:shd w:val="clear" w:color="auto" w:fill="auto"/>
              <w:spacing w:before="0" w:after="0" w:line="240" w:lineRule="auto"/>
              <w:ind w:firstLine="0"/>
              <w:rPr>
                <w:sz w:val="20"/>
                <w:szCs w:val="20"/>
              </w:rPr>
            </w:pPr>
            <w:r w:rsidRPr="00DE4C1E">
              <w:rPr>
                <w:rStyle w:val="Bodytext85ptBold"/>
                <w:b w:val="0"/>
                <w:sz w:val="20"/>
                <w:szCs w:val="20"/>
              </w:rPr>
              <w:t>1-й год реализации программы</w:t>
            </w:r>
          </w:p>
        </w:tc>
        <w:tc>
          <w:tcPr>
            <w:tcW w:w="1517" w:type="dxa"/>
            <w:gridSpan w:val="3"/>
            <w:shd w:val="clear" w:color="auto" w:fill="auto"/>
            <w:vAlign w:val="center"/>
          </w:tcPr>
          <w:p w:rsidR="008226A7" w:rsidRPr="00DE4C1E" w:rsidRDefault="00712133" w:rsidP="00990D29">
            <w:pPr>
              <w:pStyle w:val="2"/>
              <w:shd w:val="clear" w:color="auto" w:fill="auto"/>
              <w:spacing w:before="0" w:after="0" w:line="240" w:lineRule="auto"/>
              <w:ind w:firstLine="0"/>
              <w:rPr>
                <w:sz w:val="20"/>
                <w:szCs w:val="20"/>
              </w:rPr>
            </w:pPr>
            <w:r w:rsidRPr="00DE4C1E">
              <w:rPr>
                <w:rStyle w:val="Bodytext85ptBold"/>
                <w:b w:val="0"/>
                <w:sz w:val="20"/>
                <w:szCs w:val="20"/>
              </w:rPr>
              <w:t>2-й год реализации программы</w:t>
            </w:r>
          </w:p>
        </w:tc>
        <w:tc>
          <w:tcPr>
            <w:tcW w:w="1535" w:type="dxa"/>
            <w:gridSpan w:val="3"/>
            <w:shd w:val="clear" w:color="auto" w:fill="auto"/>
            <w:vAlign w:val="center"/>
          </w:tcPr>
          <w:p w:rsidR="008226A7" w:rsidRPr="00DE4C1E" w:rsidRDefault="00712133" w:rsidP="00990D29">
            <w:pPr>
              <w:pStyle w:val="2"/>
              <w:shd w:val="clear" w:color="auto" w:fill="auto"/>
              <w:spacing w:before="0" w:after="0" w:line="240" w:lineRule="auto"/>
              <w:ind w:firstLine="0"/>
              <w:rPr>
                <w:sz w:val="20"/>
                <w:szCs w:val="20"/>
              </w:rPr>
            </w:pPr>
            <w:r w:rsidRPr="00DE4C1E">
              <w:rPr>
                <w:rStyle w:val="Bodytext85ptBold"/>
                <w:b w:val="0"/>
                <w:sz w:val="20"/>
                <w:szCs w:val="20"/>
              </w:rPr>
              <w:t>3-й год реализации программы</w:t>
            </w:r>
          </w:p>
        </w:tc>
        <w:tc>
          <w:tcPr>
            <w:tcW w:w="1535" w:type="dxa"/>
            <w:gridSpan w:val="3"/>
            <w:shd w:val="clear" w:color="auto" w:fill="auto"/>
            <w:vAlign w:val="center"/>
          </w:tcPr>
          <w:p w:rsidR="008226A7" w:rsidRPr="00DE4C1E" w:rsidRDefault="00712133" w:rsidP="00990D29">
            <w:pPr>
              <w:pStyle w:val="2"/>
              <w:shd w:val="clear" w:color="auto" w:fill="auto"/>
              <w:spacing w:before="0" w:after="0" w:line="240" w:lineRule="auto"/>
              <w:ind w:firstLine="0"/>
              <w:rPr>
                <w:sz w:val="20"/>
                <w:szCs w:val="20"/>
              </w:rPr>
            </w:pPr>
            <w:r w:rsidRPr="00DE4C1E">
              <w:rPr>
                <w:rStyle w:val="Bodytext85ptBold"/>
                <w:b w:val="0"/>
                <w:sz w:val="20"/>
                <w:szCs w:val="20"/>
              </w:rPr>
              <w:t>4-й год реализации программы</w:t>
            </w:r>
          </w:p>
        </w:tc>
        <w:tc>
          <w:tcPr>
            <w:tcW w:w="1535" w:type="dxa"/>
            <w:shd w:val="clear" w:color="auto" w:fill="auto"/>
            <w:vAlign w:val="center"/>
          </w:tcPr>
          <w:p w:rsidR="008226A7" w:rsidRPr="00DE4C1E" w:rsidRDefault="00712133" w:rsidP="00990D29">
            <w:pPr>
              <w:pStyle w:val="2"/>
              <w:shd w:val="clear" w:color="auto" w:fill="auto"/>
              <w:spacing w:before="0" w:after="0" w:line="240" w:lineRule="auto"/>
              <w:ind w:firstLine="0"/>
              <w:rPr>
                <w:sz w:val="20"/>
                <w:szCs w:val="20"/>
              </w:rPr>
            </w:pPr>
            <w:r w:rsidRPr="00DE4C1E">
              <w:rPr>
                <w:rStyle w:val="Bodytext85ptBold"/>
                <w:b w:val="0"/>
                <w:sz w:val="20"/>
                <w:szCs w:val="20"/>
              </w:rPr>
              <w:t>5-й год реализации программы</w:t>
            </w:r>
          </w:p>
        </w:tc>
      </w:tr>
      <w:tr w:rsidR="00990D29" w:rsidRPr="00DE4C1E" w:rsidTr="00351BDE">
        <w:tc>
          <w:tcPr>
            <w:tcW w:w="3528"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2650" w:type="dxa"/>
            <w:shd w:val="clear" w:color="auto" w:fill="auto"/>
            <w:vAlign w:val="center"/>
          </w:tcPr>
          <w:p w:rsidR="008226A7" w:rsidRPr="00DE4C1E" w:rsidRDefault="008226A7" w:rsidP="003E7258">
            <w:pPr>
              <w:pStyle w:val="2"/>
              <w:shd w:val="clear" w:color="auto" w:fill="auto"/>
              <w:spacing w:before="0" w:after="0" w:line="240" w:lineRule="auto"/>
              <w:ind w:firstLine="0"/>
              <w:rPr>
                <w:sz w:val="20"/>
                <w:szCs w:val="20"/>
              </w:rPr>
            </w:pPr>
            <w:r w:rsidRPr="00DE4C1E">
              <w:rPr>
                <w:rStyle w:val="Bodytext10"/>
                <w:sz w:val="20"/>
                <w:szCs w:val="20"/>
              </w:rPr>
              <w:t xml:space="preserve">Всего, в том числе </w:t>
            </w:r>
          </w:p>
        </w:tc>
        <w:tc>
          <w:tcPr>
            <w:tcW w:w="1585" w:type="dxa"/>
            <w:gridSpan w:val="2"/>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467"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17"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35"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35"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35"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r>
      <w:tr w:rsidR="00990D29" w:rsidRPr="00DE4C1E" w:rsidTr="00351BDE">
        <w:tc>
          <w:tcPr>
            <w:tcW w:w="3528"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2650" w:type="dxa"/>
            <w:shd w:val="clear" w:color="auto" w:fill="auto"/>
            <w:vAlign w:val="center"/>
          </w:tcPr>
          <w:p w:rsidR="008226A7" w:rsidRPr="00DE4C1E" w:rsidRDefault="008226A7" w:rsidP="00351BDE">
            <w:pPr>
              <w:pStyle w:val="2"/>
              <w:shd w:val="clear" w:color="auto" w:fill="auto"/>
              <w:spacing w:before="0" w:after="0" w:line="240" w:lineRule="auto"/>
              <w:ind w:firstLine="0"/>
              <w:rPr>
                <w:sz w:val="20"/>
                <w:szCs w:val="20"/>
              </w:rPr>
            </w:pPr>
            <w:r w:rsidRPr="00DE4C1E">
              <w:rPr>
                <w:rStyle w:val="Bodytext10"/>
                <w:sz w:val="20"/>
                <w:szCs w:val="20"/>
              </w:rPr>
              <w:t xml:space="preserve">Средства бюджетов городского округа Котельники  </w:t>
            </w:r>
          </w:p>
        </w:tc>
        <w:tc>
          <w:tcPr>
            <w:tcW w:w="1585" w:type="dxa"/>
            <w:gridSpan w:val="2"/>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467"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17"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35"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35"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35"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r>
      <w:tr w:rsidR="00990D29" w:rsidRPr="00DE4C1E" w:rsidTr="00351BDE">
        <w:tc>
          <w:tcPr>
            <w:tcW w:w="3528"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2650"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r w:rsidRPr="00DE4C1E">
              <w:rPr>
                <w:rStyle w:val="Bodytext10"/>
                <w:sz w:val="20"/>
                <w:szCs w:val="20"/>
              </w:rPr>
              <w:t>Средства бюджета Московской области</w:t>
            </w:r>
          </w:p>
        </w:tc>
        <w:tc>
          <w:tcPr>
            <w:tcW w:w="1585" w:type="dxa"/>
            <w:gridSpan w:val="2"/>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467"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17"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35"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35"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35"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r>
      <w:tr w:rsidR="00990D29" w:rsidRPr="00DE4C1E" w:rsidTr="00351BDE">
        <w:tc>
          <w:tcPr>
            <w:tcW w:w="3528"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2650"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r w:rsidRPr="00DE4C1E">
              <w:rPr>
                <w:rStyle w:val="Bodytext10"/>
                <w:sz w:val="20"/>
                <w:szCs w:val="20"/>
              </w:rPr>
              <w:t>Средства федерального бюджета</w:t>
            </w:r>
          </w:p>
        </w:tc>
        <w:tc>
          <w:tcPr>
            <w:tcW w:w="1585" w:type="dxa"/>
            <w:gridSpan w:val="2"/>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467"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17"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35"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35"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35"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r>
      <w:tr w:rsidR="00990D29" w:rsidRPr="00DE4C1E" w:rsidTr="00351BDE">
        <w:tc>
          <w:tcPr>
            <w:tcW w:w="3528"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2650"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r w:rsidRPr="00DE4C1E">
              <w:rPr>
                <w:rStyle w:val="Bodytext10"/>
                <w:sz w:val="20"/>
                <w:szCs w:val="20"/>
              </w:rPr>
              <w:t>Внебюджетные источники</w:t>
            </w:r>
          </w:p>
        </w:tc>
        <w:tc>
          <w:tcPr>
            <w:tcW w:w="1585" w:type="dxa"/>
            <w:gridSpan w:val="2"/>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467"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17"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35"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35" w:type="dxa"/>
            <w:gridSpan w:val="3"/>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c>
          <w:tcPr>
            <w:tcW w:w="1535" w:type="dxa"/>
            <w:shd w:val="clear" w:color="auto" w:fill="auto"/>
            <w:vAlign w:val="center"/>
          </w:tcPr>
          <w:p w:rsidR="008226A7" w:rsidRPr="00DE4C1E" w:rsidRDefault="008226A7" w:rsidP="00990D29">
            <w:pPr>
              <w:pStyle w:val="2"/>
              <w:shd w:val="clear" w:color="auto" w:fill="auto"/>
              <w:spacing w:before="0" w:after="0" w:line="240" w:lineRule="auto"/>
              <w:ind w:firstLine="0"/>
              <w:rPr>
                <w:sz w:val="20"/>
                <w:szCs w:val="20"/>
              </w:rPr>
            </w:pPr>
          </w:p>
        </w:tc>
      </w:tr>
      <w:tr w:rsidR="00F27B57" w:rsidRPr="00DE4C1E" w:rsidTr="00351BDE">
        <w:tc>
          <w:tcPr>
            <w:tcW w:w="6178" w:type="dxa"/>
            <w:gridSpan w:val="2"/>
            <w:shd w:val="clear" w:color="auto" w:fill="auto"/>
            <w:vAlign w:val="center"/>
          </w:tcPr>
          <w:p w:rsidR="009E250F" w:rsidRPr="00DE4C1E" w:rsidRDefault="009E250F" w:rsidP="00990D29">
            <w:pPr>
              <w:pStyle w:val="2"/>
              <w:shd w:val="clear" w:color="auto" w:fill="auto"/>
              <w:spacing w:before="0" w:after="0" w:line="240" w:lineRule="auto"/>
              <w:ind w:firstLine="0"/>
              <w:rPr>
                <w:sz w:val="20"/>
                <w:szCs w:val="20"/>
              </w:rPr>
            </w:pPr>
            <w:r w:rsidRPr="00DE4C1E">
              <w:rPr>
                <w:rStyle w:val="Bodytext85ptBold"/>
                <w:b w:val="0"/>
                <w:sz w:val="20"/>
                <w:szCs w:val="20"/>
              </w:rPr>
              <w:t>Планируемые результаты реализации подпрограммы</w:t>
            </w:r>
          </w:p>
        </w:tc>
        <w:tc>
          <w:tcPr>
            <w:tcW w:w="1585" w:type="dxa"/>
            <w:gridSpan w:val="2"/>
            <w:shd w:val="clear" w:color="auto" w:fill="auto"/>
            <w:vAlign w:val="center"/>
          </w:tcPr>
          <w:p w:rsidR="009E250F" w:rsidRPr="00DE4C1E" w:rsidRDefault="009E250F" w:rsidP="00990D29">
            <w:pPr>
              <w:pStyle w:val="2"/>
              <w:shd w:val="clear" w:color="auto" w:fill="auto"/>
              <w:spacing w:before="0" w:after="0" w:line="240" w:lineRule="auto"/>
              <w:ind w:firstLine="0"/>
              <w:rPr>
                <w:sz w:val="20"/>
                <w:szCs w:val="20"/>
              </w:rPr>
            </w:pPr>
            <w:r w:rsidRPr="00DE4C1E">
              <w:rPr>
                <w:rStyle w:val="Bodytext85ptBold"/>
                <w:b w:val="0"/>
                <w:sz w:val="20"/>
                <w:szCs w:val="20"/>
              </w:rPr>
              <w:t>1-й год реализации программы</w:t>
            </w:r>
          </w:p>
        </w:tc>
        <w:tc>
          <w:tcPr>
            <w:tcW w:w="1984" w:type="dxa"/>
            <w:gridSpan w:val="4"/>
            <w:shd w:val="clear" w:color="auto" w:fill="auto"/>
            <w:vAlign w:val="center"/>
          </w:tcPr>
          <w:p w:rsidR="009E250F" w:rsidRPr="00DE4C1E" w:rsidRDefault="009E250F" w:rsidP="00990D29">
            <w:pPr>
              <w:pStyle w:val="2"/>
              <w:shd w:val="clear" w:color="auto" w:fill="auto"/>
              <w:spacing w:before="0" w:after="0" w:line="240" w:lineRule="auto"/>
              <w:ind w:firstLine="0"/>
              <w:rPr>
                <w:sz w:val="20"/>
                <w:szCs w:val="20"/>
              </w:rPr>
            </w:pPr>
            <w:r w:rsidRPr="00DE4C1E">
              <w:rPr>
                <w:rStyle w:val="Bodytext85ptBold"/>
                <w:b w:val="0"/>
                <w:sz w:val="20"/>
                <w:szCs w:val="20"/>
              </w:rPr>
              <w:t>2-й год реализации программы</w:t>
            </w:r>
          </w:p>
        </w:tc>
        <w:tc>
          <w:tcPr>
            <w:tcW w:w="1985" w:type="dxa"/>
            <w:gridSpan w:val="3"/>
            <w:shd w:val="clear" w:color="auto" w:fill="auto"/>
            <w:vAlign w:val="center"/>
          </w:tcPr>
          <w:p w:rsidR="009E250F" w:rsidRPr="00DE4C1E" w:rsidRDefault="009E250F" w:rsidP="00990D29">
            <w:pPr>
              <w:pStyle w:val="2"/>
              <w:shd w:val="clear" w:color="auto" w:fill="auto"/>
              <w:spacing w:before="0" w:after="0" w:line="240" w:lineRule="auto"/>
              <w:ind w:firstLine="0"/>
              <w:rPr>
                <w:sz w:val="20"/>
                <w:szCs w:val="20"/>
              </w:rPr>
            </w:pPr>
            <w:r w:rsidRPr="00DE4C1E">
              <w:rPr>
                <w:rStyle w:val="Bodytext85ptBold"/>
                <w:b w:val="0"/>
                <w:sz w:val="20"/>
                <w:szCs w:val="20"/>
              </w:rPr>
              <w:t>3-й год реализации программы</w:t>
            </w:r>
          </w:p>
        </w:tc>
        <w:tc>
          <w:tcPr>
            <w:tcW w:w="1843" w:type="dxa"/>
            <w:gridSpan w:val="4"/>
            <w:shd w:val="clear" w:color="auto" w:fill="auto"/>
            <w:vAlign w:val="center"/>
          </w:tcPr>
          <w:p w:rsidR="009E250F" w:rsidRPr="00DE4C1E" w:rsidRDefault="009E250F" w:rsidP="00990D29">
            <w:pPr>
              <w:pStyle w:val="2"/>
              <w:shd w:val="clear" w:color="auto" w:fill="auto"/>
              <w:spacing w:before="0" w:after="0" w:line="240" w:lineRule="auto"/>
              <w:ind w:firstLine="0"/>
              <w:rPr>
                <w:sz w:val="20"/>
                <w:szCs w:val="20"/>
              </w:rPr>
            </w:pPr>
            <w:r w:rsidRPr="00DE4C1E">
              <w:rPr>
                <w:rStyle w:val="Bodytext85ptBold"/>
                <w:b w:val="0"/>
                <w:sz w:val="20"/>
                <w:szCs w:val="20"/>
              </w:rPr>
              <w:t>4-й год реализации программы</w:t>
            </w:r>
          </w:p>
        </w:tc>
        <w:tc>
          <w:tcPr>
            <w:tcW w:w="1777" w:type="dxa"/>
            <w:gridSpan w:val="2"/>
            <w:shd w:val="clear" w:color="auto" w:fill="auto"/>
            <w:vAlign w:val="center"/>
          </w:tcPr>
          <w:p w:rsidR="009E250F" w:rsidRPr="00DE4C1E" w:rsidRDefault="009E250F" w:rsidP="00990D29">
            <w:pPr>
              <w:pStyle w:val="2"/>
              <w:shd w:val="clear" w:color="auto" w:fill="auto"/>
              <w:spacing w:before="0" w:after="0" w:line="240" w:lineRule="auto"/>
              <w:ind w:firstLine="0"/>
              <w:rPr>
                <w:sz w:val="20"/>
                <w:szCs w:val="20"/>
              </w:rPr>
            </w:pPr>
            <w:r w:rsidRPr="00DE4C1E">
              <w:rPr>
                <w:rStyle w:val="Bodytext85ptBold"/>
                <w:b w:val="0"/>
                <w:sz w:val="20"/>
                <w:szCs w:val="20"/>
              </w:rPr>
              <w:t>5-й год реализации программы</w:t>
            </w:r>
          </w:p>
        </w:tc>
      </w:tr>
      <w:tr w:rsidR="00351BDE" w:rsidRPr="00DE4C1E" w:rsidTr="00351BDE">
        <w:tc>
          <w:tcPr>
            <w:tcW w:w="6178" w:type="dxa"/>
            <w:gridSpan w:val="2"/>
            <w:shd w:val="clear" w:color="auto" w:fill="auto"/>
            <w:vAlign w:val="center"/>
          </w:tcPr>
          <w:p w:rsidR="009E250F" w:rsidRPr="00DE4C1E" w:rsidRDefault="009E250F" w:rsidP="00990D29">
            <w:pPr>
              <w:pStyle w:val="2"/>
              <w:shd w:val="clear" w:color="auto" w:fill="auto"/>
              <w:spacing w:before="0" w:after="0" w:line="240" w:lineRule="auto"/>
              <w:ind w:firstLine="0"/>
              <w:rPr>
                <w:sz w:val="20"/>
                <w:szCs w:val="20"/>
              </w:rPr>
            </w:pPr>
          </w:p>
        </w:tc>
        <w:tc>
          <w:tcPr>
            <w:tcW w:w="1585" w:type="dxa"/>
            <w:gridSpan w:val="2"/>
            <w:shd w:val="clear" w:color="auto" w:fill="auto"/>
            <w:vAlign w:val="center"/>
          </w:tcPr>
          <w:p w:rsidR="009E250F" w:rsidRPr="00DE4C1E" w:rsidRDefault="009E250F" w:rsidP="00990D29">
            <w:pPr>
              <w:pStyle w:val="2"/>
              <w:shd w:val="clear" w:color="auto" w:fill="auto"/>
              <w:spacing w:before="0" w:after="0" w:line="240" w:lineRule="auto"/>
              <w:ind w:firstLine="0"/>
              <w:rPr>
                <w:sz w:val="20"/>
                <w:szCs w:val="20"/>
              </w:rPr>
            </w:pPr>
          </w:p>
        </w:tc>
        <w:tc>
          <w:tcPr>
            <w:tcW w:w="1984" w:type="dxa"/>
            <w:gridSpan w:val="4"/>
            <w:shd w:val="clear" w:color="auto" w:fill="auto"/>
            <w:vAlign w:val="center"/>
          </w:tcPr>
          <w:p w:rsidR="009E250F" w:rsidRPr="00DE4C1E" w:rsidRDefault="009E250F" w:rsidP="00990D29">
            <w:pPr>
              <w:pStyle w:val="2"/>
              <w:shd w:val="clear" w:color="auto" w:fill="auto"/>
              <w:spacing w:before="0" w:after="0" w:line="240" w:lineRule="auto"/>
              <w:ind w:firstLine="0"/>
              <w:rPr>
                <w:sz w:val="20"/>
                <w:szCs w:val="20"/>
              </w:rPr>
            </w:pPr>
          </w:p>
        </w:tc>
        <w:tc>
          <w:tcPr>
            <w:tcW w:w="1985" w:type="dxa"/>
            <w:gridSpan w:val="3"/>
            <w:shd w:val="clear" w:color="auto" w:fill="auto"/>
            <w:vAlign w:val="center"/>
          </w:tcPr>
          <w:p w:rsidR="009E250F" w:rsidRPr="00DE4C1E" w:rsidRDefault="009E250F" w:rsidP="00990D29">
            <w:pPr>
              <w:pStyle w:val="2"/>
              <w:shd w:val="clear" w:color="auto" w:fill="auto"/>
              <w:spacing w:before="0" w:after="0" w:line="240" w:lineRule="auto"/>
              <w:ind w:firstLine="0"/>
              <w:rPr>
                <w:sz w:val="20"/>
                <w:szCs w:val="20"/>
              </w:rPr>
            </w:pPr>
          </w:p>
        </w:tc>
        <w:tc>
          <w:tcPr>
            <w:tcW w:w="1843" w:type="dxa"/>
            <w:gridSpan w:val="4"/>
            <w:shd w:val="clear" w:color="auto" w:fill="auto"/>
            <w:vAlign w:val="center"/>
          </w:tcPr>
          <w:p w:rsidR="009E250F" w:rsidRPr="00DE4C1E" w:rsidRDefault="009E250F" w:rsidP="00990D29">
            <w:pPr>
              <w:pStyle w:val="2"/>
              <w:shd w:val="clear" w:color="auto" w:fill="auto"/>
              <w:spacing w:before="0" w:after="0" w:line="240" w:lineRule="auto"/>
              <w:ind w:firstLine="0"/>
              <w:rPr>
                <w:sz w:val="20"/>
                <w:szCs w:val="20"/>
              </w:rPr>
            </w:pPr>
          </w:p>
        </w:tc>
        <w:tc>
          <w:tcPr>
            <w:tcW w:w="1777" w:type="dxa"/>
            <w:gridSpan w:val="2"/>
            <w:shd w:val="clear" w:color="auto" w:fill="auto"/>
            <w:vAlign w:val="center"/>
          </w:tcPr>
          <w:p w:rsidR="009E250F" w:rsidRPr="00DE4C1E" w:rsidRDefault="009E250F" w:rsidP="00990D29">
            <w:pPr>
              <w:pStyle w:val="2"/>
              <w:shd w:val="clear" w:color="auto" w:fill="auto"/>
              <w:spacing w:before="0" w:after="0" w:line="240" w:lineRule="auto"/>
              <w:ind w:firstLine="0"/>
              <w:rPr>
                <w:sz w:val="20"/>
                <w:szCs w:val="20"/>
              </w:rPr>
            </w:pPr>
          </w:p>
        </w:tc>
      </w:tr>
    </w:tbl>
    <w:p w:rsidR="0014555B" w:rsidRPr="00DE4C1E" w:rsidRDefault="0014555B" w:rsidP="0014555B">
      <w:pPr>
        <w:pStyle w:val="2"/>
        <w:shd w:val="clear" w:color="auto" w:fill="auto"/>
        <w:spacing w:before="0" w:after="0" w:line="240" w:lineRule="auto"/>
        <w:ind w:left="-142" w:firstLine="0"/>
        <w:rPr>
          <w:sz w:val="28"/>
          <w:szCs w:val="28"/>
        </w:rPr>
      </w:pPr>
    </w:p>
    <w:p w:rsidR="00EE46E0" w:rsidRPr="00DE4C1E" w:rsidRDefault="00EE46E0" w:rsidP="009B64F8">
      <w:pPr>
        <w:pStyle w:val="2"/>
        <w:shd w:val="clear" w:color="auto" w:fill="auto"/>
        <w:spacing w:before="0" w:after="0" w:line="240" w:lineRule="auto"/>
        <w:ind w:left="8505" w:firstLine="0"/>
        <w:jc w:val="right"/>
        <w:rPr>
          <w:sz w:val="28"/>
          <w:szCs w:val="28"/>
        </w:rPr>
      </w:pPr>
    </w:p>
    <w:p w:rsidR="00EE46E0" w:rsidRPr="00DE4C1E" w:rsidRDefault="00EE46E0" w:rsidP="009B64F8">
      <w:pPr>
        <w:pStyle w:val="2"/>
        <w:shd w:val="clear" w:color="auto" w:fill="auto"/>
        <w:spacing w:before="0" w:after="0" w:line="240" w:lineRule="auto"/>
        <w:ind w:left="8505" w:firstLine="0"/>
        <w:jc w:val="right"/>
        <w:rPr>
          <w:sz w:val="28"/>
          <w:szCs w:val="28"/>
        </w:rPr>
      </w:pPr>
    </w:p>
    <w:p w:rsidR="00C1146A" w:rsidRPr="00DE4C1E" w:rsidRDefault="00C1146A" w:rsidP="009B64F8">
      <w:pPr>
        <w:pStyle w:val="2"/>
        <w:shd w:val="clear" w:color="auto" w:fill="auto"/>
        <w:spacing w:before="0" w:after="0" w:line="240" w:lineRule="auto"/>
        <w:ind w:left="8505" w:firstLine="0"/>
        <w:jc w:val="right"/>
        <w:rPr>
          <w:sz w:val="28"/>
          <w:szCs w:val="28"/>
        </w:rPr>
        <w:sectPr w:rsidR="00C1146A" w:rsidRPr="00DE4C1E" w:rsidSect="005E460F">
          <w:headerReference w:type="even" r:id="rId15"/>
          <w:headerReference w:type="default" r:id="rId16"/>
          <w:headerReference w:type="first" r:id="rId17"/>
          <w:type w:val="nextColumn"/>
          <w:pgSz w:w="16838" w:h="11909" w:orient="landscape"/>
          <w:pgMar w:top="1418" w:right="851" w:bottom="851" w:left="851" w:header="0" w:footer="3" w:gutter="0"/>
          <w:pgNumType w:start="2"/>
          <w:cols w:space="720"/>
          <w:noEndnote/>
          <w:docGrid w:linePitch="360"/>
        </w:sectPr>
      </w:pPr>
    </w:p>
    <w:p w:rsidR="00EE46E0" w:rsidRPr="00DE4C1E" w:rsidRDefault="00EE46E0" w:rsidP="009B64F8">
      <w:pPr>
        <w:pStyle w:val="2"/>
        <w:shd w:val="clear" w:color="auto" w:fill="auto"/>
        <w:spacing w:before="0" w:after="0" w:line="240" w:lineRule="auto"/>
        <w:ind w:left="8505" w:firstLine="0"/>
        <w:jc w:val="right"/>
        <w:rPr>
          <w:sz w:val="28"/>
          <w:szCs w:val="28"/>
        </w:rPr>
      </w:pPr>
      <w:r w:rsidRPr="00DE4C1E">
        <w:rPr>
          <w:sz w:val="28"/>
          <w:szCs w:val="28"/>
        </w:rPr>
        <w:lastRenderedPageBreak/>
        <w:t>Приложение 4 к Порядку</w:t>
      </w:r>
    </w:p>
    <w:p w:rsidR="00300DC8" w:rsidRPr="00DE4C1E" w:rsidRDefault="00300DC8" w:rsidP="00300DC8">
      <w:pPr>
        <w:pStyle w:val="Bodytext60"/>
        <w:shd w:val="clear" w:color="auto" w:fill="auto"/>
        <w:spacing w:after="12" w:line="210" w:lineRule="exact"/>
        <w:ind w:right="300"/>
        <w:jc w:val="center"/>
        <w:rPr>
          <w:sz w:val="28"/>
          <w:szCs w:val="28"/>
        </w:rPr>
      </w:pPr>
      <w:r w:rsidRPr="00DE4C1E">
        <w:rPr>
          <w:sz w:val="28"/>
          <w:szCs w:val="28"/>
        </w:rPr>
        <w:t>Форма</w:t>
      </w:r>
    </w:p>
    <w:p w:rsidR="00EE46E0" w:rsidRPr="00DE4C1E" w:rsidRDefault="00300DC8" w:rsidP="00300DC8">
      <w:pPr>
        <w:pStyle w:val="Bodytext60"/>
        <w:shd w:val="clear" w:color="auto" w:fill="auto"/>
        <w:spacing w:after="438" w:line="210" w:lineRule="exact"/>
        <w:ind w:right="300"/>
        <w:jc w:val="center"/>
        <w:rPr>
          <w:sz w:val="28"/>
          <w:szCs w:val="28"/>
        </w:rPr>
      </w:pPr>
      <w:r w:rsidRPr="00DE4C1E">
        <w:rPr>
          <w:sz w:val="28"/>
          <w:szCs w:val="28"/>
        </w:rPr>
        <w:t>Перечня мероприятий подпрограммы 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
        <w:gridCol w:w="1491"/>
        <w:gridCol w:w="1339"/>
        <w:gridCol w:w="1710"/>
        <w:gridCol w:w="1842"/>
        <w:gridCol w:w="851"/>
        <w:gridCol w:w="1134"/>
        <w:gridCol w:w="850"/>
        <w:gridCol w:w="851"/>
        <w:gridCol w:w="850"/>
        <w:gridCol w:w="806"/>
        <w:gridCol w:w="1324"/>
        <w:gridCol w:w="1491"/>
      </w:tblGrid>
      <w:tr w:rsidR="00990D29" w:rsidRPr="00DE4C1E" w:rsidTr="00990D29">
        <w:tc>
          <w:tcPr>
            <w:tcW w:w="530" w:type="dxa"/>
            <w:vMerge w:val="restart"/>
            <w:shd w:val="clear" w:color="auto" w:fill="auto"/>
            <w:vAlign w:val="center"/>
          </w:tcPr>
          <w:p w:rsidR="00712133" w:rsidRPr="00DE4C1E" w:rsidRDefault="00712133" w:rsidP="00990D29">
            <w:pPr>
              <w:pStyle w:val="2"/>
              <w:shd w:val="clear" w:color="auto" w:fill="auto"/>
              <w:spacing w:before="0" w:after="0" w:line="170" w:lineRule="exact"/>
              <w:ind w:firstLine="0"/>
              <w:rPr>
                <w:sz w:val="20"/>
                <w:szCs w:val="20"/>
              </w:rPr>
            </w:pPr>
            <w:r w:rsidRPr="00DE4C1E">
              <w:rPr>
                <w:rStyle w:val="Bodytext85ptBold"/>
                <w:b w:val="0"/>
                <w:sz w:val="20"/>
                <w:szCs w:val="20"/>
              </w:rPr>
              <w:t>№ п/п</w:t>
            </w:r>
          </w:p>
          <w:p w:rsidR="00712133" w:rsidRPr="00DE4C1E" w:rsidRDefault="00712133" w:rsidP="00990D29">
            <w:pPr>
              <w:pStyle w:val="2"/>
              <w:shd w:val="clear" w:color="auto" w:fill="auto"/>
              <w:spacing w:before="0" w:after="0" w:line="170" w:lineRule="exact"/>
              <w:ind w:firstLine="0"/>
              <w:rPr>
                <w:sz w:val="20"/>
                <w:szCs w:val="20"/>
              </w:rPr>
            </w:pPr>
          </w:p>
        </w:tc>
        <w:tc>
          <w:tcPr>
            <w:tcW w:w="1491" w:type="dxa"/>
            <w:vMerge w:val="restart"/>
            <w:shd w:val="clear" w:color="auto" w:fill="auto"/>
            <w:vAlign w:val="center"/>
          </w:tcPr>
          <w:p w:rsidR="00712133" w:rsidRPr="00DE4C1E" w:rsidRDefault="00712133" w:rsidP="00990D29">
            <w:pPr>
              <w:pStyle w:val="2"/>
              <w:shd w:val="clear" w:color="auto" w:fill="auto"/>
              <w:spacing w:before="0" w:after="0" w:line="212" w:lineRule="exact"/>
              <w:ind w:firstLine="0"/>
              <w:rPr>
                <w:sz w:val="20"/>
                <w:szCs w:val="20"/>
              </w:rPr>
            </w:pPr>
            <w:r w:rsidRPr="00DE4C1E">
              <w:rPr>
                <w:rStyle w:val="Bodytext85ptBold"/>
                <w:b w:val="0"/>
                <w:sz w:val="20"/>
                <w:szCs w:val="20"/>
              </w:rPr>
              <w:t>Мероприятия по реализации</w:t>
            </w:r>
          </w:p>
          <w:p w:rsidR="00712133" w:rsidRPr="00DE4C1E" w:rsidRDefault="00712133" w:rsidP="00990D29">
            <w:pPr>
              <w:pStyle w:val="2"/>
              <w:shd w:val="clear" w:color="auto" w:fill="auto"/>
              <w:spacing w:before="0" w:after="0" w:line="212" w:lineRule="exact"/>
              <w:ind w:firstLine="0"/>
              <w:rPr>
                <w:sz w:val="20"/>
                <w:szCs w:val="20"/>
              </w:rPr>
            </w:pPr>
            <w:r w:rsidRPr="00DE4C1E">
              <w:rPr>
                <w:rStyle w:val="Bodytext85ptBold"/>
                <w:b w:val="0"/>
                <w:sz w:val="20"/>
                <w:szCs w:val="20"/>
              </w:rPr>
              <w:t>подпрограммы</w:t>
            </w:r>
          </w:p>
        </w:tc>
        <w:tc>
          <w:tcPr>
            <w:tcW w:w="1339" w:type="dxa"/>
            <w:vMerge w:val="restart"/>
            <w:shd w:val="clear" w:color="auto" w:fill="auto"/>
            <w:vAlign w:val="center"/>
          </w:tcPr>
          <w:p w:rsidR="00712133" w:rsidRPr="00DE4C1E" w:rsidRDefault="00712133" w:rsidP="00990D29">
            <w:pPr>
              <w:pStyle w:val="2"/>
              <w:shd w:val="clear" w:color="auto" w:fill="auto"/>
              <w:spacing w:before="0" w:after="60" w:line="170" w:lineRule="exact"/>
              <w:ind w:firstLine="0"/>
              <w:rPr>
                <w:sz w:val="20"/>
                <w:szCs w:val="20"/>
              </w:rPr>
            </w:pPr>
            <w:r w:rsidRPr="00DE4C1E">
              <w:rPr>
                <w:rStyle w:val="Bodytext85ptBold"/>
                <w:b w:val="0"/>
                <w:sz w:val="20"/>
                <w:szCs w:val="20"/>
              </w:rPr>
              <w:t>Сроки</w:t>
            </w:r>
          </w:p>
          <w:p w:rsidR="00712133" w:rsidRPr="00DE4C1E" w:rsidRDefault="00712133" w:rsidP="00990D29">
            <w:pPr>
              <w:pStyle w:val="2"/>
              <w:shd w:val="clear" w:color="auto" w:fill="auto"/>
              <w:spacing w:before="60" w:after="0" w:line="170" w:lineRule="exact"/>
              <w:ind w:firstLine="0"/>
              <w:rPr>
                <w:sz w:val="20"/>
                <w:szCs w:val="20"/>
              </w:rPr>
            </w:pPr>
            <w:r w:rsidRPr="00DE4C1E">
              <w:rPr>
                <w:rStyle w:val="Bodytext85ptBold"/>
                <w:b w:val="0"/>
                <w:sz w:val="20"/>
                <w:szCs w:val="20"/>
              </w:rPr>
              <w:t>исполнения</w:t>
            </w:r>
          </w:p>
          <w:p w:rsidR="00712133" w:rsidRPr="00DE4C1E" w:rsidRDefault="00712133" w:rsidP="00990D29">
            <w:pPr>
              <w:pStyle w:val="2"/>
              <w:shd w:val="clear" w:color="auto" w:fill="auto"/>
              <w:spacing w:before="60" w:after="0" w:line="170" w:lineRule="exact"/>
              <w:ind w:firstLine="0"/>
              <w:rPr>
                <w:sz w:val="20"/>
                <w:szCs w:val="20"/>
              </w:rPr>
            </w:pPr>
            <w:r w:rsidRPr="00DE4C1E">
              <w:rPr>
                <w:rStyle w:val="Bodytext85ptBold"/>
                <w:b w:val="0"/>
                <w:sz w:val="20"/>
                <w:szCs w:val="20"/>
              </w:rPr>
              <w:t>мероприятий</w:t>
            </w:r>
          </w:p>
        </w:tc>
        <w:tc>
          <w:tcPr>
            <w:tcW w:w="1710" w:type="dxa"/>
            <w:vMerge w:val="restart"/>
            <w:shd w:val="clear" w:color="auto" w:fill="auto"/>
            <w:vAlign w:val="center"/>
          </w:tcPr>
          <w:p w:rsidR="00712133" w:rsidRPr="00DE4C1E" w:rsidRDefault="00712133" w:rsidP="00990D29">
            <w:pPr>
              <w:pStyle w:val="2"/>
              <w:shd w:val="clear" w:color="auto" w:fill="auto"/>
              <w:spacing w:before="0" w:after="0" w:line="170" w:lineRule="exact"/>
              <w:ind w:firstLine="0"/>
              <w:rPr>
                <w:sz w:val="20"/>
                <w:szCs w:val="20"/>
              </w:rPr>
            </w:pPr>
            <w:r w:rsidRPr="00DE4C1E">
              <w:rPr>
                <w:rStyle w:val="Bodytext85ptBold"/>
                <w:b w:val="0"/>
                <w:sz w:val="20"/>
                <w:szCs w:val="20"/>
              </w:rPr>
              <w:t>Источники</w:t>
            </w:r>
          </w:p>
          <w:p w:rsidR="00712133" w:rsidRPr="00DE4C1E" w:rsidRDefault="00712133" w:rsidP="00990D29">
            <w:pPr>
              <w:pStyle w:val="2"/>
              <w:shd w:val="clear" w:color="auto" w:fill="auto"/>
              <w:spacing w:before="0" w:after="0" w:line="170" w:lineRule="exact"/>
              <w:ind w:firstLine="0"/>
              <w:rPr>
                <w:sz w:val="20"/>
                <w:szCs w:val="20"/>
              </w:rPr>
            </w:pPr>
            <w:r w:rsidRPr="00DE4C1E">
              <w:rPr>
                <w:rStyle w:val="Bodytext85ptBold"/>
                <w:b w:val="0"/>
                <w:sz w:val="20"/>
                <w:szCs w:val="20"/>
              </w:rPr>
              <w:t>финансирования</w:t>
            </w:r>
          </w:p>
          <w:p w:rsidR="00712133" w:rsidRPr="00DE4C1E" w:rsidRDefault="00712133" w:rsidP="00990D29">
            <w:pPr>
              <w:pStyle w:val="2"/>
              <w:shd w:val="clear" w:color="auto" w:fill="auto"/>
              <w:spacing w:before="0" w:after="0" w:line="170" w:lineRule="exact"/>
              <w:ind w:firstLine="0"/>
              <w:rPr>
                <w:sz w:val="20"/>
                <w:szCs w:val="20"/>
              </w:rPr>
            </w:pPr>
          </w:p>
        </w:tc>
        <w:tc>
          <w:tcPr>
            <w:tcW w:w="1842" w:type="dxa"/>
            <w:vMerge w:val="restart"/>
            <w:shd w:val="clear" w:color="auto" w:fill="auto"/>
            <w:vAlign w:val="center"/>
          </w:tcPr>
          <w:p w:rsidR="00712133" w:rsidRPr="00DE4C1E" w:rsidRDefault="00712133" w:rsidP="00990D29">
            <w:pPr>
              <w:pStyle w:val="2"/>
              <w:shd w:val="clear" w:color="auto" w:fill="auto"/>
              <w:spacing w:before="0" w:after="0" w:line="170" w:lineRule="exact"/>
              <w:ind w:firstLine="0"/>
              <w:rPr>
                <w:sz w:val="20"/>
                <w:szCs w:val="20"/>
              </w:rPr>
            </w:pPr>
            <w:r w:rsidRPr="00DE4C1E">
              <w:rPr>
                <w:rStyle w:val="Bodytext85ptBold"/>
                <w:b w:val="0"/>
                <w:sz w:val="20"/>
                <w:szCs w:val="20"/>
              </w:rPr>
              <w:t>Объём</w:t>
            </w:r>
          </w:p>
          <w:p w:rsidR="00712133" w:rsidRPr="00DE4C1E" w:rsidRDefault="00712133" w:rsidP="00990D29">
            <w:pPr>
              <w:pStyle w:val="2"/>
              <w:shd w:val="clear" w:color="auto" w:fill="auto"/>
              <w:spacing w:before="0" w:after="0" w:line="170" w:lineRule="exact"/>
              <w:ind w:firstLine="0"/>
              <w:rPr>
                <w:sz w:val="20"/>
                <w:szCs w:val="20"/>
              </w:rPr>
            </w:pPr>
            <w:r w:rsidRPr="00DE4C1E">
              <w:rPr>
                <w:rStyle w:val="Bodytext85ptBold"/>
                <w:b w:val="0"/>
                <w:sz w:val="20"/>
                <w:szCs w:val="20"/>
              </w:rPr>
              <w:t>финансирования</w:t>
            </w:r>
          </w:p>
          <w:p w:rsidR="00712133" w:rsidRPr="00DE4C1E" w:rsidRDefault="00712133" w:rsidP="00990D29">
            <w:pPr>
              <w:pStyle w:val="2"/>
              <w:shd w:val="clear" w:color="auto" w:fill="auto"/>
              <w:spacing w:before="0" w:after="0" w:line="170" w:lineRule="exact"/>
              <w:ind w:firstLine="0"/>
              <w:rPr>
                <w:sz w:val="20"/>
                <w:szCs w:val="20"/>
              </w:rPr>
            </w:pPr>
            <w:r w:rsidRPr="00DE4C1E">
              <w:rPr>
                <w:rStyle w:val="Bodytext85ptBold"/>
                <w:b w:val="0"/>
                <w:sz w:val="20"/>
                <w:szCs w:val="20"/>
              </w:rPr>
              <w:t>мероприятия в текущем финансовом году (тыс. руб.)*</w:t>
            </w:r>
          </w:p>
        </w:tc>
        <w:tc>
          <w:tcPr>
            <w:tcW w:w="851" w:type="dxa"/>
            <w:vMerge w:val="restart"/>
            <w:shd w:val="clear" w:color="auto" w:fill="auto"/>
            <w:vAlign w:val="center"/>
          </w:tcPr>
          <w:p w:rsidR="00712133" w:rsidRPr="00DE4C1E" w:rsidRDefault="00712133" w:rsidP="00990D29">
            <w:pPr>
              <w:pStyle w:val="2"/>
              <w:shd w:val="clear" w:color="auto" w:fill="auto"/>
              <w:spacing w:before="0" w:after="60" w:line="170" w:lineRule="exact"/>
              <w:ind w:firstLine="0"/>
              <w:rPr>
                <w:sz w:val="20"/>
                <w:szCs w:val="20"/>
              </w:rPr>
            </w:pPr>
            <w:r w:rsidRPr="00DE4C1E">
              <w:rPr>
                <w:rStyle w:val="Bodytext85ptBold"/>
                <w:b w:val="0"/>
                <w:sz w:val="20"/>
                <w:szCs w:val="20"/>
              </w:rPr>
              <w:t>Всего,</w:t>
            </w:r>
          </w:p>
          <w:p w:rsidR="00712133" w:rsidRPr="00DE4C1E" w:rsidRDefault="00712133" w:rsidP="00990D29">
            <w:pPr>
              <w:pStyle w:val="2"/>
              <w:shd w:val="clear" w:color="auto" w:fill="auto"/>
              <w:spacing w:before="60" w:after="0" w:line="170" w:lineRule="exact"/>
              <w:ind w:firstLine="0"/>
              <w:rPr>
                <w:sz w:val="20"/>
                <w:szCs w:val="20"/>
              </w:rPr>
            </w:pPr>
            <w:r w:rsidRPr="00DE4C1E">
              <w:rPr>
                <w:rStyle w:val="Bodytext85ptBold"/>
                <w:b w:val="0"/>
                <w:sz w:val="20"/>
                <w:szCs w:val="20"/>
              </w:rPr>
              <w:t>(тыс.</w:t>
            </w:r>
          </w:p>
          <w:p w:rsidR="00712133" w:rsidRPr="00DE4C1E" w:rsidRDefault="00712133" w:rsidP="00990D29">
            <w:pPr>
              <w:pStyle w:val="2"/>
              <w:shd w:val="clear" w:color="auto" w:fill="auto"/>
              <w:spacing w:before="60" w:after="0" w:line="170" w:lineRule="exact"/>
              <w:ind w:firstLine="0"/>
              <w:rPr>
                <w:sz w:val="20"/>
                <w:szCs w:val="20"/>
              </w:rPr>
            </w:pPr>
            <w:r w:rsidRPr="00DE4C1E">
              <w:rPr>
                <w:rStyle w:val="Bodytext85ptBold"/>
                <w:b w:val="0"/>
                <w:sz w:val="20"/>
                <w:szCs w:val="20"/>
              </w:rPr>
              <w:t>руб.)</w:t>
            </w:r>
          </w:p>
        </w:tc>
        <w:tc>
          <w:tcPr>
            <w:tcW w:w="4491" w:type="dxa"/>
            <w:gridSpan w:val="5"/>
            <w:shd w:val="clear" w:color="auto" w:fill="auto"/>
            <w:vAlign w:val="center"/>
          </w:tcPr>
          <w:p w:rsidR="00712133" w:rsidRPr="00DE4C1E" w:rsidRDefault="00712133" w:rsidP="00990D29">
            <w:pPr>
              <w:pStyle w:val="2"/>
              <w:shd w:val="clear" w:color="auto" w:fill="auto"/>
              <w:spacing w:before="0" w:after="0" w:line="216" w:lineRule="exact"/>
              <w:ind w:firstLine="0"/>
              <w:rPr>
                <w:b/>
                <w:sz w:val="20"/>
                <w:szCs w:val="20"/>
              </w:rPr>
            </w:pPr>
            <w:r w:rsidRPr="00DE4C1E">
              <w:rPr>
                <w:rStyle w:val="Bodytext8"/>
                <w:b w:val="0"/>
                <w:sz w:val="20"/>
                <w:szCs w:val="20"/>
              </w:rPr>
              <w:t>Объем финансирования по годам (тыс. руб.)</w:t>
            </w:r>
          </w:p>
        </w:tc>
        <w:tc>
          <w:tcPr>
            <w:tcW w:w="1324" w:type="dxa"/>
            <w:vMerge w:val="restart"/>
            <w:shd w:val="clear" w:color="auto" w:fill="auto"/>
            <w:vAlign w:val="center"/>
          </w:tcPr>
          <w:p w:rsidR="00712133" w:rsidRPr="00DE4C1E" w:rsidRDefault="00712133" w:rsidP="00990D29">
            <w:pPr>
              <w:pStyle w:val="2"/>
              <w:shd w:val="clear" w:color="auto" w:fill="auto"/>
              <w:spacing w:before="0" w:after="0" w:line="216" w:lineRule="exact"/>
              <w:ind w:firstLine="0"/>
              <w:rPr>
                <w:b/>
                <w:sz w:val="20"/>
                <w:szCs w:val="20"/>
              </w:rPr>
            </w:pPr>
            <w:r w:rsidRPr="00DE4C1E">
              <w:rPr>
                <w:rStyle w:val="Bodytext8"/>
                <w:b w:val="0"/>
                <w:sz w:val="20"/>
                <w:szCs w:val="20"/>
              </w:rPr>
              <w:t>Ответствен</w:t>
            </w:r>
            <w:r w:rsidRPr="00DE4C1E">
              <w:rPr>
                <w:rStyle w:val="Bodytext8"/>
                <w:b w:val="0"/>
                <w:sz w:val="20"/>
                <w:szCs w:val="20"/>
              </w:rPr>
              <w:softHyphen/>
              <w:t>ный за</w:t>
            </w:r>
          </w:p>
          <w:p w:rsidR="00712133" w:rsidRPr="00DE4C1E" w:rsidRDefault="00712133" w:rsidP="00990D29">
            <w:pPr>
              <w:pStyle w:val="2"/>
              <w:shd w:val="clear" w:color="auto" w:fill="auto"/>
              <w:spacing w:before="0" w:after="0" w:line="209" w:lineRule="exact"/>
              <w:ind w:firstLine="0"/>
              <w:rPr>
                <w:b/>
                <w:sz w:val="20"/>
                <w:szCs w:val="20"/>
              </w:rPr>
            </w:pPr>
            <w:r w:rsidRPr="00DE4C1E">
              <w:rPr>
                <w:rStyle w:val="Bodytext85ptBold"/>
                <w:b w:val="0"/>
                <w:sz w:val="20"/>
                <w:szCs w:val="20"/>
              </w:rPr>
              <w:t>выполнение</w:t>
            </w:r>
          </w:p>
          <w:p w:rsidR="00712133" w:rsidRPr="00DE4C1E" w:rsidRDefault="00712133" w:rsidP="00990D29">
            <w:pPr>
              <w:pStyle w:val="2"/>
              <w:shd w:val="clear" w:color="auto" w:fill="auto"/>
              <w:spacing w:before="0" w:after="0" w:line="209" w:lineRule="exact"/>
              <w:ind w:firstLine="0"/>
              <w:rPr>
                <w:b/>
                <w:sz w:val="20"/>
                <w:szCs w:val="20"/>
              </w:rPr>
            </w:pPr>
            <w:r w:rsidRPr="00DE4C1E">
              <w:rPr>
                <w:rStyle w:val="Bodytext85ptBold"/>
                <w:b w:val="0"/>
                <w:sz w:val="20"/>
                <w:szCs w:val="20"/>
              </w:rPr>
              <w:t>мероприятия</w:t>
            </w:r>
          </w:p>
          <w:p w:rsidR="00712133" w:rsidRPr="00DE4C1E" w:rsidRDefault="00712133" w:rsidP="00990D29">
            <w:pPr>
              <w:pStyle w:val="2"/>
              <w:shd w:val="clear" w:color="auto" w:fill="auto"/>
              <w:spacing w:before="0" w:after="0" w:line="216" w:lineRule="exact"/>
              <w:ind w:firstLine="0"/>
              <w:rPr>
                <w:b/>
                <w:sz w:val="20"/>
                <w:szCs w:val="20"/>
              </w:rPr>
            </w:pPr>
            <w:r w:rsidRPr="00DE4C1E">
              <w:rPr>
                <w:rStyle w:val="Bodytext85ptBold"/>
                <w:b w:val="0"/>
                <w:sz w:val="20"/>
                <w:szCs w:val="20"/>
              </w:rPr>
              <w:t>программы</w:t>
            </w:r>
          </w:p>
        </w:tc>
        <w:tc>
          <w:tcPr>
            <w:tcW w:w="1491" w:type="dxa"/>
            <w:vMerge w:val="restart"/>
            <w:shd w:val="clear" w:color="auto" w:fill="auto"/>
            <w:vAlign w:val="center"/>
          </w:tcPr>
          <w:p w:rsidR="00712133" w:rsidRPr="00DE4C1E" w:rsidRDefault="00712133" w:rsidP="00990D29">
            <w:pPr>
              <w:pStyle w:val="2"/>
              <w:shd w:val="clear" w:color="auto" w:fill="auto"/>
              <w:spacing w:before="0" w:after="60" w:line="170" w:lineRule="exact"/>
              <w:ind w:firstLine="0"/>
              <w:rPr>
                <w:b/>
                <w:sz w:val="20"/>
                <w:szCs w:val="20"/>
              </w:rPr>
            </w:pPr>
            <w:r w:rsidRPr="00DE4C1E">
              <w:rPr>
                <w:rStyle w:val="Bodytext85ptBold"/>
                <w:b w:val="0"/>
                <w:sz w:val="20"/>
                <w:szCs w:val="20"/>
              </w:rPr>
              <w:t>Результаты</w:t>
            </w:r>
          </w:p>
          <w:p w:rsidR="00712133" w:rsidRPr="00DE4C1E" w:rsidRDefault="00712133" w:rsidP="00990D29">
            <w:pPr>
              <w:pStyle w:val="2"/>
              <w:shd w:val="clear" w:color="auto" w:fill="auto"/>
              <w:spacing w:before="60" w:after="0" w:line="170" w:lineRule="exact"/>
              <w:ind w:firstLine="0"/>
              <w:rPr>
                <w:b/>
                <w:sz w:val="20"/>
                <w:szCs w:val="20"/>
              </w:rPr>
            </w:pPr>
            <w:r w:rsidRPr="00DE4C1E">
              <w:rPr>
                <w:rStyle w:val="Bodytext85ptBold"/>
                <w:b w:val="0"/>
                <w:sz w:val="20"/>
                <w:szCs w:val="20"/>
              </w:rPr>
              <w:t>выполнени</w:t>
            </w:r>
            <w:r w:rsidRPr="00DE4C1E">
              <w:rPr>
                <w:rStyle w:val="Bodytext8"/>
                <w:b w:val="0"/>
                <w:sz w:val="20"/>
                <w:szCs w:val="20"/>
              </w:rPr>
              <w:t>я</w:t>
            </w:r>
          </w:p>
          <w:p w:rsidR="00712133" w:rsidRPr="00DE4C1E" w:rsidRDefault="00712133" w:rsidP="00990D29">
            <w:pPr>
              <w:pStyle w:val="2"/>
              <w:shd w:val="clear" w:color="auto" w:fill="auto"/>
              <w:spacing w:before="0" w:after="60" w:line="170" w:lineRule="exact"/>
              <w:ind w:firstLine="0"/>
              <w:rPr>
                <w:b/>
                <w:sz w:val="20"/>
                <w:szCs w:val="20"/>
              </w:rPr>
            </w:pPr>
            <w:r w:rsidRPr="00DE4C1E">
              <w:rPr>
                <w:rStyle w:val="Bodytext85ptBold"/>
                <w:b w:val="0"/>
                <w:sz w:val="20"/>
                <w:szCs w:val="20"/>
              </w:rPr>
              <w:t>мероприятий</w:t>
            </w:r>
          </w:p>
          <w:p w:rsidR="00712133" w:rsidRPr="00DE4C1E" w:rsidRDefault="00712133" w:rsidP="00990D29">
            <w:pPr>
              <w:pStyle w:val="2"/>
              <w:shd w:val="clear" w:color="auto" w:fill="auto"/>
              <w:spacing w:before="60" w:after="0" w:line="170" w:lineRule="exact"/>
              <w:ind w:firstLine="0"/>
              <w:rPr>
                <w:b/>
                <w:sz w:val="20"/>
                <w:szCs w:val="20"/>
              </w:rPr>
            </w:pPr>
            <w:r w:rsidRPr="00DE4C1E">
              <w:rPr>
                <w:rStyle w:val="Bodytext85ptBold"/>
                <w:b w:val="0"/>
                <w:sz w:val="20"/>
                <w:szCs w:val="20"/>
              </w:rPr>
              <w:t>подпрограммы</w:t>
            </w:r>
          </w:p>
        </w:tc>
      </w:tr>
      <w:tr w:rsidR="00990D29" w:rsidRPr="00DE4C1E" w:rsidTr="000312C8">
        <w:tc>
          <w:tcPr>
            <w:tcW w:w="530" w:type="dxa"/>
            <w:vMerge/>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491" w:type="dxa"/>
            <w:vMerge/>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339" w:type="dxa"/>
            <w:vMerge/>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710" w:type="dxa"/>
            <w:vMerge/>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842" w:type="dxa"/>
            <w:vMerge/>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1" w:type="dxa"/>
            <w:vMerge/>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134" w:type="dxa"/>
            <w:shd w:val="clear" w:color="auto" w:fill="auto"/>
            <w:vAlign w:val="center"/>
          </w:tcPr>
          <w:p w:rsidR="00712133" w:rsidRPr="00DE4C1E" w:rsidRDefault="00712133" w:rsidP="000312C8">
            <w:pPr>
              <w:pStyle w:val="2"/>
              <w:shd w:val="clear" w:color="auto" w:fill="auto"/>
              <w:spacing w:before="0" w:after="0" w:line="245" w:lineRule="exact"/>
              <w:ind w:firstLine="0"/>
              <w:rPr>
                <w:sz w:val="20"/>
                <w:szCs w:val="20"/>
              </w:rPr>
            </w:pPr>
            <w:r w:rsidRPr="00DE4C1E">
              <w:rPr>
                <w:rStyle w:val="Bodytext85ptBold"/>
                <w:b w:val="0"/>
                <w:sz w:val="20"/>
                <w:szCs w:val="20"/>
              </w:rPr>
              <w:t>Очередной</w:t>
            </w:r>
          </w:p>
          <w:p w:rsidR="00712133" w:rsidRPr="00DE4C1E" w:rsidRDefault="00712133" w:rsidP="000312C8">
            <w:pPr>
              <w:pStyle w:val="2"/>
              <w:shd w:val="clear" w:color="auto" w:fill="auto"/>
              <w:spacing w:before="0" w:after="0" w:line="245" w:lineRule="exact"/>
              <w:ind w:firstLine="0"/>
              <w:rPr>
                <w:sz w:val="20"/>
                <w:szCs w:val="20"/>
              </w:rPr>
            </w:pPr>
            <w:r w:rsidRPr="00DE4C1E">
              <w:rPr>
                <w:rStyle w:val="Bodytext85ptBold"/>
                <w:b w:val="0"/>
                <w:sz w:val="20"/>
                <w:szCs w:val="20"/>
              </w:rPr>
              <w:t>финансов</w:t>
            </w:r>
            <w:r w:rsidRPr="00DE4C1E">
              <w:rPr>
                <w:rStyle w:val="Bodytext8"/>
                <w:b w:val="0"/>
                <w:sz w:val="20"/>
                <w:szCs w:val="20"/>
              </w:rPr>
              <w:t>ы</w:t>
            </w:r>
            <w:r w:rsidRPr="00DE4C1E">
              <w:rPr>
                <w:rStyle w:val="Bodytext85ptBold"/>
                <w:b w:val="0"/>
                <w:sz w:val="20"/>
                <w:szCs w:val="20"/>
              </w:rPr>
              <w:t>й</w:t>
            </w:r>
          </w:p>
          <w:p w:rsidR="00712133" w:rsidRPr="00DE4C1E" w:rsidRDefault="00712133" w:rsidP="000312C8">
            <w:pPr>
              <w:pStyle w:val="2"/>
              <w:shd w:val="clear" w:color="auto" w:fill="auto"/>
              <w:spacing w:before="0" w:after="0" w:line="240" w:lineRule="auto"/>
              <w:ind w:firstLine="0"/>
              <w:rPr>
                <w:sz w:val="20"/>
                <w:szCs w:val="20"/>
              </w:rPr>
            </w:pPr>
            <w:r w:rsidRPr="00DE4C1E">
              <w:rPr>
                <w:rStyle w:val="Bodytext85ptBold"/>
                <w:b w:val="0"/>
                <w:sz w:val="20"/>
                <w:szCs w:val="20"/>
              </w:rPr>
              <w:t>год</w:t>
            </w:r>
          </w:p>
        </w:tc>
        <w:tc>
          <w:tcPr>
            <w:tcW w:w="850" w:type="dxa"/>
            <w:shd w:val="clear" w:color="auto" w:fill="auto"/>
            <w:vAlign w:val="center"/>
          </w:tcPr>
          <w:p w:rsidR="00712133" w:rsidRPr="00DE4C1E" w:rsidRDefault="00712133" w:rsidP="000312C8">
            <w:pPr>
              <w:pStyle w:val="2"/>
              <w:shd w:val="clear" w:color="auto" w:fill="auto"/>
              <w:spacing w:before="0" w:after="0" w:line="240" w:lineRule="auto"/>
              <w:ind w:firstLine="0"/>
              <w:rPr>
                <w:sz w:val="20"/>
                <w:szCs w:val="20"/>
              </w:rPr>
            </w:pPr>
            <w:r w:rsidRPr="00DE4C1E">
              <w:rPr>
                <w:rStyle w:val="Bodytext85ptBold"/>
                <w:b w:val="0"/>
                <w:sz w:val="20"/>
                <w:szCs w:val="20"/>
              </w:rPr>
              <w:t>1-й год планового пе</w:t>
            </w:r>
            <w:r w:rsidRPr="00DE4C1E">
              <w:rPr>
                <w:rStyle w:val="Bodytext8"/>
                <w:b w:val="0"/>
                <w:sz w:val="20"/>
                <w:szCs w:val="20"/>
              </w:rPr>
              <w:t>р</w:t>
            </w:r>
            <w:r w:rsidRPr="00DE4C1E">
              <w:rPr>
                <w:rStyle w:val="Bodytext85ptBold"/>
                <w:b w:val="0"/>
                <w:sz w:val="20"/>
                <w:szCs w:val="20"/>
              </w:rPr>
              <w:t>иода</w:t>
            </w:r>
          </w:p>
        </w:tc>
        <w:tc>
          <w:tcPr>
            <w:tcW w:w="851" w:type="dxa"/>
            <w:shd w:val="clear" w:color="auto" w:fill="auto"/>
            <w:vAlign w:val="center"/>
          </w:tcPr>
          <w:p w:rsidR="00712133" w:rsidRPr="00DE4C1E" w:rsidRDefault="00712133" w:rsidP="000312C8">
            <w:pPr>
              <w:pStyle w:val="2"/>
              <w:shd w:val="clear" w:color="auto" w:fill="auto"/>
              <w:spacing w:before="0" w:after="0" w:line="240" w:lineRule="auto"/>
              <w:ind w:firstLine="0"/>
              <w:rPr>
                <w:sz w:val="20"/>
                <w:szCs w:val="20"/>
              </w:rPr>
            </w:pPr>
            <w:r w:rsidRPr="00DE4C1E">
              <w:rPr>
                <w:rStyle w:val="Bodytext85ptBold"/>
                <w:b w:val="0"/>
                <w:sz w:val="20"/>
                <w:szCs w:val="20"/>
              </w:rPr>
              <w:t>2-й год планового пе</w:t>
            </w:r>
            <w:r w:rsidRPr="00DE4C1E">
              <w:rPr>
                <w:rStyle w:val="Bodytext8"/>
                <w:b w:val="0"/>
                <w:sz w:val="20"/>
                <w:szCs w:val="20"/>
              </w:rPr>
              <w:t>риода</w:t>
            </w:r>
          </w:p>
        </w:tc>
        <w:tc>
          <w:tcPr>
            <w:tcW w:w="850" w:type="dxa"/>
            <w:shd w:val="clear" w:color="auto" w:fill="auto"/>
            <w:vAlign w:val="center"/>
          </w:tcPr>
          <w:p w:rsidR="00712133" w:rsidRPr="00DE4C1E" w:rsidRDefault="00712133" w:rsidP="000312C8">
            <w:pPr>
              <w:pStyle w:val="2"/>
              <w:shd w:val="clear" w:color="auto" w:fill="auto"/>
              <w:spacing w:before="0" w:after="0" w:line="240" w:lineRule="auto"/>
              <w:ind w:firstLine="0"/>
              <w:rPr>
                <w:sz w:val="20"/>
                <w:szCs w:val="20"/>
              </w:rPr>
            </w:pPr>
            <w:r w:rsidRPr="00DE4C1E">
              <w:rPr>
                <w:rStyle w:val="Bodytext8"/>
                <w:b w:val="0"/>
                <w:sz w:val="20"/>
                <w:szCs w:val="20"/>
              </w:rPr>
              <w:t>3-й год плано</w:t>
            </w:r>
            <w:r w:rsidRPr="00DE4C1E">
              <w:rPr>
                <w:rStyle w:val="Bodytext8"/>
                <w:b w:val="0"/>
                <w:sz w:val="20"/>
                <w:szCs w:val="20"/>
              </w:rPr>
              <w:softHyphen/>
              <w:t>вого периода</w:t>
            </w:r>
          </w:p>
        </w:tc>
        <w:tc>
          <w:tcPr>
            <w:tcW w:w="806" w:type="dxa"/>
            <w:shd w:val="clear" w:color="auto" w:fill="auto"/>
            <w:vAlign w:val="center"/>
          </w:tcPr>
          <w:p w:rsidR="00712133" w:rsidRPr="00DE4C1E" w:rsidRDefault="00712133" w:rsidP="000312C8">
            <w:pPr>
              <w:pStyle w:val="2"/>
              <w:shd w:val="clear" w:color="auto" w:fill="auto"/>
              <w:spacing w:before="0" w:after="0" w:line="240" w:lineRule="auto"/>
              <w:ind w:firstLine="0"/>
              <w:rPr>
                <w:sz w:val="20"/>
                <w:szCs w:val="20"/>
              </w:rPr>
            </w:pPr>
            <w:r w:rsidRPr="00DE4C1E">
              <w:rPr>
                <w:rStyle w:val="Bodytext8"/>
                <w:b w:val="0"/>
                <w:sz w:val="20"/>
                <w:szCs w:val="20"/>
              </w:rPr>
              <w:t>4-й год планового периода</w:t>
            </w:r>
          </w:p>
        </w:tc>
        <w:tc>
          <w:tcPr>
            <w:tcW w:w="1324" w:type="dxa"/>
            <w:vMerge/>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491" w:type="dxa"/>
            <w:vMerge/>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712133" w:rsidRPr="00DE4C1E" w:rsidRDefault="00712133" w:rsidP="00990D29">
            <w:pPr>
              <w:pStyle w:val="2"/>
              <w:shd w:val="clear" w:color="auto" w:fill="auto"/>
              <w:spacing w:before="0" w:after="0" w:line="240" w:lineRule="auto"/>
              <w:ind w:firstLine="0"/>
              <w:rPr>
                <w:sz w:val="20"/>
                <w:szCs w:val="20"/>
              </w:rPr>
            </w:pPr>
            <w:r w:rsidRPr="00DE4C1E">
              <w:rPr>
                <w:sz w:val="20"/>
                <w:szCs w:val="20"/>
              </w:rPr>
              <w:t>1</w:t>
            </w:r>
          </w:p>
        </w:tc>
        <w:tc>
          <w:tcPr>
            <w:tcW w:w="1491" w:type="dxa"/>
            <w:shd w:val="clear" w:color="auto" w:fill="auto"/>
          </w:tcPr>
          <w:p w:rsidR="00712133" w:rsidRPr="00DE4C1E" w:rsidRDefault="00712133" w:rsidP="00990D29">
            <w:pPr>
              <w:pStyle w:val="2"/>
              <w:shd w:val="clear" w:color="auto" w:fill="auto"/>
              <w:spacing w:before="0" w:after="0" w:line="240" w:lineRule="auto"/>
              <w:ind w:firstLine="0"/>
              <w:rPr>
                <w:sz w:val="20"/>
                <w:szCs w:val="20"/>
              </w:rPr>
            </w:pPr>
            <w:r w:rsidRPr="00DE4C1E">
              <w:rPr>
                <w:sz w:val="20"/>
                <w:szCs w:val="20"/>
              </w:rPr>
              <w:t>2</w:t>
            </w:r>
          </w:p>
        </w:tc>
        <w:tc>
          <w:tcPr>
            <w:tcW w:w="1339" w:type="dxa"/>
            <w:shd w:val="clear" w:color="auto" w:fill="auto"/>
          </w:tcPr>
          <w:p w:rsidR="00712133" w:rsidRPr="00DE4C1E" w:rsidRDefault="00712133" w:rsidP="00990D29">
            <w:pPr>
              <w:pStyle w:val="2"/>
              <w:shd w:val="clear" w:color="auto" w:fill="auto"/>
              <w:spacing w:before="0" w:after="0" w:line="240" w:lineRule="auto"/>
              <w:ind w:firstLine="0"/>
              <w:rPr>
                <w:sz w:val="20"/>
                <w:szCs w:val="20"/>
              </w:rPr>
            </w:pPr>
            <w:r w:rsidRPr="00DE4C1E">
              <w:rPr>
                <w:sz w:val="20"/>
                <w:szCs w:val="20"/>
              </w:rPr>
              <w:t>3</w:t>
            </w:r>
          </w:p>
        </w:tc>
        <w:tc>
          <w:tcPr>
            <w:tcW w:w="1710" w:type="dxa"/>
            <w:shd w:val="clear" w:color="auto" w:fill="auto"/>
          </w:tcPr>
          <w:p w:rsidR="00712133" w:rsidRPr="00DE4C1E" w:rsidRDefault="00712133" w:rsidP="00990D29">
            <w:pPr>
              <w:pStyle w:val="2"/>
              <w:shd w:val="clear" w:color="auto" w:fill="auto"/>
              <w:spacing w:before="0" w:after="0" w:line="240" w:lineRule="auto"/>
              <w:ind w:firstLine="0"/>
              <w:rPr>
                <w:sz w:val="20"/>
                <w:szCs w:val="20"/>
              </w:rPr>
            </w:pPr>
            <w:r w:rsidRPr="00DE4C1E">
              <w:rPr>
                <w:sz w:val="20"/>
                <w:szCs w:val="20"/>
              </w:rPr>
              <w:t>4</w:t>
            </w:r>
          </w:p>
        </w:tc>
        <w:tc>
          <w:tcPr>
            <w:tcW w:w="1842" w:type="dxa"/>
            <w:shd w:val="clear" w:color="auto" w:fill="auto"/>
          </w:tcPr>
          <w:p w:rsidR="00712133" w:rsidRPr="00DE4C1E" w:rsidRDefault="00712133" w:rsidP="00990D29">
            <w:pPr>
              <w:pStyle w:val="2"/>
              <w:shd w:val="clear" w:color="auto" w:fill="auto"/>
              <w:spacing w:before="0" w:after="0" w:line="240" w:lineRule="auto"/>
              <w:ind w:firstLine="0"/>
              <w:rPr>
                <w:sz w:val="20"/>
                <w:szCs w:val="20"/>
              </w:rPr>
            </w:pPr>
            <w:r w:rsidRPr="00DE4C1E">
              <w:rPr>
                <w:sz w:val="20"/>
                <w:szCs w:val="20"/>
              </w:rPr>
              <w:t>5</w:t>
            </w:r>
          </w:p>
        </w:tc>
        <w:tc>
          <w:tcPr>
            <w:tcW w:w="851" w:type="dxa"/>
            <w:shd w:val="clear" w:color="auto" w:fill="auto"/>
          </w:tcPr>
          <w:p w:rsidR="00712133" w:rsidRPr="00DE4C1E" w:rsidRDefault="00712133" w:rsidP="00990D29">
            <w:pPr>
              <w:pStyle w:val="2"/>
              <w:shd w:val="clear" w:color="auto" w:fill="auto"/>
              <w:spacing w:before="0" w:after="0" w:line="240" w:lineRule="auto"/>
              <w:ind w:firstLine="0"/>
              <w:rPr>
                <w:sz w:val="20"/>
                <w:szCs w:val="20"/>
              </w:rPr>
            </w:pPr>
            <w:r w:rsidRPr="00DE4C1E">
              <w:rPr>
                <w:sz w:val="20"/>
                <w:szCs w:val="20"/>
              </w:rPr>
              <w:t>6</w:t>
            </w:r>
          </w:p>
        </w:tc>
        <w:tc>
          <w:tcPr>
            <w:tcW w:w="1134" w:type="dxa"/>
            <w:shd w:val="clear" w:color="auto" w:fill="auto"/>
          </w:tcPr>
          <w:p w:rsidR="00712133" w:rsidRPr="00DE4C1E" w:rsidRDefault="00712133" w:rsidP="00990D29">
            <w:pPr>
              <w:pStyle w:val="2"/>
              <w:shd w:val="clear" w:color="auto" w:fill="auto"/>
              <w:spacing w:before="0" w:after="0" w:line="240" w:lineRule="auto"/>
              <w:ind w:firstLine="0"/>
              <w:rPr>
                <w:sz w:val="20"/>
                <w:szCs w:val="20"/>
              </w:rPr>
            </w:pPr>
            <w:r w:rsidRPr="00DE4C1E">
              <w:rPr>
                <w:sz w:val="20"/>
                <w:szCs w:val="20"/>
              </w:rPr>
              <w:t>7</w:t>
            </w:r>
          </w:p>
        </w:tc>
        <w:tc>
          <w:tcPr>
            <w:tcW w:w="850" w:type="dxa"/>
            <w:shd w:val="clear" w:color="auto" w:fill="auto"/>
          </w:tcPr>
          <w:p w:rsidR="00712133" w:rsidRPr="00DE4C1E" w:rsidRDefault="00712133" w:rsidP="00990D29">
            <w:pPr>
              <w:pStyle w:val="2"/>
              <w:shd w:val="clear" w:color="auto" w:fill="auto"/>
              <w:spacing w:before="0" w:after="0" w:line="240" w:lineRule="auto"/>
              <w:ind w:firstLine="0"/>
              <w:rPr>
                <w:sz w:val="20"/>
                <w:szCs w:val="20"/>
              </w:rPr>
            </w:pPr>
            <w:r w:rsidRPr="00DE4C1E">
              <w:rPr>
                <w:sz w:val="20"/>
                <w:szCs w:val="20"/>
              </w:rPr>
              <w:t>8</w:t>
            </w:r>
          </w:p>
        </w:tc>
        <w:tc>
          <w:tcPr>
            <w:tcW w:w="851" w:type="dxa"/>
            <w:shd w:val="clear" w:color="auto" w:fill="auto"/>
          </w:tcPr>
          <w:p w:rsidR="00712133" w:rsidRPr="00DE4C1E" w:rsidRDefault="00712133" w:rsidP="00990D29">
            <w:pPr>
              <w:pStyle w:val="2"/>
              <w:shd w:val="clear" w:color="auto" w:fill="auto"/>
              <w:spacing w:before="0" w:after="0" w:line="240" w:lineRule="auto"/>
              <w:ind w:firstLine="0"/>
              <w:rPr>
                <w:sz w:val="20"/>
                <w:szCs w:val="20"/>
              </w:rPr>
            </w:pPr>
            <w:r w:rsidRPr="00DE4C1E">
              <w:rPr>
                <w:sz w:val="20"/>
                <w:szCs w:val="20"/>
              </w:rPr>
              <w:t>9</w:t>
            </w:r>
          </w:p>
        </w:tc>
        <w:tc>
          <w:tcPr>
            <w:tcW w:w="850" w:type="dxa"/>
            <w:shd w:val="clear" w:color="auto" w:fill="auto"/>
          </w:tcPr>
          <w:p w:rsidR="00712133" w:rsidRPr="00DE4C1E" w:rsidRDefault="00712133" w:rsidP="00990D29">
            <w:pPr>
              <w:pStyle w:val="2"/>
              <w:shd w:val="clear" w:color="auto" w:fill="auto"/>
              <w:spacing w:before="0" w:after="0" w:line="240" w:lineRule="auto"/>
              <w:ind w:firstLine="0"/>
              <w:rPr>
                <w:sz w:val="20"/>
                <w:szCs w:val="20"/>
              </w:rPr>
            </w:pPr>
            <w:r w:rsidRPr="00DE4C1E">
              <w:rPr>
                <w:sz w:val="20"/>
                <w:szCs w:val="20"/>
              </w:rPr>
              <w:t>10</w:t>
            </w:r>
          </w:p>
        </w:tc>
        <w:tc>
          <w:tcPr>
            <w:tcW w:w="806" w:type="dxa"/>
            <w:shd w:val="clear" w:color="auto" w:fill="auto"/>
          </w:tcPr>
          <w:p w:rsidR="00712133" w:rsidRPr="00DE4C1E" w:rsidRDefault="00712133" w:rsidP="00990D29">
            <w:pPr>
              <w:pStyle w:val="2"/>
              <w:shd w:val="clear" w:color="auto" w:fill="auto"/>
              <w:spacing w:before="0" w:after="0" w:line="240" w:lineRule="auto"/>
              <w:ind w:firstLine="0"/>
              <w:rPr>
                <w:sz w:val="20"/>
                <w:szCs w:val="20"/>
              </w:rPr>
            </w:pPr>
            <w:r w:rsidRPr="00DE4C1E">
              <w:rPr>
                <w:sz w:val="20"/>
                <w:szCs w:val="20"/>
              </w:rPr>
              <w:t>11</w:t>
            </w:r>
          </w:p>
        </w:tc>
        <w:tc>
          <w:tcPr>
            <w:tcW w:w="1324" w:type="dxa"/>
            <w:shd w:val="clear" w:color="auto" w:fill="auto"/>
          </w:tcPr>
          <w:p w:rsidR="00712133" w:rsidRPr="00DE4C1E" w:rsidRDefault="00712133" w:rsidP="00990D29">
            <w:pPr>
              <w:pStyle w:val="2"/>
              <w:shd w:val="clear" w:color="auto" w:fill="auto"/>
              <w:spacing w:before="0" w:after="0" w:line="240" w:lineRule="auto"/>
              <w:ind w:firstLine="0"/>
              <w:rPr>
                <w:sz w:val="20"/>
                <w:szCs w:val="20"/>
              </w:rPr>
            </w:pPr>
            <w:r w:rsidRPr="00DE4C1E">
              <w:rPr>
                <w:sz w:val="20"/>
                <w:szCs w:val="20"/>
              </w:rPr>
              <w:t>12</w:t>
            </w:r>
          </w:p>
        </w:tc>
        <w:tc>
          <w:tcPr>
            <w:tcW w:w="1491" w:type="dxa"/>
            <w:shd w:val="clear" w:color="auto" w:fill="auto"/>
          </w:tcPr>
          <w:p w:rsidR="00712133" w:rsidRPr="00DE4C1E" w:rsidRDefault="00712133" w:rsidP="00990D29">
            <w:pPr>
              <w:pStyle w:val="2"/>
              <w:shd w:val="clear" w:color="auto" w:fill="auto"/>
              <w:spacing w:before="0" w:after="0" w:line="240" w:lineRule="auto"/>
              <w:ind w:firstLine="0"/>
              <w:rPr>
                <w:sz w:val="20"/>
                <w:szCs w:val="20"/>
              </w:rPr>
            </w:pPr>
            <w:r w:rsidRPr="00DE4C1E">
              <w:rPr>
                <w:sz w:val="20"/>
                <w:szCs w:val="20"/>
              </w:rPr>
              <w:t>13</w:t>
            </w:r>
          </w:p>
        </w:tc>
      </w:tr>
      <w:tr w:rsidR="00990D29" w:rsidRPr="00DE4C1E" w:rsidTr="00990D29">
        <w:tc>
          <w:tcPr>
            <w:tcW w:w="530"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r w:rsidRPr="00DE4C1E">
              <w:rPr>
                <w:sz w:val="20"/>
                <w:szCs w:val="20"/>
              </w:rPr>
              <w:t>1.</w:t>
            </w:r>
          </w:p>
        </w:tc>
        <w:tc>
          <w:tcPr>
            <w:tcW w:w="149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r w:rsidRPr="00DE4C1E">
              <w:rPr>
                <w:sz w:val="20"/>
                <w:szCs w:val="20"/>
              </w:rPr>
              <w:t>Задача 1</w:t>
            </w:r>
          </w:p>
        </w:tc>
        <w:tc>
          <w:tcPr>
            <w:tcW w:w="1339"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712133" w:rsidRPr="00DE4C1E" w:rsidRDefault="00712133" w:rsidP="003E7258">
            <w:pPr>
              <w:pStyle w:val="2"/>
              <w:shd w:val="clear" w:color="auto" w:fill="auto"/>
              <w:spacing w:before="0" w:after="0" w:line="240" w:lineRule="auto"/>
              <w:ind w:firstLine="0"/>
              <w:rPr>
                <w:sz w:val="20"/>
                <w:szCs w:val="20"/>
              </w:rPr>
            </w:pPr>
            <w:r w:rsidRPr="00DE4C1E">
              <w:rPr>
                <w:rStyle w:val="Bodytext10"/>
                <w:sz w:val="20"/>
                <w:szCs w:val="20"/>
              </w:rPr>
              <w:t>Всего, в том числе:</w:t>
            </w:r>
          </w:p>
        </w:tc>
        <w:tc>
          <w:tcPr>
            <w:tcW w:w="1842"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0"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0"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06"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712133" w:rsidRPr="00DE4C1E" w:rsidRDefault="00712133" w:rsidP="00990D29">
            <w:pPr>
              <w:pStyle w:val="2"/>
              <w:shd w:val="clear" w:color="auto" w:fill="auto"/>
              <w:spacing w:before="0" w:after="0" w:line="240" w:lineRule="auto"/>
              <w:ind w:firstLine="0"/>
              <w:rPr>
                <w:sz w:val="20"/>
                <w:szCs w:val="20"/>
              </w:rPr>
            </w:pPr>
            <w:r w:rsidRPr="00DE4C1E">
              <w:rPr>
                <w:rStyle w:val="Bodytext10"/>
                <w:sz w:val="20"/>
                <w:szCs w:val="20"/>
              </w:rPr>
              <w:t xml:space="preserve">Средства бюджетов городского округа Котельники  </w:t>
            </w:r>
          </w:p>
        </w:tc>
        <w:tc>
          <w:tcPr>
            <w:tcW w:w="1842"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0"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0"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06"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712133" w:rsidRPr="00DE4C1E" w:rsidRDefault="00712133" w:rsidP="00990D29">
            <w:pPr>
              <w:pStyle w:val="2"/>
              <w:shd w:val="clear" w:color="auto" w:fill="auto"/>
              <w:spacing w:before="0" w:after="0" w:line="240" w:lineRule="auto"/>
              <w:ind w:firstLine="0"/>
              <w:rPr>
                <w:sz w:val="20"/>
                <w:szCs w:val="20"/>
              </w:rPr>
            </w:pPr>
            <w:r w:rsidRPr="00DE4C1E">
              <w:rPr>
                <w:rStyle w:val="Bodytext10"/>
                <w:sz w:val="20"/>
                <w:szCs w:val="20"/>
              </w:rPr>
              <w:t>Средства бюджета Московской области</w:t>
            </w:r>
          </w:p>
        </w:tc>
        <w:tc>
          <w:tcPr>
            <w:tcW w:w="1842"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0"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0"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06"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712133" w:rsidRPr="00DE4C1E" w:rsidRDefault="00712133" w:rsidP="00990D29">
            <w:pPr>
              <w:pStyle w:val="2"/>
              <w:shd w:val="clear" w:color="auto" w:fill="auto"/>
              <w:spacing w:before="0" w:after="0" w:line="240" w:lineRule="auto"/>
              <w:ind w:firstLine="0"/>
              <w:rPr>
                <w:sz w:val="20"/>
                <w:szCs w:val="20"/>
              </w:rPr>
            </w:pPr>
            <w:r w:rsidRPr="00DE4C1E">
              <w:rPr>
                <w:rStyle w:val="Bodytext10"/>
                <w:sz w:val="20"/>
                <w:szCs w:val="20"/>
              </w:rPr>
              <w:t>Средства федерального бюджета</w:t>
            </w:r>
          </w:p>
        </w:tc>
        <w:tc>
          <w:tcPr>
            <w:tcW w:w="1842"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0"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0"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06"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712133" w:rsidRPr="00DE4C1E" w:rsidRDefault="00712133" w:rsidP="00990D29">
            <w:pPr>
              <w:pStyle w:val="2"/>
              <w:shd w:val="clear" w:color="auto" w:fill="auto"/>
              <w:spacing w:before="0" w:after="0" w:line="240" w:lineRule="auto"/>
              <w:ind w:firstLine="0"/>
              <w:rPr>
                <w:sz w:val="20"/>
                <w:szCs w:val="20"/>
              </w:rPr>
            </w:pPr>
            <w:r w:rsidRPr="00DE4C1E">
              <w:rPr>
                <w:rStyle w:val="Bodytext10"/>
                <w:sz w:val="20"/>
                <w:szCs w:val="20"/>
              </w:rPr>
              <w:t>Внебюджетные источники</w:t>
            </w:r>
          </w:p>
        </w:tc>
        <w:tc>
          <w:tcPr>
            <w:tcW w:w="1842"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0"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50"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806"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712133" w:rsidRPr="00DE4C1E" w:rsidRDefault="00712133"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r w:rsidRPr="00DE4C1E">
              <w:rPr>
                <w:sz w:val="20"/>
                <w:szCs w:val="20"/>
              </w:rPr>
              <w:t>1.1.</w:t>
            </w: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r w:rsidRPr="00DE4C1E">
              <w:rPr>
                <w:sz w:val="20"/>
                <w:szCs w:val="20"/>
              </w:rPr>
              <w:t>Основное мероприятия 1</w:t>
            </w: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3E7258">
            <w:pPr>
              <w:pStyle w:val="2"/>
              <w:shd w:val="clear" w:color="auto" w:fill="auto"/>
              <w:spacing w:before="0" w:after="0" w:line="240" w:lineRule="auto"/>
              <w:ind w:firstLine="0"/>
              <w:rPr>
                <w:sz w:val="20"/>
                <w:szCs w:val="20"/>
              </w:rPr>
            </w:pPr>
            <w:r w:rsidRPr="00DE4C1E">
              <w:rPr>
                <w:rStyle w:val="Bodytext10"/>
                <w:sz w:val="20"/>
                <w:szCs w:val="20"/>
              </w:rPr>
              <w:t>Всего, в том числе:</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 xml:space="preserve">Средства бюджетов городского округа Котельники  </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Средства бюджета Московской области</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 xml:space="preserve">Средства </w:t>
            </w:r>
            <w:r w:rsidRPr="00DE4C1E">
              <w:rPr>
                <w:rStyle w:val="Bodytext10"/>
                <w:sz w:val="20"/>
                <w:szCs w:val="20"/>
              </w:rPr>
              <w:lastRenderedPageBreak/>
              <w:t>федерального бюджета</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Внебюджетные источники</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r w:rsidRPr="00DE4C1E">
              <w:rPr>
                <w:sz w:val="20"/>
                <w:szCs w:val="20"/>
              </w:rPr>
              <w:t>1.1.1.</w:t>
            </w: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r w:rsidRPr="00DE4C1E">
              <w:rPr>
                <w:sz w:val="20"/>
                <w:szCs w:val="20"/>
              </w:rPr>
              <w:t>Мероприятие 1</w:t>
            </w: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3E7258">
            <w:pPr>
              <w:pStyle w:val="2"/>
              <w:shd w:val="clear" w:color="auto" w:fill="auto"/>
              <w:spacing w:before="0" w:after="0" w:line="240" w:lineRule="auto"/>
              <w:ind w:firstLine="0"/>
              <w:rPr>
                <w:sz w:val="20"/>
                <w:szCs w:val="20"/>
              </w:rPr>
            </w:pPr>
            <w:r w:rsidRPr="00DE4C1E">
              <w:rPr>
                <w:rStyle w:val="Bodytext10"/>
                <w:sz w:val="20"/>
                <w:szCs w:val="20"/>
              </w:rPr>
              <w:t>Всего, в том числе:</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 xml:space="preserve">Средства бюджетов городского округа Котельники  </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Средства бюджета Московской области</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Средства федерального бюджета</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Внебюджетные источники</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r w:rsidRPr="00DE4C1E">
              <w:rPr>
                <w:sz w:val="20"/>
                <w:szCs w:val="20"/>
              </w:rPr>
              <w:t>2.</w:t>
            </w: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r w:rsidRPr="00DE4C1E">
              <w:rPr>
                <w:sz w:val="20"/>
                <w:szCs w:val="20"/>
              </w:rPr>
              <w:t>Задача 2</w:t>
            </w: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3E7258">
            <w:pPr>
              <w:pStyle w:val="2"/>
              <w:shd w:val="clear" w:color="auto" w:fill="auto"/>
              <w:spacing w:before="0" w:after="0" w:line="240" w:lineRule="auto"/>
              <w:ind w:firstLine="0"/>
              <w:rPr>
                <w:sz w:val="20"/>
                <w:szCs w:val="20"/>
              </w:rPr>
            </w:pPr>
            <w:r w:rsidRPr="00DE4C1E">
              <w:rPr>
                <w:rStyle w:val="Bodytext10"/>
                <w:sz w:val="20"/>
                <w:szCs w:val="20"/>
              </w:rPr>
              <w:t>Всего, в том числе:</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 xml:space="preserve">Средства бюджетов городского округа Котельники  </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Средства бюджета Московской области</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Средства федерального бюджета</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Внебюджетные источники</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r w:rsidRPr="00DE4C1E">
              <w:rPr>
                <w:sz w:val="20"/>
                <w:szCs w:val="20"/>
              </w:rPr>
              <w:t>2.1.</w:t>
            </w: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r w:rsidRPr="00DE4C1E">
              <w:rPr>
                <w:sz w:val="20"/>
                <w:szCs w:val="20"/>
              </w:rPr>
              <w:t>Основное мероприятия 2</w:t>
            </w: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3E7258">
            <w:pPr>
              <w:pStyle w:val="2"/>
              <w:shd w:val="clear" w:color="auto" w:fill="auto"/>
              <w:spacing w:before="0" w:after="0" w:line="240" w:lineRule="auto"/>
              <w:ind w:firstLine="0"/>
              <w:rPr>
                <w:sz w:val="20"/>
                <w:szCs w:val="20"/>
              </w:rPr>
            </w:pPr>
            <w:r w:rsidRPr="00DE4C1E">
              <w:rPr>
                <w:rStyle w:val="Bodytext10"/>
                <w:sz w:val="20"/>
                <w:szCs w:val="20"/>
              </w:rPr>
              <w:t>Всего, в том числе:</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 xml:space="preserve">Средства бюджетов городского </w:t>
            </w:r>
            <w:r w:rsidRPr="00DE4C1E">
              <w:rPr>
                <w:rStyle w:val="Bodytext10"/>
                <w:sz w:val="20"/>
                <w:szCs w:val="20"/>
              </w:rPr>
              <w:lastRenderedPageBreak/>
              <w:t xml:space="preserve">округа Котельники  </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Средства бюджета Московской области</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Средства федерального бюджета</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Внебюджетные источники</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r w:rsidRPr="00DE4C1E">
              <w:rPr>
                <w:sz w:val="20"/>
                <w:szCs w:val="20"/>
              </w:rPr>
              <w:t>2.1.1.</w:t>
            </w:r>
          </w:p>
        </w:tc>
        <w:tc>
          <w:tcPr>
            <w:tcW w:w="1491" w:type="dxa"/>
            <w:shd w:val="clear" w:color="auto" w:fill="auto"/>
          </w:tcPr>
          <w:p w:rsidR="005C6FAE" w:rsidRPr="00DE4C1E" w:rsidRDefault="005C6FAE" w:rsidP="00D2734E">
            <w:pPr>
              <w:pStyle w:val="2"/>
              <w:shd w:val="clear" w:color="auto" w:fill="auto"/>
              <w:spacing w:before="0" w:after="0" w:line="240" w:lineRule="auto"/>
              <w:ind w:firstLine="0"/>
              <w:jc w:val="both"/>
              <w:rPr>
                <w:sz w:val="20"/>
                <w:szCs w:val="20"/>
              </w:rPr>
            </w:pPr>
            <w:r w:rsidRPr="00DE4C1E">
              <w:rPr>
                <w:sz w:val="20"/>
                <w:szCs w:val="20"/>
              </w:rPr>
              <w:t xml:space="preserve">Мероприятие </w:t>
            </w:r>
            <w:r w:rsidR="00D2734E" w:rsidRPr="00DE4C1E">
              <w:rPr>
                <w:sz w:val="20"/>
                <w:szCs w:val="20"/>
              </w:rPr>
              <w:t>1</w:t>
            </w: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3E7258">
            <w:pPr>
              <w:pStyle w:val="2"/>
              <w:shd w:val="clear" w:color="auto" w:fill="auto"/>
              <w:spacing w:before="0" w:after="0" w:line="240" w:lineRule="auto"/>
              <w:ind w:firstLine="0"/>
              <w:rPr>
                <w:sz w:val="20"/>
                <w:szCs w:val="20"/>
              </w:rPr>
            </w:pPr>
            <w:r w:rsidRPr="00DE4C1E">
              <w:rPr>
                <w:rStyle w:val="Bodytext10"/>
                <w:sz w:val="20"/>
                <w:szCs w:val="20"/>
              </w:rPr>
              <w:t>Всего, в том числе:</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 xml:space="preserve">Средства бюджетов городского округа Котельники  </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Средства бюджета Московской области</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Средства федерального бюджета</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990D29" w:rsidRPr="00DE4C1E" w:rsidTr="00990D29">
        <w:tc>
          <w:tcPr>
            <w:tcW w:w="53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39"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5C6FAE" w:rsidRPr="00DE4C1E" w:rsidRDefault="005C6FAE" w:rsidP="00990D29">
            <w:pPr>
              <w:pStyle w:val="2"/>
              <w:shd w:val="clear" w:color="auto" w:fill="auto"/>
              <w:spacing w:before="0" w:after="0" w:line="240" w:lineRule="auto"/>
              <w:ind w:firstLine="0"/>
              <w:rPr>
                <w:sz w:val="20"/>
                <w:szCs w:val="20"/>
              </w:rPr>
            </w:pPr>
            <w:r w:rsidRPr="00DE4C1E">
              <w:rPr>
                <w:rStyle w:val="Bodytext10"/>
                <w:sz w:val="20"/>
                <w:szCs w:val="20"/>
              </w:rPr>
              <w:t>Внебюджетные источники</w:t>
            </w:r>
          </w:p>
        </w:tc>
        <w:tc>
          <w:tcPr>
            <w:tcW w:w="1842"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50"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806"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5C6FAE" w:rsidRPr="00DE4C1E" w:rsidRDefault="005C6FAE" w:rsidP="00990D29">
            <w:pPr>
              <w:pStyle w:val="2"/>
              <w:shd w:val="clear" w:color="auto" w:fill="auto"/>
              <w:spacing w:before="0" w:after="0" w:line="240" w:lineRule="auto"/>
              <w:ind w:firstLine="0"/>
              <w:jc w:val="both"/>
              <w:rPr>
                <w:sz w:val="20"/>
                <w:szCs w:val="20"/>
              </w:rPr>
            </w:pPr>
          </w:p>
        </w:tc>
      </w:tr>
      <w:tr w:rsidR="00E714C8" w:rsidRPr="00DE4C1E" w:rsidTr="008950C5">
        <w:tc>
          <w:tcPr>
            <w:tcW w:w="530" w:type="dxa"/>
            <w:shd w:val="clear" w:color="auto" w:fill="auto"/>
          </w:tcPr>
          <w:p w:rsidR="00E714C8" w:rsidRPr="00DE4C1E" w:rsidRDefault="00E714C8" w:rsidP="008950C5">
            <w:pPr>
              <w:pStyle w:val="2"/>
              <w:shd w:val="clear" w:color="auto" w:fill="auto"/>
              <w:spacing w:before="0" w:after="0" w:line="240" w:lineRule="auto"/>
              <w:ind w:firstLine="0"/>
              <w:jc w:val="both"/>
              <w:rPr>
                <w:sz w:val="20"/>
                <w:szCs w:val="20"/>
              </w:rPr>
            </w:pPr>
            <w:r w:rsidRPr="00DE4C1E">
              <w:rPr>
                <w:sz w:val="20"/>
                <w:szCs w:val="20"/>
              </w:rPr>
              <w:t>…</w:t>
            </w:r>
          </w:p>
        </w:tc>
        <w:tc>
          <w:tcPr>
            <w:tcW w:w="1491" w:type="dxa"/>
            <w:shd w:val="clear" w:color="auto" w:fill="auto"/>
          </w:tcPr>
          <w:p w:rsidR="00E714C8" w:rsidRPr="00DE4C1E" w:rsidRDefault="00E714C8" w:rsidP="003E7258">
            <w:pPr>
              <w:pStyle w:val="2"/>
              <w:shd w:val="clear" w:color="auto" w:fill="auto"/>
              <w:spacing w:before="0" w:after="0" w:line="240" w:lineRule="auto"/>
              <w:ind w:firstLine="0"/>
              <w:jc w:val="both"/>
              <w:rPr>
                <w:sz w:val="20"/>
                <w:szCs w:val="20"/>
              </w:rPr>
            </w:pPr>
          </w:p>
        </w:tc>
        <w:tc>
          <w:tcPr>
            <w:tcW w:w="1339" w:type="dxa"/>
            <w:shd w:val="clear" w:color="auto" w:fill="auto"/>
          </w:tcPr>
          <w:p w:rsidR="00E714C8" w:rsidRPr="00DE4C1E" w:rsidRDefault="00E714C8" w:rsidP="008950C5">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E714C8" w:rsidRPr="00DE4C1E" w:rsidRDefault="00E714C8" w:rsidP="008950C5">
            <w:pPr>
              <w:pStyle w:val="2"/>
              <w:shd w:val="clear" w:color="auto" w:fill="auto"/>
              <w:spacing w:before="0" w:after="0" w:line="240" w:lineRule="auto"/>
              <w:ind w:firstLine="0"/>
              <w:rPr>
                <w:rStyle w:val="Bodytext10"/>
                <w:sz w:val="20"/>
                <w:szCs w:val="20"/>
              </w:rPr>
            </w:pPr>
          </w:p>
        </w:tc>
        <w:tc>
          <w:tcPr>
            <w:tcW w:w="1842"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851"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850"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851"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850"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806"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r>
      <w:tr w:rsidR="00E714C8" w:rsidRPr="00DE4C1E" w:rsidTr="008950C5">
        <w:tc>
          <w:tcPr>
            <w:tcW w:w="530" w:type="dxa"/>
            <w:shd w:val="clear" w:color="auto" w:fill="auto"/>
          </w:tcPr>
          <w:p w:rsidR="00E714C8" w:rsidRPr="00DE4C1E" w:rsidRDefault="00E714C8" w:rsidP="008950C5">
            <w:pPr>
              <w:pStyle w:val="2"/>
              <w:shd w:val="clear" w:color="auto" w:fill="auto"/>
              <w:spacing w:before="0" w:after="0" w:line="240" w:lineRule="auto"/>
              <w:ind w:firstLine="0"/>
              <w:jc w:val="both"/>
              <w:rPr>
                <w:sz w:val="20"/>
                <w:szCs w:val="20"/>
              </w:rPr>
            </w:pPr>
            <w:r w:rsidRPr="00DE4C1E">
              <w:rPr>
                <w:sz w:val="20"/>
                <w:szCs w:val="20"/>
              </w:rPr>
              <w:t>…</w:t>
            </w:r>
          </w:p>
        </w:tc>
        <w:tc>
          <w:tcPr>
            <w:tcW w:w="1491" w:type="dxa"/>
            <w:shd w:val="clear" w:color="auto" w:fill="auto"/>
          </w:tcPr>
          <w:p w:rsidR="00E714C8" w:rsidRPr="00DE4C1E" w:rsidRDefault="00E714C8" w:rsidP="003E7258">
            <w:pPr>
              <w:pStyle w:val="2"/>
              <w:shd w:val="clear" w:color="auto" w:fill="auto"/>
              <w:spacing w:before="0" w:after="0" w:line="240" w:lineRule="auto"/>
              <w:ind w:firstLine="0"/>
              <w:jc w:val="both"/>
              <w:rPr>
                <w:sz w:val="20"/>
                <w:szCs w:val="20"/>
              </w:rPr>
            </w:pPr>
          </w:p>
        </w:tc>
        <w:tc>
          <w:tcPr>
            <w:tcW w:w="1339" w:type="dxa"/>
            <w:shd w:val="clear" w:color="auto" w:fill="auto"/>
          </w:tcPr>
          <w:p w:rsidR="00E714C8" w:rsidRPr="00DE4C1E" w:rsidRDefault="00E714C8" w:rsidP="008950C5">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E714C8" w:rsidRPr="00DE4C1E" w:rsidRDefault="00E714C8" w:rsidP="008950C5">
            <w:pPr>
              <w:pStyle w:val="2"/>
              <w:shd w:val="clear" w:color="auto" w:fill="auto"/>
              <w:spacing w:before="0" w:after="0" w:line="240" w:lineRule="auto"/>
              <w:ind w:firstLine="0"/>
              <w:rPr>
                <w:rStyle w:val="Bodytext10"/>
                <w:sz w:val="20"/>
                <w:szCs w:val="20"/>
              </w:rPr>
            </w:pPr>
          </w:p>
        </w:tc>
        <w:tc>
          <w:tcPr>
            <w:tcW w:w="1842"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851"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850"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851"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850"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806"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E714C8" w:rsidRPr="00DE4C1E" w:rsidRDefault="00E714C8" w:rsidP="00990D29">
            <w:pPr>
              <w:pStyle w:val="2"/>
              <w:shd w:val="clear" w:color="auto" w:fill="auto"/>
              <w:spacing w:before="0" w:after="0" w:line="240" w:lineRule="auto"/>
              <w:ind w:firstLine="0"/>
              <w:jc w:val="both"/>
              <w:rPr>
                <w:sz w:val="20"/>
                <w:szCs w:val="20"/>
              </w:rPr>
            </w:pPr>
          </w:p>
        </w:tc>
      </w:tr>
      <w:tr w:rsidR="003E7258" w:rsidRPr="00DE4C1E" w:rsidTr="008950C5">
        <w:tc>
          <w:tcPr>
            <w:tcW w:w="530" w:type="dxa"/>
            <w:shd w:val="clear" w:color="auto" w:fill="auto"/>
          </w:tcPr>
          <w:p w:rsidR="003E7258" w:rsidRPr="00DE4C1E" w:rsidRDefault="003E7258" w:rsidP="008950C5">
            <w:pPr>
              <w:pStyle w:val="2"/>
              <w:shd w:val="clear" w:color="auto" w:fill="auto"/>
              <w:spacing w:before="0" w:after="0" w:line="240" w:lineRule="auto"/>
              <w:ind w:firstLine="0"/>
              <w:jc w:val="both"/>
              <w:rPr>
                <w:sz w:val="20"/>
                <w:szCs w:val="20"/>
              </w:rPr>
            </w:pPr>
            <w:r w:rsidRPr="00DE4C1E">
              <w:rPr>
                <w:sz w:val="20"/>
                <w:szCs w:val="20"/>
              </w:rPr>
              <w:t>….</w:t>
            </w:r>
          </w:p>
        </w:tc>
        <w:tc>
          <w:tcPr>
            <w:tcW w:w="1491" w:type="dxa"/>
            <w:shd w:val="clear" w:color="auto" w:fill="auto"/>
          </w:tcPr>
          <w:p w:rsidR="003E7258" w:rsidRPr="00DE4C1E" w:rsidRDefault="003E7258" w:rsidP="003E7258">
            <w:pPr>
              <w:pStyle w:val="2"/>
              <w:shd w:val="clear" w:color="auto" w:fill="auto"/>
              <w:spacing w:before="0" w:after="0" w:line="240" w:lineRule="auto"/>
              <w:ind w:firstLine="0"/>
              <w:jc w:val="both"/>
              <w:rPr>
                <w:sz w:val="20"/>
                <w:szCs w:val="20"/>
              </w:rPr>
            </w:pPr>
            <w:r w:rsidRPr="00DE4C1E">
              <w:rPr>
                <w:sz w:val="20"/>
                <w:szCs w:val="20"/>
              </w:rPr>
              <w:t>Всего</w:t>
            </w:r>
          </w:p>
        </w:tc>
        <w:tc>
          <w:tcPr>
            <w:tcW w:w="1339" w:type="dxa"/>
            <w:shd w:val="clear" w:color="auto" w:fill="auto"/>
          </w:tcPr>
          <w:p w:rsidR="003E7258" w:rsidRPr="00DE4C1E" w:rsidRDefault="003E7258" w:rsidP="008950C5">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3E7258" w:rsidRPr="00DE4C1E" w:rsidRDefault="003E7258" w:rsidP="008950C5">
            <w:pPr>
              <w:pStyle w:val="2"/>
              <w:shd w:val="clear" w:color="auto" w:fill="auto"/>
              <w:spacing w:before="0" w:after="0" w:line="240" w:lineRule="auto"/>
              <w:ind w:firstLine="0"/>
              <w:rPr>
                <w:sz w:val="20"/>
                <w:szCs w:val="20"/>
              </w:rPr>
            </w:pPr>
            <w:r w:rsidRPr="00DE4C1E">
              <w:rPr>
                <w:rStyle w:val="Bodytext10"/>
                <w:sz w:val="20"/>
                <w:szCs w:val="20"/>
              </w:rPr>
              <w:t>Всего, в том числе:</w:t>
            </w:r>
          </w:p>
        </w:tc>
        <w:tc>
          <w:tcPr>
            <w:tcW w:w="1842"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1"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0"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1"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0"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06"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r>
      <w:tr w:rsidR="003E7258" w:rsidRPr="00DE4C1E" w:rsidTr="008950C5">
        <w:tc>
          <w:tcPr>
            <w:tcW w:w="530" w:type="dxa"/>
            <w:shd w:val="clear" w:color="auto" w:fill="auto"/>
          </w:tcPr>
          <w:p w:rsidR="003E7258" w:rsidRPr="00DE4C1E" w:rsidRDefault="003E7258" w:rsidP="008950C5">
            <w:pPr>
              <w:pStyle w:val="2"/>
              <w:shd w:val="clear" w:color="auto" w:fill="auto"/>
              <w:spacing w:before="0" w:after="0" w:line="240" w:lineRule="auto"/>
              <w:ind w:firstLine="0"/>
              <w:jc w:val="both"/>
              <w:rPr>
                <w:sz w:val="20"/>
                <w:szCs w:val="20"/>
              </w:rPr>
            </w:pPr>
          </w:p>
        </w:tc>
        <w:tc>
          <w:tcPr>
            <w:tcW w:w="1491" w:type="dxa"/>
            <w:shd w:val="clear" w:color="auto" w:fill="auto"/>
          </w:tcPr>
          <w:p w:rsidR="003E7258" w:rsidRPr="00DE4C1E" w:rsidRDefault="003E7258" w:rsidP="008950C5">
            <w:pPr>
              <w:pStyle w:val="2"/>
              <w:shd w:val="clear" w:color="auto" w:fill="auto"/>
              <w:spacing w:before="0" w:after="0" w:line="240" w:lineRule="auto"/>
              <w:ind w:firstLine="0"/>
              <w:jc w:val="both"/>
              <w:rPr>
                <w:sz w:val="20"/>
                <w:szCs w:val="20"/>
              </w:rPr>
            </w:pPr>
          </w:p>
        </w:tc>
        <w:tc>
          <w:tcPr>
            <w:tcW w:w="1339" w:type="dxa"/>
            <w:shd w:val="clear" w:color="auto" w:fill="auto"/>
          </w:tcPr>
          <w:p w:rsidR="003E7258" w:rsidRPr="00DE4C1E" w:rsidRDefault="003E7258" w:rsidP="008950C5">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3E7258" w:rsidRPr="00DE4C1E" w:rsidRDefault="003E7258" w:rsidP="008950C5">
            <w:pPr>
              <w:pStyle w:val="2"/>
              <w:shd w:val="clear" w:color="auto" w:fill="auto"/>
              <w:spacing w:before="0" w:after="0" w:line="240" w:lineRule="auto"/>
              <w:ind w:firstLine="0"/>
              <w:rPr>
                <w:sz w:val="20"/>
                <w:szCs w:val="20"/>
              </w:rPr>
            </w:pPr>
            <w:r w:rsidRPr="00DE4C1E">
              <w:rPr>
                <w:rStyle w:val="Bodytext10"/>
                <w:sz w:val="20"/>
                <w:szCs w:val="20"/>
              </w:rPr>
              <w:t xml:space="preserve">Средства бюджетов городского округа Котельники  </w:t>
            </w:r>
          </w:p>
        </w:tc>
        <w:tc>
          <w:tcPr>
            <w:tcW w:w="1842"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1"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0"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1"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0"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06"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r>
      <w:tr w:rsidR="003E7258" w:rsidRPr="00DE4C1E" w:rsidTr="008950C5">
        <w:tc>
          <w:tcPr>
            <w:tcW w:w="530" w:type="dxa"/>
            <w:shd w:val="clear" w:color="auto" w:fill="auto"/>
          </w:tcPr>
          <w:p w:rsidR="003E7258" w:rsidRPr="00DE4C1E" w:rsidRDefault="003E7258" w:rsidP="008950C5">
            <w:pPr>
              <w:pStyle w:val="2"/>
              <w:shd w:val="clear" w:color="auto" w:fill="auto"/>
              <w:spacing w:before="0" w:after="0" w:line="240" w:lineRule="auto"/>
              <w:ind w:firstLine="0"/>
              <w:jc w:val="both"/>
              <w:rPr>
                <w:sz w:val="20"/>
                <w:szCs w:val="20"/>
              </w:rPr>
            </w:pPr>
          </w:p>
        </w:tc>
        <w:tc>
          <w:tcPr>
            <w:tcW w:w="1491" w:type="dxa"/>
            <w:shd w:val="clear" w:color="auto" w:fill="auto"/>
          </w:tcPr>
          <w:p w:rsidR="003E7258" w:rsidRPr="00DE4C1E" w:rsidRDefault="003E7258" w:rsidP="008950C5">
            <w:pPr>
              <w:pStyle w:val="2"/>
              <w:shd w:val="clear" w:color="auto" w:fill="auto"/>
              <w:spacing w:before="0" w:after="0" w:line="240" w:lineRule="auto"/>
              <w:ind w:firstLine="0"/>
              <w:jc w:val="both"/>
              <w:rPr>
                <w:sz w:val="20"/>
                <w:szCs w:val="20"/>
              </w:rPr>
            </w:pPr>
          </w:p>
        </w:tc>
        <w:tc>
          <w:tcPr>
            <w:tcW w:w="1339" w:type="dxa"/>
            <w:shd w:val="clear" w:color="auto" w:fill="auto"/>
          </w:tcPr>
          <w:p w:rsidR="003E7258" w:rsidRPr="00DE4C1E" w:rsidRDefault="003E7258" w:rsidP="008950C5">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3E7258" w:rsidRPr="00DE4C1E" w:rsidRDefault="003E7258" w:rsidP="008950C5">
            <w:pPr>
              <w:pStyle w:val="2"/>
              <w:shd w:val="clear" w:color="auto" w:fill="auto"/>
              <w:spacing w:before="0" w:after="0" w:line="240" w:lineRule="auto"/>
              <w:ind w:firstLine="0"/>
              <w:rPr>
                <w:sz w:val="20"/>
                <w:szCs w:val="20"/>
              </w:rPr>
            </w:pPr>
            <w:r w:rsidRPr="00DE4C1E">
              <w:rPr>
                <w:rStyle w:val="Bodytext10"/>
                <w:sz w:val="20"/>
                <w:szCs w:val="20"/>
              </w:rPr>
              <w:t>Средства бюджета Московской области</w:t>
            </w:r>
          </w:p>
        </w:tc>
        <w:tc>
          <w:tcPr>
            <w:tcW w:w="1842"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1"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0"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1"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0"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06"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r>
      <w:tr w:rsidR="003E7258" w:rsidRPr="00DE4C1E" w:rsidTr="008950C5">
        <w:tc>
          <w:tcPr>
            <w:tcW w:w="530" w:type="dxa"/>
            <w:shd w:val="clear" w:color="auto" w:fill="auto"/>
          </w:tcPr>
          <w:p w:rsidR="003E7258" w:rsidRPr="00DE4C1E" w:rsidRDefault="003E7258" w:rsidP="008950C5">
            <w:pPr>
              <w:pStyle w:val="2"/>
              <w:shd w:val="clear" w:color="auto" w:fill="auto"/>
              <w:spacing w:before="0" w:after="0" w:line="240" w:lineRule="auto"/>
              <w:ind w:firstLine="0"/>
              <w:jc w:val="both"/>
              <w:rPr>
                <w:sz w:val="20"/>
                <w:szCs w:val="20"/>
              </w:rPr>
            </w:pPr>
          </w:p>
        </w:tc>
        <w:tc>
          <w:tcPr>
            <w:tcW w:w="1491" w:type="dxa"/>
            <w:shd w:val="clear" w:color="auto" w:fill="auto"/>
          </w:tcPr>
          <w:p w:rsidR="003E7258" w:rsidRPr="00DE4C1E" w:rsidRDefault="003E7258" w:rsidP="008950C5">
            <w:pPr>
              <w:pStyle w:val="2"/>
              <w:shd w:val="clear" w:color="auto" w:fill="auto"/>
              <w:spacing w:before="0" w:after="0" w:line="240" w:lineRule="auto"/>
              <w:ind w:firstLine="0"/>
              <w:jc w:val="both"/>
              <w:rPr>
                <w:sz w:val="20"/>
                <w:szCs w:val="20"/>
              </w:rPr>
            </w:pPr>
          </w:p>
        </w:tc>
        <w:tc>
          <w:tcPr>
            <w:tcW w:w="1339" w:type="dxa"/>
            <w:shd w:val="clear" w:color="auto" w:fill="auto"/>
          </w:tcPr>
          <w:p w:rsidR="003E7258" w:rsidRPr="00DE4C1E" w:rsidRDefault="003E7258" w:rsidP="008950C5">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3E7258" w:rsidRPr="00DE4C1E" w:rsidRDefault="003E7258" w:rsidP="008950C5">
            <w:pPr>
              <w:pStyle w:val="2"/>
              <w:shd w:val="clear" w:color="auto" w:fill="auto"/>
              <w:spacing w:before="0" w:after="0" w:line="240" w:lineRule="auto"/>
              <w:ind w:firstLine="0"/>
              <w:rPr>
                <w:sz w:val="20"/>
                <w:szCs w:val="20"/>
              </w:rPr>
            </w:pPr>
            <w:r w:rsidRPr="00DE4C1E">
              <w:rPr>
                <w:rStyle w:val="Bodytext10"/>
                <w:sz w:val="20"/>
                <w:szCs w:val="20"/>
              </w:rPr>
              <w:t xml:space="preserve">Средства </w:t>
            </w:r>
            <w:r w:rsidRPr="00DE4C1E">
              <w:rPr>
                <w:rStyle w:val="Bodytext10"/>
                <w:sz w:val="20"/>
                <w:szCs w:val="20"/>
              </w:rPr>
              <w:lastRenderedPageBreak/>
              <w:t>федерального бюджета</w:t>
            </w:r>
          </w:p>
        </w:tc>
        <w:tc>
          <w:tcPr>
            <w:tcW w:w="1842"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1"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0"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1"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0"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06"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r>
      <w:tr w:rsidR="003E7258" w:rsidRPr="00DE4C1E" w:rsidTr="008950C5">
        <w:tc>
          <w:tcPr>
            <w:tcW w:w="530" w:type="dxa"/>
            <w:shd w:val="clear" w:color="auto" w:fill="auto"/>
          </w:tcPr>
          <w:p w:rsidR="003E7258" w:rsidRPr="00DE4C1E" w:rsidRDefault="003E7258" w:rsidP="008950C5">
            <w:pPr>
              <w:pStyle w:val="2"/>
              <w:shd w:val="clear" w:color="auto" w:fill="auto"/>
              <w:spacing w:before="0" w:after="0" w:line="240" w:lineRule="auto"/>
              <w:ind w:firstLine="0"/>
              <w:jc w:val="both"/>
              <w:rPr>
                <w:sz w:val="20"/>
                <w:szCs w:val="20"/>
              </w:rPr>
            </w:pPr>
          </w:p>
        </w:tc>
        <w:tc>
          <w:tcPr>
            <w:tcW w:w="1491" w:type="dxa"/>
            <w:shd w:val="clear" w:color="auto" w:fill="auto"/>
          </w:tcPr>
          <w:p w:rsidR="003E7258" w:rsidRPr="00DE4C1E" w:rsidRDefault="003E7258" w:rsidP="008950C5">
            <w:pPr>
              <w:pStyle w:val="2"/>
              <w:shd w:val="clear" w:color="auto" w:fill="auto"/>
              <w:spacing w:before="0" w:after="0" w:line="240" w:lineRule="auto"/>
              <w:ind w:firstLine="0"/>
              <w:jc w:val="both"/>
              <w:rPr>
                <w:sz w:val="20"/>
                <w:szCs w:val="20"/>
              </w:rPr>
            </w:pPr>
          </w:p>
        </w:tc>
        <w:tc>
          <w:tcPr>
            <w:tcW w:w="1339" w:type="dxa"/>
            <w:shd w:val="clear" w:color="auto" w:fill="auto"/>
          </w:tcPr>
          <w:p w:rsidR="003E7258" w:rsidRPr="00DE4C1E" w:rsidRDefault="003E7258" w:rsidP="008950C5">
            <w:pPr>
              <w:pStyle w:val="2"/>
              <w:shd w:val="clear" w:color="auto" w:fill="auto"/>
              <w:spacing w:before="0" w:after="0" w:line="240" w:lineRule="auto"/>
              <w:ind w:firstLine="0"/>
              <w:jc w:val="both"/>
              <w:rPr>
                <w:sz w:val="20"/>
                <w:szCs w:val="20"/>
              </w:rPr>
            </w:pPr>
          </w:p>
        </w:tc>
        <w:tc>
          <w:tcPr>
            <w:tcW w:w="1710" w:type="dxa"/>
            <w:shd w:val="clear" w:color="auto" w:fill="auto"/>
            <w:vAlign w:val="center"/>
          </w:tcPr>
          <w:p w:rsidR="003E7258" w:rsidRPr="00DE4C1E" w:rsidRDefault="003E7258" w:rsidP="008950C5">
            <w:pPr>
              <w:pStyle w:val="2"/>
              <w:shd w:val="clear" w:color="auto" w:fill="auto"/>
              <w:spacing w:before="0" w:after="0" w:line="240" w:lineRule="auto"/>
              <w:ind w:firstLine="0"/>
              <w:rPr>
                <w:sz w:val="20"/>
                <w:szCs w:val="20"/>
              </w:rPr>
            </w:pPr>
            <w:r w:rsidRPr="00DE4C1E">
              <w:rPr>
                <w:rStyle w:val="Bodytext10"/>
                <w:sz w:val="20"/>
                <w:szCs w:val="20"/>
              </w:rPr>
              <w:t>Внебюджетные источники</w:t>
            </w:r>
          </w:p>
        </w:tc>
        <w:tc>
          <w:tcPr>
            <w:tcW w:w="1842"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1"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1134"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0"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1"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50"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806"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1324"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c>
          <w:tcPr>
            <w:tcW w:w="1491" w:type="dxa"/>
            <w:shd w:val="clear" w:color="auto" w:fill="auto"/>
          </w:tcPr>
          <w:p w:rsidR="003E7258" w:rsidRPr="00DE4C1E" w:rsidRDefault="003E7258" w:rsidP="00990D29">
            <w:pPr>
              <w:pStyle w:val="2"/>
              <w:shd w:val="clear" w:color="auto" w:fill="auto"/>
              <w:spacing w:before="0" w:after="0" w:line="240" w:lineRule="auto"/>
              <w:ind w:firstLine="0"/>
              <w:jc w:val="both"/>
              <w:rPr>
                <w:sz w:val="20"/>
                <w:szCs w:val="20"/>
              </w:rPr>
            </w:pPr>
          </w:p>
        </w:tc>
      </w:tr>
    </w:tbl>
    <w:p w:rsidR="009B64F8" w:rsidRPr="00DE4C1E" w:rsidRDefault="009B64F8" w:rsidP="00EE46E0">
      <w:pPr>
        <w:pStyle w:val="2"/>
        <w:shd w:val="clear" w:color="auto" w:fill="auto"/>
        <w:spacing w:before="0" w:after="0" w:line="240" w:lineRule="auto"/>
        <w:ind w:firstLine="0"/>
        <w:jc w:val="both"/>
        <w:rPr>
          <w:sz w:val="20"/>
          <w:szCs w:val="20"/>
        </w:rPr>
      </w:pPr>
    </w:p>
    <w:p w:rsidR="00572856" w:rsidRPr="00DE4C1E" w:rsidRDefault="00572856" w:rsidP="00572856">
      <w:pPr>
        <w:rPr>
          <w:sz w:val="2"/>
          <w:szCs w:val="2"/>
        </w:rPr>
      </w:pPr>
    </w:p>
    <w:p w:rsidR="00572856" w:rsidRPr="00DE4C1E" w:rsidRDefault="00572856" w:rsidP="00572856">
      <w:pPr>
        <w:spacing w:line="205" w:lineRule="exact"/>
        <w:rPr>
          <w:rFonts w:ascii="Times New Roman" w:hAnsi="Times New Roman" w:cs="Times New Roman"/>
        </w:rPr>
      </w:pPr>
      <w:r w:rsidRPr="00DE4C1E">
        <w:rPr>
          <w:rFonts w:ascii="Times New Roman" w:hAnsi="Times New Roman" w:cs="Times New Roman"/>
        </w:rPr>
        <w:t>* - объём финансирования аналогичных мероприятий в году, предшествующем году начала реализации муниципальной  программы, в том числе в рамках реализации долгосрочных целевых программ городского округа</w:t>
      </w:r>
      <w:r w:rsidR="00C1146A" w:rsidRPr="00DE4C1E">
        <w:rPr>
          <w:rFonts w:ascii="Times New Roman" w:hAnsi="Times New Roman" w:cs="Times New Roman"/>
        </w:rPr>
        <w:t xml:space="preserve"> </w:t>
      </w:r>
      <w:r w:rsidRPr="00DE4C1E">
        <w:rPr>
          <w:rFonts w:ascii="Times New Roman" w:hAnsi="Times New Roman" w:cs="Times New Roman"/>
        </w:rPr>
        <w:t xml:space="preserve"> Котельники.</w:t>
      </w:r>
    </w:p>
    <w:p w:rsidR="00572856" w:rsidRPr="00DE4C1E" w:rsidRDefault="00572856" w:rsidP="00572856">
      <w:pPr>
        <w:rPr>
          <w:sz w:val="2"/>
          <w:szCs w:val="2"/>
        </w:rPr>
      </w:pPr>
    </w:p>
    <w:p w:rsidR="00723FCB" w:rsidRPr="00DE4C1E" w:rsidRDefault="00723FCB" w:rsidP="00723FCB">
      <w:pPr>
        <w:pStyle w:val="Bodytext51"/>
        <w:shd w:val="clear" w:color="auto" w:fill="auto"/>
        <w:spacing w:before="0" w:after="0" w:line="240" w:lineRule="auto"/>
        <w:ind w:left="-709" w:firstLine="0"/>
        <w:jc w:val="center"/>
        <w:rPr>
          <w:sz w:val="28"/>
          <w:szCs w:val="28"/>
        </w:rPr>
      </w:pPr>
    </w:p>
    <w:p w:rsidR="00723FCB" w:rsidRPr="00DE4C1E" w:rsidRDefault="00723FCB" w:rsidP="00723FCB">
      <w:pPr>
        <w:pStyle w:val="Bodytext51"/>
        <w:shd w:val="clear" w:color="auto" w:fill="auto"/>
        <w:spacing w:before="0" w:after="0" w:line="240" w:lineRule="auto"/>
        <w:ind w:left="-709" w:firstLine="0"/>
        <w:jc w:val="center"/>
        <w:rPr>
          <w:sz w:val="28"/>
          <w:szCs w:val="28"/>
        </w:rPr>
      </w:pPr>
      <w:r w:rsidRPr="00DE4C1E">
        <w:rPr>
          <w:sz w:val="28"/>
          <w:szCs w:val="28"/>
        </w:rPr>
        <w:t>Координатор муниципальной программы____________________(ФИО)</w:t>
      </w:r>
    </w:p>
    <w:p w:rsidR="00723FCB" w:rsidRPr="00DE4C1E" w:rsidRDefault="00723FCB" w:rsidP="00723FCB">
      <w:pPr>
        <w:pStyle w:val="Bodytext51"/>
        <w:shd w:val="clear" w:color="auto" w:fill="auto"/>
        <w:spacing w:before="0" w:after="0" w:line="240" w:lineRule="auto"/>
        <w:ind w:firstLine="0"/>
        <w:jc w:val="center"/>
        <w:rPr>
          <w:sz w:val="28"/>
          <w:szCs w:val="28"/>
        </w:rPr>
      </w:pPr>
    </w:p>
    <w:p w:rsidR="00723FCB" w:rsidRPr="00DE4C1E" w:rsidRDefault="00723FCB" w:rsidP="00572856">
      <w:pPr>
        <w:rPr>
          <w:sz w:val="2"/>
          <w:szCs w:val="2"/>
        </w:rPr>
        <w:sectPr w:rsidR="00723FCB" w:rsidRPr="00DE4C1E" w:rsidSect="005E460F">
          <w:type w:val="nextColumn"/>
          <w:pgSz w:w="16838" w:h="11909" w:orient="landscape"/>
          <w:pgMar w:top="1418" w:right="851" w:bottom="851" w:left="851" w:header="0" w:footer="3" w:gutter="0"/>
          <w:pgNumType w:start="2"/>
          <w:cols w:space="720"/>
          <w:noEndnote/>
          <w:docGrid w:linePitch="360"/>
        </w:sectPr>
      </w:pPr>
    </w:p>
    <w:p w:rsidR="00572856" w:rsidRPr="00DE4C1E" w:rsidRDefault="00572856" w:rsidP="00572856">
      <w:pPr>
        <w:pStyle w:val="2"/>
        <w:shd w:val="clear" w:color="auto" w:fill="auto"/>
        <w:spacing w:before="0" w:after="0" w:line="240" w:lineRule="auto"/>
        <w:ind w:left="8505" w:firstLine="0"/>
        <w:jc w:val="right"/>
        <w:rPr>
          <w:sz w:val="28"/>
          <w:szCs w:val="28"/>
        </w:rPr>
      </w:pPr>
      <w:r w:rsidRPr="00DE4C1E">
        <w:rPr>
          <w:sz w:val="28"/>
          <w:szCs w:val="28"/>
        </w:rPr>
        <w:lastRenderedPageBreak/>
        <w:t>Приложение 5 к Порядку</w:t>
      </w:r>
    </w:p>
    <w:p w:rsidR="00572856" w:rsidRPr="00DE4C1E" w:rsidRDefault="00572856" w:rsidP="004A2248">
      <w:pPr>
        <w:jc w:val="both"/>
        <w:rPr>
          <w:rFonts w:ascii="Times New Roman" w:hAnsi="Times New Roman" w:cs="Times New Roman"/>
          <w:sz w:val="28"/>
          <w:szCs w:val="28"/>
        </w:rPr>
      </w:pPr>
    </w:p>
    <w:p w:rsidR="00E32567" w:rsidRPr="00DE4C1E" w:rsidRDefault="00E32567" w:rsidP="00E32567">
      <w:pPr>
        <w:tabs>
          <w:tab w:val="right" w:leader="underscore" w:pos="8494"/>
          <w:tab w:val="right" w:pos="9757"/>
          <w:tab w:val="right" w:pos="11727"/>
          <w:tab w:val="right" w:pos="11727"/>
        </w:tabs>
        <w:jc w:val="center"/>
        <w:rPr>
          <w:rFonts w:ascii="Times New Roman" w:hAnsi="Times New Roman" w:cs="Times New Roman"/>
          <w:sz w:val="28"/>
          <w:szCs w:val="28"/>
        </w:rPr>
      </w:pPr>
      <w:r w:rsidRPr="00DE4C1E">
        <w:rPr>
          <w:rFonts w:ascii="Times New Roman" w:hAnsi="Times New Roman" w:cs="Times New Roman"/>
          <w:sz w:val="28"/>
          <w:szCs w:val="28"/>
        </w:rPr>
        <w:t>Форма</w:t>
      </w:r>
      <w:r w:rsidR="001A4314" w:rsidRPr="00DE4C1E">
        <w:rPr>
          <w:rFonts w:ascii="Times New Roman" w:hAnsi="Times New Roman" w:cs="Times New Roman"/>
          <w:sz w:val="28"/>
          <w:szCs w:val="28"/>
        </w:rPr>
        <w:t>*</w:t>
      </w:r>
      <w:r w:rsidRPr="00DE4C1E">
        <w:rPr>
          <w:rFonts w:ascii="Times New Roman" w:hAnsi="Times New Roman" w:cs="Times New Roman"/>
          <w:sz w:val="28"/>
          <w:szCs w:val="28"/>
        </w:rPr>
        <w:t xml:space="preserve"> </w:t>
      </w:r>
    </w:p>
    <w:p w:rsidR="00E32567" w:rsidRPr="00DE4C1E" w:rsidRDefault="00E32567" w:rsidP="00E32567">
      <w:pPr>
        <w:tabs>
          <w:tab w:val="right" w:leader="underscore" w:pos="8494"/>
          <w:tab w:val="right" w:pos="9757"/>
          <w:tab w:val="right" w:pos="11727"/>
          <w:tab w:val="right" w:pos="11727"/>
        </w:tabs>
        <w:jc w:val="center"/>
        <w:rPr>
          <w:rFonts w:ascii="Times New Roman" w:hAnsi="Times New Roman" w:cs="Times New Roman"/>
          <w:sz w:val="28"/>
          <w:szCs w:val="28"/>
        </w:rPr>
      </w:pPr>
      <w:r w:rsidRPr="00DE4C1E">
        <w:rPr>
          <w:rFonts w:ascii="Times New Roman" w:hAnsi="Times New Roman" w:cs="Times New Roman"/>
          <w:sz w:val="28"/>
          <w:szCs w:val="28"/>
        </w:rPr>
        <w:t>Адресный перечень объектов</w:t>
      </w:r>
      <w:r w:rsidRPr="00DE4C1E">
        <w:rPr>
          <w:rFonts w:ascii="Times New Roman" w:hAnsi="Times New Roman" w:cs="Times New Roman"/>
          <w:sz w:val="28"/>
          <w:szCs w:val="28"/>
        </w:rPr>
        <w:tab/>
        <w:t>,  финансирование</w:t>
      </w:r>
      <w:r w:rsidRPr="00DE4C1E">
        <w:rPr>
          <w:rFonts w:ascii="Times New Roman" w:hAnsi="Times New Roman" w:cs="Times New Roman"/>
          <w:sz w:val="28"/>
          <w:szCs w:val="28"/>
        </w:rPr>
        <w:tab/>
        <w:t>которых</w:t>
      </w:r>
      <w:r w:rsidRPr="00DE4C1E">
        <w:rPr>
          <w:rFonts w:ascii="Times New Roman" w:hAnsi="Times New Roman" w:cs="Times New Roman"/>
          <w:sz w:val="28"/>
          <w:szCs w:val="28"/>
        </w:rPr>
        <w:tab/>
        <w:t>предусмотрено</w:t>
      </w:r>
    </w:p>
    <w:p w:rsidR="00E32567" w:rsidRPr="00DE4C1E" w:rsidRDefault="00E32567" w:rsidP="00E32567">
      <w:pPr>
        <w:tabs>
          <w:tab w:val="right" w:pos="10576"/>
          <w:tab w:val="right" w:pos="9685"/>
          <w:tab w:val="right" w:pos="10624"/>
          <w:tab w:val="left" w:leader="underscore" w:pos="11755"/>
        </w:tabs>
        <w:jc w:val="center"/>
        <w:rPr>
          <w:rFonts w:ascii="Times New Roman" w:hAnsi="Times New Roman" w:cs="Times New Roman"/>
          <w:sz w:val="28"/>
          <w:szCs w:val="28"/>
        </w:rPr>
      </w:pPr>
      <w:r w:rsidRPr="00DE4C1E">
        <w:rPr>
          <w:rFonts w:ascii="Times New Roman" w:hAnsi="Times New Roman" w:cs="Times New Roman"/>
          <w:sz w:val="28"/>
          <w:szCs w:val="28"/>
        </w:rPr>
        <w:t xml:space="preserve">мероприятием </w:t>
      </w:r>
      <w:r w:rsidR="000A56A6" w:rsidRPr="00DE4C1E">
        <w:rPr>
          <w:rFonts w:ascii="Times New Roman" w:hAnsi="Times New Roman" w:cs="Times New Roman"/>
          <w:sz w:val="28"/>
          <w:szCs w:val="28"/>
        </w:rPr>
        <w:t>п</w:t>
      </w:r>
      <w:r w:rsidRPr="00DE4C1E">
        <w:rPr>
          <w:rFonts w:ascii="Times New Roman" w:hAnsi="Times New Roman" w:cs="Times New Roman"/>
          <w:sz w:val="28"/>
          <w:szCs w:val="28"/>
        </w:rPr>
        <w:t xml:space="preserve">одпрограммы____________________________муниципальной </w:t>
      </w:r>
      <w:r w:rsidRPr="00DE4C1E">
        <w:rPr>
          <w:rFonts w:ascii="Times New Roman" w:hAnsi="Times New Roman" w:cs="Times New Roman"/>
          <w:sz w:val="28"/>
          <w:szCs w:val="28"/>
        </w:rPr>
        <w:tab/>
        <w:t>программы_______________</w:t>
      </w:r>
      <w:r w:rsidR="00CE1DFA" w:rsidRPr="00DE4C1E">
        <w:rPr>
          <w:rFonts w:ascii="Times New Roman" w:hAnsi="Times New Roman" w:cs="Times New Roman"/>
          <w:sz w:val="28"/>
          <w:szCs w:val="28"/>
        </w:rPr>
        <w:t>**</w:t>
      </w:r>
    </w:p>
    <w:p w:rsidR="00E32567" w:rsidRPr="00DE4C1E" w:rsidRDefault="00E32567" w:rsidP="00E32567">
      <w:pPr>
        <w:jc w:val="center"/>
        <w:rPr>
          <w:rFonts w:ascii="Times New Roman" w:hAnsi="Times New Roman" w:cs="Times New Roman"/>
          <w:sz w:val="28"/>
          <w:szCs w:val="28"/>
        </w:rPr>
      </w:pPr>
      <w:r w:rsidRPr="00DE4C1E">
        <w:rPr>
          <w:rFonts w:ascii="Times New Roman" w:hAnsi="Times New Roman" w:cs="Times New Roman"/>
          <w:sz w:val="28"/>
          <w:szCs w:val="28"/>
        </w:rPr>
        <w:t>(указать наименования)</w:t>
      </w:r>
    </w:p>
    <w:p w:rsidR="00E32567" w:rsidRPr="00DE4C1E" w:rsidRDefault="00CE1DFA" w:rsidP="00CE1DFA">
      <w:pPr>
        <w:tabs>
          <w:tab w:val="left" w:leader="underscore" w:pos="8501"/>
        </w:tabs>
        <w:jc w:val="both"/>
        <w:rPr>
          <w:rFonts w:ascii="Times New Roman" w:hAnsi="Times New Roman" w:cs="Times New Roman"/>
          <w:sz w:val="28"/>
          <w:szCs w:val="28"/>
        </w:rPr>
      </w:pPr>
      <w:r w:rsidRPr="00DE4C1E">
        <w:rPr>
          <w:rFonts w:ascii="Times New Roman" w:hAnsi="Times New Roman" w:cs="Times New Roman"/>
          <w:sz w:val="28"/>
          <w:szCs w:val="28"/>
        </w:rPr>
        <w:t xml:space="preserve">Координатор муниципальной  подпрограммы </w:t>
      </w:r>
      <w:r w:rsidR="00E32567" w:rsidRPr="00DE4C1E">
        <w:rPr>
          <w:rFonts w:ascii="Times New Roman" w:hAnsi="Times New Roman" w:cs="Times New Roman"/>
          <w:sz w:val="28"/>
          <w:szCs w:val="28"/>
        </w:rPr>
        <w:tab/>
      </w:r>
    </w:p>
    <w:p w:rsidR="00CE1DFA" w:rsidRPr="00DE4C1E" w:rsidRDefault="00CE1DFA" w:rsidP="00723FCB">
      <w:pPr>
        <w:rPr>
          <w:rFonts w:ascii="Times New Roman" w:hAnsi="Times New Roman" w:cs="Times New Roman"/>
          <w:sz w:val="28"/>
          <w:szCs w:val="28"/>
        </w:rPr>
      </w:pPr>
      <w:r w:rsidRPr="00DE4C1E">
        <w:rPr>
          <w:rFonts w:ascii="Times New Roman" w:hAnsi="Times New Roman" w:cs="Times New Roman"/>
          <w:sz w:val="28"/>
          <w:szCs w:val="28"/>
        </w:rPr>
        <w:t>Ответственный за выполнение мероприятия 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77"/>
        <w:gridCol w:w="1454"/>
        <w:gridCol w:w="1230"/>
        <w:gridCol w:w="1240"/>
        <w:gridCol w:w="1256"/>
        <w:gridCol w:w="2970"/>
        <w:gridCol w:w="709"/>
        <w:gridCol w:w="708"/>
        <w:gridCol w:w="851"/>
        <w:gridCol w:w="839"/>
        <w:gridCol w:w="1364"/>
      </w:tblGrid>
      <w:tr w:rsidR="00990D29" w:rsidRPr="00DE4C1E" w:rsidTr="00990D29">
        <w:tc>
          <w:tcPr>
            <w:tcW w:w="671" w:type="dxa"/>
            <w:vMerge w:val="restart"/>
            <w:shd w:val="clear" w:color="auto" w:fill="auto"/>
          </w:tcPr>
          <w:p w:rsidR="0022658D" w:rsidRPr="00DE4C1E" w:rsidRDefault="0022658D" w:rsidP="00990D29">
            <w:pPr>
              <w:pStyle w:val="2"/>
              <w:shd w:val="clear" w:color="auto" w:fill="auto"/>
              <w:spacing w:before="0" w:after="0" w:line="170" w:lineRule="exact"/>
              <w:ind w:left="200" w:firstLine="0"/>
              <w:jc w:val="left"/>
              <w:rPr>
                <w:b/>
                <w:sz w:val="20"/>
                <w:szCs w:val="20"/>
              </w:rPr>
            </w:pPr>
            <w:r w:rsidRPr="00DE4C1E">
              <w:rPr>
                <w:rStyle w:val="Bodytext85ptBold"/>
                <w:b w:val="0"/>
                <w:sz w:val="20"/>
                <w:szCs w:val="20"/>
              </w:rPr>
              <w:t>№</w:t>
            </w:r>
          </w:p>
          <w:p w:rsidR="0022658D" w:rsidRPr="00DE4C1E" w:rsidRDefault="0022658D" w:rsidP="00990D29">
            <w:pPr>
              <w:pStyle w:val="2"/>
              <w:shd w:val="clear" w:color="auto" w:fill="auto"/>
              <w:spacing w:before="0" w:after="0" w:line="170" w:lineRule="exact"/>
              <w:ind w:left="200" w:firstLine="0"/>
              <w:jc w:val="left"/>
              <w:rPr>
                <w:b/>
                <w:sz w:val="20"/>
                <w:szCs w:val="20"/>
              </w:rPr>
            </w:pPr>
            <w:r w:rsidRPr="00DE4C1E">
              <w:rPr>
                <w:rStyle w:val="Bodytext85ptBold"/>
                <w:b w:val="0"/>
                <w:sz w:val="20"/>
                <w:szCs w:val="20"/>
              </w:rPr>
              <w:t>п/п</w:t>
            </w:r>
          </w:p>
        </w:tc>
        <w:tc>
          <w:tcPr>
            <w:tcW w:w="1777" w:type="dxa"/>
            <w:vMerge w:val="restart"/>
            <w:shd w:val="clear" w:color="auto" w:fill="auto"/>
          </w:tcPr>
          <w:p w:rsidR="0022658D" w:rsidRPr="00DE4C1E" w:rsidRDefault="0022658D" w:rsidP="00990D29">
            <w:pPr>
              <w:pStyle w:val="2"/>
              <w:shd w:val="clear" w:color="auto" w:fill="auto"/>
              <w:spacing w:before="0" w:after="0" w:line="209" w:lineRule="exact"/>
              <w:ind w:firstLine="0"/>
              <w:rPr>
                <w:b/>
                <w:sz w:val="20"/>
                <w:szCs w:val="20"/>
              </w:rPr>
            </w:pPr>
            <w:r w:rsidRPr="00DE4C1E">
              <w:rPr>
                <w:rStyle w:val="Bodytext85ptBold"/>
                <w:b w:val="0"/>
                <w:sz w:val="20"/>
                <w:szCs w:val="20"/>
              </w:rPr>
              <w:t>Адрес объекта (Наименование объекта)</w:t>
            </w:r>
          </w:p>
        </w:tc>
        <w:tc>
          <w:tcPr>
            <w:tcW w:w="1454" w:type="dxa"/>
            <w:vMerge w:val="restart"/>
            <w:shd w:val="clear" w:color="auto" w:fill="auto"/>
          </w:tcPr>
          <w:p w:rsidR="0022658D" w:rsidRPr="00DE4C1E" w:rsidRDefault="0022658D" w:rsidP="00990D29">
            <w:pPr>
              <w:pStyle w:val="2"/>
              <w:shd w:val="clear" w:color="auto" w:fill="auto"/>
              <w:spacing w:before="0" w:after="0" w:line="209" w:lineRule="exact"/>
              <w:ind w:firstLine="0"/>
              <w:rPr>
                <w:b/>
                <w:sz w:val="20"/>
                <w:szCs w:val="20"/>
              </w:rPr>
            </w:pPr>
            <w:r w:rsidRPr="00DE4C1E">
              <w:rPr>
                <w:rStyle w:val="Bodytext85ptBold"/>
                <w:b w:val="0"/>
                <w:sz w:val="20"/>
                <w:szCs w:val="20"/>
              </w:rPr>
              <w:t>Годы</w:t>
            </w:r>
          </w:p>
          <w:p w:rsidR="0022658D" w:rsidRPr="00DE4C1E" w:rsidRDefault="0022658D" w:rsidP="00990D29">
            <w:pPr>
              <w:pStyle w:val="2"/>
              <w:shd w:val="clear" w:color="auto" w:fill="auto"/>
              <w:spacing w:before="0" w:after="0" w:line="209" w:lineRule="exact"/>
              <w:ind w:firstLine="0"/>
              <w:rPr>
                <w:b/>
                <w:sz w:val="20"/>
                <w:szCs w:val="20"/>
              </w:rPr>
            </w:pPr>
            <w:r w:rsidRPr="00DE4C1E">
              <w:rPr>
                <w:rStyle w:val="Bodytext85ptBold"/>
                <w:b w:val="0"/>
                <w:sz w:val="20"/>
                <w:szCs w:val="20"/>
              </w:rPr>
              <w:t>строительства/</w:t>
            </w:r>
          </w:p>
          <w:p w:rsidR="0022658D" w:rsidRPr="00DE4C1E" w:rsidRDefault="0022658D" w:rsidP="00990D29">
            <w:pPr>
              <w:pStyle w:val="2"/>
              <w:shd w:val="clear" w:color="auto" w:fill="auto"/>
              <w:spacing w:before="0" w:after="0" w:line="209" w:lineRule="exact"/>
              <w:ind w:firstLine="0"/>
              <w:rPr>
                <w:b/>
                <w:sz w:val="20"/>
                <w:szCs w:val="20"/>
              </w:rPr>
            </w:pPr>
            <w:r w:rsidRPr="00DE4C1E">
              <w:rPr>
                <w:rStyle w:val="Bodytext85ptBold"/>
                <w:b w:val="0"/>
                <w:sz w:val="20"/>
                <w:szCs w:val="20"/>
              </w:rPr>
              <w:t>Реконструкции/</w:t>
            </w:r>
          </w:p>
          <w:p w:rsidR="0022658D" w:rsidRPr="00DE4C1E" w:rsidRDefault="0022658D" w:rsidP="00990D29">
            <w:pPr>
              <w:pStyle w:val="2"/>
              <w:shd w:val="clear" w:color="auto" w:fill="auto"/>
              <w:spacing w:before="0" w:after="0" w:line="209" w:lineRule="exact"/>
              <w:ind w:firstLine="0"/>
              <w:rPr>
                <w:b/>
                <w:sz w:val="20"/>
                <w:szCs w:val="20"/>
              </w:rPr>
            </w:pPr>
            <w:r w:rsidRPr="00DE4C1E">
              <w:rPr>
                <w:rStyle w:val="Bodytext85ptBold"/>
                <w:b w:val="0"/>
                <w:sz w:val="20"/>
                <w:szCs w:val="20"/>
              </w:rPr>
              <w:t>капитального</w:t>
            </w:r>
          </w:p>
          <w:p w:rsidR="0022658D" w:rsidRPr="00DE4C1E" w:rsidRDefault="0022658D" w:rsidP="00990D29">
            <w:pPr>
              <w:pStyle w:val="2"/>
              <w:shd w:val="clear" w:color="auto" w:fill="auto"/>
              <w:spacing w:before="0" w:after="0" w:line="209" w:lineRule="exact"/>
              <w:ind w:firstLine="0"/>
              <w:rPr>
                <w:b/>
                <w:sz w:val="20"/>
                <w:szCs w:val="20"/>
              </w:rPr>
            </w:pPr>
            <w:r w:rsidRPr="00DE4C1E">
              <w:rPr>
                <w:rStyle w:val="Bodytext85ptBold"/>
                <w:b w:val="0"/>
                <w:sz w:val="20"/>
                <w:szCs w:val="20"/>
              </w:rPr>
              <w:t>ремонта</w:t>
            </w:r>
          </w:p>
        </w:tc>
        <w:tc>
          <w:tcPr>
            <w:tcW w:w="1230" w:type="dxa"/>
            <w:vMerge w:val="restart"/>
            <w:shd w:val="clear" w:color="auto" w:fill="auto"/>
          </w:tcPr>
          <w:p w:rsidR="0022658D" w:rsidRPr="00DE4C1E" w:rsidRDefault="0022658D" w:rsidP="00990D29">
            <w:pPr>
              <w:pStyle w:val="2"/>
              <w:shd w:val="clear" w:color="auto" w:fill="auto"/>
              <w:spacing w:before="0" w:after="0" w:line="209" w:lineRule="exact"/>
              <w:ind w:firstLine="0"/>
              <w:rPr>
                <w:b/>
                <w:sz w:val="20"/>
                <w:szCs w:val="20"/>
              </w:rPr>
            </w:pPr>
            <w:r w:rsidRPr="00DE4C1E">
              <w:rPr>
                <w:rStyle w:val="Bodytext85ptBold"/>
                <w:b w:val="0"/>
                <w:sz w:val="20"/>
                <w:szCs w:val="20"/>
              </w:rPr>
              <w:t>Проектная мощность (кв. метров, погонных метров, мест, койко-мест и т.д.)</w:t>
            </w:r>
          </w:p>
        </w:tc>
        <w:tc>
          <w:tcPr>
            <w:tcW w:w="1240" w:type="dxa"/>
            <w:vMerge w:val="restart"/>
            <w:shd w:val="clear" w:color="auto" w:fill="auto"/>
          </w:tcPr>
          <w:p w:rsidR="0022658D" w:rsidRPr="00DE4C1E" w:rsidRDefault="0022658D" w:rsidP="00990D29">
            <w:pPr>
              <w:pStyle w:val="2"/>
              <w:shd w:val="clear" w:color="auto" w:fill="auto"/>
              <w:spacing w:before="0" w:after="0" w:line="209" w:lineRule="exact"/>
              <w:ind w:firstLine="0"/>
              <w:rPr>
                <w:b/>
                <w:sz w:val="20"/>
                <w:szCs w:val="20"/>
              </w:rPr>
            </w:pPr>
            <w:r w:rsidRPr="00DE4C1E">
              <w:rPr>
                <w:rStyle w:val="Bodytext85ptBold"/>
                <w:b w:val="0"/>
                <w:sz w:val="20"/>
                <w:szCs w:val="20"/>
              </w:rPr>
              <w:t>Предельная стоимость объекта, тыс. руб.</w:t>
            </w:r>
          </w:p>
        </w:tc>
        <w:tc>
          <w:tcPr>
            <w:tcW w:w="1256" w:type="dxa"/>
            <w:vMerge w:val="restart"/>
            <w:shd w:val="clear" w:color="auto" w:fill="auto"/>
          </w:tcPr>
          <w:p w:rsidR="0022658D" w:rsidRPr="00DE4C1E" w:rsidRDefault="0022658D" w:rsidP="00990D29">
            <w:pPr>
              <w:pStyle w:val="2"/>
              <w:shd w:val="clear" w:color="auto" w:fill="auto"/>
              <w:spacing w:before="0" w:after="0" w:line="209" w:lineRule="exact"/>
              <w:ind w:firstLine="0"/>
              <w:rPr>
                <w:b/>
                <w:sz w:val="20"/>
                <w:szCs w:val="20"/>
              </w:rPr>
            </w:pPr>
            <w:r w:rsidRPr="00DE4C1E">
              <w:rPr>
                <w:rStyle w:val="Bodytext85ptBold"/>
                <w:b w:val="0"/>
                <w:sz w:val="20"/>
                <w:szCs w:val="20"/>
              </w:rPr>
              <w:t>Профинанси</w:t>
            </w:r>
            <w:r w:rsidRPr="00DE4C1E">
              <w:rPr>
                <w:rStyle w:val="Bodytext85ptBold"/>
                <w:b w:val="0"/>
                <w:sz w:val="20"/>
                <w:szCs w:val="20"/>
              </w:rPr>
              <w:softHyphen/>
              <w:t>ровано на 01.01. __***, тыс. руб.</w:t>
            </w:r>
          </w:p>
        </w:tc>
        <w:tc>
          <w:tcPr>
            <w:tcW w:w="2970" w:type="dxa"/>
            <w:vMerge w:val="restart"/>
            <w:shd w:val="clear" w:color="auto" w:fill="auto"/>
          </w:tcPr>
          <w:p w:rsidR="0022658D" w:rsidRPr="00DE4C1E" w:rsidRDefault="0022658D" w:rsidP="00990D29">
            <w:pPr>
              <w:pStyle w:val="2"/>
              <w:shd w:val="clear" w:color="auto" w:fill="auto"/>
              <w:spacing w:before="0" w:after="0" w:line="170" w:lineRule="exact"/>
              <w:ind w:firstLine="0"/>
              <w:rPr>
                <w:b/>
                <w:sz w:val="20"/>
                <w:szCs w:val="20"/>
              </w:rPr>
            </w:pPr>
            <w:r w:rsidRPr="00DE4C1E">
              <w:rPr>
                <w:rStyle w:val="Bodytext85ptBold"/>
                <w:b w:val="0"/>
                <w:sz w:val="20"/>
                <w:szCs w:val="20"/>
              </w:rPr>
              <w:t>Источники финансирования</w:t>
            </w:r>
          </w:p>
        </w:tc>
        <w:tc>
          <w:tcPr>
            <w:tcW w:w="3107" w:type="dxa"/>
            <w:gridSpan w:val="4"/>
            <w:shd w:val="clear" w:color="auto" w:fill="auto"/>
          </w:tcPr>
          <w:p w:rsidR="0022658D" w:rsidRPr="00DE4C1E" w:rsidRDefault="0022658D" w:rsidP="00990D29">
            <w:pPr>
              <w:pStyle w:val="2"/>
              <w:shd w:val="clear" w:color="auto" w:fill="auto"/>
              <w:spacing w:before="0" w:after="0" w:line="170" w:lineRule="exact"/>
              <w:ind w:firstLine="0"/>
              <w:rPr>
                <w:b/>
                <w:sz w:val="20"/>
                <w:szCs w:val="20"/>
              </w:rPr>
            </w:pPr>
            <w:r w:rsidRPr="00DE4C1E">
              <w:rPr>
                <w:rStyle w:val="Bodytext85ptBold"/>
                <w:b w:val="0"/>
                <w:sz w:val="20"/>
                <w:szCs w:val="20"/>
              </w:rPr>
              <w:t>Финансирование, тыс. рублей</w:t>
            </w:r>
          </w:p>
        </w:tc>
        <w:tc>
          <w:tcPr>
            <w:tcW w:w="1364" w:type="dxa"/>
            <w:vMerge w:val="restart"/>
            <w:shd w:val="clear" w:color="auto" w:fill="auto"/>
          </w:tcPr>
          <w:p w:rsidR="0022658D" w:rsidRPr="00DE4C1E" w:rsidRDefault="0022658D" w:rsidP="00990D29">
            <w:pPr>
              <w:jc w:val="both"/>
              <w:rPr>
                <w:rFonts w:ascii="Times New Roman" w:hAnsi="Times New Roman" w:cs="Times New Roman"/>
                <w:b/>
                <w:sz w:val="20"/>
                <w:szCs w:val="20"/>
              </w:rPr>
            </w:pPr>
            <w:r w:rsidRPr="00DE4C1E">
              <w:rPr>
                <w:rStyle w:val="Bodytext85ptBold"/>
                <w:rFonts w:eastAsia="Courier New"/>
                <w:b w:val="0"/>
                <w:sz w:val="20"/>
                <w:szCs w:val="20"/>
              </w:rPr>
              <w:t>Остаток сметной стоимости до ввода в эксплуатацию, тыс. руб</w:t>
            </w:r>
          </w:p>
        </w:tc>
      </w:tr>
      <w:tr w:rsidR="00990D29" w:rsidRPr="00DE4C1E" w:rsidTr="00990D29">
        <w:tc>
          <w:tcPr>
            <w:tcW w:w="671" w:type="dxa"/>
            <w:vMerge/>
            <w:shd w:val="clear" w:color="auto" w:fill="auto"/>
          </w:tcPr>
          <w:p w:rsidR="0022658D" w:rsidRPr="00DE4C1E" w:rsidRDefault="0022658D" w:rsidP="00990D29">
            <w:pPr>
              <w:jc w:val="both"/>
              <w:rPr>
                <w:rFonts w:ascii="Times New Roman" w:hAnsi="Times New Roman" w:cs="Times New Roman"/>
                <w:sz w:val="20"/>
                <w:szCs w:val="20"/>
              </w:rPr>
            </w:pPr>
          </w:p>
        </w:tc>
        <w:tc>
          <w:tcPr>
            <w:tcW w:w="1777" w:type="dxa"/>
            <w:vMerge/>
            <w:shd w:val="clear" w:color="auto" w:fill="auto"/>
          </w:tcPr>
          <w:p w:rsidR="0022658D" w:rsidRPr="00DE4C1E" w:rsidRDefault="0022658D" w:rsidP="00990D29">
            <w:pPr>
              <w:jc w:val="both"/>
              <w:rPr>
                <w:rFonts w:ascii="Times New Roman" w:hAnsi="Times New Roman" w:cs="Times New Roman"/>
                <w:sz w:val="20"/>
                <w:szCs w:val="20"/>
              </w:rPr>
            </w:pPr>
          </w:p>
        </w:tc>
        <w:tc>
          <w:tcPr>
            <w:tcW w:w="1454" w:type="dxa"/>
            <w:vMerge/>
            <w:shd w:val="clear" w:color="auto" w:fill="auto"/>
          </w:tcPr>
          <w:p w:rsidR="0022658D" w:rsidRPr="00DE4C1E" w:rsidRDefault="0022658D" w:rsidP="00990D29">
            <w:pPr>
              <w:jc w:val="both"/>
              <w:rPr>
                <w:rFonts w:ascii="Times New Roman" w:hAnsi="Times New Roman" w:cs="Times New Roman"/>
                <w:sz w:val="20"/>
                <w:szCs w:val="20"/>
              </w:rPr>
            </w:pPr>
          </w:p>
        </w:tc>
        <w:tc>
          <w:tcPr>
            <w:tcW w:w="1230" w:type="dxa"/>
            <w:vMerge/>
            <w:shd w:val="clear" w:color="auto" w:fill="auto"/>
          </w:tcPr>
          <w:p w:rsidR="0022658D" w:rsidRPr="00DE4C1E" w:rsidRDefault="0022658D" w:rsidP="00990D29">
            <w:pPr>
              <w:jc w:val="both"/>
              <w:rPr>
                <w:rFonts w:ascii="Times New Roman" w:hAnsi="Times New Roman" w:cs="Times New Roman"/>
                <w:sz w:val="20"/>
                <w:szCs w:val="20"/>
              </w:rPr>
            </w:pPr>
          </w:p>
        </w:tc>
        <w:tc>
          <w:tcPr>
            <w:tcW w:w="1240" w:type="dxa"/>
            <w:vMerge/>
            <w:shd w:val="clear" w:color="auto" w:fill="auto"/>
          </w:tcPr>
          <w:p w:rsidR="0022658D" w:rsidRPr="00DE4C1E" w:rsidRDefault="0022658D" w:rsidP="00990D29">
            <w:pPr>
              <w:jc w:val="both"/>
              <w:rPr>
                <w:rFonts w:ascii="Times New Roman" w:hAnsi="Times New Roman" w:cs="Times New Roman"/>
                <w:sz w:val="20"/>
                <w:szCs w:val="20"/>
              </w:rPr>
            </w:pPr>
          </w:p>
        </w:tc>
        <w:tc>
          <w:tcPr>
            <w:tcW w:w="1256" w:type="dxa"/>
            <w:vMerge/>
            <w:shd w:val="clear" w:color="auto" w:fill="auto"/>
          </w:tcPr>
          <w:p w:rsidR="0022658D" w:rsidRPr="00DE4C1E" w:rsidRDefault="0022658D" w:rsidP="00990D29">
            <w:pPr>
              <w:jc w:val="both"/>
              <w:rPr>
                <w:rFonts w:ascii="Times New Roman" w:hAnsi="Times New Roman" w:cs="Times New Roman"/>
                <w:sz w:val="20"/>
                <w:szCs w:val="20"/>
              </w:rPr>
            </w:pPr>
          </w:p>
        </w:tc>
        <w:tc>
          <w:tcPr>
            <w:tcW w:w="2970" w:type="dxa"/>
            <w:vMerge/>
            <w:shd w:val="clear" w:color="auto" w:fill="auto"/>
          </w:tcPr>
          <w:p w:rsidR="0022658D" w:rsidRPr="00DE4C1E" w:rsidRDefault="0022658D" w:rsidP="00990D29">
            <w:pPr>
              <w:jc w:val="both"/>
              <w:rPr>
                <w:rFonts w:ascii="Times New Roman" w:hAnsi="Times New Roman" w:cs="Times New Roman"/>
                <w:sz w:val="20"/>
                <w:szCs w:val="20"/>
              </w:rPr>
            </w:pPr>
          </w:p>
        </w:tc>
        <w:tc>
          <w:tcPr>
            <w:tcW w:w="709" w:type="dxa"/>
            <w:shd w:val="clear" w:color="auto" w:fill="auto"/>
            <w:vAlign w:val="center"/>
          </w:tcPr>
          <w:p w:rsidR="0022658D" w:rsidRPr="00DE4C1E" w:rsidRDefault="0022658D" w:rsidP="00D2734E">
            <w:pPr>
              <w:pStyle w:val="2"/>
              <w:shd w:val="clear" w:color="auto" w:fill="auto"/>
              <w:spacing w:before="0" w:after="0" w:line="170" w:lineRule="exact"/>
              <w:ind w:left="-108" w:firstLine="0"/>
              <w:rPr>
                <w:sz w:val="20"/>
                <w:szCs w:val="20"/>
              </w:rPr>
            </w:pPr>
            <w:r w:rsidRPr="00DE4C1E">
              <w:rPr>
                <w:rStyle w:val="Bodytext85ptBold"/>
                <w:sz w:val="20"/>
                <w:szCs w:val="20"/>
              </w:rPr>
              <w:t>Всего</w:t>
            </w:r>
          </w:p>
        </w:tc>
        <w:tc>
          <w:tcPr>
            <w:tcW w:w="708" w:type="dxa"/>
            <w:shd w:val="clear" w:color="auto" w:fill="auto"/>
            <w:vAlign w:val="center"/>
          </w:tcPr>
          <w:p w:rsidR="0022658D" w:rsidRPr="00DE4C1E" w:rsidRDefault="0022658D" w:rsidP="00990D29">
            <w:pPr>
              <w:pStyle w:val="2"/>
              <w:shd w:val="clear" w:color="auto" w:fill="auto"/>
              <w:spacing w:before="0" w:after="0" w:line="170" w:lineRule="exact"/>
              <w:ind w:firstLine="0"/>
              <w:rPr>
                <w:sz w:val="20"/>
                <w:szCs w:val="20"/>
              </w:rPr>
            </w:pPr>
            <w:r w:rsidRPr="00DE4C1E">
              <w:rPr>
                <w:rStyle w:val="Bodytext85ptBold"/>
                <w:sz w:val="20"/>
                <w:szCs w:val="20"/>
              </w:rPr>
              <w:t>1 год</w:t>
            </w:r>
          </w:p>
        </w:tc>
        <w:tc>
          <w:tcPr>
            <w:tcW w:w="851" w:type="dxa"/>
            <w:shd w:val="clear" w:color="auto" w:fill="auto"/>
            <w:vAlign w:val="center"/>
          </w:tcPr>
          <w:p w:rsidR="0022658D" w:rsidRPr="00DE4C1E" w:rsidRDefault="0022658D" w:rsidP="00990D29">
            <w:pPr>
              <w:pStyle w:val="2"/>
              <w:shd w:val="clear" w:color="auto" w:fill="auto"/>
              <w:spacing w:before="0" w:after="0" w:line="170" w:lineRule="exact"/>
              <w:ind w:firstLine="0"/>
              <w:rPr>
                <w:sz w:val="20"/>
                <w:szCs w:val="20"/>
              </w:rPr>
            </w:pPr>
            <w:r w:rsidRPr="00DE4C1E">
              <w:rPr>
                <w:rStyle w:val="Bodytext85ptBold"/>
                <w:sz w:val="20"/>
                <w:szCs w:val="20"/>
              </w:rPr>
              <w:t>2 год</w:t>
            </w:r>
          </w:p>
        </w:tc>
        <w:tc>
          <w:tcPr>
            <w:tcW w:w="839" w:type="dxa"/>
            <w:shd w:val="clear" w:color="auto" w:fill="auto"/>
            <w:vAlign w:val="center"/>
          </w:tcPr>
          <w:p w:rsidR="0022658D" w:rsidRPr="00DE4C1E" w:rsidRDefault="0022658D" w:rsidP="00990D29">
            <w:pPr>
              <w:pStyle w:val="2"/>
              <w:shd w:val="clear" w:color="auto" w:fill="auto"/>
              <w:spacing w:before="0" w:after="0" w:line="170" w:lineRule="exact"/>
              <w:ind w:firstLine="0"/>
              <w:rPr>
                <w:sz w:val="20"/>
                <w:szCs w:val="20"/>
              </w:rPr>
            </w:pPr>
            <w:r w:rsidRPr="00DE4C1E">
              <w:rPr>
                <w:rStyle w:val="Bodytext85ptBold"/>
                <w:sz w:val="20"/>
                <w:szCs w:val="20"/>
                <w:lang w:val="en-US" w:eastAsia="en-US" w:bidi="en-US"/>
              </w:rPr>
              <w:t>n</w:t>
            </w:r>
            <w:r w:rsidRPr="00DE4C1E">
              <w:rPr>
                <w:rStyle w:val="Bodytext85ptBold"/>
                <w:sz w:val="20"/>
                <w:szCs w:val="20"/>
              </w:rPr>
              <w:t>-й год</w:t>
            </w:r>
          </w:p>
        </w:tc>
        <w:tc>
          <w:tcPr>
            <w:tcW w:w="1364" w:type="dxa"/>
            <w:vMerge/>
            <w:shd w:val="clear" w:color="auto" w:fill="auto"/>
          </w:tcPr>
          <w:p w:rsidR="0022658D" w:rsidRPr="00DE4C1E" w:rsidRDefault="0022658D" w:rsidP="00990D29">
            <w:pPr>
              <w:jc w:val="both"/>
              <w:rPr>
                <w:rFonts w:ascii="Times New Roman" w:hAnsi="Times New Roman" w:cs="Times New Roman"/>
                <w:sz w:val="20"/>
                <w:szCs w:val="20"/>
              </w:rPr>
            </w:pPr>
          </w:p>
        </w:tc>
      </w:tr>
      <w:tr w:rsidR="00990D29" w:rsidRPr="00DE4C1E" w:rsidTr="00990D29">
        <w:tc>
          <w:tcPr>
            <w:tcW w:w="671" w:type="dxa"/>
            <w:shd w:val="clear" w:color="auto" w:fill="auto"/>
          </w:tcPr>
          <w:p w:rsidR="0022658D" w:rsidRPr="00DE4C1E" w:rsidRDefault="0022658D" w:rsidP="00990D29">
            <w:pPr>
              <w:jc w:val="center"/>
              <w:rPr>
                <w:rFonts w:ascii="Times New Roman" w:hAnsi="Times New Roman" w:cs="Times New Roman"/>
                <w:sz w:val="20"/>
                <w:szCs w:val="20"/>
              </w:rPr>
            </w:pPr>
            <w:r w:rsidRPr="00DE4C1E">
              <w:rPr>
                <w:rFonts w:ascii="Times New Roman" w:hAnsi="Times New Roman" w:cs="Times New Roman"/>
                <w:sz w:val="20"/>
                <w:szCs w:val="20"/>
              </w:rPr>
              <w:t>1</w:t>
            </w:r>
          </w:p>
        </w:tc>
        <w:tc>
          <w:tcPr>
            <w:tcW w:w="1777" w:type="dxa"/>
            <w:shd w:val="clear" w:color="auto" w:fill="auto"/>
          </w:tcPr>
          <w:p w:rsidR="0022658D" w:rsidRPr="00DE4C1E" w:rsidRDefault="0022658D" w:rsidP="00990D29">
            <w:pPr>
              <w:jc w:val="center"/>
              <w:rPr>
                <w:rFonts w:ascii="Times New Roman" w:hAnsi="Times New Roman" w:cs="Times New Roman"/>
                <w:sz w:val="20"/>
                <w:szCs w:val="20"/>
              </w:rPr>
            </w:pPr>
            <w:r w:rsidRPr="00DE4C1E">
              <w:rPr>
                <w:rFonts w:ascii="Times New Roman" w:hAnsi="Times New Roman" w:cs="Times New Roman"/>
                <w:sz w:val="20"/>
                <w:szCs w:val="20"/>
              </w:rPr>
              <w:t>2</w:t>
            </w:r>
          </w:p>
        </w:tc>
        <w:tc>
          <w:tcPr>
            <w:tcW w:w="1454" w:type="dxa"/>
            <w:shd w:val="clear" w:color="auto" w:fill="auto"/>
          </w:tcPr>
          <w:p w:rsidR="0022658D" w:rsidRPr="00DE4C1E" w:rsidRDefault="0022658D" w:rsidP="00990D29">
            <w:pPr>
              <w:jc w:val="center"/>
              <w:rPr>
                <w:rFonts w:ascii="Times New Roman" w:hAnsi="Times New Roman" w:cs="Times New Roman"/>
                <w:sz w:val="20"/>
                <w:szCs w:val="20"/>
              </w:rPr>
            </w:pPr>
            <w:r w:rsidRPr="00DE4C1E">
              <w:rPr>
                <w:rFonts w:ascii="Times New Roman" w:hAnsi="Times New Roman" w:cs="Times New Roman"/>
                <w:sz w:val="20"/>
                <w:szCs w:val="20"/>
              </w:rPr>
              <w:t>3</w:t>
            </w:r>
          </w:p>
        </w:tc>
        <w:tc>
          <w:tcPr>
            <w:tcW w:w="1230" w:type="dxa"/>
            <w:shd w:val="clear" w:color="auto" w:fill="auto"/>
          </w:tcPr>
          <w:p w:rsidR="0022658D" w:rsidRPr="00DE4C1E" w:rsidRDefault="0022658D" w:rsidP="00990D29">
            <w:pPr>
              <w:jc w:val="center"/>
              <w:rPr>
                <w:rFonts w:ascii="Times New Roman" w:hAnsi="Times New Roman" w:cs="Times New Roman"/>
                <w:sz w:val="20"/>
                <w:szCs w:val="20"/>
              </w:rPr>
            </w:pPr>
            <w:r w:rsidRPr="00DE4C1E">
              <w:rPr>
                <w:rFonts w:ascii="Times New Roman" w:hAnsi="Times New Roman" w:cs="Times New Roman"/>
                <w:sz w:val="20"/>
                <w:szCs w:val="20"/>
              </w:rPr>
              <w:t>4</w:t>
            </w:r>
          </w:p>
        </w:tc>
        <w:tc>
          <w:tcPr>
            <w:tcW w:w="1240" w:type="dxa"/>
            <w:shd w:val="clear" w:color="auto" w:fill="auto"/>
          </w:tcPr>
          <w:p w:rsidR="0022658D" w:rsidRPr="00DE4C1E" w:rsidRDefault="0022658D" w:rsidP="00990D29">
            <w:pPr>
              <w:jc w:val="center"/>
              <w:rPr>
                <w:rFonts w:ascii="Times New Roman" w:hAnsi="Times New Roman" w:cs="Times New Roman"/>
                <w:sz w:val="20"/>
                <w:szCs w:val="20"/>
              </w:rPr>
            </w:pPr>
            <w:r w:rsidRPr="00DE4C1E">
              <w:rPr>
                <w:rFonts w:ascii="Times New Roman" w:hAnsi="Times New Roman" w:cs="Times New Roman"/>
                <w:sz w:val="20"/>
                <w:szCs w:val="20"/>
              </w:rPr>
              <w:t>5</w:t>
            </w:r>
          </w:p>
        </w:tc>
        <w:tc>
          <w:tcPr>
            <w:tcW w:w="1256" w:type="dxa"/>
            <w:shd w:val="clear" w:color="auto" w:fill="auto"/>
          </w:tcPr>
          <w:p w:rsidR="0022658D" w:rsidRPr="00DE4C1E" w:rsidRDefault="0022658D" w:rsidP="00990D29">
            <w:pPr>
              <w:jc w:val="center"/>
              <w:rPr>
                <w:rFonts w:ascii="Times New Roman" w:hAnsi="Times New Roman" w:cs="Times New Roman"/>
                <w:sz w:val="20"/>
                <w:szCs w:val="20"/>
              </w:rPr>
            </w:pPr>
            <w:r w:rsidRPr="00DE4C1E">
              <w:rPr>
                <w:rFonts w:ascii="Times New Roman" w:hAnsi="Times New Roman" w:cs="Times New Roman"/>
                <w:sz w:val="20"/>
                <w:szCs w:val="20"/>
              </w:rPr>
              <w:t>6</w:t>
            </w:r>
          </w:p>
        </w:tc>
        <w:tc>
          <w:tcPr>
            <w:tcW w:w="2970" w:type="dxa"/>
            <w:shd w:val="clear" w:color="auto" w:fill="auto"/>
          </w:tcPr>
          <w:p w:rsidR="0022658D" w:rsidRPr="00DE4C1E" w:rsidRDefault="0022658D" w:rsidP="00990D29">
            <w:pPr>
              <w:jc w:val="center"/>
              <w:rPr>
                <w:rFonts w:ascii="Times New Roman" w:hAnsi="Times New Roman" w:cs="Times New Roman"/>
                <w:sz w:val="20"/>
                <w:szCs w:val="20"/>
              </w:rPr>
            </w:pPr>
            <w:r w:rsidRPr="00DE4C1E">
              <w:rPr>
                <w:rFonts w:ascii="Times New Roman" w:hAnsi="Times New Roman" w:cs="Times New Roman"/>
                <w:sz w:val="20"/>
                <w:szCs w:val="20"/>
              </w:rPr>
              <w:t>7</w:t>
            </w:r>
          </w:p>
        </w:tc>
        <w:tc>
          <w:tcPr>
            <w:tcW w:w="709" w:type="dxa"/>
            <w:shd w:val="clear" w:color="auto" w:fill="auto"/>
          </w:tcPr>
          <w:p w:rsidR="0022658D" w:rsidRPr="00DE4C1E" w:rsidRDefault="0022658D" w:rsidP="00990D29">
            <w:pPr>
              <w:jc w:val="center"/>
              <w:rPr>
                <w:rFonts w:ascii="Times New Roman" w:hAnsi="Times New Roman" w:cs="Times New Roman"/>
                <w:sz w:val="20"/>
                <w:szCs w:val="20"/>
              </w:rPr>
            </w:pPr>
            <w:r w:rsidRPr="00DE4C1E">
              <w:rPr>
                <w:rFonts w:ascii="Times New Roman" w:hAnsi="Times New Roman" w:cs="Times New Roman"/>
                <w:sz w:val="20"/>
                <w:szCs w:val="20"/>
              </w:rPr>
              <w:t>8</w:t>
            </w:r>
          </w:p>
        </w:tc>
        <w:tc>
          <w:tcPr>
            <w:tcW w:w="708" w:type="dxa"/>
            <w:shd w:val="clear" w:color="auto" w:fill="auto"/>
          </w:tcPr>
          <w:p w:rsidR="0022658D" w:rsidRPr="00DE4C1E" w:rsidRDefault="0022658D" w:rsidP="00990D29">
            <w:pPr>
              <w:jc w:val="center"/>
              <w:rPr>
                <w:rFonts w:ascii="Times New Roman" w:hAnsi="Times New Roman" w:cs="Times New Roman"/>
                <w:sz w:val="20"/>
                <w:szCs w:val="20"/>
              </w:rPr>
            </w:pPr>
            <w:r w:rsidRPr="00DE4C1E">
              <w:rPr>
                <w:rFonts w:ascii="Times New Roman" w:hAnsi="Times New Roman" w:cs="Times New Roman"/>
                <w:sz w:val="20"/>
                <w:szCs w:val="20"/>
              </w:rPr>
              <w:t>9</w:t>
            </w:r>
          </w:p>
        </w:tc>
        <w:tc>
          <w:tcPr>
            <w:tcW w:w="851" w:type="dxa"/>
            <w:shd w:val="clear" w:color="auto" w:fill="auto"/>
          </w:tcPr>
          <w:p w:rsidR="0022658D" w:rsidRPr="00DE4C1E" w:rsidRDefault="0022658D" w:rsidP="00990D29">
            <w:pPr>
              <w:jc w:val="center"/>
              <w:rPr>
                <w:rFonts w:ascii="Times New Roman" w:hAnsi="Times New Roman" w:cs="Times New Roman"/>
                <w:sz w:val="20"/>
                <w:szCs w:val="20"/>
              </w:rPr>
            </w:pPr>
            <w:r w:rsidRPr="00DE4C1E">
              <w:rPr>
                <w:rFonts w:ascii="Times New Roman" w:hAnsi="Times New Roman" w:cs="Times New Roman"/>
                <w:sz w:val="20"/>
                <w:szCs w:val="20"/>
              </w:rPr>
              <w:t>10</w:t>
            </w:r>
          </w:p>
        </w:tc>
        <w:tc>
          <w:tcPr>
            <w:tcW w:w="839" w:type="dxa"/>
            <w:shd w:val="clear" w:color="auto" w:fill="auto"/>
          </w:tcPr>
          <w:p w:rsidR="0022658D" w:rsidRPr="00DE4C1E" w:rsidRDefault="0022658D" w:rsidP="00990D29">
            <w:pPr>
              <w:jc w:val="center"/>
              <w:rPr>
                <w:rFonts w:ascii="Times New Roman" w:hAnsi="Times New Roman" w:cs="Times New Roman"/>
                <w:sz w:val="20"/>
                <w:szCs w:val="20"/>
              </w:rPr>
            </w:pPr>
            <w:r w:rsidRPr="00DE4C1E">
              <w:rPr>
                <w:rFonts w:ascii="Times New Roman" w:hAnsi="Times New Roman" w:cs="Times New Roman"/>
                <w:sz w:val="20"/>
                <w:szCs w:val="20"/>
              </w:rPr>
              <w:t>11</w:t>
            </w:r>
          </w:p>
        </w:tc>
        <w:tc>
          <w:tcPr>
            <w:tcW w:w="1364" w:type="dxa"/>
            <w:shd w:val="clear" w:color="auto" w:fill="auto"/>
          </w:tcPr>
          <w:p w:rsidR="0022658D" w:rsidRPr="00DE4C1E" w:rsidRDefault="0022658D" w:rsidP="00990D29">
            <w:pPr>
              <w:jc w:val="center"/>
              <w:rPr>
                <w:rFonts w:ascii="Times New Roman" w:hAnsi="Times New Roman" w:cs="Times New Roman"/>
                <w:sz w:val="20"/>
                <w:szCs w:val="20"/>
              </w:rPr>
            </w:pPr>
            <w:r w:rsidRPr="00DE4C1E">
              <w:rPr>
                <w:rFonts w:ascii="Times New Roman" w:hAnsi="Times New Roman" w:cs="Times New Roman"/>
                <w:sz w:val="20"/>
                <w:szCs w:val="20"/>
              </w:rPr>
              <w:t>12</w:t>
            </w:r>
          </w:p>
        </w:tc>
      </w:tr>
      <w:tr w:rsidR="00990D29" w:rsidRPr="00DE4C1E" w:rsidTr="00990D29">
        <w:tc>
          <w:tcPr>
            <w:tcW w:w="671" w:type="dxa"/>
            <w:shd w:val="clear" w:color="auto" w:fill="auto"/>
          </w:tcPr>
          <w:p w:rsidR="0022658D" w:rsidRPr="00DE4C1E" w:rsidRDefault="0022658D" w:rsidP="00990D29">
            <w:pPr>
              <w:jc w:val="both"/>
              <w:rPr>
                <w:rFonts w:ascii="Times New Roman" w:hAnsi="Times New Roman" w:cs="Times New Roman"/>
                <w:sz w:val="20"/>
                <w:szCs w:val="20"/>
              </w:rPr>
            </w:pPr>
            <w:r w:rsidRPr="00DE4C1E">
              <w:rPr>
                <w:rFonts w:ascii="Times New Roman" w:hAnsi="Times New Roman" w:cs="Times New Roman"/>
                <w:sz w:val="20"/>
                <w:szCs w:val="20"/>
              </w:rPr>
              <w:t>1.</w:t>
            </w:r>
          </w:p>
        </w:tc>
        <w:tc>
          <w:tcPr>
            <w:tcW w:w="1777" w:type="dxa"/>
            <w:shd w:val="clear" w:color="auto" w:fill="auto"/>
          </w:tcPr>
          <w:p w:rsidR="0022658D" w:rsidRPr="00DE4C1E" w:rsidRDefault="0022658D" w:rsidP="00990D29">
            <w:pPr>
              <w:jc w:val="both"/>
              <w:rPr>
                <w:rFonts w:ascii="Times New Roman" w:hAnsi="Times New Roman" w:cs="Times New Roman"/>
                <w:sz w:val="20"/>
                <w:szCs w:val="20"/>
              </w:rPr>
            </w:pPr>
            <w:r w:rsidRPr="00DE4C1E">
              <w:rPr>
                <w:rFonts w:ascii="Times New Roman" w:hAnsi="Times New Roman" w:cs="Times New Roman"/>
                <w:sz w:val="20"/>
                <w:szCs w:val="20"/>
              </w:rPr>
              <w:t>Объект 1</w:t>
            </w:r>
          </w:p>
        </w:tc>
        <w:tc>
          <w:tcPr>
            <w:tcW w:w="1454" w:type="dxa"/>
            <w:shd w:val="clear" w:color="auto" w:fill="auto"/>
          </w:tcPr>
          <w:p w:rsidR="0022658D" w:rsidRPr="00DE4C1E" w:rsidRDefault="0022658D" w:rsidP="00990D29">
            <w:pPr>
              <w:jc w:val="both"/>
              <w:rPr>
                <w:rFonts w:ascii="Times New Roman" w:hAnsi="Times New Roman" w:cs="Times New Roman"/>
                <w:sz w:val="20"/>
                <w:szCs w:val="20"/>
              </w:rPr>
            </w:pPr>
          </w:p>
        </w:tc>
        <w:tc>
          <w:tcPr>
            <w:tcW w:w="1230" w:type="dxa"/>
            <w:shd w:val="clear" w:color="auto" w:fill="auto"/>
          </w:tcPr>
          <w:p w:rsidR="0022658D" w:rsidRPr="00DE4C1E" w:rsidRDefault="0022658D" w:rsidP="00990D29">
            <w:pPr>
              <w:jc w:val="both"/>
              <w:rPr>
                <w:rFonts w:ascii="Times New Roman" w:hAnsi="Times New Roman" w:cs="Times New Roman"/>
                <w:sz w:val="20"/>
                <w:szCs w:val="20"/>
              </w:rPr>
            </w:pPr>
          </w:p>
        </w:tc>
        <w:tc>
          <w:tcPr>
            <w:tcW w:w="1240" w:type="dxa"/>
            <w:shd w:val="clear" w:color="auto" w:fill="auto"/>
          </w:tcPr>
          <w:p w:rsidR="0022658D" w:rsidRPr="00DE4C1E" w:rsidRDefault="0022658D" w:rsidP="00990D29">
            <w:pPr>
              <w:jc w:val="both"/>
              <w:rPr>
                <w:rFonts w:ascii="Times New Roman" w:hAnsi="Times New Roman" w:cs="Times New Roman"/>
                <w:sz w:val="20"/>
                <w:szCs w:val="20"/>
              </w:rPr>
            </w:pPr>
          </w:p>
        </w:tc>
        <w:tc>
          <w:tcPr>
            <w:tcW w:w="1256" w:type="dxa"/>
            <w:shd w:val="clear" w:color="auto" w:fill="auto"/>
          </w:tcPr>
          <w:p w:rsidR="0022658D" w:rsidRPr="00DE4C1E" w:rsidRDefault="0022658D" w:rsidP="00990D29">
            <w:pPr>
              <w:jc w:val="both"/>
              <w:rPr>
                <w:rFonts w:ascii="Times New Roman" w:hAnsi="Times New Roman" w:cs="Times New Roman"/>
                <w:sz w:val="20"/>
                <w:szCs w:val="20"/>
              </w:rPr>
            </w:pPr>
          </w:p>
        </w:tc>
        <w:tc>
          <w:tcPr>
            <w:tcW w:w="2970" w:type="dxa"/>
            <w:shd w:val="clear" w:color="auto" w:fill="auto"/>
            <w:vAlign w:val="center"/>
          </w:tcPr>
          <w:p w:rsidR="0022658D" w:rsidRPr="00DE4C1E" w:rsidRDefault="0022658D" w:rsidP="000A56A6">
            <w:pPr>
              <w:pStyle w:val="2"/>
              <w:shd w:val="clear" w:color="auto" w:fill="auto"/>
              <w:spacing w:before="0" w:after="0" w:line="240" w:lineRule="auto"/>
              <w:ind w:firstLine="0"/>
              <w:rPr>
                <w:sz w:val="20"/>
                <w:szCs w:val="20"/>
              </w:rPr>
            </w:pPr>
            <w:r w:rsidRPr="00DE4C1E">
              <w:rPr>
                <w:rStyle w:val="Bodytext10"/>
                <w:sz w:val="20"/>
                <w:szCs w:val="20"/>
              </w:rPr>
              <w:t>Всего, в том числе:</w:t>
            </w:r>
          </w:p>
        </w:tc>
        <w:tc>
          <w:tcPr>
            <w:tcW w:w="709" w:type="dxa"/>
            <w:shd w:val="clear" w:color="auto" w:fill="auto"/>
          </w:tcPr>
          <w:p w:rsidR="0022658D" w:rsidRPr="00DE4C1E" w:rsidRDefault="0022658D" w:rsidP="00990D29">
            <w:pPr>
              <w:jc w:val="both"/>
              <w:rPr>
                <w:rFonts w:ascii="Times New Roman" w:hAnsi="Times New Roman" w:cs="Times New Roman"/>
                <w:sz w:val="20"/>
                <w:szCs w:val="20"/>
              </w:rPr>
            </w:pPr>
          </w:p>
        </w:tc>
        <w:tc>
          <w:tcPr>
            <w:tcW w:w="708" w:type="dxa"/>
            <w:shd w:val="clear" w:color="auto" w:fill="auto"/>
          </w:tcPr>
          <w:p w:rsidR="0022658D" w:rsidRPr="00DE4C1E" w:rsidRDefault="0022658D" w:rsidP="00990D29">
            <w:pPr>
              <w:jc w:val="both"/>
              <w:rPr>
                <w:rFonts w:ascii="Times New Roman" w:hAnsi="Times New Roman" w:cs="Times New Roman"/>
                <w:sz w:val="20"/>
                <w:szCs w:val="20"/>
              </w:rPr>
            </w:pPr>
          </w:p>
        </w:tc>
        <w:tc>
          <w:tcPr>
            <w:tcW w:w="851" w:type="dxa"/>
            <w:shd w:val="clear" w:color="auto" w:fill="auto"/>
          </w:tcPr>
          <w:p w:rsidR="0022658D" w:rsidRPr="00DE4C1E" w:rsidRDefault="0022658D" w:rsidP="00990D29">
            <w:pPr>
              <w:jc w:val="both"/>
              <w:rPr>
                <w:rFonts w:ascii="Times New Roman" w:hAnsi="Times New Roman" w:cs="Times New Roman"/>
                <w:sz w:val="20"/>
                <w:szCs w:val="20"/>
              </w:rPr>
            </w:pPr>
          </w:p>
        </w:tc>
        <w:tc>
          <w:tcPr>
            <w:tcW w:w="839" w:type="dxa"/>
            <w:shd w:val="clear" w:color="auto" w:fill="auto"/>
          </w:tcPr>
          <w:p w:rsidR="0022658D" w:rsidRPr="00DE4C1E" w:rsidRDefault="0022658D" w:rsidP="00990D29">
            <w:pPr>
              <w:jc w:val="both"/>
              <w:rPr>
                <w:rFonts w:ascii="Times New Roman" w:hAnsi="Times New Roman" w:cs="Times New Roman"/>
                <w:sz w:val="20"/>
                <w:szCs w:val="20"/>
              </w:rPr>
            </w:pPr>
          </w:p>
        </w:tc>
        <w:tc>
          <w:tcPr>
            <w:tcW w:w="1364" w:type="dxa"/>
            <w:shd w:val="clear" w:color="auto" w:fill="auto"/>
          </w:tcPr>
          <w:p w:rsidR="0022658D" w:rsidRPr="00DE4C1E" w:rsidRDefault="0022658D" w:rsidP="00990D29">
            <w:pPr>
              <w:jc w:val="both"/>
              <w:rPr>
                <w:rFonts w:ascii="Times New Roman" w:hAnsi="Times New Roman" w:cs="Times New Roman"/>
                <w:sz w:val="20"/>
                <w:szCs w:val="20"/>
              </w:rPr>
            </w:pPr>
          </w:p>
        </w:tc>
      </w:tr>
      <w:tr w:rsidR="00990D29" w:rsidRPr="00DE4C1E" w:rsidTr="00990D29">
        <w:tc>
          <w:tcPr>
            <w:tcW w:w="671" w:type="dxa"/>
            <w:shd w:val="clear" w:color="auto" w:fill="auto"/>
          </w:tcPr>
          <w:p w:rsidR="0022658D" w:rsidRPr="00DE4C1E" w:rsidRDefault="0022658D" w:rsidP="00990D29">
            <w:pPr>
              <w:jc w:val="both"/>
              <w:rPr>
                <w:rFonts w:ascii="Times New Roman" w:hAnsi="Times New Roman" w:cs="Times New Roman"/>
                <w:sz w:val="20"/>
                <w:szCs w:val="20"/>
              </w:rPr>
            </w:pPr>
          </w:p>
        </w:tc>
        <w:tc>
          <w:tcPr>
            <w:tcW w:w="1777" w:type="dxa"/>
            <w:shd w:val="clear" w:color="auto" w:fill="auto"/>
          </w:tcPr>
          <w:p w:rsidR="0022658D" w:rsidRPr="00DE4C1E" w:rsidRDefault="0022658D" w:rsidP="00990D29">
            <w:pPr>
              <w:jc w:val="both"/>
              <w:rPr>
                <w:rFonts w:ascii="Times New Roman" w:hAnsi="Times New Roman" w:cs="Times New Roman"/>
                <w:sz w:val="20"/>
                <w:szCs w:val="20"/>
              </w:rPr>
            </w:pPr>
          </w:p>
        </w:tc>
        <w:tc>
          <w:tcPr>
            <w:tcW w:w="1454" w:type="dxa"/>
            <w:shd w:val="clear" w:color="auto" w:fill="auto"/>
          </w:tcPr>
          <w:p w:rsidR="0022658D" w:rsidRPr="00DE4C1E" w:rsidRDefault="0022658D" w:rsidP="00990D29">
            <w:pPr>
              <w:jc w:val="both"/>
              <w:rPr>
                <w:rFonts w:ascii="Times New Roman" w:hAnsi="Times New Roman" w:cs="Times New Roman"/>
                <w:sz w:val="20"/>
                <w:szCs w:val="20"/>
              </w:rPr>
            </w:pPr>
          </w:p>
        </w:tc>
        <w:tc>
          <w:tcPr>
            <w:tcW w:w="1230" w:type="dxa"/>
            <w:shd w:val="clear" w:color="auto" w:fill="auto"/>
          </w:tcPr>
          <w:p w:rsidR="0022658D" w:rsidRPr="00DE4C1E" w:rsidRDefault="0022658D" w:rsidP="00990D29">
            <w:pPr>
              <w:jc w:val="both"/>
              <w:rPr>
                <w:rFonts w:ascii="Times New Roman" w:hAnsi="Times New Roman" w:cs="Times New Roman"/>
                <w:sz w:val="20"/>
                <w:szCs w:val="20"/>
              </w:rPr>
            </w:pPr>
          </w:p>
        </w:tc>
        <w:tc>
          <w:tcPr>
            <w:tcW w:w="1240" w:type="dxa"/>
            <w:shd w:val="clear" w:color="auto" w:fill="auto"/>
          </w:tcPr>
          <w:p w:rsidR="0022658D" w:rsidRPr="00DE4C1E" w:rsidRDefault="0022658D" w:rsidP="00990D29">
            <w:pPr>
              <w:jc w:val="both"/>
              <w:rPr>
                <w:rFonts w:ascii="Times New Roman" w:hAnsi="Times New Roman" w:cs="Times New Roman"/>
                <w:sz w:val="20"/>
                <w:szCs w:val="20"/>
              </w:rPr>
            </w:pPr>
          </w:p>
        </w:tc>
        <w:tc>
          <w:tcPr>
            <w:tcW w:w="1256" w:type="dxa"/>
            <w:shd w:val="clear" w:color="auto" w:fill="auto"/>
          </w:tcPr>
          <w:p w:rsidR="0022658D" w:rsidRPr="00DE4C1E" w:rsidRDefault="0022658D" w:rsidP="00990D29">
            <w:pPr>
              <w:jc w:val="both"/>
              <w:rPr>
                <w:rFonts w:ascii="Times New Roman" w:hAnsi="Times New Roman" w:cs="Times New Roman"/>
                <w:sz w:val="20"/>
                <w:szCs w:val="20"/>
              </w:rPr>
            </w:pPr>
          </w:p>
        </w:tc>
        <w:tc>
          <w:tcPr>
            <w:tcW w:w="2970" w:type="dxa"/>
            <w:shd w:val="clear" w:color="auto" w:fill="auto"/>
            <w:vAlign w:val="center"/>
          </w:tcPr>
          <w:p w:rsidR="0022658D" w:rsidRPr="00DE4C1E" w:rsidRDefault="0022658D" w:rsidP="00990D29">
            <w:pPr>
              <w:pStyle w:val="2"/>
              <w:shd w:val="clear" w:color="auto" w:fill="auto"/>
              <w:spacing w:before="0" w:after="0" w:line="240" w:lineRule="auto"/>
              <w:ind w:firstLine="0"/>
              <w:rPr>
                <w:sz w:val="20"/>
                <w:szCs w:val="20"/>
              </w:rPr>
            </w:pPr>
            <w:r w:rsidRPr="00DE4C1E">
              <w:rPr>
                <w:rStyle w:val="Bodytext10"/>
                <w:sz w:val="20"/>
                <w:szCs w:val="20"/>
              </w:rPr>
              <w:t xml:space="preserve">Средства бюджетов городского округа Котельники  </w:t>
            </w:r>
          </w:p>
        </w:tc>
        <w:tc>
          <w:tcPr>
            <w:tcW w:w="709" w:type="dxa"/>
            <w:shd w:val="clear" w:color="auto" w:fill="auto"/>
          </w:tcPr>
          <w:p w:rsidR="0022658D" w:rsidRPr="00DE4C1E" w:rsidRDefault="0022658D" w:rsidP="00990D29">
            <w:pPr>
              <w:jc w:val="both"/>
              <w:rPr>
                <w:rFonts w:ascii="Times New Roman" w:hAnsi="Times New Roman" w:cs="Times New Roman"/>
                <w:sz w:val="20"/>
                <w:szCs w:val="20"/>
              </w:rPr>
            </w:pPr>
          </w:p>
        </w:tc>
        <w:tc>
          <w:tcPr>
            <w:tcW w:w="708" w:type="dxa"/>
            <w:shd w:val="clear" w:color="auto" w:fill="auto"/>
          </w:tcPr>
          <w:p w:rsidR="0022658D" w:rsidRPr="00DE4C1E" w:rsidRDefault="0022658D" w:rsidP="00990D29">
            <w:pPr>
              <w:jc w:val="both"/>
              <w:rPr>
                <w:rFonts w:ascii="Times New Roman" w:hAnsi="Times New Roman" w:cs="Times New Roman"/>
                <w:sz w:val="20"/>
                <w:szCs w:val="20"/>
              </w:rPr>
            </w:pPr>
          </w:p>
        </w:tc>
        <w:tc>
          <w:tcPr>
            <w:tcW w:w="851" w:type="dxa"/>
            <w:shd w:val="clear" w:color="auto" w:fill="auto"/>
          </w:tcPr>
          <w:p w:rsidR="0022658D" w:rsidRPr="00DE4C1E" w:rsidRDefault="0022658D" w:rsidP="00990D29">
            <w:pPr>
              <w:jc w:val="both"/>
              <w:rPr>
                <w:rFonts w:ascii="Times New Roman" w:hAnsi="Times New Roman" w:cs="Times New Roman"/>
                <w:sz w:val="20"/>
                <w:szCs w:val="20"/>
              </w:rPr>
            </w:pPr>
          </w:p>
        </w:tc>
        <w:tc>
          <w:tcPr>
            <w:tcW w:w="839" w:type="dxa"/>
            <w:shd w:val="clear" w:color="auto" w:fill="auto"/>
          </w:tcPr>
          <w:p w:rsidR="0022658D" w:rsidRPr="00DE4C1E" w:rsidRDefault="0022658D" w:rsidP="00990D29">
            <w:pPr>
              <w:jc w:val="both"/>
              <w:rPr>
                <w:rFonts w:ascii="Times New Roman" w:hAnsi="Times New Roman" w:cs="Times New Roman"/>
                <w:sz w:val="20"/>
                <w:szCs w:val="20"/>
              </w:rPr>
            </w:pPr>
          </w:p>
        </w:tc>
        <w:tc>
          <w:tcPr>
            <w:tcW w:w="1364" w:type="dxa"/>
            <w:shd w:val="clear" w:color="auto" w:fill="auto"/>
          </w:tcPr>
          <w:p w:rsidR="0022658D" w:rsidRPr="00DE4C1E" w:rsidRDefault="0022658D" w:rsidP="00990D29">
            <w:pPr>
              <w:jc w:val="both"/>
              <w:rPr>
                <w:rFonts w:ascii="Times New Roman" w:hAnsi="Times New Roman" w:cs="Times New Roman"/>
                <w:sz w:val="20"/>
                <w:szCs w:val="20"/>
              </w:rPr>
            </w:pPr>
          </w:p>
        </w:tc>
      </w:tr>
      <w:tr w:rsidR="00990D29" w:rsidRPr="00DE4C1E" w:rsidTr="00990D29">
        <w:tc>
          <w:tcPr>
            <w:tcW w:w="671" w:type="dxa"/>
            <w:shd w:val="clear" w:color="auto" w:fill="auto"/>
          </w:tcPr>
          <w:p w:rsidR="0022658D" w:rsidRPr="00DE4C1E" w:rsidRDefault="0022658D" w:rsidP="00990D29">
            <w:pPr>
              <w:jc w:val="both"/>
              <w:rPr>
                <w:rFonts w:ascii="Times New Roman" w:hAnsi="Times New Roman" w:cs="Times New Roman"/>
                <w:sz w:val="20"/>
                <w:szCs w:val="20"/>
              </w:rPr>
            </w:pPr>
          </w:p>
        </w:tc>
        <w:tc>
          <w:tcPr>
            <w:tcW w:w="1777" w:type="dxa"/>
            <w:shd w:val="clear" w:color="auto" w:fill="auto"/>
          </w:tcPr>
          <w:p w:rsidR="0022658D" w:rsidRPr="00DE4C1E" w:rsidRDefault="0022658D" w:rsidP="00990D29">
            <w:pPr>
              <w:jc w:val="both"/>
              <w:rPr>
                <w:rFonts w:ascii="Times New Roman" w:hAnsi="Times New Roman" w:cs="Times New Roman"/>
                <w:sz w:val="20"/>
                <w:szCs w:val="20"/>
              </w:rPr>
            </w:pPr>
          </w:p>
        </w:tc>
        <w:tc>
          <w:tcPr>
            <w:tcW w:w="1454" w:type="dxa"/>
            <w:shd w:val="clear" w:color="auto" w:fill="auto"/>
          </w:tcPr>
          <w:p w:rsidR="0022658D" w:rsidRPr="00DE4C1E" w:rsidRDefault="0022658D" w:rsidP="00990D29">
            <w:pPr>
              <w:jc w:val="both"/>
              <w:rPr>
                <w:rFonts w:ascii="Times New Roman" w:hAnsi="Times New Roman" w:cs="Times New Roman"/>
                <w:sz w:val="20"/>
                <w:szCs w:val="20"/>
              </w:rPr>
            </w:pPr>
          </w:p>
        </w:tc>
        <w:tc>
          <w:tcPr>
            <w:tcW w:w="1230" w:type="dxa"/>
            <w:shd w:val="clear" w:color="auto" w:fill="auto"/>
          </w:tcPr>
          <w:p w:rsidR="0022658D" w:rsidRPr="00DE4C1E" w:rsidRDefault="0022658D" w:rsidP="00990D29">
            <w:pPr>
              <w:jc w:val="both"/>
              <w:rPr>
                <w:rFonts w:ascii="Times New Roman" w:hAnsi="Times New Roman" w:cs="Times New Roman"/>
                <w:sz w:val="20"/>
                <w:szCs w:val="20"/>
              </w:rPr>
            </w:pPr>
          </w:p>
        </w:tc>
        <w:tc>
          <w:tcPr>
            <w:tcW w:w="1240" w:type="dxa"/>
            <w:shd w:val="clear" w:color="auto" w:fill="auto"/>
          </w:tcPr>
          <w:p w:rsidR="0022658D" w:rsidRPr="00DE4C1E" w:rsidRDefault="0022658D" w:rsidP="00990D29">
            <w:pPr>
              <w:jc w:val="both"/>
              <w:rPr>
                <w:rFonts w:ascii="Times New Roman" w:hAnsi="Times New Roman" w:cs="Times New Roman"/>
                <w:sz w:val="20"/>
                <w:szCs w:val="20"/>
              </w:rPr>
            </w:pPr>
          </w:p>
        </w:tc>
        <w:tc>
          <w:tcPr>
            <w:tcW w:w="1256" w:type="dxa"/>
            <w:shd w:val="clear" w:color="auto" w:fill="auto"/>
          </w:tcPr>
          <w:p w:rsidR="0022658D" w:rsidRPr="00DE4C1E" w:rsidRDefault="0022658D" w:rsidP="00990D29">
            <w:pPr>
              <w:jc w:val="both"/>
              <w:rPr>
                <w:rFonts w:ascii="Times New Roman" w:hAnsi="Times New Roman" w:cs="Times New Roman"/>
                <w:sz w:val="20"/>
                <w:szCs w:val="20"/>
              </w:rPr>
            </w:pPr>
          </w:p>
        </w:tc>
        <w:tc>
          <w:tcPr>
            <w:tcW w:w="2970" w:type="dxa"/>
            <w:shd w:val="clear" w:color="auto" w:fill="auto"/>
            <w:vAlign w:val="center"/>
          </w:tcPr>
          <w:p w:rsidR="0022658D" w:rsidRPr="00DE4C1E" w:rsidRDefault="0022658D" w:rsidP="00990D29">
            <w:pPr>
              <w:pStyle w:val="2"/>
              <w:shd w:val="clear" w:color="auto" w:fill="auto"/>
              <w:spacing w:before="0" w:after="0" w:line="240" w:lineRule="auto"/>
              <w:ind w:firstLine="0"/>
              <w:rPr>
                <w:sz w:val="20"/>
                <w:szCs w:val="20"/>
              </w:rPr>
            </w:pPr>
            <w:r w:rsidRPr="00DE4C1E">
              <w:rPr>
                <w:rStyle w:val="Bodytext10"/>
                <w:sz w:val="20"/>
                <w:szCs w:val="20"/>
              </w:rPr>
              <w:t>Средства бюджета Московской области</w:t>
            </w:r>
          </w:p>
        </w:tc>
        <w:tc>
          <w:tcPr>
            <w:tcW w:w="709" w:type="dxa"/>
            <w:shd w:val="clear" w:color="auto" w:fill="auto"/>
          </w:tcPr>
          <w:p w:rsidR="0022658D" w:rsidRPr="00DE4C1E" w:rsidRDefault="0022658D" w:rsidP="00990D29">
            <w:pPr>
              <w:jc w:val="both"/>
              <w:rPr>
                <w:rFonts w:ascii="Times New Roman" w:hAnsi="Times New Roman" w:cs="Times New Roman"/>
                <w:sz w:val="20"/>
                <w:szCs w:val="20"/>
              </w:rPr>
            </w:pPr>
          </w:p>
        </w:tc>
        <w:tc>
          <w:tcPr>
            <w:tcW w:w="708" w:type="dxa"/>
            <w:shd w:val="clear" w:color="auto" w:fill="auto"/>
          </w:tcPr>
          <w:p w:rsidR="0022658D" w:rsidRPr="00DE4C1E" w:rsidRDefault="0022658D" w:rsidP="00990D29">
            <w:pPr>
              <w:jc w:val="both"/>
              <w:rPr>
                <w:rFonts w:ascii="Times New Roman" w:hAnsi="Times New Roman" w:cs="Times New Roman"/>
                <w:sz w:val="20"/>
                <w:szCs w:val="20"/>
              </w:rPr>
            </w:pPr>
          </w:p>
        </w:tc>
        <w:tc>
          <w:tcPr>
            <w:tcW w:w="851" w:type="dxa"/>
            <w:shd w:val="clear" w:color="auto" w:fill="auto"/>
          </w:tcPr>
          <w:p w:rsidR="0022658D" w:rsidRPr="00DE4C1E" w:rsidRDefault="0022658D" w:rsidP="00990D29">
            <w:pPr>
              <w:jc w:val="both"/>
              <w:rPr>
                <w:rFonts w:ascii="Times New Roman" w:hAnsi="Times New Roman" w:cs="Times New Roman"/>
                <w:sz w:val="20"/>
                <w:szCs w:val="20"/>
              </w:rPr>
            </w:pPr>
          </w:p>
        </w:tc>
        <w:tc>
          <w:tcPr>
            <w:tcW w:w="839" w:type="dxa"/>
            <w:shd w:val="clear" w:color="auto" w:fill="auto"/>
          </w:tcPr>
          <w:p w:rsidR="0022658D" w:rsidRPr="00DE4C1E" w:rsidRDefault="0022658D" w:rsidP="00990D29">
            <w:pPr>
              <w:jc w:val="both"/>
              <w:rPr>
                <w:rFonts w:ascii="Times New Roman" w:hAnsi="Times New Roman" w:cs="Times New Roman"/>
                <w:sz w:val="20"/>
                <w:szCs w:val="20"/>
              </w:rPr>
            </w:pPr>
          </w:p>
        </w:tc>
        <w:tc>
          <w:tcPr>
            <w:tcW w:w="1364" w:type="dxa"/>
            <w:shd w:val="clear" w:color="auto" w:fill="auto"/>
          </w:tcPr>
          <w:p w:rsidR="0022658D" w:rsidRPr="00DE4C1E" w:rsidRDefault="0022658D" w:rsidP="00990D29">
            <w:pPr>
              <w:jc w:val="both"/>
              <w:rPr>
                <w:rFonts w:ascii="Times New Roman" w:hAnsi="Times New Roman" w:cs="Times New Roman"/>
                <w:sz w:val="20"/>
                <w:szCs w:val="20"/>
              </w:rPr>
            </w:pPr>
          </w:p>
        </w:tc>
      </w:tr>
      <w:tr w:rsidR="00990D29" w:rsidRPr="00DE4C1E" w:rsidTr="00990D29">
        <w:tc>
          <w:tcPr>
            <w:tcW w:w="671" w:type="dxa"/>
            <w:shd w:val="clear" w:color="auto" w:fill="auto"/>
          </w:tcPr>
          <w:p w:rsidR="0022658D" w:rsidRPr="00DE4C1E" w:rsidRDefault="0022658D" w:rsidP="00990D29">
            <w:pPr>
              <w:jc w:val="both"/>
              <w:rPr>
                <w:rFonts w:ascii="Times New Roman" w:hAnsi="Times New Roman" w:cs="Times New Roman"/>
                <w:sz w:val="20"/>
                <w:szCs w:val="20"/>
              </w:rPr>
            </w:pPr>
          </w:p>
        </w:tc>
        <w:tc>
          <w:tcPr>
            <w:tcW w:w="1777" w:type="dxa"/>
            <w:shd w:val="clear" w:color="auto" w:fill="auto"/>
          </w:tcPr>
          <w:p w:rsidR="0022658D" w:rsidRPr="00DE4C1E" w:rsidRDefault="0022658D" w:rsidP="00990D29">
            <w:pPr>
              <w:jc w:val="both"/>
              <w:rPr>
                <w:rFonts w:ascii="Times New Roman" w:hAnsi="Times New Roman" w:cs="Times New Roman"/>
                <w:sz w:val="20"/>
                <w:szCs w:val="20"/>
              </w:rPr>
            </w:pPr>
          </w:p>
        </w:tc>
        <w:tc>
          <w:tcPr>
            <w:tcW w:w="1454" w:type="dxa"/>
            <w:shd w:val="clear" w:color="auto" w:fill="auto"/>
          </w:tcPr>
          <w:p w:rsidR="0022658D" w:rsidRPr="00DE4C1E" w:rsidRDefault="0022658D" w:rsidP="00990D29">
            <w:pPr>
              <w:jc w:val="both"/>
              <w:rPr>
                <w:rFonts w:ascii="Times New Roman" w:hAnsi="Times New Roman" w:cs="Times New Roman"/>
                <w:sz w:val="20"/>
                <w:szCs w:val="20"/>
              </w:rPr>
            </w:pPr>
          </w:p>
        </w:tc>
        <w:tc>
          <w:tcPr>
            <w:tcW w:w="1230" w:type="dxa"/>
            <w:shd w:val="clear" w:color="auto" w:fill="auto"/>
          </w:tcPr>
          <w:p w:rsidR="0022658D" w:rsidRPr="00DE4C1E" w:rsidRDefault="0022658D" w:rsidP="00990D29">
            <w:pPr>
              <w:jc w:val="both"/>
              <w:rPr>
                <w:rFonts w:ascii="Times New Roman" w:hAnsi="Times New Roman" w:cs="Times New Roman"/>
                <w:sz w:val="20"/>
                <w:szCs w:val="20"/>
              </w:rPr>
            </w:pPr>
          </w:p>
        </w:tc>
        <w:tc>
          <w:tcPr>
            <w:tcW w:w="1240" w:type="dxa"/>
            <w:shd w:val="clear" w:color="auto" w:fill="auto"/>
          </w:tcPr>
          <w:p w:rsidR="0022658D" w:rsidRPr="00DE4C1E" w:rsidRDefault="0022658D" w:rsidP="00990D29">
            <w:pPr>
              <w:jc w:val="both"/>
              <w:rPr>
                <w:rFonts w:ascii="Times New Roman" w:hAnsi="Times New Roman" w:cs="Times New Roman"/>
                <w:sz w:val="20"/>
                <w:szCs w:val="20"/>
              </w:rPr>
            </w:pPr>
          </w:p>
        </w:tc>
        <w:tc>
          <w:tcPr>
            <w:tcW w:w="1256" w:type="dxa"/>
            <w:shd w:val="clear" w:color="auto" w:fill="auto"/>
          </w:tcPr>
          <w:p w:rsidR="0022658D" w:rsidRPr="00DE4C1E" w:rsidRDefault="0022658D" w:rsidP="00990D29">
            <w:pPr>
              <w:jc w:val="both"/>
              <w:rPr>
                <w:rFonts w:ascii="Times New Roman" w:hAnsi="Times New Roman" w:cs="Times New Roman"/>
                <w:sz w:val="20"/>
                <w:szCs w:val="20"/>
              </w:rPr>
            </w:pPr>
          </w:p>
        </w:tc>
        <w:tc>
          <w:tcPr>
            <w:tcW w:w="2970" w:type="dxa"/>
            <w:shd w:val="clear" w:color="auto" w:fill="auto"/>
            <w:vAlign w:val="center"/>
          </w:tcPr>
          <w:p w:rsidR="0022658D" w:rsidRPr="00DE4C1E" w:rsidRDefault="0022658D" w:rsidP="00990D29">
            <w:pPr>
              <w:pStyle w:val="2"/>
              <w:shd w:val="clear" w:color="auto" w:fill="auto"/>
              <w:spacing w:before="0" w:after="0" w:line="240" w:lineRule="auto"/>
              <w:ind w:firstLine="0"/>
              <w:rPr>
                <w:sz w:val="20"/>
                <w:szCs w:val="20"/>
              </w:rPr>
            </w:pPr>
            <w:r w:rsidRPr="00DE4C1E">
              <w:rPr>
                <w:rStyle w:val="Bodytext10"/>
                <w:sz w:val="20"/>
                <w:szCs w:val="20"/>
              </w:rPr>
              <w:t>Средства федерального бюджета</w:t>
            </w:r>
          </w:p>
        </w:tc>
        <w:tc>
          <w:tcPr>
            <w:tcW w:w="709" w:type="dxa"/>
            <w:shd w:val="clear" w:color="auto" w:fill="auto"/>
          </w:tcPr>
          <w:p w:rsidR="0022658D" w:rsidRPr="00DE4C1E" w:rsidRDefault="0022658D" w:rsidP="00990D29">
            <w:pPr>
              <w:jc w:val="both"/>
              <w:rPr>
                <w:rFonts w:ascii="Times New Roman" w:hAnsi="Times New Roman" w:cs="Times New Roman"/>
                <w:sz w:val="20"/>
                <w:szCs w:val="20"/>
              </w:rPr>
            </w:pPr>
          </w:p>
        </w:tc>
        <w:tc>
          <w:tcPr>
            <w:tcW w:w="708" w:type="dxa"/>
            <w:shd w:val="clear" w:color="auto" w:fill="auto"/>
          </w:tcPr>
          <w:p w:rsidR="0022658D" w:rsidRPr="00DE4C1E" w:rsidRDefault="0022658D" w:rsidP="00990D29">
            <w:pPr>
              <w:jc w:val="both"/>
              <w:rPr>
                <w:rFonts w:ascii="Times New Roman" w:hAnsi="Times New Roman" w:cs="Times New Roman"/>
                <w:sz w:val="20"/>
                <w:szCs w:val="20"/>
              </w:rPr>
            </w:pPr>
          </w:p>
        </w:tc>
        <w:tc>
          <w:tcPr>
            <w:tcW w:w="851" w:type="dxa"/>
            <w:shd w:val="clear" w:color="auto" w:fill="auto"/>
          </w:tcPr>
          <w:p w:rsidR="0022658D" w:rsidRPr="00DE4C1E" w:rsidRDefault="0022658D" w:rsidP="00990D29">
            <w:pPr>
              <w:jc w:val="both"/>
              <w:rPr>
                <w:rFonts w:ascii="Times New Roman" w:hAnsi="Times New Roman" w:cs="Times New Roman"/>
                <w:sz w:val="20"/>
                <w:szCs w:val="20"/>
              </w:rPr>
            </w:pPr>
          </w:p>
        </w:tc>
        <w:tc>
          <w:tcPr>
            <w:tcW w:w="839" w:type="dxa"/>
            <w:shd w:val="clear" w:color="auto" w:fill="auto"/>
          </w:tcPr>
          <w:p w:rsidR="0022658D" w:rsidRPr="00DE4C1E" w:rsidRDefault="0022658D" w:rsidP="00990D29">
            <w:pPr>
              <w:jc w:val="both"/>
              <w:rPr>
                <w:rFonts w:ascii="Times New Roman" w:hAnsi="Times New Roman" w:cs="Times New Roman"/>
                <w:sz w:val="20"/>
                <w:szCs w:val="20"/>
              </w:rPr>
            </w:pPr>
          </w:p>
        </w:tc>
        <w:tc>
          <w:tcPr>
            <w:tcW w:w="1364" w:type="dxa"/>
            <w:shd w:val="clear" w:color="auto" w:fill="auto"/>
          </w:tcPr>
          <w:p w:rsidR="0022658D" w:rsidRPr="00DE4C1E" w:rsidRDefault="0022658D" w:rsidP="00990D29">
            <w:pPr>
              <w:jc w:val="both"/>
              <w:rPr>
                <w:rFonts w:ascii="Times New Roman" w:hAnsi="Times New Roman" w:cs="Times New Roman"/>
                <w:sz w:val="20"/>
                <w:szCs w:val="20"/>
              </w:rPr>
            </w:pPr>
          </w:p>
        </w:tc>
      </w:tr>
      <w:tr w:rsidR="00990D29" w:rsidRPr="00DE4C1E" w:rsidTr="00990D29">
        <w:tc>
          <w:tcPr>
            <w:tcW w:w="671" w:type="dxa"/>
            <w:shd w:val="clear" w:color="auto" w:fill="auto"/>
          </w:tcPr>
          <w:p w:rsidR="0022658D" w:rsidRPr="00DE4C1E" w:rsidRDefault="0022658D" w:rsidP="00990D29">
            <w:pPr>
              <w:jc w:val="both"/>
              <w:rPr>
                <w:rFonts w:ascii="Times New Roman" w:hAnsi="Times New Roman" w:cs="Times New Roman"/>
                <w:sz w:val="20"/>
                <w:szCs w:val="20"/>
              </w:rPr>
            </w:pPr>
          </w:p>
        </w:tc>
        <w:tc>
          <w:tcPr>
            <w:tcW w:w="1777" w:type="dxa"/>
            <w:shd w:val="clear" w:color="auto" w:fill="auto"/>
          </w:tcPr>
          <w:p w:rsidR="0022658D" w:rsidRPr="00DE4C1E" w:rsidRDefault="0022658D" w:rsidP="00990D29">
            <w:pPr>
              <w:jc w:val="both"/>
              <w:rPr>
                <w:rFonts w:ascii="Times New Roman" w:hAnsi="Times New Roman" w:cs="Times New Roman"/>
                <w:sz w:val="20"/>
                <w:szCs w:val="20"/>
              </w:rPr>
            </w:pPr>
          </w:p>
        </w:tc>
        <w:tc>
          <w:tcPr>
            <w:tcW w:w="1454" w:type="dxa"/>
            <w:shd w:val="clear" w:color="auto" w:fill="auto"/>
          </w:tcPr>
          <w:p w:rsidR="0022658D" w:rsidRPr="00DE4C1E" w:rsidRDefault="0022658D" w:rsidP="00990D29">
            <w:pPr>
              <w:jc w:val="both"/>
              <w:rPr>
                <w:rFonts w:ascii="Times New Roman" w:hAnsi="Times New Roman" w:cs="Times New Roman"/>
                <w:sz w:val="20"/>
                <w:szCs w:val="20"/>
              </w:rPr>
            </w:pPr>
          </w:p>
        </w:tc>
        <w:tc>
          <w:tcPr>
            <w:tcW w:w="1230" w:type="dxa"/>
            <w:shd w:val="clear" w:color="auto" w:fill="auto"/>
          </w:tcPr>
          <w:p w:rsidR="0022658D" w:rsidRPr="00DE4C1E" w:rsidRDefault="0022658D" w:rsidP="00990D29">
            <w:pPr>
              <w:jc w:val="both"/>
              <w:rPr>
                <w:rFonts w:ascii="Times New Roman" w:hAnsi="Times New Roman" w:cs="Times New Roman"/>
                <w:sz w:val="20"/>
                <w:szCs w:val="20"/>
              </w:rPr>
            </w:pPr>
          </w:p>
        </w:tc>
        <w:tc>
          <w:tcPr>
            <w:tcW w:w="1240" w:type="dxa"/>
            <w:shd w:val="clear" w:color="auto" w:fill="auto"/>
          </w:tcPr>
          <w:p w:rsidR="0022658D" w:rsidRPr="00DE4C1E" w:rsidRDefault="0022658D" w:rsidP="00990D29">
            <w:pPr>
              <w:jc w:val="both"/>
              <w:rPr>
                <w:rFonts w:ascii="Times New Roman" w:hAnsi="Times New Roman" w:cs="Times New Roman"/>
                <w:sz w:val="20"/>
                <w:szCs w:val="20"/>
              </w:rPr>
            </w:pPr>
          </w:p>
        </w:tc>
        <w:tc>
          <w:tcPr>
            <w:tcW w:w="1256" w:type="dxa"/>
            <w:shd w:val="clear" w:color="auto" w:fill="auto"/>
          </w:tcPr>
          <w:p w:rsidR="0022658D" w:rsidRPr="00DE4C1E" w:rsidRDefault="0022658D" w:rsidP="00990D29">
            <w:pPr>
              <w:jc w:val="both"/>
              <w:rPr>
                <w:rFonts w:ascii="Times New Roman" w:hAnsi="Times New Roman" w:cs="Times New Roman"/>
                <w:sz w:val="20"/>
                <w:szCs w:val="20"/>
              </w:rPr>
            </w:pPr>
          </w:p>
        </w:tc>
        <w:tc>
          <w:tcPr>
            <w:tcW w:w="2970" w:type="dxa"/>
            <w:shd w:val="clear" w:color="auto" w:fill="auto"/>
            <w:vAlign w:val="center"/>
          </w:tcPr>
          <w:p w:rsidR="0022658D" w:rsidRPr="00DE4C1E" w:rsidRDefault="0022658D" w:rsidP="00990D29">
            <w:pPr>
              <w:pStyle w:val="2"/>
              <w:shd w:val="clear" w:color="auto" w:fill="auto"/>
              <w:spacing w:before="0" w:after="0" w:line="240" w:lineRule="auto"/>
              <w:ind w:firstLine="0"/>
              <w:rPr>
                <w:sz w:val="20"/>
                <w:szCs w:val="20"/>
              </w:rPr>
            </w:pPr>
            <w:r w:rsidRPr="00DE4C1E">
              <w:rPr>
                <w:rStyle w:val="Bodytext10"/>
                <w:sz w:val="20"/>
                <w:szCs w:val="20"/>
              </w:rPr>
              <w:t>Внебюджетные источники</w:t>
            </w:r>
          </w:p>
        </w:tc>
        <w:tc>
          <w:tcPr>
            <w:tcW w:w="709" w:type="dxa"/>
            <w:shd w:val="clear" w:color="auto" w:fill="auto"/>
          </w:tcPr>
          <w:p w:rsidR="0022658D" w:rsidRPr="00DE4C1E" w:rsidRDefault="0022658D" w:rsidP="00990D29">
            <w:pPr>
              <w:jc w:val="both"/>
              <w:rPr>
                <w:rFonts w:ascii="Times New Roman" w:hAnsi="Times New Roman" w:cs="Times New Roman"/>
                <w:sz w:val="20"/>
                <w:szCs w:val="20"/>
              </w:rPr>
            </w:pPr>
          </w:p>
        </w:tc>
        <w:tc>
          <w:tcPr>
            <w:tcW w:w="708" w:type="dxa"/>
            <w:shd w:val="clear" w:color="auto" w:fill="auto"/>
          </w:tcPr>
          <w:p w:rsidR="0022658D" w:rsidRPr="00DE4C1E" w:rsidRDefault="0022658D" w:rsidP="00990D29">
            <w:pPr>
              <w:jc w:val="both"/>
              <w:rPr>
                <w:rFonts w:ascii="Times New Roman" w:hAnsi="Times New Roman" w:cs="Times New Roman"/>
                <w:sz w:val="20"/>
                <w:szCs w:val="20"/>
              </w:rPr>
            </w:pPr>
          </w:p>
        </w:tc>
        <w:tc>
          <w:tcPr>
            <w:tcW w:w="851" w:type="dxa"/>
            <w:shd w:val="clear" w:color="auto" w:fill="auto"/>
          </w:tcPr>
          <w:p w:rsidR="0022658D" w:rsidRPr="00DE4C1E" w:rsidRDefault="0022658D" w:rsidP="00990D29">
            <w:pPr>
              <w:jc w:val="both"/>
              <w:rPr>
                <w:rFonts w:ascii="Times New Roman" w:hAnsi="Times New Roman" w:cs="Times New Roman"/>
                <w:sz w:val="20"/>
                <w:szCs w:val="20"/>
              </w:rPr>
            </w:pPr>
          </w:p>
        </w:tc>
        <w:tc>
          <w:tcPr>
            <w:tcW w:w="839" w:type="dxa"/>
            <w:shd w:val="clear" w:color="auto" w:fill="auto"/>
          </w:tcPr>
          <w:p w:rsidR="0022658D" w:rsidRPr="00DE4C1E" w:rsidRDefault="0022658D" w:rsidP="00990D29">
            <w:pPr>
              <w:jc w:val="both"/>
              <w:rPr>
                <w:rFonts w:ascii="Times New Roman" w:hAnsi="Times New Roman" w:cs="Times New Roman"/>
                <w:sz w:val="20"/>
                <w:szCs w:val="20"/>
              </w:rPr>
            </w:pPr>
          </w:p>
        </w:tc>
        <w:tc>
          <w:tcPr>
            <w:tcW w:w="1364" w:type="dxa"/>
            <w:shd w:val="clear" w:color="auto" w:fill="auto"/>
          </w:tcPr>
          <w:p w:rsidR="0022658D" w:rsidRPr="00DE4C1E" w:rsidRDefault="0022658D" w:rsidP="00990D29">
            <w:pPr>
              <w:jc w:val="both"/>
              <w:rPr>
                <w:rFonts w:ascii="Times New Roman" w:hAnsi="Times New Roman" w:cs="Times New Roman"/>
                <w:sz w:val="20"/>
                <w:szCs w:val="20"/>
              </w:rPr>
            </w:pPr>
          </w:p>
        </w:tc>
      </w:tr>
      <w:tr w:rsidR="00990D29" w:rsidRPr="00DE4C1E" w:rsidTr="00990D29">
        <w:tc>
          <w:tcPr>
            <w:tcW w:w="2448" w:type="dxa"/>
            <w:gridSpan w:val="2"/>
            <w:shd w:val="clear" w:color="auto" w:fill="auto"/>
          </w:tcPr>
          <w:p w:rsidR="0022658D" w:rsidRPr="00DE4C1E" w:rsidRDefault="0022658D" w:rsidP="00990D29">
            <w:pPr>
              <w:jc w:val="both"/>
              <w:rPr>
                <w:rFonts w:ascii="Times New Roman" w:hAnsi="Times New Roman" w:cs="Times New Roman"/>
                <w:sz w:val="20"/>
                <w:szCs w:val="20"/>
              </w:rPr>
            </w:pPr>
            <w:r w:rsidRPr="00DE4C1E">
              <w:rPr>
                <w:rFonts w:ascii="Times New Roman" w:hAnsi="Times New Roman" w:cs="Times New Roman"/>
                <w:sz w:val="20"/>
                <w:szCs w:val="20"/>
              </w:rPr>
              <w:t>Всего  по мероприятию</w:t>
            </w:r>
          </w:p>
        </w:tc>
        <w:tc>
          <w:tcPr>
            <w:tcW w:w="1454" w:type="dxa"/>
            <w:shd w:val="clear" w:color="auto" w:fill="auto"/>
          </w:tcPr>
          <w:p w:rsidR="0022658D" w:rsidRPr="00DE4C1E" w:rsidRDefault="0022658D" w:rsidP="00990D29">
            <w:pPr>
              <w:jc w:val="both"/>
              <w:rPr>
                <w:rFonts w:ascii="Times New Roman" w:hAnsi="Times New Roman" w:cs="Times New Roman"/>
                <w:sz w:val="20"/>
                <w:szCs w:val="20"/>
              </w:rPr>
            </w:pPr>
          </w:p>
        </w:tc>
        <w:tc>
          <w:tcPr>
            <w:tcW w:w="1230" w:type="dxa"/>
            <w:shd w:val="clear" w:color="auto" w:fill="auto"/>
          </w:tcPr>
          <w:p w:rsidR="0022658D" w:rsidRPr="00DE4C1E" w:rsidRDefault="0022658D" w:rsidP="00990D29">
            <w:pPr>
              <w:jc w:val="both"/>
              <w:rPr>
                <w:rFonts w:ascii="Times New Roman" w:hAnsi="Times New Roman" w:cs="Times New Roman"/>
                <w:sz w:val="20"/>
                <w:szCs w:val="20"/>
              </w:rPr>
            </w:pPr>
          </w:p>
        </w:tc>
        <w:tc>
          <w:tcPr>
            <w:tcW w:w="1240" w:type="dxa"/>
            <w:shd w:val="clear" w:color="auto" w:fill="auto"/>
          </w:tcPr>
          <w:p w:rsidR="0022658D" w:rsidRPr="00DE4C1E" w:rsidRDefault="0022658D" w:rsidP="00990D29">
            <w:pPr>
              <w:jc w:val="both"/>
              <w:rPr>
                <w:rFonts w:ascii="Times New Roman" w:hAnsi="Times New Roman" w:cs="Times New Roman"/>
                <w:sz w:val="20"/>
                <w:szCs w:val="20"/>
              </w:rPr>
            </w:pPr>
          </w:p>
        </w:tc>
        <w:tc>
          <w:tcPr>
            <w:tcW w:w="1256" w:type="dxa"/>
            <w:shd w:val="clear" w:color="auto" w:fill="auto"/>
          </w:tcPr>
          <w:p w:rsidR="0022658D" w:rsidRPr="00DE4C1E" w:rsidRDefault="0022658D" w:rsidP="00990D29">
            <w:pPr>
              <w:jc w:val="both"/>
              <w:rPr>
                <w:rFonts w:ascii="Times New Roman" w:hAnsi="Times New Roman" w:cs="Times New Roman"/>
                <w:sz w:val="20"/>
                <w:szCs w:val="20"/>
              </w:rPr>
            </w:pPr>
          </w:p>
        </w:tc>
        <w:tc>
          <w:tcPr>
            <w:tcW w:w="2970" w:type="dxa"/>
            <w:shd w:val="clear" w:color="auto" w:fill="auto"/>
            <w:vAlign w:val="center"/>
          </w:tcPr>
          <w:p w:rsidR="0022658D" w:rsidRPr="00DE4C1E" w:rsidRDefault="0022658D" w:rsidP="000A56A6">
            <w:pPr>
              <w:pStyle w:val="2"/>
              <w:shd w:val="clear" w:color="auto" w:fill="auto"/>
              <w:spacing w:before="0" w:after="0" w:line="240" w:lineRule="auto"/>
              <w:ind w:firstLine="0"/>
              <w:rPr>
                <w:sz w:val="20"/>
                <w:szCs w:val="20"/>
              </w:rPr>
            </w:pPr>
            <w:r w:rsidRPr="00DE4C1E">
              <w:rPr>
                <w:rStyle w:val="Bodytext10"/>
                <w:sz w:val="20"/>
                <w:szCs w:val="20"/>
              </w:rPr>
              <w:t>Всего, в том числе:</w:t>
            </w:r>
          </w:p>
        </w:tc>
        <w:tc>
          <w:tcPr>
            <w:tcW w:w="709" w:type="dxa"/>
            <w:shd w:val="clear" w:color="auto" w:fill="auto"/>
          </w:tcPr>
          <w:p w:rsidR="0022658D" w:rsidRPr="00DE4C1E" w:rsidRDefault="0022658D" w:rsidP="00990D29">
            <w:pPr>
              <w:jc w:val="both"/>
              <w:rPr>
                <w:rFonts w:ascii="Times New Roman" w:hAnsi="Times New Roman" w:cs="Times New Roman"/>
                <w:sz w:val="20"/>
                <w:szCs w:val="20"/>
              </w:rPr>
            </w:pPr>
          </w:p>
        </w:tc>
        <w:tc>
          <w:tcPr>
            <w:tcW w:w="708" w:type="dxa"/>
            <w:shd w:val="clear" w:color="auto" w:fill="auto"/>
          </w:tcPr>
          <w:p w:rsidR="0022658D" w:rsidRPr="00DE4C1E" w:rsidRDefault="0022658D" w:rsidP="00990D29">
            <w:pPr>
              <w:jc w:val="both"/>
              <w:rPr>
                <w:rFonts w:ascii="Times New Roman" w:hAnsi="Times New Roman" w:cs="Times New Roman"/>
                <w:sz w:val="20"/>
                <w:szCs w:val="20"/>
              </w:rPr>
            </w:pPr>
          </w:p>
        </w:tc>
        <w:tc>
          <w:tcPr>
            <w:tcW w:w="851" w:type="dxa"/>
            <w:shd w:val="clear" w:color="auto" w:fill="auto"/>
          </w:tcPr>
          <w:p w:rsidR="0022658D" w:rsidRPr="00DE4C1E" w:rsidRDefault="0022658D" w:rsidP="00990D29">
            <w:pPr>
              <w:jc w:val="both"/>
              <w:rPr>
                <w:rFonts w:ascii="Times New Roman" w:hAnsi="Times New Roman" w:cs="Times New Roman"/>
                <w:sz w:val="20"/>
                <w:szCs w:val="20"/>
              </w:rPr>
            </w:pPr>
          </w:p>
        </w:tc>
        <w:tc>
          <w:tcPr>
            <w:tcW w:w="839" w:type="dxa"/>
            <w:shd w:val="clear" w:color="auto" w:fill="auto"/>
          </w:tcPr>
          <w:p w:rsidR="0022658D" w:rsidRPr="00DE4C1E" w:rsidRDefault="0022658D" w:rsidP="00990D29">
            <w:pPr>
              <w:jc w:val="both"/>
              <w:rPr>
                <w:rFonts w:ascii="Times New Roman" w:hAnsi="Times New Roman" w:cs="Times New Roman"/>
                <w:sz w:val="20"/>
                <w:szCs w:val="20"/>
              </w:rPr>
            </w:pPr>
          </w:p>
        </w:tc>
        <w:tc>
          <w:tcPr>
            <w:tcW w:w="1364" w:type="dxa"/>
            <w:shd w:val="clear" w:color="auto" w:fill="auto"/>
          </w:tcPr>
          <w:p w:rsidR="0022658D" w:rsidRPr="00DE4C1E" w:rsidRDefault="0022658D" w:rsidP="00990D29">
            <w:pPr>
              <w:jc w:val="both"/>
              <w:rPr>
                <w:rFonts w:ascii="Times New Roman" w:hAnsi="Times New Roman" w:cs="Times New Roman"/>
                <w:sz w:val="20"/>
                <w:szCs w:val="20"/>
              </w:rPr>
            </w:pPr>
          </w:p>
        </w:tc>
      </w:tr>
      <w:tr w:rsidR="00990D29" w:rsidRPr="00DE4C1E" w:rsidTr="00990D29">
        <w:tc>
          <w:tcPr>
            <w:tcW w:w="671" w:type="dxa"/>
            <w:shd w:val="clear" w:color="auto" w:fill="auto"/>
          </w:tcPr>
          <w:p w:rsidR="0022658D" w:rsidRPr="00DE4C1E" w:rsidRDefault="0022658D" w:rsidP="00990D29">
            <w:pPr>
              <w:jc w:val="both"/>
              <w:rPr>
                <w:rFonts w:ascii="Times New Roman" w:hAnsi="Times New Roman" w:cs="Times New Roman"/>
                <w:sz w:val="20"/>
                <w:szCs w:val="20"/>
              </w:rPr>
            </w:pPr>
          </w:p>
        </w:tc>
        <w:tc>
          <w:tcPr>
            <w:tcW w:w="1777" w:type="dxa"/>
            <w:shd w:val="clear" w:color="auto" w:fill="auto"/>
          </w:tcPr>
          <w:p w:rsidR="0022658D" w:rsidRPr="00DE4C1E" w:rsidRDefault="0022658D" w:rsidP="00990D29">
            <w:pPr>
              <w:jc w:val="both"/>
              <w:rPr>
                <w:rFonts w:ascii="Times New Roman" w:hAnsi="Times New Roman" w:cs="Times New Roman"/>
                <w:sz w:val="20"/>
                <w:szCs w:val="20"/>
              </w:rPr>
            </w:pPr>
          </w:p>
        </w:tc>
        <w:tc>
          <w:tcPr>
            <w:tcW w:w="1454" w:type="dxa"/>
            <w:shd w:val="clear" w:color="auto" w:fill="auto"/>
          </w:tcPr>
          <w:p w:rsidR="0022658D" w:rsidRPr="00DE4C1E" w:rsidRDefault="0022658D" w:rsidP="00990D29">
            <w:pPr>
              <w:jc w:val="both"/>
              <w:rPr>
                <w:rFonts w:ascii="Times New Roman" w:hAnsi="Times New Roman" w:cs="Times New Roman"/>
                <w:sz w:val="20"/>
                <w:szCs w:val="20"/>
              </w:rPr>
            </w:pPr>
          </w:p>
        </w:tc>
        <w:tc>
          <w:tcPr>
            <w:tcW w:w="1230" w:type="dxa"/>
            <w:shd w:val="clear" w:color="auto" w:fill="auto"/>
          </w:tcPr>
          <w:p w:rsidR="0022658D" w:rsidRPr="00DE4C1E" w:rsidRDefault="0022658D" w:rsidP="00990D29">
            <w:pPr>
              <w:jc w:val="both"/>
              <w:rPr>
                <w:rFonts w:ascii="Times New Roman" w:hAnsi="Times New Roman" w:cs="Times New Roman"/>
                <w:sz w:val="20"/>
                <w:szCs w:val="20"/>
              </w:rPr>
            </w:pPr>
          </w:p>
        </w:tc>
        <w:tc>
          <w:tcPr>
            <w:tcW w:w="1240" w:type="dxa"/>
            <w:shd w:val="clear" w:color="auto" w:fill="auto"/>
          </w:tcPr>
          <w:p w:rsidR="0022658D" w:rsidRPr="00DE4C1E" w:rsidRDefault="0022658D" w:rsidP="00990D29">
            <w:pPr>
              <w:jc w:val="both"/>
              <w:rPr>
                <w:rFonts w:ascii="Times New Roman" w:hAnsi="Times New Roman" w:cs="Times New Roman"/>
                <w:sz w:val="20"/>
                <w:szCs w:val="20"/>
              </w:rPr>
            </w:pPr>
          </w:p>
        </w:tc>
        <w:tc>
          <w:tcPr>
            <w:tcW w:w="1256" w:type="dxa"/>
            <w:shd w:val="clear" w:color="auto" w:fill="auto"/>
          </w:tcPr>
          <w:p w:rsidR="0022658D" w:rsidRPr="00DE4C1E" w:rsidRDefault="0022658D" w:rsidP="00990D29">
            <w:pPr>
              <w:jc w:val="both"/>
              <w:rPr>
                <w:rFonts w:ascii="Times New Roman" w:hAnsi="Times New Roman" w:cs="Times New Roman"/>
                <w:sz w:val="20"/>
                <w:szCs w:val="20"/>
              </w:rPr>
            </w:pPr>
          </w:p>
        </w:tc>
        <w:tc>
          <w:tcPr>
            <w:tcW w:w="2970" w:type="dxa"/>
            <w:shd w:val="clear" w:color="auto" w:fill="auto"/>
            <w:vAlign w:val="center"/>
          </w:tcPr>
          <w:p w:rsidR="0022658D" w:rsidRPr="00DE4C1E" w:rsidRDefault="0022658D" w:rsidP="00990D29">
            <w:pPr>
              <w:pStyle w:val="2"/>
              <w:shd w:val="clear" w:color="auto" w:fill="auto"/>
              <w:spacing w:before="0" w:after="0" w:line="240" w:lineRule="auto"/>
              <w:ind w:firstLine="0"/>
              <w:rPr>
                <w:sz w:val="20"/>
                <w:szCs w:val="20"/>
              </w:rPr>
            </w:pPr>
            <w:r w:rsidRPr="00DE4C1E">
              <w:rPr>
                <w:rStyle w:val="Bodytext10"/>
                <w:sz w:val="20"/>
                <w:szCs w:val="20"/>
              </w:rPr>
              <w:t xml:space="preserve">Средства бюджетов городского округа Котельники  </w:t>
            </w:r>
          </w:p>
        </w:tc>
        <w:tc>
          <w:tcPr>
            <w:tcW w:w="709" w:type="dxa"/>
            <w:shd w:val="clear" w:color="auto" w:fill="auto"/>
          </w:tcPr>
          <w:p w:rsidR="0022658D" w:rsidRPr="00DE4C1E" w:rsidRDefault="0022658D" w:rsidP="00990D29">
            <w:pPr>
              <w:jc w:val="both"/>
              <w:rPr>
                <w:rFonts w:ascii="Times New Roman" w:hAnsi="Times New Roman" w:cs="Times New Roman"/>
                <w:sz w:val="20"/>
                <w:szCs w:val="20"/>
              </w:rPr>
            </w:pPr>
          </w:p>
        </w:tc>
        <w:tc>
          <w:tcPr>
            <w:tcW w:w="708" w:type="dxa"/>
            <w:shd w:val="clear" w:color="auto" w:fill="auto"/>
          </w:tcPr>
          <w:p w:rsidR="0022658D" w:rsidRPr="00DE4C1E" w:rsidRDefault="0022658D" w:rsidP="00990D29">
            <w:pPr>
              <w:jc w:val="both"/>
              <w:rPr>
                <w:rFonts w:ascii="Times New Roman" w:hAnsi="Times New Roman" w:cs="Times New Roman"/>
                <w:sz w:val="20"/>
                <w:szCs w:val="20"/>
              </w:rPr>
            </w:pPr>
          </w:p>
        </w:tc>
        <w:tc>
          <w:tcPr>
            <w:tcW w:w="851" w:type="dxa"/>
            <w:shd w:val="clear" w:color="auto" w:fill="auto"/>
          </w:tcPr>
          <w:p w:rsidR="0022658D" w:rsidRPr="00DE4C1E" w:rsidRDefault="0022658D" w:rsidP="00990D29">
            <w:pPr>
              <w:jc w:val="both"/>
              <w:rPr>
                <w:rFonts w:ascii="Times New Roman" w:hAnsi="Times New Roman" w:cs="Times New Roman"/>
                <w:sz w:val="20"/>
                <w:szCs w:val="20"/>
              </w:rPr>
            </w:pPr>
          </w:p>
        </w:tc>
        <w:tc>
          <w:tcPr>
            <w:tcW w:w="839" w:type="dxa"/>
            <w:shd w:val="clear" w:color="auto" w:fill="auto"/>
          </w:tcPr>
          <w:p w:rsidR="0022658D" w:rsidRPr="00DE4C1E" w:rsidRDefault="0022658D" w:rsidP="00990D29">
            <w:pPr>
              <w:jc w:val="both"/>
              <w:rPr>
                <w:rFonts w:ascii="Times New Roman" w:hAnsi="Times New Roman" w:cs="Times New Roman"/>
                <w:sz w:val="20"/>
                <w:szCs w:val="20"/>
              </w:rPr>
            </w:pPr>
          </w:p>
        </w:tc>
        <w:tc>
          <w:tcPr>
            <w:tcW w:w="1364" w:type="dxa"/>
            <w:shd w:val="clear" w:color="auto" w:fill="auto"/>
          </w:tcPr>
          <w:p w:rsidR="0022658D" w:rsidRPr="00DE4C1E" w:rsidRDefault="0022658D" w:rsidP="00990D29">
            <w:pPr>
              <w:jc w:val="both"/>
              <w:rPr>
                <w:rFonts w:ascii="Times New Roman" w:hAnsi="Times New Roman" w:cs="Times New Roman"/>
                <w:sz w:val="20"/>
                <w:szCs w:val="20"/>
              </w:rPr>
            </w:pPr>
          </w:p>
        </w:tc>
      </w:tr>
      <w:tr w:rsidR="00990D29" w:rsidRPr="00DE4C1E" w:rsidTr="00990D29">
        <w:tc>
          <w:tcPr>
            <w:tcW w:w="671" w:type="dxa"/>
            <w:shd w:val="clear" w:color="auto" w:fill="auto"/>
          </w:tcPr>
          <w:p w:rsidR="0022658D" w:rsidRPr="00DE4C1E" w:rsidRDefault="0022658D" w:rsidP="00990D29">
            <w:pPr>
              <w:jc w:val="both"/>
              <w:rPr>
                <w:rFonts w:ascii="Times New Roman" w:hAnsi="Times New Roman" w:cs="Times New Roman"/>
                <w:sz w:val="20"/>
                <w:szCs w:val="20"/>
              </w:rPr>
            </w:pPr>
          </w:p>
        </w:tc>
        <w:tc>
          <w:tcPr>
            <w:tcW w:w="1777" w:type="dxa"/>
            <w:shd w:val="clear" w:color="auto" w:fill="auto"/>
          </w:tcPr>
          <w:p w:rsidR="0022658D" w:rsidRPr="00DE4C1E" w:rsidRDefault="0022658D" w:rsidP="00990D29">
            <w:pPr>
              <w:jc w:val="both"/>
              <w:rPr>
                <w:rFonts w:ascii="Times New Roman" w:hAnsi="Times New Roman" w:cs="Times New Roman"/>
                <w:sz w:val="20"/>
                <w:szCs w:val="20"/>
              </w:rPr>
            </w:pPr>
          </w:p>
        </w:tc>
        <w:tc>
          <w:tcPr>
            <w:tcW w:w="1454" w:type="dxa"/>
            <w:shd w:val="clear" w:color="auto" w:fill="auto"/>
          </w:tcPr>
          <w:p w:rsidR="0022658D" w:rsidRPr="00DE4C1E" w:rsidRDefault="0022658D" w:rsidP="00990D29">
            <w:pPr>
              <w:jc w:val="both"/>
              <w:rPr>
                <w:rFonts w:ascii="Times New Roman" w:hAnsi="Times New Roman" w:cs="Times New Roman"/>
                <w:sz w:val="20"/>
                <w:szCs w:val="20"/>
              </w:rPr>
            </w:pPr>
          </w:p>
        </w:tc>
        <w:tc>
          <w:tcPr>
            <w:tcW w:w="1230" w:type="dxa"/>
            <w:shd w:val="clear" w:color="auto" w:fill="auto"/>
          </w:tcPr>
          <w:p w:rsidR="0022658D" w:rsidRPr="00DE4C1E" w:rsidRDefault="0022658D" w:rsidP="00990D29">
            <w:pPr>
              <w:jc w:val="both"/>
              <w:rPr>
                <w:rFonts w:ascii="Times New Roman" w:hAnsi="Times New Roman" w:cs="Times New Roman"/>
                <w:sz w:val="20"/>
                <w:szCs w:val="20"/>
              </w:rPr>
            </w:pPr>
          </w:p>
        </w:tc>
        <w:tc>
          <w:tcPr>
            <w:tcW w:w="1240" w:type="dxa"/>
            <w:shd w:val="clear" w:color="auto" w:fill="auto"/>
          </w:tcPr>
          <w:p w:rsidR="0022658D" w:rsidRPr="00DE4C1E" w:rsidRDefault="0022658D" w:rsidP="00990D29">
            <w:pPr>
              <w:jc w:val="both"/>
              <w:rPr>
                <w:rFonts w:ascii="Times New Roman" w:hAnsi="Times New Roman" w:cs="Times New Roman"/>
                <w:sz w:val="20"/>
                <w:szCs w:val="20"/>
              </w:rPr>
            </w:pPr>
          </w:p>
        </w:tc>
        <w:tc>
          <w:tcPr>
            <w:tcW w:w="1256" w:type="dxa"/>
            <w:shd w:val="clear" w:color="auto" w:fill="auto"/>
          </w:tcPr>
          <w:p w:rsidR="0022658D" w:rsidRPr="00DE4C1E" w:rsidRDefault="0022658D" w:rsidP="00990D29">
            <w:pPr>
              <w:jc w:val="both"/>
              <w:rPr>
                <w:rFonts w:ascii="Times New Roman" w:hAnsi="Times New Roman" w:cs="Times New Roman"/>
                <w:sz w:val="20"/>
                <w:szCs w:val="20"/>
              </w:rPr>
            </w:pPr>
          </w:p>
        </w:tc>
        <w:tc>
          <w:tcPr>
            <w:tcW w:w="2970" w:type="dxa"/>
            <w:shd w:val="clear" w:color="auto" w:fill="auto"/>
            <w:vAlign w:val="center"/>
          </w:tcPr>
          <w:p w:rsidR="0022658D" w:rsidRPr="00DE4C1E" w:rsidRDefault="0022658D" w:rsidP="00990D29">
            <w:pPr>
              <w:pStyle w:val="2"/>
              <w:shd w:val="clear" w:color="auto" w:fill="auto"/>
              <w:spacing w:before="0" w:after="0" w:line="240" w:lineRule="auto"/>
              <w:ind w:firstLine="0"/>
              <w:rPr>
                <w:sz w:val="20"/>
                <w:szCs w:val="20"/>
              </w:rPr>
            </w:pPr>
            <w:r w:rsidRPr="00DE4C1E">
              <w:rPr>
                <w:rStyle w:val="Bodytext10"/>
                <w:sz w:val="20"/>
                <w:szCs w:val="20"/>
              </w:rPr>
              <w:t>Средства бюджета Московской области</w:t>
            </w:r>
          </w:p>
        </w:tc>
        <w:tc>
          <w:tcPr>
            <w:tcW w:w="709" w:type="dxa"/>
            <w:shd w:val="clear" w:color="auto" w:fill="auto"/>
          </w:tcPr>
          <w:p w:rsidR="0022658D" w:rsidRPr="00DE4C1E" w:rsidRDefault="0022658D" w:rsidP="00990D29">
            <w:pPr>
              <w:jc w:val="both"/>
              <w:rPr>
                <w:rFonts w:ascii="Times New Roman" w:hAnsi="Times New Roman" w:cs="Times New Roman"/>
                <w:sz w:val="20"/>
                <w:szCs w:val="20"/>
              </w:rPr>
            </w:pPr>
          </w:p>
        </w:tc>
        <w:tc>
          <w:tcPr>
            <w:tcW w:w="708" w:type="dxa"/>
            <w:shd w:val="clear" w:color="auto" w:fill="auto"/>
          </w:tcPr>
          <w:p w:rsidR="0022658D" w:rsidRPr="00DE4C1E" w:rsidRDefault="0022658D" w:rsidP="00990D29">
            <w:pPr>
              <w:jc w:val="both"/>
              <w:rPr>
                <w:rFonts w:ascii="Times New Roman" w:hAnsi="Times New Roman" w:cs="Times New Roman"/>
                <w:sz w:val="20"/>
                <w:szCs w:val="20"/>
              </w:rPr>
            </w:pPr>
          </w:p>
        </w:tc>
        <w:tc>
          <w:tcPr>
            <w:tcW w:w="851" w:type="dxa"/>
            <w:shd w:val="clear" w:color="auto" w:fill="auto"/>
          </w:tcPr>
          <w:p w:rsidR="0022658D" w:rsidRPr="00DE4C1E" w:rsidRDefault="0022658D" w:rsidP="00990D29">
            <w:pPr>
              <w:jc w:val="both"/>
              <w:rPr>
                <w:rFonts w:ascii="Times New Roman" w:hAnsi="Times New Roman" w:cs="Times New Roman"/>
                <w:sz w:val="20"/>
                <w:szCs w:val="20"/>
              </w:rPr>
            </w:pPr>
          </w:p>
        </w:tc>
        <w:tc>
          <w:tcPr>
            <w:tcW w:w="839" w:type="dxa"/>
            <w:shd w:val="clear" w:color="auto" w:fill="auto"/>
          </w:tcPr>
          <w:p w:rsidR="0022658D" w:rsidRPr="00DE4C1E" w:rsidRDefault="0022658D" w:rsidP="00990D29">
            <w:pPr>
              <w:jc w:val="both"/>
              <w:rPr>
                <w:rFonts w:ascii="Times New Roman" w:hAnsi="Times New Roman" w:cs="Times New Roman"/>
                <w:sz w:val="20"/>
                <w:szCs w:val="20"/>
              </w:rPr>
            </w:pPr>
          </w:p>
        </w:tc>
        <w:tc>
          <w:tcPr>
            <w:tcW w:w="1364" w:type="dxa"/>
            <w:shd w:val="clear" w:color="auto" w:fill="auto"/>
          </w:tcPr>
          <w:p w:rsidR="0022658D" w:rsidRPr="00DE4C1E" w:rsidRDefault="0022658D" w:rsidP="00990D29">
            <w:pPr>
              <w:jc w:val="both"/>
              <w:rPr>
                <w:rFonts w:ascii="Times New Roman" w:hAnsi="Times New Roman" w:cs="Times New Roman"/>
                <w:sz w:val="20"/>
                <w:szCs w:val="20"/>
              </w:rPr>
            </w:pPr>
          </w:p>
        </w:tc>
      </w:tr>
      <w:tr w:rsidR="00990D29" w:rsidRPr="00DE4C1E" w:rsidTr="00990D29">
        <w:tc>
          <w:tcPr>
            <w:tcW w:w="671" w:type="dxa"/>
            <w:shd w:val="clear" w:color="auto" w:fill="auto"/>
          </w:tcPr>
          <w:p w:rsidR="0022658D" w:rsidRPr="00DE4C1E" w:rsidRDefault="0022658D" w:rsidP="00990D29">
            <w:pPr>
              <w:jc w:val="both"/>
              <w:rPr>
                <w:rFonts w:ascii="Times New Roman" w:hAnsi="Times New Roman" w:cs="Times New Roman"/>
                <w:sz w:val="20"/>
                <w:szCs w:val="20"/>
              </w:rPr>
            </w:pPr>
          </w:p>
        </w:tc>
        <w:tc>
          <w:tcPr>
            <w:tcW w:w="1777" w:type="dxa"/>
            <w:shd w:val="clear" w:color="auto" w:fill="auto"/>
          </w:tcPr>
          <w:p w:rsidR="0022658D" w:rsidRPr="00DE4C1E" w:rsidRDefault="0022658D" w:rsidP="00990D29">
            <w:pPr>
              <w:jc w:val="both"/>
              <w:rPr>
                <w:rFonts w:ascii="Times New Roman" w:hAnsi="Times New Roman" w:cs="Times New Roman"/>
                <w:sz w:val="20"/>
                <w:szCs w:val="20"/>
              </w:rPr>
            </w:pPr>
          </w:p>
        </w:tc>
        <w:tc>
          <w:tcPr>
            <w:tcW w:w="1454" w:type="dxa"/>
            <w:shd w:val="clear" w:color="auto" w:fill="auto"/>
          </w:tcPr>
          <w:p w:rsidR="0022658D" w:rsidRPr="00DE4C1E" w:rsidRDefault="0022658D" w:rsidP="00990D29">
            <w:pPr>
              <w:jc w:val="both"/>
              <w:rPr>
                <w:rFonts w:ascii="Times New Roman" w:hAnsi="Times New Roman" w:cs="Times New Roman"/>
                <w:sz w:val="20"/>
                <w:szCs w:val="20"/>
              </w:rPr>
            </w:pPr>
          </w:p>
        </w:tc>
        <w:tc>
          <w:tcPr>
            <w:tcW w:w="1230" w:type="dxa"/>
            <w:shd w:val="clear" w:color="auto" w:fill="auto"/>
          </w:tcPr>
          <w:p w:rsidR="0022658D" w:rsidRPr="00DE4C1E" w:rsidRDefault="0022658D" w:rsidP="00990D29">
            <w:pPr>
              <w:jc w:val="both"/>
              <w:rPr>
                <w:rFonts w:ascii="Times New Roman" w:hAnsi="Times New Roman" w:cs="Times New Roman"/>
                <w:sz w:val="20"/>
                <w:szCs w:val="20"/>
              </w:rPr>
            </w:pPr>
          </w:p>
        </w:tc>
        <w:tc>
          <w:tcPr>
            <w:tcW w:w="1240" w:type="dxa"/>
            <w:shd w:val="clear" w:color="auto" w:fill="auto"/>
          </w:tcPr>
          <w:p w:rsidR="0022658D" w:rsidRPr="00DE4C1E" w:rsidRDefault="0022658D" w:rsidP="00990D29">
            <w:pPr>
              <w:jc w:val="both"/>
              <w:rPr>
                <w:rFonts w:ascii="Times New Roman" w:hAnsi="Times New Roman" w:cs="Times New Roman"/>
                <w:sz w:val="20"/>
                <w:szCs w:val="20"/>
              </w:rPr>
            </w:pPr>
          </w:p>
        </w:tc>
        <w:tc>
          <w:tcPr>
            <w:tcW w:w="1256" w:type="dxa"/>
            <w:shd w:val="clear" w:color="auto" w:fill="auto"/>
          </w:tcPr>
          <w:p w:rsidR="0022658D" w:rsidRPr="00DE4C1E" w:rsidRDefault="0022658D" w:rsidP="00990D29">
            <w:pPr>
              <w:jc w:val="both"/>
              <w:rPr>
                <w:rFonts w:ascii="Times New Roman" w:hAnsi="Times New Roman" w:cs="Times New Roman"/>
                <w:sz w:val="20"/>
                <w:szCs w:val="20"/>
              </w:rPr>
            </w:pPr>
          </w:p>
        </w:tc>
        <w:tc>
          <w:tcPr>
            <w:tcW w:w="2970" w:type="dxa"/>
            <w:shd w:val="clear" w:color="auto" w:fill="auto"/>
            <w:vAlign w:val="center"/>
          </w:tcPr>
          <w:p w:rsidR="0022658D" w:rsidRPr="00DE4C1E" w:rsidRDefault="0022658D" w:rsidP="00990D29">
            <w:pPr>
              <w:pStyle w:val="2"/>
              <w:shd w:val="clear" w:color="auto" w:fill="auto"/>
              <w:spacing w:before="0" w:after="0" w:line="240" w:lineRule="auto"/>
              <w:ind w:firstLine="0"/>
              <w:rPr>
                <w:sz w:val="20"/>
                <w:szCs w:val="20"/>
              </w:rPr>
            </w:pPr>
            <w:r w:rsidRPr="00DE4C1E">
              <w:rPr>
                <w:rStyle w:val="Bodytext10"/>
                <w:sz w:val="20"/>
                <w:szCs w:val="20"/>
              </w:rPr>
              <w:t>Средства федерального бюджета</w:t>
            </w:r>
          </w:p>
        </w:tc>
        <w:tc>
          <w:tcPr>
            <w:tcW w:w="709" w:type="dxa"/>
            <w:shd w:val="clear" w:color="auto" w:fill="auto"/>
          </w:tcPr>
          <w:p w:rsidR="0022658D" w:rsidRPr="00DE4C1E" w:rsidRDefault="0022658D" w:rsidP="00990D29">
            <w:pPr>
              <w:jc w:val="both"/>
              <w:rPr>
                <w:rFonts w:ascii="Times New Roman" w:hAnsi="Times New Roman" w:cs="Times New Roman"/>
                <w:sz w:val="20"/>
                <w:szCs w:val="20"/>
              </w:rPr>
            </w:pPr>
          </w:p>
        </w:tc>
        <w:tc>
          <w:tcPr>
            <w:tcW w:w="708" w:type="dxa"/>
            <w:shd w:val="clear" w:color="auto" w:fill="auto"/>
          </w:tcPr>
          <w:p w:rsidR="0022658D" w:rsidRPr="00DE4C1E" w:rsidRDefault="0022658D" w:rsidP="00990D29">
            <w:pPr>
              <w:jc w:val="both"/>
              <w:rPr>
                <w:rFonts w:ascii="Times New Roman" w:hAnsi="Times New Roman" w:cs="Times New Roman"/>
                <w:sz w:val="20"/>
                <w:szCs w:val="20"/>
              </w:rPr>
            </w:pPr>
          </w:p>
        </w:tc>
        <w:tc>
          <w:tcPr>
            <w:tcW w:w="851" w:type="dxa"/>
            <w:shd w:val="clear" w:color="auto" w:fill="auto"/>
          </w:tcPr>
          <w:p w:rsidR="0022658D" w:rsidRPr="00DE4C1E" w:rsidRDefault="0022658D" w:rsidP="00990D29">
            <w:pPr>
              <w:jc w:val="both"/>
              <w:rPr>
                <w:rFonts w:ascii="Times New Roman" w:hAnsi="Times New Roman" w:cs="Times New Roman"/>
                <w:sz w:val="20"/>
                <w:szCs w:val="20"/>
              </w:rPr>
            </w:pPr>
          </w:p>
        </w:tc>
        <w:tc>
          <w:tcPr>
            <w:tcW w:w="839" w:type="dxa"/>
            <w:shd w:val="clear" w:color="auto" w:fill="auto"/>
          </w:tcPr>
          <w:p w:rsidR="0022658D" w:rsidRPr="00DE4C1E" w:rsidRDefault="0022658D" w:rsidP="00990D29">
            <w:pPr>
              <w:jc w:val="both"/>
              <w:rPr>
                <w:rFonts w:ascii="Times New Roman" w:hAnsi="Times New Roman" w:cs="Times New Roman"/>
                <w:sz w:val="20"/>
                <w:szCs w:val="20"/>
              </w:rPr>
            </w:pPr>
          </w:p>
        </w:tc>
        <w:tc>
          <w:tcPr>
            <w:tcW w:w="1364" w:type="dxa"/>
            <w:shd w:val="clear" w:color="auto" w:fill="auto"/>
          </w:tcPr>
          <w:p w:rsidR="0022658D" w:rsidRPr="00DE4C1E" w:rsidRDefault="0022658D" w:rsidP="00990D29">
            <w:pPr>
              <w:jc w:val="both"/>
              <w:rPr>
                <w:rFonts w:ascii="Times New Roman" w:hAnsi="Times New Roman" w:cs="Times New Roman"/>
                <w:sz w:val="20"/>
                <w:szCs w:val="20"/>
              </w:rPr>
            </w:pPr>
          </w:p>
        </w:tc>
      </w:tr>
      <w:tr w:rsidR="00990D29" w:rsidRPr="00DE4C1E" w:rsidTr="00990D29">
        <w:tc>
          <w:tcPr>
            <w:tcW w:w="671" w:type="dxa"/>
            <w:shd w:val="clear" w:color="auto" w:fill="auto"/>
          </w:tcPr>
          <w:p w:rsidR="0022658D" w:rsidRPr="00DE4C1E" w:rsidRDefault="0022658D" w:rsidP="00990D29">
            <w:pPr>
              <w:jc w:val="both"/>
              <w:rPr>
                <w:rFonts w:ascii="Times New Roman" w:hAnsi="Times New Roman" w:cs="Times New Roman"/>
                <w:sz w:val="20"/>
                <w:szCs w:val="20"/>
              </w:rPr>
            </w:pPr>
          </w:p>
        </w:tc>
        <w:tc>
          <w:tcPr>
            <w:tcW w:w="1777" w:type="dxa"/>
            <w:shd w:val="clear" w:color="auto" w:fill="auto"/>
          </w:tcPr>
          <w:p w:rsidR="0022658D" w:rsidRPr="00DE4C1E" w:rsidRDefault="0022658D" w:rsidP="00990D29">
            <w:pPr>
              <w:jc w:val="both"/>
              <w:rPr>
                <w:rFonts w:ascii="Times New Roman" w:hAnsi="Times New Roman" w:cs="Times New Roman"/>
                <w:sz w:val="20"/>
                <w:szCs w:val="20"/>
              </w:rPr>
            </w:pPr>
          </w:p>
        </w:tc>
        <w:tc>
          <w:tcPr>
            <w:tcW w:w="1454" w:type="dxa"/>
            <w:shd w:val="clear" w:color="auto" w:fill="auto"/>
          </w:tcPr>
          <w:p w:rsidR="0022658D" w:rsidRPr="00DE4C1E" w:rsidRDefault="0022658D" w:rsidP="00990D29">
            <w:pPr>
              <w:jc w:val="both"/>
              <w:rPr>
                <w:rFonts w:ascii="Times New Roman" w:hAnsi="Times New Roman" w:cs="Times New Roman"/>
                <w:sz w:val="20"/>
                <w:szCs w:val="20"/>
              </w:rPr>
            </w:pPr>
          </w:p>
        </w:tc>
        <w:tc>
          <w:tcPr>
            <w:tcW w:w="1230" w:type="dxa"/>
            <w:shd w:val="clear" w:color="auto" w:fill="auto"/>
          </w:tcPr>
          <w:p w:rsidR="0022658D" w:rsidRPr="00DE4C1E" w:rsidRDefault="0022658D" w:rsidP="00990D29">
            <w:pPr>
              <w:jc w:val="both"/>
              <w:rPr>
                <w:rFonts w:ascii="Times New Roman" w:hAnsi="Times New Roman" w:cs="Times New Roman"/>
                <w:sz w:val="20"/>
                <w:szCs w:val="20"/>
              </w:rPr>
            </w:pPr>
          </w:p>
        </w:tc>
        <w:tc>
          <w:tcPr>
            <w:tcW w:w="1240" w:type="dxa"/>
            <w:shd w:val="clear" w:color="auto" w:fill="auto"/>
          </w:tcPr>
          <w:p w:rsidR="0022658D" w:rsidRPr="00DE4C1E" w:rsidRDefault="0022658D" w:rsidP="00990D29">
            <w:pPr>
              <w:jc w:val="both"/>
              <w:rPr>
                <w:rFonts w:ascii="Times New Roman" w:hAnsi="Times New Roman" w:cs="Times New Roman"/>
                <w:sz w:val="20"/>
                <w:szCs w:val="20"/>
              </w:rPr>
            </w:pPr>
          </w:p>
        </w:tc>
        <w:tc>
          <w:tcPr>
            <w:tcW w:w="1256" w:type="dxa"/>
            <w:shd w:val="clear" w:color="auto" w:fill="auto"/>
          </w:tcPr>
          <w:p w:rsidR="0022658D" w:rsidRPr="00DE4C1E" w:rsidRDefault="0022658D" w:rsidP="00990D29">
            <w:pPr>
              <w:jc w:val="both"/>
              <w:rPr>
                <w:rFonts w:ascii="Times New Roman" w:hAnsi="Times New Roman" w:cs="Times New Roman"/>
                <w:sz w:val="20"/>
                <w:szCs w:val="20"/>
              </w:rPr>
            </w:pPr>
          </w:p>
        </w:tc>
        <w:tc>
          <w:tcPr>
            <w:tcW w:w="2970" w:type="dxa"/>
            <w:shd w:val="clear" w:color="auto" w:fill="auto"/>
            <w:vAlign w:val="center"/>
          </w:tcPr>
          <w:p w:rsidR="0022658D" w:rsidRPr="00DE4C1E" w:rsidRDefault="0022658D" w:rsidP="00990D29">
            <w:pPr>
              <w:pStyle w:val="2"/>
              <w:shd w:val="clear" w:color="auto" w:fill="auto"/>
              <w:spacing w:before="0" w:after="0" w:line="240" w:lineRule="auto"/>
              <w:ind w:firstLine="0"/>
              <w:rPr>
                <w:sz w:val="20"/>
                <w:szCs w:val="20"/>
              </w:rPr>
            </w:pPr>
            <w:r w:rsidRPr="00DE4C1E">
              <w:rPr>
                <w:rStyle w:val="Bodytext10"/>
                <w:sz w:val="20"/>
                <w:szCs w:val="20"/>
              </w:rPr>
              <w:t>Внебюджетные источники</w:t>
            </w:r>
          </w:p>
        </w:tc>
        <w:tc>
          <w:tcPr>
            <w:tcW w:w="709" w:type="dxa"/>
            <w:shd w:val="clear" w:color="auto" w:fill="auto"/>
          </w:tcPr>
          <w:p w:rsidR="0022658D" w:rsidRPr="00DE4C1E" w:rsidRDefault="0022658D" w:rsidP="00990D29">
            <w:pPr>
              <w:jc w:val="both"/>
              <w:rPr>
                <w:rFonts w:ascii="Times New Roman" w:hAnsi="Times New Roman" w:cs="Times New Roman"/>
                <w:sz w:val="20"/>
                <w:szCs w:val="20"/>
              </w:rPr>
            </w:pPr>
          </w:p>
        </w:tc>
        <w:tc>
          <w:tcPr>
            <w:tcW w:w="708" w:type="dxa"/>
            <w:shd w:val="clear" w:color="auto" w:fill="auto"/>
          </w:tcPr>
          <w:p w:rsidR="0022658D" w:rsidRPr="00DE4C1E" w:rsidRDefault="0022658D" w:rsidP="00990D29">
            <w:pPr>
              <w:jc w:val="both"/>
              <w:rPr>
                <w:rFonts w:ascii="Times New Roman" w:hAnsi="Times New Roman" w:cs="Times New Roman"/>
                <w:sz w:val="20"/>
                <w:szCs w:val="20"/>
              </w:rPr>
            </w:pPr>
          </w:p>
        </w:tc>
        <w:tc>
          <w:tcPr>
            <w:tcW w:w="851" w:type="dxa"/>
            <w:shd w:val="clear" w:color="auto" w:fill="auto"/>
          </w:tcPr>
          <w:p w:rsidR="0022658D" w:rsidRPr="00DE4C1E" w:rsidRDefault="0022658D" w:rsidP="00990D29">
            <w:pPr>
              <w:jc w:val="both"/>
              <w:rPr>
                <w:rFonts w:ascii="Times New Roman" w:hAnsi="Times New Roman" w:cs="Times New Roman"/>
                <w:sz w:val="20"/>
                <w:szCs w:val="20"/>
              </w:rPr>
            </w:pPr>
          </w:p>
        </w:tc>
        <w:tc>
          <w:tcPr>
            <w:tcW w:w="839" w:type="dxa"/>
            <w:shd w:val="clear" w:color="auto" w:fill="auto"/>
          </w:tcPr>
          <w:p w:rsidR="0022658D" w:rsidRPr="00DE4C1E" w:rsidRDefault="0022658D" w:rsidP="00990D29">
            <w:pPr>
              <w:jc w:val="both"/>
              <w:rPr>
                <w:rFonts w:ascii="Times New Roman" w:hAnsi="Times New Roman" w:cs="Times New Roman"/>
                <w:sz w:val="20"/>
                <w:szCs w:val="20"/>
              </w:rPr>
            </w:pPr>
          </w:p>
        </w:tc>
        <w:tc>
          <w:tcPr>
            <w:tcW w:w="1364" w:type="dxa"/>
            <w:shd w:val="clear" w:color="auto" w:fill="auto"/>
          </w:tcPr>
          <w:p w:rsidR="0022658D" w:rsidRPr="00DE4C1E" w:rsidRDefault="0022658D" w:rsidP="00990D29">
            <w:pPr>
              <w:jc w:val="both"/>
              <w:rPr>
                <w:rFonts w:ascii="Times New Roman" w:hAnsi="Times New Roman" w:cs="Times New Roman"/>
                <w:sz w:val="20"/>
                <w:szCs w:val="20"/>
              </w:rPr>
            </w:pPr>
          </w:p>
        </w:tc>
      </w:tr>
    </w:tbl>
    <w:p w:rsidR="00D15A39" w:rsidRPr="00DE4C1E" w:rsidRDefault="001A4314" w:rsidP="00D15A39">
      <w:pPr>
        <w:pStyle w:val="Footnote0"/>
        <w:shd w:val="clear" w:color="auto" w:fill="auto"/>
        <w:ind w:left="440" w:right="1000" w:firstLine="560"/>
      </w:pPr>
      <w:r w:rsidRPr="00DE4C1E">
        <w:t>*</w:t>
      </w:r>
      <w:r w:rsidR="00D15A39" w:rsidRPr="00DE4C1E">
        <w:t xml:space="preserve"> Форма заполняется в части мероприятий по строительству, реконструкции, капитальному ремонту объектов </w:t>
      </w:r>
      <w:r w:rsidRPr="00DE4C1E">
        <w:t xml:space="preserve">муниципальной городского округа Котельники </w:t>
      </w:r>
      <w:r w:rsidR="00D15A39" w:rsidRPr="00DE4C1E">
        <w:t xml:space="preserve"> Московской области или частной собственности </w:t>
      </w:r>
    </w:p>
    <w:p w:rsidR="001A4314" w:rsidRPr="00DE4C1E" w:rsidRDefault="001A4314" w:rsidP="001A4314">
      <w:pPr>
        <w:pStyle w:val="Footnote0"/>
        <w:shd w:val="clear" w:color="auto" w:fill="auto"/>
        <w:spacing w:line="205" w:lineRule="exact"/>
        <w:ind w:left="272" w:firstLine="708"/>
      </w:pPr>
      <w:r w:rsidRPr="00DE4C1E">
        <w:t>** Форма заполняется по каждому мероприятию отдельно</w:t>
      </w:r>
    </w:p>
    <w:p w:rsidR="00B3774F" w:rsidRPr="00DE4C1E" w:rsidRDefault="001A4314" w:rsidP="001A4314">
      <w:pPr>
        <w:pStyle w:val="Footnote0"/>
        <w:shd w:val="clear" w:color="auto" w:fill="auto"/>
        <w:ind w:left="980"/>
      </w:pPr>
      <w:r w:rsidRPr="00DE4C1E">
        <w:t>*** Год начала реализации соответствующего мероприятия государственной программы</w:t>
      </w:r>
    </w:p>
    <w:p w:rsidR="00723FCB" w:rsidRPr="00DE4C1E" w:rsidRDefault="00723FCB" w:rsidP="001A4314">
      <w:pPr>
        <w:pStyle w:val="Footnote0"/>
        <w:shd w:val="clear" w:color="auto" w:fill="auto"/>
        <w:ind w:left="980"/>
      </w:pPr>
    </w:p>
    <w:p w:rsidR="00723FCB" w:rsidRPr="00DE4C1E" w:rsidRDefault="00723FCB" w:rsidP="00723FCB">
      <w:pPr>
        <w:pStyle w:val="Bodytext51"/>
        <w:shd w:val="clear" w:color="auto" w:fill="auto"/>
        <w:spacing w:before="0" w:after="0" w:line="240" w:lineRule="auto"/>
        <w:ind w:left="-709" w:firstLine="0"/>
        <w:jc w:val="center"/>
        <w:rPr>
          <w:sz w:val="28"/>
          <w:szCs w:val="28"/>
        </w:rPr>
      </w:pPr>
      <w:r w:rsidRPr="00DE4C1E">
        <w:rPr>
          <w:sz w:val="28"/>
          <w:szCs w:val="28"/>
        </w:rPr>
        <w:t>Координатор муниципальной программы____________________(ФИО)_</w:t>
      </w:r>
    </w:p>
    <w:p w:rsidR="00723FCB" w:rsidRPr="00DE4C1E" w:rsidRDefault="00723FCB" w:rsidP="001A4314">
      <w:pPr>
        <w:pStyle w:val="Footnote0"/>
        <w:shd w:val="clear" w:color="auto" w:fill="auto"/>
        <w:ind w:left="980"/>
        <w:sectPr w:rsidR="00723FCB" w:rsidRPr="00DE4C1E" w:rsidSect="005E460F">
          <w:headerReference w:type="even" r:id="rId18"/>
          <w:headerReference w:type="default" r:id="rId19"/>
          <w:headerReference w:type="first" r:id="rId20"/>
          <w:type w:val="nextColumn"/>
          <w:pgSz w:w="16840" w:h="11907" w:orient="landscape" w:code="9"/>
          <w:pgMar w:top="1418" w:right="851" w:bottom="851" w:left="851" w:header="0" w:footer="6" w:gutter="0"/>
          <w:cols w:space="720"/>
          <w:noEndnote/>
          <w:titlePg/>
          <w:docGrid w:linePitch="360"/>
        </w:sectPr>
      </w:pPr>
    </w:p>
    <w:p w:rsidR="00F14CA4" w:rsidRPr="00DE4C1E" w:rsidRDefault="00F14CA4" w:rsidP="00F14CA4">
      <w:pPr>
        <w:pStyle w:val="2"/>
        <w:shd w:val="clear" w:color="auto" w:fill="auto"/>
        <w:spacing w:before="0" w:after="0" w:line="240" w:lineRule="auto"/>
        <w:ind w:left="8505" w:firstLine="0"/>
        <w:jc w:val="right"/>
        <w:rPr>
          <w:sz w:val="28"/>
          <w:szCs w:val="28"/>
        </w:rPr>
      </w:pPr>
      <w:r w:rsidRPr="00DE4C1E">
        <w:rPr>
          <w:sz w:val="28"/>
          <w:szCs w:val="28"/>
        </w:rPr>
        <w:lastRenderedPageBreak/>
        <w:t xml:space="preserve">Приложение </w:t>
      </w:r>
      <w:r w:rsidR="004817E9" w:rsidRPr="00DE4C1E">
        <w:rPr>
          <w:sz w:val="28"/>
          <w:szCs w:val="28"/>
        </w:rPr>
        <w:t>7</w:t>
      </w:r>
      <w:r w:rsidRPr="00DE4C1E">
        <w:rPr>
          <w:sz w:val="28"/>
          <w:szCs w:val="28"/>
        </w:rPr>
        <w:t xml:space="preserve"> к Порядку</w:t>
      </w:r>
    </w:p>
    <w:p w:rsidR="00F14CA4" w:rsidRPr="00DE4C1E" w:rsidRDefault="00F14CA4" w:rsidP="00F14CA4">
      <w:pPr>
        <w:jc w:val="center"/>
        <w:rPr>
          <w:rFonts w:ascii="Times New Roman" w:hAnsi="Times New Roman" w:cs="Times New Roman"/>
          <w:sz w:val="28"/>
          <w:szCs w:val="28"/>
        </w:rPr>
      </w:pPr>
      <w:r w:rsidRPr="00DE4C1E">
        <w:rPr>
          <w:rFonts w:ascii="Times New Roman" w:hAnsi="Times New Roman" w:cs="Times New Roman"/>
          <w:sz w:val="28"/>
          <w:szCs w:val="28"/>
        </w:rPr>
        <w:t>Форма</w:t>
      </w:r>
    </w:p>
    <w:p w:rsidR="00F14CA4" w:rsidRPr="00DE4C1E" w:rsidRDefault="00F14CA4" w:rsidP="00F14CA4">
      <w:pPr>
        <w:jc w:val="center"/>
        <w:rPr>
          <w:rFonts w:ascii="Times New Roman" w:hAnsi="Times New Roman" w:cs="Times New Roman"/>
          <w:sz w:val="28"/>
          <w:szCs w:val="28"/>
        </w:rPr>
      </w:pPr>
      <w:r w:rsidRPr="00DE4C1E">
        <w:rPr>
          <w:rFonts w:ascii="Times New Roman" w:hAnsi="Times New Roman" w:cs="Times New Roman"/>
          <w:sz w:val="28"/>
          <w:szCs w:val="28"/>
        </w:rPr>
        <w:t>представления обоснования финансовых ресурсов, необходимых для реализации мероприятий подпрограммы</w:t>
      </w:r>
    </w:p>
    <w:p w:rsidR="00F14CA4" w:rsidRPr="00DE4C1E" w:rsidRDefault="00F14CA4" w:rsidP="00F14CA4">
      <w:pPr>
        <w:jc w:val="center"/>
        <w:rPr>
          <w:rFonts w:ascii="Times New Roman" w:hAnsi="Times New Roman" w:cs="Times New Roman"/>
          <w:sz w:val="28"/>
          <w:szCs w:val="28"/>
        </w:rPr>
      </w:pPr>
    </w:p>
    <w:tbl>
      <w:tblPr>
        <w:tblW w:w="15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3"/>
        <w:gridCol w:w="3014"/>
        <w:gridCol w:w="3014"/>
        <w:gridCol w:w="3014"/>
        <w:gridCol w:w="3014"/>
      </w:tblGrid>
      <w:tr w:rsidR="00990D29" w:rsidRPr="00DE4C1E" w:rsidTr="00990D29">
        <w:tc>
          <w:tcPr>
            <w:tcW w:w="3013" w:type="dxa"/>
            <w:shd w:val="clear" w:color="auto" w:fill="auto"/>
            <w:vAlign w:val="center"/>
          </w:tcPr>
          <w:p w:rsidR="00F14CA4" w:rsidRPr="00DE4C1E" w:rsidRDefault="00F14CA4" w:rsidP="00990D29">
            <w:pPr>
              <w:pStyle w:val="2"/>
              <w:shd w:val="clear" w:color="auto" w:fill="auto"/>
              <w:spacing w:before="0" w:after="0" w:line="274" w:lineRule="exact"/>
              <w:ind w:firstLine="0"/>
            </w:pPr>
            <w:r w:rsidRPr="00DE4C1E">
              <w:rPr>
                <w:rStyle w:val="Bodytext115pt"/>
              </w:rPr>
              <w:t xml:space="preserve">Наименование мероприятия подпрограммы </w:t>
            </w:r>
            <w:r w:rsidR="00277537" w:rsidRPr="00DE4C1E">
              <w:rPr>
                <w:rStyle w:val="Bodytext115pt"/>
              </w:rPr>
              <w:t>*</w:t>
            </w:r>
            <w:r w:rsidRPr="00DE4C1E">
              <w:rPr>
                <w:rStyle w:val="Bodytext115pt"/>
              </w:rPr>
              <w:footnoteReference w:id="1"/>
            </w:r>
          </w:p>
        </w:tc>
        <w:tc>
          <w:tcPr>
            <w:tcW w:w="3014" w:type="dxa"/>
            <w:shd w:val="clear" w:color="auto" w:fill="auto"/>
            <w:vAlign w:val="center"/>
          </w:tcPr>
          <w:p w:rsidR="00F14CA4" w:rsidRPr="00DE4C1E" w:rsidRDefault="00F14CA4" w:rsidP="00990D29">
            <w:pPr>
              <w:pStyle w:val="2"/>
              <w:shd w:val="clear" w:color="auto" w:fill="auto"/>
              <w:spacing w:before="0" w:after="0" w:line="277" w:lineRule="exact"/>
              <w:ind w:firstLine="0"/>
            </w:pPr>
            <w:r w:rsidRPr="00DE4C1E">
              <w:rPr>
                <w:rStyle w:val="Bodytext115pt"/>
              </w:rPr>
              <w:t>Источник финансирования</w:t>
            </w:r>
            <w:r w:rsidR="00277537" w:rsidRPr="00DE4C1E">
              <w:rPr>
                <w:rStyle w:val="Bodytext115pt"/>
              </w:rPr>
              <w:t>**</w:t>
            </w:r>
          </w:p>
        </w:tc>
        <w:tc>
          <w:tcPr>
            <w:tcW w:w="3014" w:type="dxa"/>
            <w:shd w:val="clear" w:color="auto" w:fill="auto"/>
            <w:vAlign w:val="center"/>
          </w:tcPr>
          <w:p w:rsidR="00F14CA4" w:rsidRPr="00DE4C1E" w:rsidRDefault="00F14CA4" w:rsidP="00990D29">
            <w:pPr>
              <w:pStyle w:val="2"/>
              <w:shd w:val="clear" w:color="auto" w:fill="auto"/>
              <w:spacing w:before="0" w:after="0" w:line="274" w:lineRule="exact"/>
              <w:ind w:firstLine="0"/>
            </w:pPr>
            <w:r w:rsidRPr="00DE4C1E">
              <w:rPr>
                <w:rStyle w:val="Bodytext115pt"/>
              </w:rPr>
              <w:t xml:space="preserve">Расчет необходимых финансовых ресурсов на реализацию мероприятия </w:t>
            </w:r>
            <w:r w:rsidR="00277537" w:rsidRPr="00DE4C1E">
              <w:rPr>
                <w:rStyle w:val="Bodytext115pt"/>
              </w:rPr>
              <w:t>***</w:t>
            </w:r>
          </w:p>
        </w:tc>
        <w:tc>
          <w:tcPr>
            <w:tcW w:w="3014" w:type="dxa"/>
            <w:shd w:val="clear" w:color="auto" w:fill="auto"/>
            <w:vAlign w:val="bottom"/>
          </w:tcPr>
          <w:p w:rsidR="00F14CA4" w:rsidRPr="00DE4C1E" w:rsidRDefault="00F14CA4" w:rsidP="00990D29">
            <w:pPr>
              <w:pStyle w:val="2"/>
              <w:shd w:val="clear" w:color="auto" w:fill="auto"/>
              <w:spacing w:before="0" w:after="0" w:line="274" w:lineRule="exact"/>
              <w:ind w:firstLine="0"/>
            </w:pPr>
            <w:r w:rsidRPr="00DE4C1E">
              <w:rPr>
                <w:rStyle w:val="Bodytext115pt"/>
              </w:rPr>
              <w:t>Общий объем финансовых ресурсов необходимых для реализации мероприятия, в том числе по годам****</w:t>
            </w:r>
          </w:p>
        </w:tc>
        <w:tc>
          <w:tcPr>
            <w:tcW w:w="3014" w:type="dxa"/>
            <w:shd w:val="clear" w:color="auto" w:fill="auto"/>
            <w:vAlign w:val="bottom"/>
          </w:tcPr>
          <w:p w:rsidR="00F14CA4" w:rsidRPr="00DE4C1E" w:rsidRDefault="00F14CA4" w:rsidP="00990D29">
            <w:pPr>
              <w:pStyle w:val="2"/>
              <w:shd w:val="clear" w:color="auto" w:fill="auto"/>
              <w:spacing w:before="0" w:after="0" w:line="274" w:lineRule="exact"/>
              <w:ind w:firstLine="0"/>
            </w:pPr>
            <w:r w:rsidRPr="00DE4C1E">
              <w:rPr>
                <w:rStyle w:val="Bodytext115pt"/>
              </w:rPr>
              <w:t>Эксплуатационные расходы, возникающие в результате реализации мероприятия* * * * *</w:t>
            </w:r>
          </w:p>
        </w:tc>
      </w:tr>
      <w:tr w:rsidR="00990D29" w:rsidRPr="00DE4C1E" w:rsidTr="00990D29">
        <w:tc>
          <w:tcPr>
            <w:tcW w:w="3013" w:type="dxa"/>
            <w:shd w:val="clear" w:color="auto" w:fill="auto"/>
          </w:tcPr>
          <w:p w:rsidR="00F14CA4" w:rsidRPr="00DE4C1E" w:rsidRDefault="00F14CA4" w:rsidP="00990D29">
            <w:pPr>
              <w:pStyle w:val="2"/>
              <w:shd w:val="clear" w:color="auto" w:fill="auto"/>
              <w:spacing w:before="0" w:after="0" w:line="230" w:lineRule="exact"/>
              <w:ind w:left="120" w:firstLine="0"/>
              <w:jc w:val="left"/>
            </w:pPr>
            <w:r w:rsidRPr="00DE4C1E">
              <w:rPr>
                <w:rStyle w:val="Bodytext115pt"/>
              </w:rPr>
              <w:t>Подпрограмма 1</w:t>
            </w: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r>
      <w:tr w:rsidR="00990D29" w:rsidRPr="00DE4C1E" w:rsidTr="00990D29">
        <w:tc>
          <w:tcPr>
            <w:tcW w:w="3013" w:type="dxa"/>
            <w:shd w:val="clear" w:color="auto" w:fill="auto"/>
            <w:vAlign w:val="center"/>
          </w:tcPr>
          <w:p w:rsidR="00F14CA4" w:rsidRPr="00DE4C1E" w:rsidRDefault="00F14CA4" w:rsidP="00990D29">
            <w:pPr>
              <w:pStyle w:val="2"/>
              <w:shd w:val="clear" w:color="auto" w:fill="auto"/>
              <w:spacing w:before="0" w:after="0" w:line="200" w:lineRule="exact"/>
              <w:ind w:left="120" w:firstLine="0"/>
              <w:jc w:val="left"/>
            </w:pPr>
            <w:r w:rsidRPr="00DE4C1E">
              <w:rPr>
                <w:rStyle w:val="BodytextArial10ptBold"/>
              </w:rPr>
              <w:t>...</w:t>
            </w: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r>
      <w:tr w:rsidR="00990D29" w:rsidRPr="00DE4C1E" w:rsidTr="00990D29">
        <w:tc>
          <w:tcPr>
            <w:tcW w:w="3013" w:type="dxa"/>
            <w:shd w:val="clear" w:color="auto" w:fill="auto"/>
          </w:tcPr>
          <w:p w:rsidR="00F14CA4" w:rsidRPr="00DE4C1E" w:rsidRDefault="00F14CA4" w:rsidP="00990D29">
            <w:pPr>
              <w:pStyle w:val="2"/>
              <w:shd w:val="clear" w:color="auto" w:fill="auto"/>
              <w:spacing w:before="0" w:after="0" w:line="230" w:lineRule="exact"/>
              <w:ind w:left="120" w:firstLine="0"/>
              <w:jc w:val="left"/>
            </w:pPr>
            <w:r w:rsidRPr="00DE4C1E">
              <w:rPr>
                <w:rStyle w:val="Bodytext115pt"/>
              </w:rPr>
              <w:t>Подпрограмма 2</w:t>
            </w: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r>
      <w:tr w:rsidR="00990D29" w:rsidRPr="00DE4C1E" w:rsidTr="00990D29">
        <w:tc>
          <w:tcPr>
            <w:tcW w:w="3013" w:type="dxa"/>
            <w:shd w:val="clear" w:color="auto" w:fill="auto"/>
          </w:tcPr>
          <w:p w:rsidR="00F14CA4" w:rsidRPr="00DE4C1E" w:rsidRDefault="00F14CA4" w:rsidP="00F14CA4">
            <w:pPr>
              <w:rPr>
                <w:sz w:val="10"/>
                <w:szCs w:val="10"/>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r>
      <w:tr w:rsidR="00990D29" w:rsidRPr="00DE4C1E" w:rsidTr="00990D29">
        <w:tc>
          <w:tcPr>
            <w:tcW w:w="3013" w:type="dxa"/>
            <w:shd w:val="clear" w:color="auto" w:fill="auto"/>
          </w:tcPr>
          <w:p w:rsidR="00F14CA4" w:rsidRPr="00DE4C1E" w:rsidRDefault="00F14CA4" w:rsidP="00990D29">
            <w:pPr>
              <w:pStyle w:val="2"/>
              <w:shd w:val="clear" w:color="auto" w:fill="auto"/>
              <w:spacing w:before="0" w:after="0" w:line="230" w:lineRule="exact"/>
              <w:ind w:left="120" w:firstLine="0"/>
              <w:jc w:val="left"/>
            </w:pPr>
            <w:r w:rsidRPr="00DE4C1E">
              <w:rPr>
                <w:rStyle w:val="Bodytext115pt"/>
              </w:rPr>
              <w:t>Подпрограмма 3</w:t>
            </w: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r>
      <w:tr w:rsidR="00990D29" w:rsidRPr="00DE4C1E" w:rsidTr="00990D29">
        <w:tc>
          <w:tcPr>
            <w:tcW w:w="3013" w:type="dxa"/>
            <w:shd w:val="clear" w:color="auto" w:fill="auto"/>
            <w:vAlign w:val="center"/>
          </w:tcPr>
          <w:p w:rsidR="00F14CA4" w:rsidRPr="00DE4C1E" w:rsidRDefault="00F14CA4" w:rsidP="00990D29">
            <w:pPr>
              <w:pStyle w:val="2"/>
              <w:shd w:val="clear" w:color="auto" w:fill="auto"/>
              <w:spacing w:before="0" w:after="0" w:line="200" w:lineRule="exact"/>
              <w:ind w:left="120" w:firstLine="0"/>
              <w:jc w:val="left"/>
            </w:pPr>
            <w:r w:rsidRPr="00DE4C1E">
              <w:rPr>
                <w:rStyle w:val="BodytextArial10ptBold"/>
              </w:rPr>
              <w:t>...</w:t>
            </w: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c>
          <w:tcPr>
            <w:tcW w:w="3014" w:type="dxa"/>
            <w:shd w:val="clear" w:color="auto" w:fill="auto"/>
          </w:tcPr>
          <w:p w:rsidR="00F14CA4" w:rsidRPr="00DE4C1E" w:rsidRDefault="00F14CA4" w:rsidP="00990D29">
            <w:pPr>
              <w:jc w:val="both"/>
              <w:rPr>
                <w:rFonts w:ascii="Times New Roman" w:hAnsi="Times New Roman" w:cs="Times New Roman"/>
                <w:sz w:val="28"/>
                <w:szCs w:val="28"/>
              </w:rPr>
            </w:pPr>
          </w:p>
        </w:tc>
      </w:tr>
    </w:tbl>
    <w:p w:rsidR="00F14CA4" w:rsidRPr="00DE4C1E" w:rsidRDefault="00F14CA4" w:rsidP="00F14CA4">
      <w:pPr>
        <w:jc w:val="both"/>
        <w:rPr>
          <w:rFonts w:ascii="Times New Roman" w:hAnsi="Times New Roman" w:cs="Times New Roman"/>
          <w:sz w:val="28"/>
          <w:szCs w:val="28"/>
        </w:rPr>
      </w:pPr>
    </w:p>
    <w:p w:rsidR="00F14CA4" w:rsidRPr="00DE4C1E" w:rsidRDefault="00F14CA4" w:rsidP="00F14CA4">
      <w:pPr>
        <w:spacing w:line="274" w:lineRule="exact"/>
        <w:ind w:left="100"/>
        <w:rPr>
          <w:rFonts w:ascii="Times New Roman" w:hAnsi="Times New Roman" w:cs="Times New Roman"/>
        </w:rPr>
      </w:pPr>
      <w:r w:rsidRPr="00DE4C1E">
        <w:rPr>
          <w:rFonts w:ascii="Times New Roman" w:hAnsi="Times New Roman" w:cs="Times New Roman"/>
        </w:rPr>
        <w:t>*- наименование мероприятия в соответствии с Перечнем мероприятий подпрограммы</w:t>
      </w:r>
    </w:p>
    <w:p w:rsidR="00277537" w:rsidRPr="00DE4C1E" w:rsidRDefault="00F14CA4" w:rsidP="00277537">
      <w:pPr>
        <w:spacing w:line="274" w:lineRule="exact"/>
        <w:ind w:left="100" w:right="160"/>
        <w:rPr>
          <w:rFonts w:ascii="Times New Roman" w:hAnsi="Times New Roman" w:cs="Times New Roman"/>
        </w:rPr>
      </w:pPr>
      <w:r w:rsidRPr="00DE4C1E">
        <w:rPr>
          <w:rFonts w:ascii="Times New Roman" w:hAnsi="Times New Roman" w:cs="Times New Roman"/>
        </w:rPr>
        <w:t xml:space="preserve">* * - </w:t>
      </w:r>
      <w:r w:rsidR="00277537" w:rsidRPr="00DE4C1E">
        <w:rPr>
          <w:rFonts w:ascii="Times New Roman" w:hAnsi="Times New Roman" w:cs="Times New Roman"/>
        </w:rPr>
        <w:t xml:space="preserve">бюджет  городского округа  Котельники, бюджет  </w:t>
      </w:r>
      <w:r w:rsidRPr="00DE4C1E">
        <w:rPr>
          <w:rFonts w:ascii="Times New Roman" w:hAnsi="Times New Roman" w:cs="Times New Roman"/>
        </w:rPr>
        <w:t>Московской области, федеральный бюджет, внебюджетные источники,;</w:t>
      </w:r>
    </w:p>
    <w:p w:rsidR="00F14CA4" w:rsidRPr="00DE4C1E" w:rsidRDefault="00F14CA4" w:rsidP="00277537">
      <w:pPr>
        <w:spacing w:line="274" w:lineRule="exact"/>
        <w:ind w:left="100" w:right="160"/>
        <w:rPr>
          <w:rFonts w:ascii="Times New Roman" w:hAnsi="Times New Roman" w:cs="Times New Roman"/>
        </w:rPr>
      </w:pPr>
      <w:r w:rsidRPr="00DE4C1E">
        <w:rPr>
          <w:rFonts w:ascii="Times New Roman" w:hAnsi="Times New Roman" w:cs="Times New Roman"/>
        </w:rPr>
        <w:t>***- указывается формула, по которой произведен расчет объема финансовых ресурсов на реализацию мероприятия, с указанием источников данных, используемых в расчете; при описании расчетов указываются все показатели, заложенные в расчет (показатели проектно-сметной документации, смет расходов или смет аналогичных видов работ с учетом индексов-дефляторов, уровня обеспеченности объектами, оборудованием и другие показатели в соответствии со спецификой подпрограммы с приложением прайс-листов, коммерческих предложений, реализованных государственных контрактов и т.п.)</w:t>
      </w:r>
    </w:p>
    <w:p w:rsidR="00277537" w:rsidRPr="00DE4C1E" w:rsidRDefault="00277537" w:rsidP="00277537">
      <w:pPr>
        <w:spacing w:line="274" w:lineRule="exact"/>
        <w:ind w:left="100" w:right="160"/>
        <w:rPr>
          <w:rFonts w:ascii="Times New Roman" w:hAnsi="Times New Roman" w:cs="Times New Roman"/>
        </w:rPr>
      </w:pPr>
      <w:r w:rsidRPr="00DE4C1E">
        <w:rPr>
          <w:rFonts w:ascii="Times New Roman" w:hAnsi="Times New Roman" w:cs="Times New Roman"/>
        </w:rPr>
        <w:t>****_ указывается общий объем финансирования мероприятий с разбивкой по годам, а также пояснение принципа распределения финансирования по годам реализации подпрограммы</w:t>
      </w:r>
    </w:p>
    <w:p w:rsidR="00B3774F" w:rsidRPr="00DE4C1E" w:rsidRDefault="00277537" w:rsidP="000972C9">
      <w:pPr>
        <w:spacing w:line="266" w:lineRule="exact"/>
        <w:ind w:left="100" w:right="160"/>
        <w:rPr>
          <w:rFonts w:ascii="Times New Roman" w:hAnsi="Times New Roman" w:cs="Times New Roman"/>
        </w:rPr>
      </w:pPr>
      <w:r w:rsidRPr="00DE4C1E">
        <w:rPr>
          <w:rFonts w:ascii="Times New Roman" w:hAnsi="Times New Roman" w:cs="Times New Roman"/>
        </w:rPr>
        <w:t>*****- заполняется в случае возникновения текущих расходов будущих периодов, возникающих в результате выполнения мероприятия (указываются формулы и источники расчетов)</w:t>
      </w:r>
    </w:p>
    <w:p w:rsidR="00723FCB" w:rsidRPr="00DE4C1E" w:rsidRDefault="00723FCB" w:rsidP="000972C9">
      <w:pPr>
        <w:spacing w:line="266" w:lineRule="exact"/>
        <w:ind w:left="100" w:right="160"/>
        <w:rPr>
          <w:rFonts w:ascii="Times New Roman" w:hAnsi="Times New Roman" w:cs="Times New Roman"/>
        </w:rPr>
      </w:pPr>
    </w:p>
    <w:p w:rsidR="00723FCB" w:rsidRPr="00DE4C1E" w:rsidRDefault="00723FCB" w:rsidP="00723FCB">
      <w:pPr>
        <w:pStyle w:val="Bodytext51"/>
        <w:shd w:val="clear" w:color="auto" w:fill="auto"/>
        <w:spacing w:before="0" w:after="0" w:line="240" w:lineRule="auto"/>
        <w:ind w:left="-709" w:firstLine="0"/>
        <w:jc w:val="center"/>
        <w:rPr>
          <w:sz w:val="28"/>
          <w:szCs w:val="28"/>
        </w:rPr>
      </w:pPr>
      <w:r w:rsidRPr="00DE4C1E">
        <w:rPr>
          <w:sz w:val="28"/>
          <w:szCs w:val="28"/>
        </w:rPr>
        <w:t>Координатор муниципальной программы____________________(ФИО)</w:t>
      </w:r>
    </w:p>
    <w:p w:rsidR="00723FCB" w:rsidRPr="00DE4C1E" w:rsidRDefault="00723FCB" w:rsidP="00723FCB">
      <w:pPr>
        <w:pStyle w:val="Bodytext51"/>
        <w:shd w:val="clear" w:color="auto" w:fill="auto"/>
        <w:spacing w:before="0" w:after="0" w:line="240" w:lineRule="auto"/>
        <w:ind w:firstLine="0"/>
        <w:jc w:val="center"/>
        <w:rPr>
          <w:sz w:val="28"/>
          <w:szCs w:val="28"/>
        </w:rPr>
      </w:pPr>
    </w:p>
    <w:p w:rsidR="00723FCB" w:rsidRPr="00DE4C1E" w:rsidRDefault="00723FCB" w:rsidP="000972C9">
      <w:pPr>
        <w:spacing w:line="266" w:lineRule="exact"/>
        <w:ind w:left="100" w:right="160"/>
        <w:rPr>
          <w:rFonts w:ascii="Times New Roman" w:hAnsi="Times New Roman" w:cs="Times New Roman"/>
        </w:rPr>
        <w:sectPr w:rsidR="00723FCB" w:rsidRPr="00DE4C1E" w:rsidSect="005E460F">
          <w:type w:val="nextColumn"/>
          <w:pgSz w:w="16840" w:h="11907" w:orient="landscape" w:code="9"/>
          <w:pgMar w:top="1418" w:right="851" w:bottom="851" w:left="851" w:header="0" w:footer="6" w:gutter="0"/>
          <w:cols w:space="720"/>
          <w:noEndnote/>
          <w:titlePg/>
          <w:docGrid w:linePitch="360"/>
        </w:sectPr>
      </w:pPr>
    </w:p>
    <w:p w:rsidR="00B90274" w:rsidRPr="00DE4C1E" w:rsidRDefault="00B90274" w:rsidP="00B90274">
      <w:pPr>
        <w:pStyle w:val="2"/>
        <w:shd w:val="clear" w:color="auto" w:fill="auto"/>
        <w:spacing w:before="0" w:after="0" w:line="240" w:lineRule="auto"/>
        <w:ind w:left="8505" w:firstLine="0"/>
        <w:jc w:val="right"/>
        <w:rPr>
          <w:sz w:val="28"/>
          <w:szCs w:val="28"/>
        </w:rPr>
      </w:pPr>
      <w:r w:rsidRPr="00DE4C1E">
        <w:rPr>
          <w:sz w:val="28"/>
          <w:szCs w:val="28"/>
        </w:rPr>
        <w:lastRenderedPageBreak/>
        <w:t>Приложение 8 к Порядку</w:t>
      </w:r>
    </w:p>
    <w:p w:rsidR="00B90274" w:rsidRPr="00DE4C1E" w:rsidRDefault="00B90274" w:rsidP="00B90274">
      <w:pPr>
        <w:pStyle w:val="2"/>
        <w:shd w:val="clear" w:color="auto" w:fill="auto"/>
        <w:spacing w:before="0" w:after="0" w:line="240" w:lineRule="auto"/>
        <w:ind w:left="8505" w:firstLine="0"/>
        <w:rPr>
          <w:sz w:val="28"/>
          <w:szCs w:val="28"/>
        </w:rPr>
      </w:pPr>
    </w:p>
    <w:p w:rsidR="00B90274" w:rsidRPr="00DE4C1E" w:rsidRDefault="00B90274" w:rsidP="00B90274">
      <w:pPr>
        <w:pStyle w:val="2"/>
        <w:shd w:val="clear" w:color="auto" w:fill="auto"/>
        <w:spacing w:before="0" w:after="0" w:line="324" w:lineRule="exact"/>
        <w:ind w:left="220" w:firstLine="0"/>
        <w:rPr>
          <w:sz w:val="28"/>
          <w:szCs w:val="28"/>
        </w:rPr>
      </w:pPr>
      <w:r w:rsidRPr="00DE4C1E">
        <w:rPr>
          <w:sz w:val="28"/>
          <w:szCs w:val="28"/>
        </w:rPr>
        <w:t>Форма</w:t>
      </w:r>
    </w:p>
    <w:p w:rsidR="00B90274" w:rsidRPr="00DE4C1E" w:rsidRDefault="00B90274" w:rsidP="00B90274">
      <w:pPr>
        <w:pStyle w:val="2"/>
        <w:shd w:val="clear" w:color="auto" w:fill="auto"/>
        <w:tabs>
          <w:tab w:val="right" w:leader="underscore" w:pos="12390"/>
        </w:tabs>
        <w:spacing w:before="0" w:after="0" w:line="324" w:lineRule="exact"/>
        <w:ind w:left="1820" w:firstLine="0"/>
        <w:jc w:val="both"/>
        <w:rPr>
          <w:sz w:val="28"/>
          <w:szCs w:val="28"/>
        </w:rPr>
      </w:pPr>
      <w:r w:rsidRPr="00DE4C1E">
        <w:rPr>
          <w:sz w:val="28"/>
          <w:szCs w:val="28"/>
        </w:rPr>
        <w:t>«Дорожной карты» по выполнению основного мероприятия* «</w:t>
      </w:r>
      <w:r w:rsidRPr="00DE4C1E">
        <w:rPr>
          <w:sz w:val="28"/>
          <w:szCs w:val="28"/>
        </w:rPr>
        <w:tab/>
        <w:t>»</w:t>
      </w:r>
    </w:p>
    <w:p w:rsidR="00B90274" w:rsidRPr="00DE4C1E" w:rsidRDefault="00B90274" w:rsidP="00B90274">
      <w:pPr>
        <w:pStyle w:val="2"/>
        <w:shd w:val="clear" w:color="auto" w:fill="auto"/>
        <w:tabs>
          <w:tab w:val="right" w:leader="underscore" w:pos="13312"/>
        </w:tabs>
        <w:spacing w:before="0" w:after="295" w:line="324" w:lineRule="exact"/>
        <w:ind w:left="860" w:firstLine="0"/>
        <w:jc w:val="both"/>
        <w:rPr>
          <w:sz w:val="28"/>
          <w:szCs w:val="28"/>
        </w:rPr>
      </w:pPr>
      <w:r w:rsidRPr="00DE4C1E">
        <w:rPr>
          <w:sz w:val="28"/>
          <w:szCs w:val="28"/>
        </w:rPr>
        <w:t>Муниципальной  программы  городского округа Котельники Московской области «________________»</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2899"/>
        <w:gridCol w:w="2468"/>
        <w:gridCol w:w="1724"/>
        <w:gridCol w:w="1636"/>
        <w:gridCol w:w="1636"/>
        <w:gridCol w:w="1787"/>
        <w:gridCol w:w="2610"/>
      </w:tblGrid>
      <w:tr w:rsidR="00B90274" w:rsidRPr="00DE4C1E" w:rsidTr="00FD656C">
        <w:tc>
          <w:tcPr>
            <w:tcW w:w="334" w:type="pct"/>
            <w:vMerge w:val="restart"/>
            <w:shd w:val="clear" w:color="auto" w:fill="auto"/>
            <w:vAlign w:val="center"/>
          </w:tcPr>
          <w:p w:rsidR="00B90274" w:rsidRPr="00DE4C1E" w:rsidRDefault="00B90274" w:rsidP="00FD656C">
            <w:pPr>
              <w:pStyle w:val="2"/>
              <w:shd w:val="clear" w:color="auto" w:fill="auto"/>
              <w:spacing w:before="0" w:after="60" w:line="230" w:lineRule="exact"/>
              <w:ind w:firstLine="0"/>
              <w:rPr>
                <w:sz w:val="22"/>
                <w:szCs w:val="22"/>
              </w:rPr>
            </w:pPr>
            <w:r w:rsidRPr="00DE4C1E">
              <w:rPr>
                <w:rStyle w:val="Bodytext115pt"/>
                <w:sz w:val="22"/>
                <w:szCs w:val="22"/>
              </w:rPr>
              <w:t>№</w:t>
            </w:r>
          </w:p>
          <w:p w:rsidR="00B90274" w:rsidRPr="00DE4C1E" w:rsidRDefault="00B90274" w:rsidP="00FD656C">
            <w:pPr>
              <w:pStyle w:val="2"/>
              <w:shd w:val="clear" w:color="auto" w:fill="auto"/>
              <w:spacing w:before="60" w:after="0" w:line="230" w:lineRule="exact"/>
              <w:ind w:left="320" w:firstLine="0"/>
              <w:rPr>
                <w:sz w:val="22"/>
                <w:szCs w:val="22"/>
              </w:rPr>
            </w:pPr>
            <w:r w:rsidRPr="00DE4C1E">
              <w:rPr>
                <w:rStyle w:val="Bodytext115pt"/>
                <w:sz w:val="22"/>
                <w:szCs w:val="22"/>
              </w:rPr>
              <w:t>п/п</w:t>
            </w:r>
          </w:p>
        </w:tc>
        <w:tc>
          <w:tcPr>
            <w:tcW w:w="916" w:type="pct"/>
            <w:vMerge w:val="restart"/>
            <w:shd w:val="clear" w:color="auto" w:fill="auto"/>
            <w:vAlign w:val="center"/>
          </w:tcPr>
          <w:p w:rsidR="00B90274" w:rsidRPr="00DE4C1E" w:rsidRDefault="00B90274" w:rsidP="00FD656C">
            <w:pPr>
              <w:pStyle w:val="2"/>
              <w:shd w:val="clear" w:color="auto" w:fill="auto"/>
              <w:spacing w:before="0" w:after="0" w:line="277" w:lineRule="exact"/>
              <w:ind w:firstLine="0"/>
              <w:rPr>
                <w:sz w:val="22"/>
                <w:szCs w:val="22"/>
              </w:rPr>
            </w:pPr>
            <w:r w:rsidRPr="00DE4C1E">
              <w:rPr>
                <w:rStyle w:val="Bodytext115pt"/>
                <w:sz w:val="22"/>
                <w:szCs w:val="22"/>
              </w:rPr>
              <w:t>Перечень стандартных процедур, обеспечивающих выполнение основного мероприятия, с указанием предельных сроков их исполнения</w:t>
            </w:r>
          </w:p>
        </w:tc>
        <w:tc>
          <w:tcPr>
            <w:tcW w:w="780" w:type="pct"/>
            <w:vMerge w:val="restart"/>
            <w:shd w:val="clear" w:color="auto" w:fill="auto"/>
            <w:vAlign w:val="center"/>
          </w:tcPr>
          <w:p w:rsidR="00B90274" w:rsidRPr="00DE4C1E" w:rsidRDefault="00B90274" w:rsidP="00FD656C">
            <w:pPr>
              <w:pStyle w:val="2"/>
              <w:shd w:val="clear" w:color="auto" w:fill="auto"/>
              <w:spacing w:before="0" w:after="0" w:line="277" w:lineRule="exact"/>
              <w:ind w:firstLine="0"/>
              <w:rPr>
                <w:sz w:val="22"/>
                <w:szCs w:val="22"/>
              </w:rPr>
            </w:pPr>
            <w:r w:rsidRPr="00DE4C1E">
              <w:rPr>
                <w:rStyle w:val="Bodytext115pt"/>
                <w:sz w:val="22"/>
                <w:szCs w:val="22"/>
              </w:rPr>
              <w:t>Ответственный исполнитель  должность, Ф.И.О.)</w:t>
            </w:r>
          </w:p>
        </w:tc>
        <w:tc>
          <w:tcPr>
            <w:tcW w:w="2144" w:type="pct"/>
            <w:gridSpan w:val="4"/>
            <w:shd w:val="clear" w:color="auto" w:fill="auto"/>
            <w:vAlign w:val="center"/>
          </w:tcPr>
          <w:p w:rsidR="00B90274" w:rsidRPr="00DE4C1E" w:rsidRDefault="00B90274" w:rsidP="00FD656C">
            <w:pPr>
              <w:pStyle w:val="2"/>
              <w:shd w:val="clear" w:color="auto" w:fill="auto"/>
              <w:spacing w:before="0" w:after="0" w:line="230" w:lineRule="exact"/>
              <w:ind w:left="1900" w:firstLine="0"/>
              <w:rPr>
                <w:sz w:val="22"/>
                <w:szCs w:val="22"/>
              </w:rPr>
            </w:pPr>
            <w:r w:rsidRPr="00DE4C1E">
              <w:rPr>
                <w:rStyle w:val="Bodytext115pt"/>
                <w:sz w:val="22"/>
                <w:szCs w:val="22"/>
              </w:rPr>
              <w:t>_______год (контрольный срок)</w:t>
            </w:r>
          </w:p>
        </w:tc>
        <w:tc>
          <w:tcPr>
            <w:tcW w:w="825" w:type="pct"/>
            <w:vMerge w:val="restart"/>
            <w:shd w:val="clear" w:color="auto" w:fill="auto"/>
            <w:vAlign w:val="center"/>
          </w:tcPr>
          <w:p w:rsidR="00B90274" w:rsidRPr="00DE4C1E" w:rsidRDefault="00B90274" w:rsidP="00FD656C">
            <w:pPr>
              <w:pStyle w:val="2"/>
              <w:shd w:val="clear" w:color="auto" w:fill="auto"/>
              <w:spacing w:before="0" w:after="120" w:line="230" w:lineRule="exact"/>
              <w:ind w:firstLine="0"/>
              <w:rPr>
                <w:sz w:val="22"/>
                <w:szCs w:val="22"/>
              </w:rPr>
            </w:pPr>
            <w:r w:rsidRPr="00DE4C1E">
              <w:rPr>
                <w:rStyle w:val="Bodytext115pt"/>
                <w:sz w:val="22"/>
                <w:szCs w:val="22"/>
              </w:rPr>
              <w:t>Результат</w:t>
            </w:r>
          </w:p>
          <w:p w:rsidR="00B90274" w:rsidRPr="00DE4C1E" w:rsidRDefault="00B90274" w:rsidP="00FD656C">
            <w:pPr>
              <w:pStyle w:val="2"/>
              <w:shd w:val="clear" w:color="auto" w:fill="auto"/>
              <w:tabs>
                <w:tab w:val="right" w:leader="underscore" w:pos="13312"/>
              </w:tabs>
              <w:spacing w:before="0" w:after="295" w:line="324" w:lineRule="exact"/>
              <w:ind w:firstLine="0"/>
              <w:rPr>
                <w:sz w:val="22"/>
                <w:szCs w:val="22"/>
              </w:rPr>
            </w:pPr>
            <w:r w:rsidRPr="00DE4C1E">
              <w:rPr>
                <w:rStyle w:val="Bodytext115pt"/>
                <w:sz w:val="22"/>
                <w:szCs w:val="22"/>
              </w:rPr>
              <w:t>выполнения</w:t>
            </w:r>
          </w:p>
        </w:tc>
      </w:tr>
      <w:tr w:rsidR="00B90274" w:rsidRPr="00DE4C1E" w:rsidTr="00FD656C">
        <w:tc>
          <w:tcPr>
            <w:tcW w:w="334" w:type="pct"/>
            <w:vMerge/>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916" w:type="pct"/>
            <w:vMerge/>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780" w:type="pct"/>
            <w:vMerge/>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545" w:type="pct"/>
            <w:shd w:val="clear" w:color="auto" w:fill="auto"/>
            <w:vAlign w:val="center"/>
          </w:tcPr>
          <w:p w:rsidR="00B90274" w:rsidRPr="00DE4C1E" w:rsidRDefault="00B90274" w:rsidP="00FD656C">
            <w:pPr>
              <w:pStyle w:val="2"/>
              <w:shd w:val="clear" w:color="auto" w:fill="auto"/>
              <w:tabs>
                <w:tab w:val="right" w:leader="underscore" w:pos="13312"/>
              </w:tabs>
              <w:spacing w:before="0" w:after="295" w:line="324" w:lineRule="exact"/>
              <w:ind w:firstLine="0"/>
            </w:pPr>
            <w:r w:rsidRPr="00DE4C1E">
              <w:rPr>
                <w:rStyle w:val="Bodytext115pt"/>
              </w:rPr>
              <w:t>I квартал</w:t>
            </w:r>
          </w:p>
        </w:tc>
        <w:tc>
          <w:tcPr>
            <w:tcW w:w="517" w:type="pct"/>
            <w:shd w:val="clear" w:color="auto" w:fill="auto"/>
            <w:vAlign w:val="center"/>
          </w:tcPr>
          <w:p w:rsidR="00B90274" w:rsidRPr="00DE4C1E" w:rsidRDefault="00B90274" w:rsidP="00FD656C">
            <w:pPr>
              <w:pStyle w:val="2"/>
              <w:shd w:val="clear" w:color="auto" w:fill="auto"/>
              <w:tabs>
                <w:tab w:val="right" w:leader="underscore" w:pos="13312"/>
              </w:tabs>
              <w:spacing w:before="0" w:after="295" w:line="324" w:lineRule="exact"/>
              <w:ind w:firstLine="0"/>
            </w:pPr>
            <w:r w:rsidRPr="00DE4C1E">
              <w:rPr>
                <w:rStyle w:val="Bodytext115pt"/>
              </w:rPr>
              <w:t>II квартал</w:t>
            </w:r>
          </w:p>
        </w:tc>
        <w:tc>
          <w:tcPr>
            <w:tcW w:w="517" w:type="pct"/>
            <w:shd w:val="clear" w:color="auto" w:fill="auto"/>
            <w:vAlign w:val="center"/>
          </w:tcPr>
          <w:p w:rsidR="00B90274" w:rsidRPr="00DE4C1E" w:rsidRDefault="00B90274" w:rsidP="00FD656C">
            <w:pPr>
              <w:pStyle w:val="2"/>
              <w:shd w:val="clear" w:color="auto" w:fill="auto"/>
              <w:tabs>
                <w:tab w:val="right" w:leader="underscore" w:pos="13312"/>
              </w:tabs>
              <w:spacing w:before="0" w:after="295" w:line="324" w:lineRule="exact"/>
              <w:ind w:firstLine="0"/>
            </w:pPr>
            <w:r w:rsidRPr="00DE4C1E">
              <w:rPr>
                <w:rStyle w:val="Bodytext115pt"/>
              </w:rPr>
              <w:t>III квартал</w:t>
            </w:r>
          </w:p>
        </w:tc>
        <w:tc>
          <w:tcPr>
            <w:tcW w:w="565" w:type="pct"/>
            <w:shd w:val="clear" w:color="auto" w:fill="auto"/>
            <w:vAlign w:val="center"/>
          </w:tcPr>
          <w:p w:rsidR="00B90274" w:rsidRPr="00DE4C1E" w:rsidRDefault="00B90274" w:rsidP="00FD656C">
            <w:pPr>
              <w:pStyle w:val="2"/>
              <w:shd w:val="clear" w:color="auto" w:fill="auto"/>
              <w:tabs>
                <w:tab w:val="right" w:leader="underscore" w:pos="13312"/>
              </w:tabs>
              <w:spacing w:before="0" w:after="295" w:line="324" w:lineRule="exact"/>
              <w:ind w:firstLine="0"/>
            </w:pPr>
            <w:r w:rsidRPr="00DE4C1E">
              <w:rPr>
                <w:rStyle w:val="Bodytext115pt"/>
              </w:rPr>
              <w:t>IV квартал</w:t>
            </w:r>
          </w:p>
        </w:tc>
        <w:tc>
          <w:tcPr>
            <w:tcW w:w="825" w:type="pct"/>
            <w:vMerge/>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r>
      <w:tr w:rsidR="00B90274" w:rsidRPr="00DE4C1E" w:rsidTr="00FD656C">
        <w:trPr>
          <w:trHeight w:val="375"/>
        </w:trPr>
        <w:tc>
          <w:tcPr>
            <w:tcW w:w="334"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rPr>
                <w:sz w:val="20"/>
                <w:szCs w:val="20"/>
              </w:rPr>
            </w:pPr>
            <w:r w:rsidRPr="00DE4C1E">
              <w:rPr>
                <w:sz w:val="20"/>
                <w:szCs w:val="20"/>
              </w:rPr>
              <w:t>1</w:t>
            </w:r>
          </w:p>
        </w:tc>
        <w:tc>
          <w:tcPr>
            <w:tcW w:w="916"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rPr>
                <w:sz w:val="20"/>
                <w:szCs w:val="20"/>
              </w:rPr>
            </w:pPr>
            <w:r w:rsidRPr="00DE4C1E">
              <w:rPr>
                <w:sz w:val="20"/>
                <w:szCs w:val="20"/>
              </w:rPr>
              <w:t>2</w:t>
            </w:r>
          </w:p>
        </w:tc>
        <w:tc>
          <w:tcPr>
            <w:tcW w:w="780"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rPr>
                <w:sz w:val="20"/>
                <w:szCs w:val="20"/>
              </w:rPr>
            </w:pPr>
            <w:r w:rsidRPr="00DE4C1E">
              <w:rPr>
                <w:sz w:val="20"/>
                <w:szCs w:val="20"/>
              </w:rPr>
              <w:t>3</w:t>
            </w:r>
          </w:p>
        </w:tc>
        <w:tc>
          <w:tcPr>
            <w:tcW w:w="545"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rPr>
                <w:sz w:val="20"/>
                <w:szCs w:val="20"/>
              </w:rPr>
            </w:pPr>
            <w:r w:rsidRPr="00DE4C1E">
              <w:rPr>
                <w:sz w:val="20"/>
                <w:szCs w:val="20"/>
              </w:rPr>
              <w:t>4</w:t>
            </w:r>
          </w:p>
        </w:tc>
        <w:tc>
          <w:tcPr>
            <w:tcW w:w="517"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rPr>
                <w:sz w:val="20"/>
                <w:szCs w:val="20"/>
              </w:rPr>
            </w:pPr>
            <w:r w:rsidRPr="00DE4C1E">
              <w:rPr>
                <w:sz w:val="20"/>
                <w:szCs w:val="20"/>
              </w:rPr>
              <w:t>5</w:t>
            </w:r>
          </w:p>
        </w:tc>
        <w:tc>
          <w:tcPr>
            <w:tcW w:w="517"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rPr>
                <w:sz w:val="20"/>
                <w:szCs w:val="20"/>
              </w:rPr>
            </w:pPr>
            <w:r w:rsidRPr="00DE4C1E">
              <w:rPr>
                <w:sz w:val="20"/>
                <w:szCs w:val="20"/>
              </w:rPr>
              <w:t>6</w:t>
            </w:r>
          </w:p>
        </w:tc>
        <w:tc>
          <w:tcPr>
            <w:tcW w:w="565"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rPr>
                <w:sz w:val="20"/>
                <w:szCs w:val="20"/>
              </w:rPr>
            </w:pPr>
            <w:r w:rsidRPr="00DE4C1E">
              <w:rPr>
                <w:sz w:val="20"/>
                <w:szCs w:val="20"/>
              </w:rPr>
              <w:t>7</w:t>
            </w:r>
          </w:p>
        </w:tc>
        <w:tc>
          <w:tcPr>
            <w:tcW w:w="825"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rPr>
                <w:sz w:val="20"/>
                <w:szCs w:val="20"/>
              </w:rPr>
            </w:pPr>
            <w:r w:rsidRPr="00DE4C1E">
              <w:rPr>
                <w:sz w:val="20"/>
                <w:szCs w:val="20"/>
              </w:rPr>
              <w:t>8</w:t>
            </w:r>
          </w:p>
        </w:tc>
      </w:tr>
      <w:tr w:rsidR="00B90274" w:rsidRPr="00DE4C1E" w:rsidTr="00FD656C">
        <w:tc>
          <w:tcPr>
            <w:tcW w:w="334"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916"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780"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545"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517"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517"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565"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825"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r>
      <w:tr w:rsidR="00B90274" w:rsidRPr="00DE4C1E" w:rsidTr="00FD656C">
        <w:tc>
          <w:tcPr>
            <w:tcW w:w="334"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916"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780"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545"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517"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517"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565"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c>
          <w:tcPr>
            <w:tcW w:w="825" w:type="pct"/>
            <w:shd w:val="clear" w:color="auto" w:fill="auto"/>
          </w:tcPr>
          <w:p w:rsidR="00B90274" w:rsidRPr="00DE4C1E" w:rsidRDefault="00B90274" w:rsidP="00FD656C">
            <w:pPr>
              <w:pStyle w:val="2"/>
              <w:shd w:val="clear" w:color="auto" w:fill="auto"/>
              <w:tabs>
                <w:tab w:val="right" w:leader="underscore" w:pos="13312"/>
              </w:tabs>
              <w:spacing w:before="0" w:after="295" w:line="324" w:lineRule="exact"/>
              <w:ind w:firstLine="0"/>
              <w:jc w:val="both"/>
            </w:pPr>
          </w:p>
        </w:tc>
      </w:tr>
    </w:tbl>
    <w:p w:rsidR="00B90274" w:rsidRPr="00DE4C1E" w:rsidRDefault="00B90274" w:rsidP="00B90274">
      <w:pPr>
        <w:pStyle w:val="2"/>
        <w:shd w:val="clear" w:color="auto" w:fill="auto"/>
        <w:tabs>
          <w:tab w:val="right" w:leader="underscore" w:pos="13312"/>
        </w:tabs>
        <w:spacing w:before="0" w:after="295" w:line="324" w:lineRule="exact"/>
        <w:ind w:left="1580" w:firstLine="0"/>
        <w:jc w:val="both"/>
      </w:pPr>
      <w:r w:rsidRPr="00DE4C1E">
        <w:t>*Указывается порядковый номер и наименование мероприятия подпрограммы</w:t>
      </w:r>
    </w:p>
    <w:p w:rsidR="00B90274" w:rsidRPr="00DE4C1E" w:rsidRDefault="00B90274" w:rsidP="00B90274">
      <w:pPr>
        <w:pStyle w:val="Bodytext51"/>
        <w:shd w:val="clear" w:color="auto" w:fill="auto"/>
        <w:spacing w:before="0" w:after="0" w:line="240" w:lineRule="auto"/>
        <w:ind w:left="-709" w:firstLine="0"/>
        <w:jc w:val="center"/>
        <w:rPr>
          <w:sz w:val="28"/>
          <w:szCs w:val="28"/>
        </w:rPr>
      </w:pPr>
      <w:r w:rsidRPr="00DE4C1E">
        <w:rPr>
          <w:sz w:val="28"/>
          <w:szCs w:val="28"/>
        </w:rPr>
        <w:t>Координатор муниципальной программы____________________(ФИО)</w:t>
      </w:r>
    </w:p>
    <w:p w:rsidR="00B3774F" w:rsidRPr="00DE4C1E" w:rsidRDefault="00B3774F" w:rsidP="000972C9">
      <w:pPr>
        <w:spacing w:line="266" w:lineRule="exact"/>
        <w:ind w:left="100" w:right="160"/>
        <w:rPr>
          <w:rFonts w:ascii="Times New Roman" w:hAnsi="Times New Roman" w:cs="Times New Roman"/>
        </w:rPr>
        <w:sectPr w:rsidR="00B3774F" w:rsidRPr="00DE4C1E" w:rsidSect="005E460F">
          <w:type w:val="nextColumn"/>
          <w:pgSz w:w="16840" w:h="11907" w:orient="landscape" w:code="9"/>
          <w:pgMar w:top="1418" w:right="851" w:bottom="851" w:left="851" w:header="0" w:footer="6" w:gutter="0"/>
          <w:cols w:space="720"/>
          <w:noEndnote/>
          <w:titlePg/>
          <w:docGrid w:linePitch="360"/>
        </w:sectPr>
      </w:pPr>
    </w:p>
    <w:p w:rsidR="00B90274" w:rsidRPr="00DE4C1E" w:rsidRDefault="00B90274" w:rsidP="00B90274">
      <w:pPr>
        <w:pStyle w:val="2"/>
        <w:shd w:val="clear" w:color="auto" w:fill="auto"/>
        <w:spacing w:before="0" w:after="0" w:line="240" w:lineRule="auto"/>
        <w:ind w:left="8505" w:firstLine="0"/>
        <w:jc w:val="right"/>
        <w:rPr>
          <w:sz w:val="28"/>
          <w:szCs w:val="28"/>
        </w:rPr>
      </w:pPr>
      <w:r w:rsidRPr="00DE4C1E">
        <w:rPr>
          <w:sz w:val="28"/>
          <w:szCs w:val="28"/>
        </w:rPr>
        <w:lastRenderedPageBreak/>
        <w:t>Приложение 9 к Порядку</w:t>
      </w:r>
    </w:p>
    <w:p w:rsidR="00B90274" w:rsidRPr="00DE4C1E" w:rsidRDefault="00B90274" w:rsidP="00B90274">
      <w:pPr>
        <w:pStyle w:val="2"/>
        <w:shd w:val="clear" w:color="auto" w:fill="auto"/>
        <w:spacing w:before="0" w:after="0" w:line="240" w:lineRule="auto"/>
        <w:ind w:left="8505" w:firstLine="0"/>
        <w:jc w:val="right"/>
        <w:rPr>
          <w:sz w:val="28"/>
          <w:szCs w:val="28"/>
        </w:rPr>
      </w:pPr>
    </w:p>
    <w:p w:rsidR="00B90274" w:rsidRPr="00DE4C1E" w:rsidRDefault="00B90274" w:rsidP="00B90274">
      <w:pPr>
        <w:pStyle w:val="Tablecaption30"/>
        <w:shd w:val="clear" w:color="auto" w:fill="auto"/>
        <w:spacing w:line="260" w:lineRule="exact"/>
        <w:jc w:val="center"/>
        <w:rPr>
          <w:sz w:val="28"/>
          <w:szCs w:val="28"/>
        </w:rPr>
      </w:pPr>
      <w:r w:rsidRPr="00DE4C1E">
        <w:rPr>
          <w:sz w:val="28"/>
          <w:szCs w:val="28"/>
        </w:rPr>
        <w:t>Форма таблицы изменений, вносимых в муниципальные программы</w:t>
      </w:r>
    </w:p>
    <w:p w:rsidR="00B90274" w:rsidRPr="00DE4C1E" w:rsidRDefault="00B90274" w:rsidP="00B90274">
      <w:pPr>
        <w:pStyle w:val="Tablecaption30"/>
        <w:shd w:val="clear" w:color="auto" w:fill="auto"/>
        <w:spacing w:line="260" w:lineRule="exact"/>
        <w:jc w:val="center"/>
      </w:pPr>
    </w:p>
    <w:tbl>
      <w:tblPr>
        <w:tblW w:w="15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6433"/>
        <w:gridCol w:w="3767"/>
        <w:gridCol w:w="3768"/>
      </w:tblGrid>
      <w:tr w:rsidR="00B90274" w:rsidRPr="00DE4C1E" w:rsidTr="00FD656C">
        <w:tc>
          <w:tcPr>
            <w:tcW w:w="1101" w:type="dxa"/>
            <w:shd w:val="clear" w:color="auto" w:fill="auto"/>
            <w:vAlign w:val="center"/>
          </w:tcPr>
          <w:p w:rsidR="00B90274" w:rsidRPr="00DE4C1E" w:rsidRDefault="00B90274" w:rsidP="00FD656C">
            <w:pPr>
              <w:pStyle w:val="2"/>
              <w:shd w:val="clear" w:color="auto" w:fill="auto"/>
              <w:spacing w:before="0" w:after="60" w:line="260" w:lineRule="exact"/>
              <w:ind w:left="240" w:firstLine="0"/>
            </w:pPr>
            <w:r w:rsidRPr="00DE4C1E">
              <w:rPr>
                <w:rStyle w:val="1"/>
              </w:rPr>
              <w:t>№</w:t>
            </w:r>
          </w:p>
          <w:p w:rsidR="00B90274" w:rsidRPr="00DE4C1E" w:rsidRDefault="00B90274" w:rsidP="00FD656C">
            <w:pPr>
              <w:pStyle w:val="2"/>
              <w:shd w:val="clear" w:color="auto" w:fill="auto"/>
              <w:spacing w:before="60" w:after="0" w:line="260" w:lineRule="exact"/>
              <w:ind w:left="240" w:firstLine="0"/>
            </w:pPr>
            <w:r w:rsidRPr="00DE4C1E">
              <w:rPr>
                <w:rStyle w:val="1"/>
              </w:rPr>
              <w:t>п/п</w:t>
            </w:r>
          </w:p>
        </w:tc>
        <w:tc>
          <w:tcPr>
            <w:tcW w:w="6433" w:type="dxa"/>
            <w:shd w:val="clear" w:color="auto" w:fill="auto"/>
            <w:vAlign w:val="center"/>
          </w:tcPr>
          <w:p w:rsidR="00B90274" w:rsidRPr="00DE4C1E" w:rsidRDefault="00B90274" w:rsidP="00FD656C">
            <w:pPr>
              <w:pStyle w:val="2"/>
              <w:shd w:val="clear" w:color="auto" w:fill="auto"/>
              <w:spacing w:before="0" w:after="0" w:line="320" w:lineRule="exact"/>
              <w:ind w:firstLine="0"/>
            </w:pPr>
            <w:r w:rsidRPr="00DE4C1E">
              <w:rPr>
                <w:rStyle w:val="1"/>
              </w:rPr>
              <w:t>Часть, раздел (пункт) программы (подпрограммы), в который вносятся изменения</w:t>
            </w:r>
          </w:p>
        </w:tc>
        <w:tc>
          <w:tcPr>
            <w:tcW w:w="3767" w:type="dxa"/>
            <w:shd w:val="clear" w:color="auto" w:fill="auto"/>
            <w:vAlign w:val="center"/>
          </w:tcPr>
          <w:p w:rsidR="00B90274" w:rsidRPr="00DE4C1E" w:rsidRDefault="00B90274" w:rsidP="00FD656C">
            <w:pPr>
              <w:pStyle w:val="2"/>
              <w:shd w:val="clear" w:color="auto" w:fill="auto"/>
              <w:spacing w:before="0" w:after="0" w:line="260" w:lineRule="exact"/>
              <w:ind w:left="160" w:firstLine="0"/>
            </w:pPr>
            <w:r w:rsidRPr="00DE4C1E">
              <w:rPr>
                <w:rStyle w:val="1"/>
              </w:rPr>
              <w:t>Предлагаемые изменения</w:t>
            </w:r>
          </w:p>
        </w:tc>
        <w:tc>
          <w:tcPr>
            <w:tcW w:w="3768" w:type="dxa"/>
            <w:shd w:val="clear" w:color="auto" w:fill="auto"/>
            <w:vAlign w:val="center"/>
          </w:tcPr>
          <w:p w:rsidR="00B90274" w:rsidRPr="00DE4C1E" w:rsidRDefault="00B90274" w:rsidP="00FD656C">
            <w:pPr>
              <w:pStyle w:val="2"/>
              <w:shd w:val="clear" w:color="auto" w:fill="auto"/>
              <w:spacing w:before="0" w:after="0" w:line="260" w:lineRule="exact"/>
              <w:ind w:left="340" w:firstLine="0"/>
            </w:pPr>
            <w:r w:rsidRPr="00DE4C1E">
              <w:rPr>
                <w:rStyle w:val="1"/>
              </w:rPr>
              <w:t>Обоснование</w:t>
            </w:r>
          </w:p>
        </w:tc>
      </w:tr>
      <w:tr w:rsidR="00B90274" w:rsidRPr="00DE4C1E" w:rsidTr="00FD656C">
        <w:tc>
          <w:tcPr>
            <w:tcW w:w="1101" w:type="dxa"/>
            <w:shd w:val="clear" w:color="auto" w:fill="auto"/>
          </w:tcPr>
          <w:p w:rsidR="00B90274" w:rsidRPr="00DE4C1E" w:rsidRDefault="00B90274" w:rsidP="00FD656C">
            <w:pPr>
              <w:pStyle w:val="Tablecaption30"/>
              <w:shd w:val="clear" w:color="auto" w:fill="auto"/>
              <w:spacing w:line="260" w:lineRule="exact"/>
              <w:jc w:val="center"/>
            </w:pPr>
          </w:p>
        </w:tc>
        <w:tc>
          <w:tcPr>
            <w:tcW w:w="6433" w:type="dxa"/>
            <w:shd w:val="clear" w:color="auto" w:fill="auto"/>
          </w:tcPr>
          <w:p w:rsidR="00B90274" w:rsidRPr="00DE4C1E" w:rsidRDefault="00B90274" w:rsidP="00FD656C">
            <w:pPr>
              <w:pStyle w:val="Tablecaption30"/>
              <w:shd w:val="clear" w:color="auto" w:fill="auto"/>
              <w:spacing w:line="260" w:lineRule="exact"/>
              <w:jc w:val="center"/>
            </w:pPr>
          </w:p>
        </w:tc>
        <w:tc>
          <w:tcPr>
            <w:tcW w:w="3767" w:type="dxa"/>
            <w:shd w:val="clear" w:color="auto" w:fill="auto"/>
          </w:tcPr>
          <w:p w:rsidR="00B90274" w:rsidRPr="00DE4C1E" w:rsidRDefault="00B90274" w:rsidP="00FD656C">
            <w:pPr>
              <w:pStyle w:val="Tablecaption30"/>
              <w:shd w:val="clear" w:color="auto" w:fill="auto"/>
              <w:spacing w:line="260" w:lineRule="exact"/>
              <w:jc w:val="center"/>
            </w:pPr>
          </w:p>
        </w:tc>
        <w:tc>
          <w:tcPr>
            <w:tcW w:w="3768" w:type="dxa"/>
            <w:shd w:val="clear" w:color="auto" w:fill="auto"/>
          </w:tcPr>
          <w:p w:rsidR="00B90274" w:rsidRPr="00DE4C1E" w:rsidRDefault="00B90274" w:rsidP="00FD656C">
            <w:pPr>
              <w:pStyle w:val="Tablecaption30"/>
              <w:shd w:val="clear" w:color="auto" w:fill="auto"/>
              <w:spacing w:line="260" w:lineRule="exact"/>
              <w:jc w:val="center"/>
            </w:pPr>
          </w:p>
        </w:tc>
      </w:tr>
      <w:tr w:rsidR="00B90274" w:rsidRPr="00DE4C1E" w:rsidTr="00FD656C">
        <w:tc>
          <w:tcPr>
            <w:tcW w:w="1101" w:type="dxa"/>
            <w:shd w:val="clear" w:color="auto" w:fill="auto"/>
          </w:tcPr>
          <w:p w:rsidR="00B90274" w:rsidRPr="00DE4C1E" w:rsidRDefault="00B90274" w:rsidP="00FD656C">
            <w:pPr>
              <w:pStyle w:val="Tablecaption30"/>
              <w:shd w:val="clear" w:color="auto" w:fill="auto"/>
              <w:spacing w:line="260" w:lineRule="exact"/>
              <w:jc w:val="center"/>
            </w:pPr>
          </w:p>
        </w:tc>
        <w:tc>
          <w:tcPr>
            <w:tcW w:w="6433" w:type="dxa"/>
            <w:shd w:val="clear" w:color="auto" w:fill="auto"/>
          </w:tcPr>
          <w:p w:rsidR="00B90274" w:rsidRPr="00DE4C1E" w:rsidRDefault="00B90274" w:rsidP="00FD656C">
            <w:pPr>
              <w:pStyle w:val="Tablecaption30"/>
              <w:shd w:val="clear" w:color="auto" w:fill="auto"/>
              <w:spacing w:line="260" w:lineRule="exact"/>
              <w:jc w:val="center"/>
            </w:pPr>
          </w:p>
        </w:tc>
        <w:tc>
          <w:tcPr>
            <w:tcW w:w="3767" w:type="dxa"/>
            <w:shd w:val="clear" w:color="auto" w:fill="auto"/>
          </w:tcPr>
          <w:p w:rsidR="00B90274" w:rsidRPr="00DE4C1E" w:rsidRDefault="00B90274" w:rsidP="00FD656C">
            <w:pPr>
              <w:pStyle w:val="Tablecaption30"/>
              <w:shd w:val="clear" w:color="auto" w:fill="auto"/>
              <w:spacing w:line="260" w:lineRule="exact"/>
              <w:jc w:val="center"/>
            </w:pPr>
          </w:p>
        </w:tc>
        <w:tc>
          <w:tcPr>
            <w:tcW w:w="3768" w:type="dxa"/>
            <w:shd w:val="clear" w:color="auto" w:fill="auto"/>
          </w:tcPr>
          <w:p w:rsidR="00B90274" w:rsidRPr="00DE4C1E" w:rsidRDefault="00B90274" w:rsidP="00FD656C">
            <w:pPr>
              <w:pStyle w:val="Tablecaption30"/>
              <w:shd w:val="clear" w:color="auto" w:fill="auto"/>
              <w:spacing w:line="260" w:lineRule="exact"/>
              <w:jc w:val="center"/>
            </w:pPr>
          </w:p>
        </w:tc>
      </w:tr>
      <w:tr w:rsidR="00B90274" w:rsidRPr="00DE4C1E" w:rsidTr="00FD656C">
        <w:tc>
          <w:tcPr>
            <w:tcW w:w="1101" w:type="dxa"/>
            <w:shd w:val="clear" w:color="auto" w:fill="auto"/>
          </w:tcPr>
          <w:p w:rsidR="00B90274" w:rsidRPr="00DE4C1E" w:rsidRDefault="00B90274" w:rsidP="00FD656C">
            <w:pPr>
              <w:pStyle w:val="Tablecaption30"/>
              <w:shd w:val="clear" w:color="auto" w:fill="auto"/>
              <w:spacing w:line="260" w:lineRule="exact"/>
              <w:jc w:val="center"/>
            </w:pPr>
          </w:p>
        </w:tc>
        <w:tc>
          <w:tcPr>
            <w:tcW w:w="6433" w:type="dxa"/>
            <w:shd w:val="clear" w:color="auto" w:fill="auto"/>
          </w:tcPr>
          <w:p w:rsidR="00B90274" w:rsidRPr="00DE4C1E" w:rsidRDefault="00B90274" w:rsidP="00FD656C">
            <w:pPr>
              <w:pStyle w:val="Tablecaption30"/>
              <w:shd w:val="clear" w:color="auto" w:fill="auto"/>
              <w:spacing w:line="260" w:lineRule="exact"/>
              <w:jc w:val="center"/>
            </w:pPr>
          </w:p>
        </w:tc>
        <w:tc>
          <w:tcPr>
            <w:tcW w:w="3767" w:type="dxa"/>
            <w:shd w:val="clear" w:color="auto" w:fill="auto"/>
          </w:tcPr>
          <w:p w:rsidR="00B90274" w:rsidRPr="00DE4C1E" w:rsidRDefault="00B90274" w:rsidP="00FD656C">
            <w:pPr>
              <w:pStyle w:val="Tablecaption30"/>
              <w:shd w:val="clear" w:color="auto" w:fill="auto"/>
              <w:spacing w:line="260" w:lineRule="exact"/>
              <w:jc w:val="center"/>
            </w:pPr>
          </w:p>
        </w:tc>
        <w:tc>
          <w:tcPr>
            <w:tcW w:w="3768" w:type="dxa"/>
            <w:shd w:val="clear" w:color="auto" w:fill="auto"/>
          </w:tcPr>
          <w:p w:rsidR="00B90274" w:rsidRPr="00DE4C1E" w:rsidRDefault="00B90274" w:rsidP="00FD656C">
            <w:pPr>
              <w:pStyle w:val="Tablecaption30"/>
              <w:shd w:val="clear" w:color="auto" w:fill="auto"/>
              <w:spacing w:line="260" w:lineRule="exact"/>
              <w:jc w:val="center"/>
            </w:pPr>
          </w:p>
        </w:tc>
      </w:tr>
      <w:tr w:rsidR="00B90274" w:rsidRPr="00DE4C1E" w:rsidTr="00FD656C">
        <w:tc>
          <w:tcPr>
            <w:tcW w:w="1101" w:type="dxa"/>
            <w:shd w:val="clear" w:color="auto" w:fill="auto"/>
          </w:tcPr>
          <w:p w:rsidR="00B90274" w:rsidRPr="00DE4C1E" w:rsidRDefault="00B90274" w:rsidP="00FD656C">
            <w:pPr>
              <w:pStyle w:val="Tablecaption30"/>
              <w:shd w:val="clear" w:color="auto" w:fill="auto"/>
              <w:spacing w:line="260" w:lineRule="exact"/>
              <w:jc w:val="center"/>
            </w:pPr>
          </w:p>
        </w:tc>
        <w:tc>
          <w:tcPr>
            <w:tcW w:w="6433" w:type="dxa"/>
            <w:shd w:val="clear" w:color="auto" w:fill="auto"/>
          </w:tcPr>
          <w:p w:rsidR="00B90274" w:rsidRPr="00DE4C1E" w:rsidRDefault="00B90274" w:rsidP="00FD656C">
            <w:pPr>
              <w:pStyle w:val="Tablecaption30"/>
              <w:shd w:val="clear" w:color="auto" w:fill="auto"/>
              <w:spacing w:line="260" w:lineRule="exact"/>
              <w:jc w:val="center"/>
            </w:pPr>
          </w:p>
        </w:tc>
        <w:tc>
          <w:tcPr>
            <w:tcW w:w="3767" w:type="dxa"/>
            <w:shd w:val="clear" w:color="auto" w:fill="auto"/>
          </w:tcPr>
          <w:p w:rsidR="00B90274" w:rsidRPr="00DE4C1E" w:rsidRDefault="00B90274" w:rsidP="00FD656C">
            <w:pPr>
              <w:pStyle w:val="Tablecaption30"/>
              <w:shd w:val="clear" w:color="auto" w:fill="auto"/>
              <w:spacing w:line="260" w:lineRule="exact"/>
              <w:jc w:val="center"/>
            </w:pPr>
          </w:p>
        </w:tc>
        <w:tc>
          <w:tcPr>
            <w:tcW w:w="3768" w:type="dxa"/>
            <w:shd w:val="clear" w:color="auto" w:fill="auto"/>
          </w:tcPr>
          <w:p w:rsidR="00B90274" w:rsidRPr="00DE4C1E" w:rsidRDefault="00B90274" w:rsidP="00FD656C">
            <w:pPr>
              <w:pStyle w:val="Tablecaption30"/>
              <w:shd w:val="clear" w:color="auto" w:fill="auto"/>
              <w:spacing w:line="260" w:lineRule="exact"/>
              <w:jc w:val="center"/>
            </w:pPr>
          </w:p>
        </w:tc>
      </w:tr>
    </w:tbl>
    <w:p w:rsidR="00B90274" w:rsidRPr="00DE4C1E" w:rsidRDefault="00B90274" w:rsidP="00B90274">
      <w:pPr>
        <w:pStyle w:val="Tablecaption30"/>
        <w:shd w:val="clear" w:color="auto" w:fill="auto"/>
        <w:spacing w:line="260" w:lineRule="exact"/>
        <w:jc w:val="center"/>
      </w:pPr>
    </w:p>
    <w:p w:rsidR="00B90274" w:rsidRPr="00DE4C1E" w:rsidRDefault="00B90274" w:rsidP="00B90274">
      <w:pPr>
        <w:pStyle w:val="2"/>
        <w:shd w:val="clear" w:color="auto" w:fill="auto"/>
        <w:spacing w:before="0" w:after="0" w:line="240" w:lineRule="auto"/>
        <w:ind w:left="8505" w:firstLine="0"/>
        <w:jc w:val="right"/>
        <w:rPr>
          <w:sz w:val="28"/>
          <w:szCs w:val="28"/>
        </w:rPr>
      </w:pPr>
    </w:p>
    <w:p w:rsidR="00B90274" w:rsidRPr="00DE4C1E" w:rsidRDefault="00B90274" w:rsidP="00B90274">
      <w:pPr>
        <w:spacing w:line="266" w:lineRule="exact"/>
        <w:ind w:left="100" w:right="160"/>
        <w:rPr>
          <w:rFonts w:ascii="Times New Roman" w:hAnsi="Times New Roman" w:cs="Times New Roman"/>
        </w:rPr>
      </w:pPr>
      <w:r w:rsidRPr="00DE4C1E">
        <w:rPr>
          <w:rFonts w:ascii="Times New Roman" w:hAnsi="Times New Roman" w:cs="Times New Roman"/>
        </w:rPr>
        <w:t>Разработчик муниципальной программы________________________________________________(ФИО)</w:t>
      </w:r>
    </w:p>
    <w:p w:rsidR="00B90274" w:rsidRPr="00DE4C1E" w:rsidRDefault="00B90274" w:rsidP="004E72FA">
      <w:pPr>
        <w:pStyle w:val="2"/>
        <w:shd w:val="clear" w:color="auto" w:fill="auto"/>
        <w:tabs>
          <w:tab w:val="right" w:leader="underscore" w:pos="13312"/>
        </w:tabs>
        <w:spacing w:before="0" w:after="295" w:line="324" w:lineRule="exact"/>
        <w:ind w:left="1580" w:firstLine="0"/>
        <w:jc w:val="both"/>
        <w:sectPr w:rsidR="00B90274" w:rsidRPr="00DE4C1E" w:rsidSect="005E460F">
          <w:type w:val="nextColumn"/>
          <w:pgSz w:w="16840" w:h="11907" w:orient="landscape" w:code="9"/>
          <w:pgMar w:top="1418" w:right="851" w:bottom="851" w:left="851" w:header="0" w:footer="6" w:gutter="0"/>
          <w:cols w:space="720"/>
          <w:noEndnote/>
          <w:titlePg/>
          <w:docGrid w:linePitch="360"/>
        </w:sectPr>
      </w:pPr>
    </w:p>
    <w:p w:rsidR="008F7796" w:rsidRPr="00DE4C1E" w:rsidRDefault="008F7796" w:rsidP="008F7796">
      <w:pPr>
        <w:pStyle w:val="2"/>
        <w:shd w:val="clear" w:color="auto" w:fill="auto"/>
        <w:spacing w:before="0" w:after="0" w:line="240" w:lineRule="auto"/>
        <w:ind w:left="8505" w:firstLine="0"/>
        <w:jc w:val="right"/>
        <w:rPr>
          <w:sz w:val="28"/>
          <w:szCs w:val="28"/>
        </w:rPr>
      </w:pPr>
      <w:r w:rsidRPr="00DE4C1E">
        <w:rPr>
          <w:sz w:val="28"/>
          <w:szCs w:val="28"/>
        </w:rPr>
        <w:lastRenderedPageBreak/>
        <w:t xml:space="preserve">Приложение </w:t>
      </w:r>
      <w:r w:rsidR="004817E9" w:rsidRPr="00DE4C1E">
        <w:rPr>
          <w:sz w:val="28"/>
          <w:szCs w:val="28"/>
        </w:rPr>
        <w:t>10</w:t>
      </w:r>
      <w:r w:rsidRPr="00DE4C1E">
        <w:rPr>
          <w:sz w:val="28"/>
          <w:szCs w:val="28"/>
        </w:rPr>
        <w:t xml:space="preserve"> к Порядку</w:t>
      </w:r>
    </w:p>
    <w:p w:rsidR="008F7796" w:rsidRPr="00DE4C1E" w:rsidRDefault="008F7796" w:rsidP="000972C9">
      <w:pPr>
        <w:spacing w:line="266" w:lineRule="exact"/>
        <w:ind w:left="100" w:right="160"/>
        <w:rPr>
          <w:rFonts w:ascii="Times New Roman" w:hAnsi="Times New Roman" w:cs="Times New Roman"/>
          <w:sz w:val="28"/>
          <w:szCs w:val="28"/>
        </w:rPr>
      </w:pPr>
    </w:p>
    <w:p w:rsidR="008F7796" w:rsidRPr="00DE4C1E" w:rsidRDefault="008F7796" w:rsidP="008F7796">
      <w:pPr>
        <w:tabs>
          <w:tab w:val="right" w:leader="underscore" w:pos="8786"/>
          <w:tab w:val="left" w:leader="underscore" w:pos="9038"/>
        </w:tabs>
        <w:jc w:val="center"/>
        <w:rPr>
          <w:rFonts w:ascii="Times New Roman" w:hAnsi="Times New Roman" w:cs="Times New Roman"/>
          <w:sz w:val="28"/>
          <w:szCs w:val="28"/>
        </w:rPr>
      </w:pPr>
      <w:r w:rsidRPr="00DE4C1E">
        <w:rPr>
          <w:rFonts w:ascii="Times New Roman" w:hAnsi="Times New Roman" w:cs="Times New Roman"/>
          <w:sz w:val="28"/>
          <w:szCs w:val="28"/>
        </w:rPr>
        <w:t>Форма</w:t>
      </w:r>
    </w:p>
    <w:p w:rsidR="008F7796" w:rsidRPr="00DE4C1E" w:rsidRDefault="008F7796" w:rsidP="008F7796">
      <w:pPr>
        <w:tabs>
          <w:tab w:val="right" w:leader="underscore" w:pos="8786"/>
          <w:tab w:val="left" w:leader="underscore" w:pos="14742"/>
        </w:tabs>
        <w:jc w:val="center"/>
        <w:rPr>
          <w:rFonts w:ascii="Times New Roman" w:hAnsi="Times New Roman" w:cs="Times New Roman"/>
          <w:sz w:val="28"/>
          <w:szCs w:val="28"/>
        </w:rPr>
      </w:pPr>
      <w:r w:rsidRPr="00DE4C1E">
        <w:rPr>
          <w:rFonts w:ascii="Times New Roman" w:hAnsi="Times New Roman" w:cs="Times New Roman"/>
          <w:sz w:val="28"/>
          <w:szCs w:val="28"/>
        </w:rPr>
        <w:t xml:space="preserve">оперативного отчета  о выполнении муниципальной программы </w:t>
      </w:r>
    </w:p>
    <w:p w:rsidR="008F7796" w:rsidRPr="00DE4C1E" w:rsidRDefault="008F7796" w:rsidP="008F7796">
      <w:pPr>
        <w:tabs>
          <w:tab w:val="left" w:leader="underscore" w:pos="14742"/>
        </w:tabs>
        <w:jc w:val="center"/>
        <w:rPr>
          <w:rFonts w:ascii="Times New Roman" w:hAnsi="Times New Roman" w:cs="Times New Roman"/>
          <w:sz w:val="28"/>
          <w:szCs w:val="28"/>
        </w:rPr>
      </w:pPr>
      <w:r w:rsidRPr="00DE4C1E">
        <w:rPr>
          <w:rFonts w:ascii="Times New Roman" w:hAnsi="Times New Roman" w:cs="Times New Roman"/>
          <w:sz w:val="28"/>
          <w:szCs w:val="28"/>
        </w:rPr>
        <w:t>________________________________________</w:t>
      </w:r>
      <w:r w:rsidR="0042335D" w:rsidRPr="00DE4C1E">
        <w:rPr>
          <w:rFonts w:ascii="Times New Roman" w:hAnsi="Times New Roman" w:cs="Times New Roman"/>
          <w:sz w:val="28"/>
          <w:szCs w:val="28"/>
        </w:rPr>
        <w:t>____</w:t>
      </w:r>
    </w:p>
    <w:p w:rsidR="008F7796" w:rsidRPr="00DE4C1E" w:rsidRDefault="008F7796" w:rsidP="008F7796">
      <w:pPr>
        <w:tabs>
          <w:tab w:val="left" w:leader="underscore" w:pos="14742"/>
        </w:tabs>
        <w:jc w:val="center"/>
        <w:rPr>
          <w:rFonts w:ascii="Times New Roman" w:hAnsi="Times New Roman" w:cs="Times New Roman"/>
          <w:sz w:val="28"/>
          <w:szCs w:val="28"/>
        </w:rPr>
      </w:pPr>
      <w:r w:rsidRPr="00DE4C1E">
        <w:rPr>
          <w:rFonts w:ascii="Times New Roman" w:hAnsi="Times New Roman" w:cs="Times New Roman"/>
          <w:sz w:val="28"/>
          <w:szCs w:val="28"/>
        </w:rPr>
        <w:t xml:space="preserve"> (наименование государственной программы) за январь -</w:t>
      </w:r>
      <w:r w:rsidR="00A5229F" w:rsidRPr="00DE4C1E">
        <w:rPr>
          <w:rFonts w:ascii="Times New Roman" w:hAnsi="Times New Roman" w:cs="Times New Roman"/>
          <w:sz w:val="28"/>
          <w:szCs w:val="28"/>
        </w:rPr>
        <w:t>__________</w:t>
      </w:r>
      <w:r w:rsidRPr="00DE4C1E">
        <w:rPr>
          <w:rFonts w:ascii="Times New Roman" w:hAnsi="Times New Roman" w:cs="Times New Roman"/>
          <w:sz w:val="28"/>
          <w:szCs w:val="28"/>
        </w:rPr>
        <w:t>20__года</w:t>
      </w:r>
    </w:p>
    <w:p w:rsidR="008F7796" w:rsidRPr="00DE4C1E" w:rsidRDefault="008F7796" w:rsidP="008F7796">
      <w:pPr>
        <w:tabs>
          <w:tab w:val="left" w:leader="underscore" w:pos="14742"/>
        </w:tabs>
        <w:jc w:val="center"/>
        <w:rPr>
          <w:rFonts w:ascii="Times New Roman" w:hAnsi="Times New Roman" w:cs="Times New Roman"/>
          <w:sz w:val="28"/>
          <w:szCs w:val="28"/>
        </w:rPr>
      </w:pPr>
    </w:p>
    <w:p w:rsidR="008F7796" w:rsidRPr="00DE4C1E" w:rsidRDefault="008F7796" w:rsidP="008F7796">
      <w:pPr>
        <w:rPr>
          <w:rFonts w:ascii="Times New Roman" w:hAnsi="Times New Roman" w:cs="Times New Roman"/>
          <w:sz w:val="28"/>
          <w:szCs w:val="28"/>
        </w:rPr>
      </w:pPr>
      <w:r w:rsidRPr="00DE4C1E">
        <w:rPr>
          <w:rFonts w:ascii="Times New Roman" w:hAnsi="Times New Roman" w:cs="Times New Roman"/>
          <w:sz w:val="28"/>
          <w:szCs w:val="28"/>
        </w:rPr>
        <w:t>Координатор муниципальной программы__________________</w:t>
      </w:r>
    </w:p>
    <w:p w:rsidR="008F7796" w:rsidRPr="00DE4C1E" w:rsidRDefault="008F7796" w:rsidP="008F7796">
      <w:pPr>
        <w:rPr>
          <w:rFonts w:ascii="Times New Roman" w:hAnsi="Times New Roman" w:cs="Times New Roman"/>
          <w:sz w:val="28"/>
          <w:szCs w:val="28"/>
        </w:rPr>
      </w:pPr>
      <w:r w:rsidRPr="00DE4C1E">
        <w:rPr>
          <w:rFonts w:ascii="Times New Roman" w:hAnsi="Times New Roman" w:cs="Times New Roman"/>
          <w:sz w:val="28"/>
          <w:szCs w:val="28"/>
        </w:rPr>
        <w:t>Источник финансирования__________________________________________</w:t>
      </w:r>
    </w:p>
    <w:p w:rsidR="008F7796" w:rsidRPr="00DE4C1E" w:rsidRDefault="008F7796" w:rsidP="008F7796">
      <w:pPr>
        <w:rPr>
          <w:rStyle w:val="Tablecaption40"/>
          <w:sz w:val="20"/>
          <w:szCs w:val="20"/>
          <w:u w:val="none"/>
        </w:rPr>
      </w:pPr>
      <w:r w:rsidRPr="00DE4C1E">
        <w:rPr>
          <w:rFonts w:ascii="Times New Roman" w:hAnsi="Times New Roman" w:cs="Times New Roman"/>
          <w:sz w:val="28"/>
          <w:szCs w:val="28"/>
        </w:rPr>
        <w:t xml:space="preserve">                                             </w:t>
      </w:r>
      <w:r w:rsidRPr="00DE4C1E">
        <w:rPr>
          <w:rStyle w:val="Tablecaption40"/>
          <w:sz w:val="20"/>
          <w:szCs w:val="20"/>
        </w:rPr>
        <w:t>(</w:t>
      </w:r>
      <w:r w:rsidRPr="00DE4C1E">
        <w:rPr>
          <w:rStyle w:val="Tablecaption40"/>
          <w:sz w:val="20"/>
          <w:szCs w:val="20"/>
          <w:u w:val="none"/>
        </w:rPr>
        <w:t xml:space="preserve">бюджет </w:t>
      </w:r>
      <w:r w:rsidR="00D2734E" w:rsidRPr="00DE4C1E">
        <w:rPr>
          <w:rStyle w:val="Tablecaption40"/>
          <w:sz w:val="20"/>
          <w:szCs w:val="20"/>
          <w:u w:val="none"/>
        </w:rPr>
        <w:t>городского округа Котельники</w:t>
      </w:r>
      <w:r w:rsidRPr="00DE4C1E">
        <w:rPr>
          <w:rStyle w:val="Tablecaption40"/>
          <w:sz w:val="20"/>
          <w:szCs w:val="20"/>
          <w:u w:val="none"/>
        </w:rPr>
        <w:t>, другие источники)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1712"/>
        <w:gridCol w:w="2498"/>
        <w:gridCol w:w="61"/>
        <w:gridCol w:w="2011"/>
        <w:gridCol w:w="2874"/>
        <w:gridCol w:w="59"/>
        <w:gridCol w:w="2504"/>
      </w:tblGrid>
      <w:tr w:rsidR="00990D29" w:rsidRPr="00DE4C1E" w:rsidTr="00990D29">
        <w:tc>
          <w:tcPr>
            <w:tcW w:w="3350" w:type="dxa"/>
            <w:shd w:val="clear" w:color="auto" w:fill="auto"/>
            <w:vAlign w:val="center"/>
          </w:tcPr>
          <w:p w:rsidR="008F7796" w:rsidRPr="00DE4C1E" w:rsidRDefault="008F7796" w:rsidP="00990D29">
            <w:pPr>
              <w:pStyle w:val="2"/>
              <w:shd w:val="clear" w:color="auto" w:fill="auto"/>
              <w:spacing w:before="0" w:after="0" w:line="256" w:lineRule="exact"/>
              <w:ind w:firstLine="0"/>
            </w:pPr>
            <w:r w:rsidRPr="00DE4C1E">
              <w:rPr>
                <w:rStyle w:val="Bodytext105pt"/>
              </w:rPr>
              <w:t>Наименование подпрограммы, мероприятия (с указанием порядкового номера)</w:t>
            </w:r>
          </w:p>
        </w:tc>
        <w:tc>
          <w:tcPr>
            <w:tcW w:w="1712" w:type="dxa"/>
            <w:shd w:val="clear" w:color="auto" w:fill="auto"/>
            <w:vAlign w:val="center"/>
          </w:tcPr>
          <w:p w:rsidR="008F7796" w:rsidRPr="00DE4C1E" w:rsidRDefault="008F7796" w:rsidP="00990D29">
            <w:pPr>
              <w:pStyle w:val="2"/>
              <w:shd w:val="clear" w:color="auto" w:fill="auto"/>
              <w:spacing w:before="0" w:after="0" w:line="252" w:lineRule="exact"/>
              <w:ind w:firstLine="0"/>
            </w:pPr>
            <w:r w:rsidRPr="00DE4C1E">
              <w:rPr>
                <w:rStyle w:val="Bodytext105pt"/>
              </w:rPr>
              <w:t>Объем</w:t>
            </w:r>
          </w:p>
          <w:p w:rsidR="008F7796" w:rsidRPr="00DE4C1E" w:rsidRDefault="008F7796" w:rsidP="00990D29">
            <w:pPr>
              <w:pStyle w:val="2"/>
              <w:shd w:val="clear" w:color="auto" w:fill="auto"/>
              <w:spacing w:before="0" w:after="0" w:line="252" w:lineRule="exact"/>
              <w:ind w:firstLine="0"/>
            </w:pPr>
            <w:r w:rsidRPr="00DE4C1E">
              <w:rPr>
                <w:rStyle w:val="Bodytext105pt"/>
              </w:rPr>
              <w:t>финансирования</w:t>
            </w:r>
          </w:p>
          <w:p w:rsidR="008F7796" w:rsidRPr="00DE4C1E" w:rsidRDefault="008F7796" w:rsidP="00990D29">
            <w:pPr>
              <w:pStyle w:val="2"/>
              <w:shd w:val="clear" w:color="auto" w:fill="auto"/>
              <w:tabs>
                <w:tab w:val="left" w:leader="underscore" w:pos="698"/>
              </w:tabs>
              <w:spacing w:before="0" w:after="0" w:line="252" w:lineRule="exact"/>
              <w:ind w:firstLine="0"/>
            </w:pPr>
            <w:r w:rsidRPr="00DE4C1E">
              <w:rPr>
                <w:rStyle w:val="Bodytext105pt"/>
              </w:rPr>
              <w:t>на 20</w:t>
            </w:r>
            <w:r w:rsidRPr="00DE4C1E">
              <w:rPr>
                <w:rStyle w:val="Bodytext105pt"/>
              </w:rPr>
              <w:tab/>
              <w:t>год</w:t>
            </w:r>
          </w:p>
          <w:p w:rsidR="008F7796" w:rsidRPr="00DE4C1E" w:rsidRDefault="008F7796" w:rsidP="00990D29">
            <w:pPr>
              <w:pStyle w:val="2"/>
              <w:shd w:val="clear" w:color="auto" w:fill="auto"/>
              <w:spacing w:before="0" w:after="0" w:line="252" w:lineRule="exact"/>
              <w:ind w:firstLine="0"/>
            </w:pPr>
            <w:r w:rsidRPr="00DE4C1E">
              <w:rPr>
                <w:rStyle w:val="Bodytext105pt"/>
              </w:rPr>
              <w:t>(тыс. руб.)</w:t>
            </w:r>
          </w:p>
        </w:tc>
        <w:tc>
          <w:tcPr>
            <w:tcW w:w="2498" w:type="dxa"/>
            <w:shd w:val="clear" w:color="auto" w:fill="auto"/>
            <w:vAlign w:val="center"/>
          </w:tcPr>
          <w:p w:rsidR="008F7796" w:rsidRPr="00DE4C1E" w:rsidRDefault="008F7796" w:rsidP="00990D29">
            <w:pPr>
              <w:pStyle w:val="2"/>
              <w:shd w:val="clear" w:color="auto" w:fill="auto"/>
              <w:spacing w:before="0" w:after="0" w:line="248" w:lineRule="exact"/>
              <w:ind w:firstLine="0"/>
            </w:pPr>
            <w:r w:rsidRPr="00DE4C1E">
              <w:rPr>
                <w:rStyle w:val="Bodytext105pt"/>
              </w:rPr>
              <w:t>Выполнено* (тыс. руб.)</w:t>
            </w:r>
          </w:p>
        </w:tc>
        <w:tc>
          <w:tcPr>
            <w:tcW w:w="2072" w:type="dxa"/>
            <w:gridSpan w:val="2"/>
            <w:shd w:val="clear" w:color="auto" w:fill="auto"/>
            <w:vAlign w:val="center"/>
          </w:tcPr>
          <w:p w:rsidR="008F7796" w:rsidRPr="00DE4C1E" w:rsidRDefault="008F7796" w:rsidP="00990D29">
            <w:pPr>
              <w:pStyle w:val="2"/>
              <w:shd w:val="clear" w:color="auto" w:fill="auto"/>
              <w:spacing w:before="0" w:after="0" w:line="252" w:lineRule="exact"/>
              <w:ind w:firstLine="0"/>
            </w:pPr>
            <w:r w:rsidRPr="00DE4C1E">
              <w:rPr>
                <w:rStyle w:val="Bodytext105pt"/>
              </w:rPr>
              <w:t>Профинансировано * * (тыс. руб.)</w:t>
            </w:r>
          </w:p>
        </w:tc>
        <w:tc>
          <w:tcPr>
            <w:tcW w:w="2933" w:type="dxa"/>
            <w:gridSpan w:val="2"/>
            <w:shd w:val="clear" w:color="auto" w:fill="auto"/>
            <w:vAlign w:val="center"/>
          </w:tcPr>
          <w:p w:rsidR="008F7796" w:rsidRPr="00DE4C1E" w:rsidRDefault="008F7796" w:rsidP="00990D29">
            <w:pPr>
              <w:pStyle w:val="2"/>
              <w:shd w:val="clear" w:color="auto" w:fill="auto"/>
              <w:spacing w:before="0" w:after="0" w:line="252" w:lineRule="exact"/>
              <w:ind w:firstLine="0"/>
            </w:pPr>
            <w:r w:rsidRPr="00DE4C1E">
              <w:rPr>
                <w:rStyle w:val="Bodytext105pt"/>
              </w:rPr>
              <w:t>Степень и результаты выполнения мероприятия в соответствии с перечнем стандартных процедур, указанных в Дорожных картах</w:t>
            </w:r>
          </w:p>
        </w:tc>
        <w:tc>
          <w:tcPr>
            <w:tcW w:w="2504" w:type="dxa"/>
            <w:shd w:val="clear" w:color="auto" w:fill="auto"/>
            <w:vAlign w:val="center"/>
          </w:tcPr>
          <w:p w:rsidR="008F7796" w:rsidRPr="00DE4C1E" w:rsidRDefault="008F7796" w:rsidP="00990D29">
            <w:pPr>
              <w:pStyle w:val="2"/>
              <w:shd w:val="clear" w:color="auto" w:fill="auto"/>
              <w:spacing w:before="0" w:after="0" w:line="248" w:lineRule="exact"/>
              <w:ind w:firstLine="0"/>
            </w:pPr>
            <w:r w:rsidRPr="00DE4C1E">
              <w:rPr>
                <w:rStyle w:val="Bodytext105pt"/>
              </w:rPr>
              <w:t>Причины невыполнения/ несвоевременного выполнения/ текущая стадия выполнения</w:t>
            </w:r>
          </w:p>
        </w:tc>
      </w:tr>
      <w:tr w:rsidR="00990D29" w:rsidRPr="00DE4C1E" w:rsidTr="00990D29">
        <w:tc>
          <w:tcPr>
            <w:tcW w:w="3350" w:type="dxa"/>
            <w:shd w:val="clear" w:color="auto" w:fill="auto"/>
            <w:vAlign w:val="bottom"/>
          </w:tcPr>
          <w:p w:rsidR="008F7796" w:rsidRPr="00DE4C1E" w:rsidRDefault="008F7796" w:rsidP="00990D29">
            <w:pPr>
              <w:pStyle w:val="2"/>
              <w:shd w:val="clear" w:color="auto" w:fill="auto"/>
              <w:spacing w:before="0" w:after="0" w:line="210" w:lineRule="exact"/>
              <w:ind w:left="100" w:firstLine="0"/>
              <w:jc w:val="left"/>
            </w:pPr>
            <w:r w:rsidRPr="00DE4C1E">
              <w:rPr>
                <w:rStyle w:val="Bodytext105pt"/>
              </w:rPr>
              <w:t>Подпрограмма 1</w:t>
            </w:r>
          </w:p>
        </w:tc>
        <w:tc>
          <w:tcPr>
            <w:tcW w:w="1712" w:type="dxa"/>
            <w:shd w:val="clear" w:color="auto" w:fill="auto"/>
          </w:tcPr>
          <w:p w:rsidR="008F7796" w:rsidRPr="00DE4C1E" w:rsidRDefault="008F7796" w:rsidP="008F7796">
            <w:pPr>
              <w:rPr>
                <w:rFonts w:ascii="Times New Roman" w:hAnsi="Times New Roman" w:cs="Times New Roman"/>
              </w:rPr>
            </w:pPr>
          </w:p>
        </w:tc>
        <w:tc>
          <w:tcPr>
            <w:tcW w:w="2498" w:type="dxa"/>
            <w:shd w:val="clear" w:color="auto" w:fill="auto"/>
          </w:tcPr>
          <w:p w:rsidR="008F7796" w:rsidRPr="00DE4C1E" w:rsidRDefault="008F7796" w:rsidP="008F7796">
            <w:pPr>
              <w:rPr>
                <w:rFonts w:ascii="Times New Roman" w:hAnsi="Times New Roman" w:cs="Times New Roman"/>
              </w:rPr>
            </w:pPr>
          </w:p>
        </w:tc>
        <w:tc>
          <w:tcPr>
            <w:tcW w:w="2072" w:type="dxa"/>
            <w:gridSpan w:val="2"/>
            <w:shd w:val="clear" w:color="auto" w:fill="auto"/>
          </w:tcPr>
          <w:p w:rsidR="008F7796" w:rsidRPr="00DE4C1E" w:rsidRDefault="008F7796" w:rsidP="008F7796">
            <w:pPr>
              <w:rPr>
                <w:rFonts w:ascii="Times New Roman" w:hAnsi="Times New Roman" w:cs="Times New Roman"/>
              </w:rPr>
            </w:pPr>
          </w:p>
        </w:tc>
        <w:tc>
          <w:tcPr>
            <w:tcW w:w="2933" w:type="dxa"/>
            <w:gridSpan w:val="2"/>
            <w:shd w:val="clear" w:color="auto" w:fill="auto"/>
          </w:tcPr>
          <w:p w:rsidR="008F7796" w:rsidRPr="00DE4C1E" w:rsidRDefault="008F7796" w:rsidP="008F7796">
            <w:pPr>
              <w:rPr>
                <w:rFonts w:ascii="Times New Roman" w:hAnsi="Times New Roman" w:cs="Times New Roman"/>
              </w:rPr>
            </w:pPr>
          </w:p>
        </w:tc>
        <w:tc>
          <w:tcPr>
            <w:tcW w:w="2504" w:type="dxa"/>
            <w:shd w:val="clear" w:color="auto" w:fill="auto"/>
          </w:tcPr>
          <w:p w:rsidR="008F7796" w:rsidRPr="00DE4C1E" w:rsidRDefault="008F7796" w:rsidP="008F7796">
            <w:pPr>
              <w:rPr>
                <w:rFonts w:ascii="Times New Roman" w:hAnsi="Times New Roman" w:cs="Times New Roman"/>
              </w:rPr>
            </w:pPr>
          </w:p>
        </w:tc>
      </w:tr>
      <w:tr w:rsidR="00990D29" w:rsidRPr="00DE4C1E" w:rsidTr="00990D29">
        <w:tc>
          <w:tcPr>
            <w:tcW w:w="3350" w:type="dxa"/>
            <w:shd w:val="clear" w:color="auto" w:fill="auto"/>
            <w:vAlign w:val="bottom"/>
          </w:tcPr>
          <w:p w:rsidR="008F7796" w:rsidRPr="00DE4C1E" w:rsidRDefault="008F7796" w:rsidP="00990D29">
            <w:pPr>
              <w:pStyle w:val="2"/>
              <w:shd w:val="clear" w:color="auto" w:fill="auto"/>
              <w:spacing w:before="0" w:after="0" w:line="210" w:lineRule="exact"/>
              <w:ind w:left="100" w:firstLine="0"/>
              <w:jc w:val="left"/>
            </w:pPr>
            <w:r w:rsidRPr="00DE4C1E">
              <w:rPr>
                <w:rStyle w:val="Bodytext105pt"/>
              </w:rPr>
              <w:t>Задача 1</w:t>
            </w:r>
          </w:p>
        </w:tc>
        <w:tc>
          <w:tcPr>
            <w:tcW w:w="1712" w:type="dxa"/>
            <w:shd w:val="clear" w:color="auto" w:fill="auto"/>
          </w:tcPr>
          <w:p w:rsidR="008F7796" w:rsidRPr="00DE4C1E" w:rsidRDefault="008F7796" w:rsidP="008F7796">
            <w:pPr>
              <w:rPr>
                <w:rFonts w:ascii="Times New Roman" w:hAnsi="Times New Roman" w:cs="Times New Roman"/>
              </w:rPr>
            </w:pPr>
          </w:p>
        </w:tc>
        <w:tc>
          <w:tcPr>
            <w:tcW w:w="2498" w:type="dxa"/>
            <w:shd w:val="clear" w:color="auto" w:fill="auto"/>
          </w:tcPr>
          <w:p w:rsidR="008F7796" w:rsidRPr="00DE4C1E" w:rsidRDefault="008F7796" w:rsidP="008F7796">
            <w:pPr>
              <w:rPr>
                <w:rFonts w:ascii="Times New Roman" w:hAnsi="Times New Roman" w:cs="Times New Roman"/>
              </w:rPr>
            </w:pPr>
          </w:p>
        </w:tc>
        <w:tc>
          <w:tcPr>
            <w:tcW w:w="2072" w:type="dxa"/>
            <w:gridSpan w:val="2"/>
            <w:shd w:val="clear" w:color="auto" w:fill="auto"/>
          </w:tcPr>
          <w:p w:rsidR="008F7796" w:rsidRPr="00DE4C1E" w:rsidRDefault="008F7796" w:rsidP="008F7796">
            <w:pPr>
              <w:rPr>
                <w:rFonts w:ascii="Times New Roman" w:hAnsi="Times New Roman" w:cs="Times New Roman"/>
              </w:rPr>
            </w:pPr>
          </w:p>
        </w:tc>
        <w:tc>
          <w:tcPr>
            <w:tcW w:w="2933" w:type="dxa"/>
            <w:gridSpan w:val="2"/>
            <w:shd w:val="clear" w:color="auto" w:fill="auto"/>
          </w:tcPr>
          <w:p w:rsidR="008F7796" w:rsidRPr="00DE4C1E" w:rsidRDefault="008F7796" w:rsidP="008F7796">
            <w:pPr>
              <w:rPr>
                <w:rFonts w:ascii="Times New Roman" w:hAnsi="Times New Roman" w:cs="Times New Roman"/>
              </w:rPr>
            </w:pPr>
          </w:p>
        </w:tc>
        <w:tc>
          <w:tcPr>
            <w:tcW w:w="2504" w:type="dxa"/>
            <w:shd w:val="clear" w:color="auto" w:fill="auto"/>
          </w:tcPr>
          <w:p w:rsidR="008F7796" w:rsidRPr="00DE4C1E" w:rsidRDefault="008F7796" w:rsidP="008F7796">
            <w:pPr>
              <w:rPr>
                <w:rFonts w:ascii="Times New Roman" w:hAnsi="Times New Roman" w:cs="Times New Roman"/>
              </w:rPr>
            </w:pPr>
          </w:p>
        </w:tc>
      </w:tr>
      <w:tr w:rsidR="00990D29" w:rsidRPr="00DE4C1E" w:rsidTr="00990D29">
        <w:tc>
          <w:tcPr>
            <w:tcW w:w="3350" w:type="dxa"/>
            <w:shd w:val="clear" w:color="auto" w:fill="auto"/>
            <w:vAlign w:val="bottom"/>
          </w:tcPr>
          <w:p w:rsidR="008F7796" w:rsidRPr="00DE4C1E" w:rsidRDefault="008F7796" w:rsidP="00990D29">
            <w:pPr>
              <w:pStyle w:val="2"/>
              <w:shd w:val="clear" w:color="auto" w:fill="auto"/>
              <w:spacing w:before="0" w:after="0" w:line="210" w:lineRule="exact"/>
              <w:ind w:firstLine="0"/>
            </w:pPr>
            <w:r w:rsidRPr="00DE4C1E">
              <w:rPr>
                <w:rStyle w:val="Bodytext105pt"/>
              </w:rPr>
              <w:t>Основное мероприятие подпрограммы 1</w:t>
            </w:r>
          </w:p>
        </w:tc>
        <w:tc>
          <w:tcPr>
            <w:tcW w:w="1712" w:type="dxa"/>
            <w:shd w:val="clear" w:color="auto" w:fill="auto"/>
          </w:tcPr>
          <w:p w:rsidR="008F7796" w:rsidRPr="00DE4C1E" w:rsidRDefault="008F7796" w:rsidP="008F7796">
            <w:pPr>
              <w:rPr>
                <w:rFonts w:ascii="Times New Roman" w:hAnsi="Times New Roman" w:cs="Times New Roman"/>
              </w:rPr>
            </w:pPr>
          </w:p>
        </w:tc>
        <w:tc>
          <w:tcPr>
            <w:tcW w:w="2498" w:type="dxa"/>
            <w:shd w:val="clear" w:color="auto" w:fill="auto"/>
          </w:tcPr>
          <w:p w:rsidR="008F7796" w:rsidRPr="00DE4C1E" w:rsidRDefault="008F7796" w:rsidP="008F7796">
            <w:pPr>
              <w:rPr>
                <w:rFonts w:ascii="Times New Roman" w:hAnsi="Times New Roman" w:cs="Times New Roman"/>
              </w:rPr>
            </w:pPr>
          </w:p>
        </w:tc>
        <w:tc>
          <w:tcPr>
            <w:tcW w:w="2072" w:type="dxa"/>
            <w:gridSpan w:val="2"/>
            <w:shd w:val="clear" w:color="auto" w:fill="auto"/>
          </w:tcPr>
          <w:p w:rsidR="008F7796" w:rsidRPr="00DE4C1E" w:rsidRDefault="008F7796" w:rsidP="008F7796">
            <w:pPr>
              <w:rPr>
                <w:rFonts w:ascii="Times New Roman" w:hAnsi="Times New Roman" w:cs="Times New Roman"/>
              </w:rPr>
            </w:pPr>
          </w:p>
        </w:tc>
        <w:tc>
          <w:tcPr>
            <w:tcW w:w="2933" w:type="dxa"/>
            <w:gridSpan w:val="2"/>
            <w:shd w:val="clear" w:color="auto" w:fill="auto"/>
          </w:tcPr>
          <w:p w:rsidR="008F7796" w:rsidRPr="00DE4C1E" w:rsidRDefault="008F7796" w:rsidP="008F7796">
            <w:pPr>
              <w:rPr>
                <w:rFonts w:ascii="Times New Roman" w:hAnsi="Times New Roman" w:cs="Times New Roman"/>
              </w:rPr>
            </w:pPr>
          </w:p>
        </w:tc>
        <w:tc>
          <w:tcPr>
            <w:tcW w:w="2504" w:type="dxa"/>
            <w:shd w:val="clear" w:color="auto" w:fill="auto"/>
          </w:tcPr>
          <w:p w:rsidR="008F7796" w:rsidRPr="00DE4C1E" w:rsidRDefault="008F7796" w:rsidP="008F7796">
            <w:pPr>
              <w:rPr>
                <w:rFonts w:ascii="Times New Roman" w:hAnsi="Times New Roman" w:cs="Times New Roman"/>
              </w:rPr>
            </w:pPr>
          </w:p>
        </w:tc>
      </w:tr>
      <w:tr w:rsidR="00990D29" w:rsidRPr="00DE4C1E" w:rsidTr="00990D29">
        <w:tc>
          <w:tcPr>
            <w:tcW w:w="3350" w:type="dxa"/>
            <w:shd w:val="clear" w:color="auto" w:fill="auto"/>
            <w:vAlign w:val="bottom"/>
          </w:tcPr>
          <w:p w:rsidR="008F7796" w:rsidRPr="00DE4C1E" w:rsidRDefault="008F7796" w:rsidP="00990D29">
            <w:pPr>
              <w:pStyle w:val="2"/>
              <w:shd w:val="clear" w:color="auto" w:fill="auto"/>
              <w:spacing w:before="0" w:after="0" w:line="210" w:lineRule="exact"/>
              <w:ind w:left="100" w:firstLine="0"/>
              <w:jc w:val="left"/>
            </w:pPr>
            <w:r w:rsidRPr="00DE4C1E">
              <w:rPr>
                <w:rStyle w:val="Bodytext105pt"/>
              </w:rPr>
              <w:t>Мероприятие подпрограммы 1</w:t>
            </w:r>
          </w:p>
        </w:tc>
        <w:tc>
          <w:tcPr>
            <w:tcW w:w="1712" w:type="dxa"/>
            <w:shd w:val="clear" w:color="auto" w:fill="auto"/>
          </w:tcPr>
          <w:p w:rsidR="008F7796" w:rsidRPr="00DE4C1E" w:rsidRDefault="008F7796" w:rsidP="008F7796">
            <w:pPr>
              <w:rPr>
                <w:rFonts w:ascii="Times New Roman" w:hAnsi="Times New Roman" w:cs="Times New Roman"/>
              </w:rPr>
            </w:pPr>
          </w:p>
        </w:tc>
        <w:tc>
          <w:tcPr>
            <w:tcW w:w="2498" w:type="dxa"/>
            <w:shd w:val="clear" w:color="auto" w:fill="auto"/>
          </w:tcPr>
          <w:p w:rsidR="008F7796" w:rsidRPr="00DE4C1E" w:rsidRDefault="008F7796" w:rsidP="008F7796">
            <w:pPr>
              <w:rPr>
                <w:rFonts w:ascii="Times New Roman" w:hAnsi="Times New Roman" w:cs="Times New Roman"/>
              </w:rPr>
            </w:pPr>
          </w:p>
        </w:tc>
        <w:tc>
          <w:tcPr>
            <w:tcW w:w="2072" w:type="dxa"/>
            <w:gridSpan w:val="2"/>
            <w:shd w:val="clear" w:color="auto" w:fill="auto"/>
          </w:tcPr>
          <w:p w:rsidR="008F7796" w:rsidRPr="00DE4C1E" w:rsidRDefault="008F7796" w:rsidP="008F7796">
            <w:pPr>
              <w:rPr>
                <w:rFonts w:ascii="Times New Roman" w:hAnsi="Times New Roman" w:cs="Times New Roman"/>
              </w:rPr>
            </w:pPr>
          </w:p>
        </w:tc>
        <w:tc>
          <w:tcPr>
            <w:tcW w:w="2933" w:type="dxa"/>
            <w:gridSpan w:val="2"/>
            <w:shd w:val="clear" w:color="auto" w:fill="auto"/>
          </w:tcPr>
          <w:p w:rsidR="008F7796" w:rsidRPr="00DE4C1E" w:rsidRDefault="008F7796" w:rsidP="008F7796">
            <w:pPr>
              <w:rPr>
                <w:rFonts w:ascii="Times New Roman" w:hAnsi="Times New Roman" w:cs="Times New Roman"/>
              </w:rPr>
            </w:pPr>
          </w:p>
        </w:tc>
        <w:tc>
          <w:tcPr>
            <w:tcW w:w="2504" w:type="dxa"/>
            <w:shd w:val="clear" w:color="auto" w:fill="auto"/>
          </w:tcPr>
          <w:p w:rsidR="008F7796" w:rsidRPr="00DE4C1E" w:rsidRDefault="008F7796" w:rsidP="008F7796">
            <w:pPr>
              <w:rPr>
                <w:rFonts w:ascii="Times New Roman" w:hAnsi="Times New Roman" w:cs="Times New Roman"/>
              </w:rPr>
            </w:pPr>
          </w:p>
        </w:tc>
      </w:tr>
      <w:tr w:rsidR="00990D29" w:rsidRPr="00DE4C1E" w:rsidTr="00990D29">
        <w:tc>
          <w:tcPr>
            <w:tcW w:w="3350" w:type="dxa"/>
            <w:shd w:val="clear" w:color="auto" w:fill="auto"/>
          </w:tcPr>
          <w:p w:rsidR="008F7796" w:rsidRPr="00DE4C1E" w:rsidRDefault="008F7796" w:rsidP="008F7796">
            <w:pPr>
              <w:rPr>
                <w:sz w:val="10"/>
                <w:szCs w:val="10"/>
              </w:rPr>
            </w:pPr>
          </w:p>
        </w:tc>
        <w:tc>
          <w:tcPr>
            <w:tcW w:w="1712" w:type="dxa"/>
            <w:shd w:val="clear" w:color="auto" w:fill="auto"/>
          </w:tcPr>
          <w:p w:rsidR="008F7796" w:rsidRPr="00DE4C1E" w:rsidRDefault="008F7796" w:rsidP="008F7796">
            <w:pPr>
              <w:rPr>
                <w:rFonts w:ascii="Times New Roman" w:hAnsi="Times New Roman" w:cs="Times New Roman"/>
              </w:rPr>
            </w:pPr>
          </w:p>
        </w:tc>
        <w:tc>
          <w:tcPr>
            <w:tcW w:w="2498" w:type="dxa"/>
            <w:shd w:val="clear" w:color="auto" w:fill="auto"/>
          </w:tcPr>
          <w:p w:rsidR="008F7796" w:rsidRPr="00DE4C1E" w:rsidRDefault="008F7796" w:rsidP="008F7796">
            <w:pPr>
              <w:rPr>
                <w:rFonts w:ascii="Times New Roman" w:hAnsi="Times New Roman" w:cs="Times New Roman"/>
              </w:rPr>
            </w:pPr>
          </w:p>
        </w:tc>
        <w:tc>
          <w:tcPr>
            <w:tcW w:w="2072" w:type="dxa"/>
            <w:gridSpan w:val="2"/>
            <w:shd w:val="clear" w:color="auto" w:fill="auto"/>
          </w:tcPr>
          <w:p w:rsidR="008F7796" w:rsidRPr="00DE4C1E" w:rsidRDefault="008F7796" w:rsidP="008F7796">
            <w:pPr>
              <w:rPr>
                <w:rFonts w:ascii="Times New Roman" w:hAnsi="Times New Roman" w:cs="Times New Roman"/>
              </w:rPr>
            </w:pPr>
          </w:p>
        </w:tc>
        <w:tc>
          <w:tcPr>
            <w:tcW w:w="2933" w:type="dxa"/>
            <w:gridSpan w:val="2"/>
            <w:shd w:val="clear" w:color="auto" w:fill="auto"/>
          </w:tcPr>
          <w:p w:rsidR="008F7796" w:rsidRPr="00DE4C1E" w:rsidRDefault="008F7796" w:rsidP="008F7796">
            <w:pPr>
              <w:rPr>
                <w:rFonts w:ascii="Times New Roman" w:hAnsi="Times New Roman" w:cs="Times New Roman"/>
              </w:rPr>
            </w:pPr>
          </w:p>
        </w:tc>
        <w:tc>
          <w:tcPr>
            <w:tcW w:w="2504" w:type="dxa"/>
            <w:shd w:val="clear" w:color="auto" w:fill="auto"/>
          </w:tcPr>
          <w:p w:rsidR="008F7796" w:rsidRPr="00DE4C1E" w:rsidRDefault="008F7796" w:rsidP="008F7796">
            <w:pPr>
              <w:rPr>
                <w:rFonts w:ascii="Times New Roman" w:hAnsi="Times New Roman" w:cs="Times New Roman"/>
              </w:rPr>
            </w:pPr>
          </w:p>
        </w:tc>
      </w:tr>
      <w:tr w:rsidR="00990D29" w:rsidRPr="00DE4C1E" w:rsidTr="00990D29">
        <w:tc>
          <w:tcPr>
            <w:tcW w:w="3350" w:type="dxa"/>
            <w:shd w:val="clear" w:color="auto" w:fill="auto"/>
            <w:vAlign w:val="bottom"/>
          </w:tcPr>
          <w:p w:rsidR="008F7796" w:rsidRPr="00DE4C1E" w:rsidRDefault="008F7796" w:rsidP="00990D29">
            <w:pPr>
              <w:pStyle w:val="2"/>
              <w:shd w:val="clear" w:color="auto" w:fill="auto"/>
              <w:spacing w:before="0" w:after="0" w:line="210" w:lineRule="exact"/>
              <w:ind w:left="100" w:firstLine="0"/>
              <w:jc w:val="left"/>
            </w:pPr>
            <w:r w:rsidRPr="00DE4C1E">
              <w:rPr>
                <w:rStyle w:val="Bodytext105pt"/>
              </w:rPr>
              <w:t>Подпрограмма 2</w:t>
            </w:r>
          </w:p>
        </w:tc>
        <w:tc>
          <w:tcPr>
            <w:tcW w:w="1712" w:type="dxa"/>
            <w:shd w:val="clear" w:color="auto" w:fill="auto"/>
          </w:tcPr>
          <w:p w:rsidR="008F7796" w:rsidRPr="00DE4C1E" w:rsidRDefault="008F7796" w:rsidP="008F7796">
            <w:pPr>
              <w:rPr>
                <w:rFonts w:ascii="Times New Roman" w:hAnsi="Times New Roman" w:cs="Times New Roman"/>
              </w:rPr>
            </w:pPr>
          </w:p>
        </w:tc>
        <w:tc>
          <w:tcPr>
            <w:tcW w:w="2498" w:type="dxa"/>
            <w:shd w:val="clear" w:color="auto" w:fill="auto"/>
          </w:tcPr>
          <w:p w:rsidR="008F7796" w:rsidRPr="00DE4C1E" w:rsidRDefault="008F7796" w:rsidP="008F7796">
            <w:pPr>
              <w:rPr>
                <w:rFonts w:ascii="Times New Roman" w:hAnsi="Times New Roman" w:cs="Times New Roman"/>
              </w:rPr>
            </w:pPr>
          </w:p>
        </w:tc>
        <w:tc>
          <w:tcPr>
            <w:tcW w:w="2072" w:type="dxa"/>
            <w:gridSpan w:val="2"/>
            <w:shd w:val="clear" w:color="auto" w:fill="auto"/>
          </w:tcPr>
          <w:p w:rsidR="008F7796" w:rsidRPr="00DE4C1E" w:rsidRDefault="008F7796" w:rsidP="008F7796">
            <w:pPr>
              <w:rPr>
                <w:rFonts w:ascii="Times New Roman" w:hAnsi="Times New Roman" w:cs="Times New Roman"/>
              </w:rPr>
            </w:pPr>
          </w:p>
        </w:tc>
        <w:tc>
          <w:tcPr>
            <w:tcW w:w="2933" w:type="dxa"/>
            <w:gridSpan w:val="2"/>
            <w:shd w:val="clear" w:color="auto" w:fill="auto"/>
          </w:tcPr>
          <w:p w:rsidR="008F7796" w:rsidRPr="00DE4C1E" w:rsidRDefault="008F7796" w:rsidP="008F7796">
            <w:pPr>
              <w:rPr>
                <w:rFonts w:ascii="Times New Roman" w:hAnsi="Times New Roman" w:cs="Times New Roman"/>
              </w:rPr>
            </w:pPr>
          </w:p>
        </w:tc>
        <w:tc>
          <w:tcPr>
            <w:tcW w:w="2504" w:type="dxa"/>
            <w:shd w:val="clear" w:color="auto" w:fill="auto"/>
          </w:tcPr>
          <w:p w:rsidR="008F7796" w:rsidRPr="00DE4C1E" w:rsidRDefault="008F7796" w:rsidP="008F7796">
            <w:pPr>
              <w:rPr>
                <w:rFonts w:ascii="Times New Roman" w:hAnsi="Times New Roman" w:cs="Times New Roman"/>
              </w:rPr>
            </w:pPr>
          </w:p>
        </w:tc>
      </w:tr>
      <w:tr w:rsidR="00990D29" w:rsidRPr="00DE4C1E" w:rsidTr="00990D29">
        <w:tc>
          <w:tcPr>
            <w:tcW w:w="3350" w:type="dxa"/>
            <w:shd w:val="clear" w:color="auto" w:fill="auto"/>
            <w:vAlign w:val="bottom"/>
          </w:tcPr>
          <w:p w:rsidR="008F7796" w:rsidRPr="00DE4C1E" w:rsidRDefault="008F7796" w:rsidP="00990D29">
            <w:pPr>
              <w:pStyle w:val="2"/>
              <w:shd w:val="clear" w:color="auto" w:fill="auto"/>
              <w:spacing w:before="0" w:after="0" w:line="210" w:lineRule="exact"/>
              <w:ind w:left="100" w:firstLine="0"/>
              <w:jc w:val="left"/>
            </w:pPr>
            <w:r w:rsidRPr="00DE4C1E">
              <w:rPr>
                <w:rStyle w:val="Bodytext105pt"/>
              </w:rPr>
              <w:t>Задача 1</w:t>
            </w:r>
          </w:p>
        </w:tc>
        <w:tc>
          <w:tcPr>
            <w:tcW w:w="1712" w:type="dxa"/>
            <w:shd w:val="clear" w:color="auto" w:fill="auto"/>
          </w:tcPr>
          <w:p w:rsidR="008F7796" w:rsidRPr="00DE4C1E" w:rsidRDefault="008F7796" w:rsidP="008F7796">
            <w:pPr>
              <w:rPr>
                <w:rFonts w:ascii="Times New Roman" w:hAnsi="Times New Roman" w:cs="Times New Roman"/>
              </w:rPr>
            </w:pPr>
          </w:p>
        </w:tc>
        <w:tc>
          <w:tcPr>
            <w:tcW w:w="2498" w:type="dxa"/>
            <w:shd w:val="clear" w:color="auto" w:fill="auto"/>
          </w:tcPr>
          <w:p w:rsidR="008F7796" w:rsidRPr="00DE4C1E" w:rsidRDefault="008F7796" w:rsidP="008F7796">
            <w:pPr>
              <w:rPr>
                <w:rFonts w:ascii="Times New Roman" w:hAnsi="Times New Roman" w:cs="Times New Roman"/>
              </w:rPr>
            </w:pPr>
          </w:p>
        </w:tc>
        <w:tc>
          <w:tcPr>
            <w:tcW w:w="2072" w:type="dxa"/>
            <w:gridSpan w:val="2"/>
            <w:shd w:val="clear" w:color="auto" w:fill="auto"/>
          </w:tcPr>
          <w:p w:rsidR="008F7796" w:rsidRPr="00DE4C1E" w:rsidRDefault="008F7796" w:rsidP="008F7796">
            <w:pPr>
              <w:rPr>
                <w:rFonts w:ascii="Times New Roman" w:hAnsi="Times New Roman" w:cs="Times New Roman"/>
              </w:rPr>
            </w:pPr>
          </w:p>
        </w:tc>
        <w:tc>
          <w:tcPr>
            <w:tcW w:w="2933" w:type="dxa"/>
            <w:gridSpan w:val="2"/>
            <w:shd w:val="clear" w:color="auto" w:fill="auto"/>
          </w:tcPr>
          <w:p w:rsidR="008F7796" w:rsidRPr="00DE4C1E" w:rsidRDefault="008F7796" w:rsidP="008F7796">
            <w:pPr>
              <w:rPr>
                <w:rFonts w:ascii="Times New Roman" w:hAnsi="Times New Roman" w:cs="Times New Roman"/>
              </w:rPr>
            </w:pPr>
          </w:p>
        </w:tc>
        <w:tc>
          <w:tcPr>
            <w:tcW w:w="2504" w:type="dxa"/>
            <w:shd w:val="clear" w:color="auto" w:fill="auto"/>
          </w:tcPr>
          <w:p w:rsidR="008F7796" w:rsidRPr="00DE4C1E" w:rsidRDefault="008F7796" w:rsidP="008F7796">
            <w:pPr>
              <w:rPr>
                <w:rFonts w:ascii="Times New Roman" w:hAnsi="Times New Roman" w:cs="Times New Roman"/>
              </w:rPr>
            </w:pPr>
          </w:p>
        </w:tc>
      </w:tr>
      <w:tr w:rsidR="00990D29" w:rsidRPr="00DE4C1E" w:rsidTr="00990D29">
        <w:tc>
          <w:tcPr>
            <w:tcW w:w="3350" w:type="dxa"/>
            <w:shd w:val="clear" w:color="auto" w:fill="auto"/>
            <w:vAlign w:val="bottom"/>
          </w:tcPr>
          <w:p w:rsidR="008F7796" w:rsidRPr="00DE4C1E" w:rsidRDefault="008F7796" w:rsidP="00D2734E">
            <w:pPr>
              <w:pStyle w:val="2"/>
              <w:shd w:val="clear" w:color="auto" w:fill="auto"/>
              <w:spacing w:before="0" w:after="0" w:line="210" w:lineRule="exact"/>
              <w:ind w:firstLine="0"/>
            </w:pPr>
            <w:r w:rsidRPr="00DE4C1E">
              <w:rPr>
                <w:rStyle w:val="Bodytext105pt"/>
              </w:rPr>
              <w:t xml:space="preserve">Основное мероприятие подпрограммы </w:t>
            </w:r>
            <w:r w:rsidR="00D2734E" w:rsidRPr="00DE4C1E">
              <w:rPr>
                <w:rStyle w:val="Bodytext105pt"/>
              </w:rPr>
              <w:t>1</w:t>
            </w:r>
          </w:p>
        </w:tc>
        <w:tc>
          <w:tcPr>
            <w:tcW w:w="1712" w:type="dxa"/>
            <w:shd w:val="clear" w:color="auto" w:fill="auto"/>
          </w:tcPr>
          <w:p w:rsidR="008F7796" w:rsidRPr="00DE4C1E" w:rsidRDefault="008F7796" w:rsidP="008F7796">
            <w:pPr>
              <w:rPr>
                <w:rFonts w:ascii="Times New Roman" w:hAnsi="Times New Roman" w:cs="Times New Roman"/>
              </w:rPr>
            </w:pPr>
          </w:p>
        </w:tc>
        <w:tc>
          <w:tcPr>
            <w:tcW w:w="2498" w:type="dxa"/>
            <w:shd w:val="clear" w:color="auto" w:fill="auto"/>
          </w:tcPr>
          <w:p w:rsidR="008F7796" w:rsidRPr="00DE4C1E" w:rsidRDefault="008F7796" w:rsidP="008F7796">
            <w:pPr>
              <w:rPr>
                <w:rFonts w:ascii="Times New Roman" w:hAnsi="Times New Roman" w:cs="Times New Roman"/>
              </w:rPr>
            </w:pPr>
          </w:p>
        </w:tc>
        <w:tc>
          <w:tcPr>
            <w:tcW w:w="2072" w:type="dxa"/>
            <w:gridSpan w:val="2"/>
            <w:shd w:val="clear" w:color="auto" w:fill="auto"/>
          </w:tcPr>
          <w:p w:rsidR="008F7796" w:rsidRPr="00DE4C1E" w:rsidRDefault="008F7796" w:rsidP="008F7796">
            <w:pPr>
              <w:rPr>
                <w:rFonts w:ascii="Times New Roman" w:hAnsi="Times New Roman" w:cs="Times New Roman"/>
              </w:rPr>
            </w:pPr>
          </w:p>
        </w:tc>
        <w:tc>
          <w:tcPr>
            <w:tcW w:w="2933" w:type="dxa"/>
            <w:gridSpan w:val="2"/>
            <w:shd w:val="clear" w:color="auto" w:fill="auto"/>
          </w:tcPr>
          <w:p w:rsidR="008F7796" w:rsidRPr="00DE4C1E" w:rsidRDefault="008F7796" w:rsidP="008F7796">
            <w:pPr>
              <w:rPr>
                <w:rFonts w:ascii="Times New Roman" w:hAnsi="Times New Roman" w:cs="Times New Roman"/>
              </w:rPr>
            </w:pPr>
          </w:p>
        </w:tc>
        <w:tc>
          <w:tcPr>
            <w:tcW w:w="2504" w:type="dxa"/>
            <w:shd w:val="clear" w:color="auto" w:fill="auto"/>
          </w:tcPr>
          <w:p w:rsidR="008F7796" w:rsidRPr="00DE4C1E" w:rsidRDefault="008F7796" w:rsidP="008F7796">
            <w:pPr>
              <w:rPr>
                <w:rFonts w:ascii="Times New Roman" w:hAnsi="Times New Roman" w:cs="Times New Roman"/>
              </w:rPr>
            </w:pPr>
          </w:p>
        </w:tc>
      </w:tr>
      <w:tr w:rsidR="00990D29" w:rsidRPr="00DE4C1E" w:rsidTr="00990D29">
        <w:tc>
          <w:tcPr>
            <w:tcW w:w="3350" w:type="dxa"/>
            <w:shd w:val="clear" w:color="auto" w:fill="auto"/>
            <w:vAlign w:val="bottom"/>
          </w:tcPr>
          <w:p w:rsidR="008F7796" w:rsidRPr="00DE4C1E" w:rsidRDefault="008F7796" w:rsidP="00D2734E">
            <w:pPr>
              <w:pStyle w:val="2"/>
              <w:shd w:val="clear" w:color="auto" w:fill="auto"/>
              <w:spacing w:before="0" w:after="0" w:line="210" w:lineRule="exact"/>
              <w:ind w:left="100" w:firstLine="0"/>
              <w:jc w:val="left"/>
            </w:pPr>
            <w:r w:rsidRPr="00DE4C1E">
              <w:rPr>
                <w:rStyle w:val="Bodytext105pt"/>
              </w:rPr>
              <w:t xml:space="preserve">Мероприятие подпрограммы </w:t>
            </w:r>
            <w:r w:rsidR="00D2734E" w:rsidRPr="00DE4C1E">
              <w:rPr>
                <w:rStyle w:val="Bodytext105pt"/>
              </w:rPr>
              <w:t>1</w:t>
            </w:r>
          </w:p>
        </w:tc>
        <w:tc>
          <w:tcPr>
            <w:tcW w:w="1712" w:type="dxa"/>
            <w:shd w:val="clear" w:color="auto" w:fill="auto"/>
          </w:tcPr>
          <w:p w:rsidR="008F7796" w:rsidRPr="00DE4C1E" w:rsidRDefault="008F7796" w:rsidP="008F7796">
            <w:pPr>
              <w:rPr>
                <w:rFonts w:ascii="Times New Roman" w:hAnsi="Times New Roman" w:cs="Times New Roman"/>
              </w:rPr>
            </w:pPr>
          </w:p>
        </w:tc>
        <w:tc>
          <w:tcPr>
            <w:tcW w:w="2498" w:type="dxa"/>
            <w:shd w:val="clear" w:color="auto" w:fill="auto"/>
          </w:tcPr>
          <w:p w:rsidR="008F7796" w:rsidRPr="00DE4C1E" w:rsidRDefault="008F7796" w:rsidP="008F7796">
            <w:pPr>
              <w:rPr>
                <w:rFonts w:ascii="Times New Roman" w:hAnsi="Times New Roman" w:cs="Times New Roman"/>
              </w:rPr>
            </w:pPr>
          </w:p>
        </w:tc>
        <w:tc>
          <w:tcPr>
            <w:tcW w:w="2072" w:type="dxa"/>
            <w:gridSpan w:val="2"/>
            <w:shd w:val="clear" w:color="auto" w:fill="auto"/>
          </w:tcPr>
          <w:p w:rsidR="008F7796" w:rsidRPr="00DE4C1E" w:rsidRDefault="008F7796" w:rsidP="008F7796">
            <w:pPr>
              <w:rPr>
                <w:rFonts w:ascii="Times New Roman" w:hAnsi="Times New Roman" w:cs="Times New Roman"/>
              </w:rPr>
            </w:pPr>
          </w:p>
        </w:tc>
        <w:tc>
          <w:tcPr>
            <w:tcW w:w="2933" w:type="dxa"/>
            <w:gridSpan w:val="2"/>
            <w:shd w:val="clear" w:color="auto" w:fill="auto"/>
          </w:tcPr>
          <w:p w:rsidR="008F7796" w:rsidRPr="00DE4C1E" w:rsidRDefault="008F7796" w:rsidP="008F7796">
            <w:pPr>
              <w:rPr>
                <w:rFonts w:ascii="Times New Roman" w:hAnsi="Times New Roman" w:cs="Times New Roman"/>
              </w:rPr>
            </w:pPr>
          </w:p>
        </w:tc>
        <w:tc>
          <w:tcPr>
            <w:tcW w:w="2504" w:type="dxa"/>
            <w:shd w:val="clear" w:color="auto" w:fill="auto"/>
          </w:tcPr>
          <w:p w:rsidR="008F7796" w:rsidRPr="00DE4C1E" w:rsidRDefault="008F7796" w:rsidP="008F7796">
            <w:pPr>
              <w:rPr>
                <w:rFonts w:ascii="Times New Roman" w:hAnsi="Times New Roman" w:cs="Times New Roman"/>
              </w:rPr>
            </w:pPr>
          </w:p>
        </w:tc>
      </w:tr>
      <w:tr w:rsidR="00990D29" w:rsidRPr="00DE4C1E" w:rsidTr="00990D29">
        <w:tc>
          <w:tcPr>
            <w:tcW w:w="3350" w:type="dxa"/>
            <w:shd w:val="clear" w:color="auto" w:fill="auto"/>
          </w:tcPr>
          <w:p w:rsidR="008F7796" w:rsidRPr="00DE4C1E" w:rsidRDefault="008F7796" w:rsidP="008F7796">
            <w:pPr>
              <w:rPr>
                <w:sz w:val="10"/>
                <w:szCs w:val="10"/>
              </w:rPr>
            </w:pPr>
          </w:p>
        </w:tc>
        <w:tc>
          <w:tcPr>
            <w:tcW w:w="1712" w:type="dxa"/>
            <w:shd w:val="clear" w:color="auto" w:fill="auto"/>
          </w:tcPr>
          <w:p w:rsidR="008F7796" w:rsidRPr="00DE4C1E" w:rsidRDefault="008F7796" w:rsidP="008F7796">
            <w:pPr>
              <w:rPr>
                <w:rFonts w:ascii="Times New Roman" w:hAnsi="Times New Roman" w:cs="Times New Roman"/>
              </w:rPr>
            </w:pPr>
          </w:p>
        </w:tc>
        <w:tc>
          <w:tcPr>
            <w:tcW w:w="2498" w:type="dxa"/>
            <w:shd w:val="clear" w:color="auto" w:fill="auto"/>
          </w:tcPr>
          <w:p w:rsidR="008F7796" w:rsidRPr="00DE4C1E" w:rsidRDefault="008F7796" w:rsidP="008F7796">
            <w:pPr>
              <w:rPr>
                <w:rFonts w:ascii="Times New Roman" w:hAnsi="Times New Roman" w:cs="Times New Roman"/>
              </w:rPr>
            </w:pPr>
          </w:p>
        </w:tc>
        <w:tc>
          <w:tcPr>
            <w:tcW w:w="2072" w:type="dxa"/>
            <w:gridSpan w:val="2"/>
            <w:shd w:val="clear" w:color="auto" w:fill="auto"/>
          </w:tcPr>
          <w:p w:rsidR="008F7796" w:rsidRPr="00DE4C1E" w:rsidRDefault="008F7796" w:rsidP="008F7796">
            <w:pPr>
              <w:rPr>
                <w:rFonts w:ascii="Times New Roman" w:hAnsi="Times New Roman" w:cs="Times New Roman"/>
              </w:rPr>
            </w:pPr>
          </w:p>
        </w:tc>
        <w:tc>
          <w:tcPr>
            <w:tcW w:w="2933" w:type="dxa"/>
            <w:gridSpan w:val="2"/>
            <w:shd w:val="clear" w:color="auto" w:fill="auto"/>
          </w:tcPr>
          <w:p w:rsidR="008F7796" w:rsidRPr="00DE4C1E" w:rsidRDefault="008F7796" w:rsidP="008F7796">
            <w:pPr>
              <w:rPr>
                <w:rFonts w:ascii="Times New Roman" w:hAnsi="Times New Roman" w:cs="Times New Roman"/>
              </w:rPr>
            </w:pPr>
          </w:p>
        </w:tc>
        <w:tc>
          <w:tcPr>
            <w:tcW w:w="2504" w:type="dxa"/>
            <w:shd w:val="clear" w:color="auto" w:fill="auto"/>
          </w:tcPr>
          <w:p w:rsidR="008F7796" w:rsidRPr="00DE4C1E" w:rsidRDefault="008F7796" w:rsidP="008F7796">
            <w:pPr>
              <w:rPr>
                <w:rFonts w:ascii="Times New Roman" w:hAnsi="Times New Roman" w:cs="Times New Roman"/>
              </w:rPr>
            </w:pPr>
          </w:p>
        </w:tc>
      </w:tr>
      <w:tr w:rsidR="00990D29" w:rsidRPr="00DE4C1E" w:rsidTr="00990D29">
        <w:tc>
          <w:tcPr>
            <w:tcW w:w="3350" w:type="dxa"/>
            <w:shd w:val="clear" w:color="auto" w:fill="auto"/>
          </w:tcPr>
          <w:p w:rsidR="008F7796" w:rsidRPr="00DE4C1E" w:rsidRDefault="008F7796" w:rsidP="00990D29">
            <w:pPr>
              <w:pStyle w:val="2"/>
              <w:shd w:val="clear" w:color="auto" w:fill="auto"/>
              <w:spacing w:before="0" w:after="0" w:line="248" w:lineRule="exact"/>
              <w:ind w:left="100" w:firstLine="0"/>
              <w:jc w:val="left"/>
            </w:pPr>
            <w:r w:rsidRPr="00DE4C1E">
              <w:rPr>
                <w:rStyle w:val="Bodytext105pt"/>
              </w:rPr>
              <w:t>Итого по муниципальной программе</w:t>
            </w:r>
          </w:p>
        </w:tc>
        <w:tc>
          <w:tcPr>
            <w:tcW w:w="1712" w:type="dxa"/>
            <w:shd w:val="clear" w:color="auto" w:fill="auto"/>
          </w:tcPr>
          <w:p w:rsidR="008F7796" w:rsidRPr="00DE4C1E" w:rsidRDefault="008F7796" w:rsidP="008F7796">
            <w:pPr>
              <w:rPr>
                <w:rFonts w:ascii="Times New Roman" w:hAnsi="Times New Roman" w:cs="Times New Roman"/>
              </w:rPr>
            </w:pPr>
          </w:p>
        </w:tc>
        <w:tc>
          <w:tcPr>
            <w:tcW w:w="2498" w:type="dxa"/>
            <w:shd w:val="clear" w:color="auto" w:fill="auto"/>
          </w:tcPr>
          <w:p w:rsidR="008F7796" w:rsidRPr="00DE4C1E" w:rsidRDefault="008F7796" w:rsidP="008F7796">
            <w:pPr>
              <w:rPr>
                <w:rFonts w:ascii="Times New Roman" w:hAnsi="Times New Roman" w:cs="Times New Roman"/>
              </w:rPr>
            </w:pPr>
          </w:p>
        </w:tc>
        <w:tc>
          <w:tcPr>
            <w:tcW w:w="2072" w:type="dxa"/>
            <w:gridSpan w:val="2"/>
            <w:shd w:val="clear" w:color="auto" w:fill="auto"/>
          </w:tcPr>
          <w:p w:rsidR="008F7796" w:rsidRPr="00DE4C1E" w:rsidRDefault="008F7796" w:rsidP="008F7796">
            <w:pPr>
              <w:rPr>
                <w:rFonts w:ascii="Times New Roman" w:hAnsi="Times New Roman" w:cs="Times New Roman"/>
              </w:rPr>
            </w:pPr>
          </w:p>
        </w:tc>
        <w:tc>
          <w:tcPr>
            <w:tcW w:w="2933" w:type="dxa"/>
            <w:gridSpan w:val="2"/>
            <w:shd w:val="clear" w:color="auto" w:fill="auto"/>
          </w:tcPr>
          <w:p w:rsidR="008F7796" w:rsidRPr="00DE4C1E" w:rsidRDefault="008F7796" w:rsidP="008F7796">
            <w:pPr>
              <w:rPr>
                <w:rFonts w:ascii="Times New Roman" w:hAnsi="Times New Roman" w:cs="Times New Roman"/>
              </w:rPr>
            </w:pPr>
          </w:p>
        </w:tc>
        <w:tc>
          <w:tcPr>
            <w:tcW w:w="2504" w:type="dxa"/>
            <w:shd w:val="clear" w:color="auto" w:fill="auto"/>
          </w:tcPr>
          <w:p w:rsidR="008F7796" w:rsidRPr="00DE4C1E" w:rsidRDefault="008F7796" w:rsidP="008F7796">
            <w:pPr>
              <w:rPr>
                <w:rFonts w:ascii="Times New Roman" w:hAnsi="Times New Roman" w:cs="Times New Roman"/>
              </w:rPr>
            </w:pPr>
          </w:p>
        </w:tc>
      </w:tr>
      <w:tr w:rsidR="00990D29" w:rsidRPr="00DE4C1E" w:rsidTr="00990D29">
        <w:tc>
          <w:tcPr>
            <w:tcW w:w="3350" w:type="dxa"/>
            <w:shd w:val="clear" w:color="auto" w:fill="auto"/>
          </w:tcPr>
          <w:p w:rsidR="008F7796" w:rsidRPr="00DE4C1E" w:rsidRDefault="008F7796" w:rsidP="008F7796">
            <w:pPr>
              <w:rPr>
                <w:rFonts w:ascii="Times New Roman" w:hAnsi="Times New Roman" w:cs="Times New Roman"/>
              </w:rPr>
            </w:pPr>
          </w:p>
        </w:tc>
        <w:tc>
          <w:tcPr>
            <w:tcW w:w="1712" w:type="dxa"/>
            <w:shd w:val="clear" w:color="auto" w:fill="auto"/>
          </w:tcPr>
          <w:p w:rsidR="008F7796" w:rsidRPr="00DE4C1E" w:rsidRDefault="008F7796" w:rsidP="008F7796">
            <w:pPr>
              <w:rPr>
                <w:rFonts w:ascii="Times New Roman" w:hAnsi="Times New Roman" w:cs="Times New Roman"/>
              </w:rPr>
            </w:pPr>
          </w:p>
        </w:tc>
        <w:tc>
          <w:tcPr>
            <w:tcW w:w="2559" w:type="dxa"/>
            <w:gridSpan w:val="2"/>
            <w:shd w:val="clear" w:color="auto" w:fill="auto"/>
          </w:tcPr>
          <w:p w:rsidR="008F7796" w:rsidRPr="00DE4C1E" w:rsidRDefault="008F7796" w:rsidP="008F7796">
            <w:pPr>
              <w:rPr>
                <w:rFonts w:ascii="Times New Roman" w:hAnsi="Times New Roman" w:cs="Times New Roman"/>
              </w:rPr>
            </w:pPr>
          </w:p>
        </w:tc>
        <w:tc>
          <w:tcPr>
            <w:tcW w:w="2011" w:type="dxa"/>
            <w:shd w:val="clear" w:color="auto" w:fill="auto"/>
          </w:tcPr>
          <w:p w:rsidR="008F7796" w:rsidRPr="00DE4C1E" w:rsidRDefault="008F7796" w:rsidP="008F7796">
            <w:pPr>
              <w:rPr>
                <w:rFonts w:ascii="Times New Roman" w:hAnsi="Times New Roman" w:cs="Times New Roman"/>
              </w:rPr>
            </w:pPr>
          </w:p>
        </w:tc>
        <w:tc>
          <w:tcPr>
            <w:tcW w:w="2874" w:type="dxa"/>
            <w:shd w:val="clear" w:color="auto" w:fill="auto"/>
          </w:tcPr>
          <w:p w:rsidR="008F7796" w:rsidRPr="00DE4C1E" w:rsidRDefault="008F7796" w:rsidP="008F7796">
            <w:pPr>
              <w:rPr>
                <w:rFonts w:ascii="Times New Roman" w:hAnsi="Times New Roman" w:cs="Times New Roman"/>
              </w:rPr>
            </w:pPr>
          </w:p>
        </w:tc>
        <w:tc>
          <w:tcPr>
            <w:tcW w:w="2563" w:type="dxa"/>
            <w:gridSpan w:val="2"/>
            <w:shd w:val="clear" w:color="auto" w:fill="auto"/>
          </w:tcPr>
          <w:p w:rsidR="008F7796" w:rsidRPr="00DE4C1E" w:rsidRDefault="008F7796" w:rsidP="008F7796">
            <w:pPr>
              <w:rPr>
                <w:rFonts w:ascii="Times New Roman" w:hAnsi="Times New Roman" w:cs="Times New Roman"/>
              </w:rPr>
            </w:pPr>
          </w:p>
        </w:tc>
      </w:tr>
    </w:tbl>
    <w:p w:rsidR="00853BDE" w:rsidRPr="00DE4C1E" w:rsidRDefault="00853BDE" w:rsidP="00D2734E">
      <w:pPr>
        <w:pStyle w:val="Bodytext60"/>
        <w:shd w:val="clear" w:color="auto" w:fill="auto"/>
        <w:spacing w:before="16" w:after="0" w:line="240" w:lineRule="auto"/>
        <w:ind w:left="380" w:right="113"/>
        <w:jc w:val="left"/>
      </w:pPr>
      <w:r w:rsidRPr="00DE4C1E">
        <w:t xml:space="preserve">*стоимость выполненных программных  мероприятий </w:t>
      </w:r>
    </w:p>
    <w:p w:rsidR="00B3774F" w:rsidRPr="00DE4C1E" w:rsidRDefault="00853BDE" w:rsidP="00D2734E">
      <w:pPr>
        <w:pStyle w:val="Bodytext60"/>
        <w:shd w:val="clear" w:color="auto" w:fill="auto"/>
        <w:spacing w:before="16" w:after="0" w:line="240" w:lineRule="auto"/>
        <w:ind w:left="380" w:right="113"/>
        <w:jc w:val="left"/>
      </w:pPr>
      <w:r w:rsidRPr="00DE4C1E">
        <w:t>**кассовые расходы</w:t>
      </w:r>
    </w:p>
    <w:p w:rsidR="0042335D" w:rsidRPr="00DE4C1E" w:rsidRDefault="0042335D" w:rsidP="00D2734E">
      <w:pPr>
        <w:pStyle w:val="Bodytext60"/>
        <w:shd w:val="clear" w:color="auto" w:fill="auto"/>
        <w:spacing w:before="16" w:after="0" w:line="240" w:lineRule="auto"/>
        <w:ind w:left="380" w:right="113"/>
        <w:jc w:val="left"/>
      </w:pPr>
      <w:r w:rsidRPr="00DE4C1E">
        <w:t>Форма сдается в разрезе источников финансирования</w:t>
      </w:r>
    </w:p>
    <w:p w:rsidR="00B90274" w:rsidRPr="00DE4C1E" w:rsidRDefault="00B90274" w:rsidP="00B90274">
      <w:pPr>
        <w:pStyle w:val="Bodytext51"/>
        <w:shd w:val="clear" w:color="auto" w:fill="auto"/>
        <w:spacing w:before="0" w:after="0" w:line="240" w:lineRule="auto"/>
        <w:ind w:left="-709" w:firstLine="0"/>
        <w:jc w:val="center"/>
      </w:pPr>
      <w:r w:rsidRPr="00DE4C1E">
        <w:rPr>
          <w:sz w:val="28"/>
          <w:szCs w:val="28"/>
        </w:rPr>
        <w:t>Координатор муниципальной программы____________________(ФИО)</w:t>
      </w:r>
    </w:p>
    <w:p w:rsidR="00B90274" w:rsidRPr="00DE4C1E" w:rsidRDefault="00B90274" w:rsidP="00D2734E">
      <w:pPr>
        <w:pStyle w:val="Bodytext60"/>
        <w:shd w:val="clear" w:color="auto" w:fill="auto"/>
        <w:spacing w:before="16" w:after="0" w:line="240" w:lineRule="auto"/>
        <w:ind w:left="380" w:right="113"/>
        <w:jc w:val="left"/>
        <w:sectPr w:rsidR="00B90274" w:rsidRPr="00DE4C1E" w:rsidSect="005E460F">
          <w:type w:val="nextColumn"/>
          <w:pgSz w:w="16840" w:h="11907" w:orient="landscape" w:code="9"/>
          <w:pgMar w:top="1418" w:right="851" w:bottom="851" w:left="851" w:header="0" w:footer="6" w:gutter="0"/>
          <w:cols w:space="720"/>
          <w:noEndnote/>
          <w:titlePg/>
          <w:docGrid w:linePitch="360"/>
        </w:sectPr>
      </w:pPr>
    </w:p>
    <w:p w:rsidR="00040AEA" w:rsidRPr="00DE4C1E" w:rsidRDefault="00040AEA" w:rsidP="00040AEA">
      <w:pPr>
        <w:pStyle w:val="2"/>
        <w:shd w:val="clear" w:color="auto" w:fill="auto"/>
        <w:spacing w:before="0" w:after="0" w:line="240" w:lineRule="auto"/>
        <w:ind w:left="8505" w:firstLine="0"/>
        <w:jc w:val="right"/>
        <w:rPr>
          <w:sz w:val="28"/>
          <w:szCs w:val="28"/>
        </w:rPr>
      </w:pPr>
      <w:r w:rsidRPr="00DE4C1E">
        <w:rPr>
          <w:sz w:val="28"/>
          <w:szCs w:val="28"/>
        </w:rPr>
        <w:lastRenderedPageBreak/>
        <w:t>Приложение 1</w:t>
      </w:r>
      <w:r w:rsidR="004817E9" w:rsidRPr="00DE4C1E">
        <w:rPr>
          <w:sz w:val="28"/>
          <w:szCs w:val="28"/>
        </w:rPr>
        <w:t>1</w:t>
      </w:r>
      <w:r w:rsidRPr="00DE4C1E">
        <w:rPr>
          <w:sz w:val="28"/>
          <w:szCs w:val="28"/>
        </w:rPr>
        <w:t xml:space="preserve"> к Порядку</w:t>
      </w:r>
    </w:p>
    <w:p w:rsidR="009F2620" w:rsidRPr="00DE4C1E" w:rsidRDefault="009F2620" w:rsidP="009F2620">
      <w:pPr>
        <w:jc w:val="center"/>
        <w:rPr>
          <w:rFonts w:ascii="Times New Roman" w:hAnsi="Times New Roman" w:cs="Times New Roman"/>
          <w:sz w:val="28"/>
          <w:szCs w:val="28"/>
        </w:rPr>
      </w:pPr>
      <w:r w:rsidRPr="00DE4C1E">
        <w:rPr>
          <w:rFonts w:ascii="Times New Roman" w:hAnsi="Times New Roman" w:cs="Times New Roman"/>
          <w:sz w:val="28"/>
          <w:szCs w:val="28"/>
        </w:rPr>
        <w:t>Форма</w:t>
      </w:r>
    </w:p>
    <w:p w:rsidR="009F2620" w:rsidRPr="00DE4C1E" w:rsidRDefault="009F2620" w:rsidP="009F2620">
      <w:pPr>
        <w:jc w:val="center"/>
        <w:rPr>
          <w:rFonts w:ascii="Times New Roman" w:hAnsi="Times New Roman" w:cs="Times New Roman"/>
          <w:sz w:val="28"/>
          <w:szCs w:val="28"/>
        </w:rPr>
      </w:pPr>
      <w:r w:rsidRPr="00DE4C1E">
        <w:rPr>
          <w:rFonts w:ascii="Times New Roman" w:hAnsi="Times New Roman" w:cs="Times New Roman"/>
          <w:sz w:val="28"/>
          <w:szCs w:val="28"/>
        </w:rPr>
        <w:t xml:space="preserve">оценки результатов реализации мероприятий муниципальной  </w:t>
      </w:r>
      <w:r w:rsidR="009A69B2" w:rsidRPr="00DE4C1E">
        <w:rPr>
          <w:rFonts w:ascii="Times New Roman" w:hAnsi="Times New Roman" w:cs="Times New Roman"/>
          <w:sz w:val="28"/>
          <w:szCs w:val="28"/>
        </w:rPr>
        <w:t>под</w:t>
      </w:r>
      <w:r w:rsidRPr="00DE4C1E">
        <w:rPr>
          <w:rFonts w:ascii="Times New Roman" w:hAnsi="Times New Roman" w:cs="Times New Roman"/>
          <w:sz w:val="28"/>
          <w:szCs w:val="28"/>
        </w:rPr>
        <w:t xml:space="preserve">программы </w:t>
      </w:r>
    </w:p>
    <w:p w:rsidR="009F2620" w:rsidRPr="00DE4C1E" w:rsidRDefault="009F2620" w:rsidP="009F2620">
      <w:pPr>
        <w:jc w:val="center"/>
        <w:rPr>
          <w:rFonts w:ascii="Times New Roman" w:hAnsi="Times New Roman" w:cs="Times New Roman"/>
          <w:sz w:val="28"/>
          <w:szCs w:val="28"/>
        </w:rPr>
      </w:pPr>
      <w:r w:rsidRPr="00DE4C1E">
        <w:rPr>
          <w:rFonts w:ascii="Times New Roman" w:hAnsi="Times New Roman" w:cs="Times New Roman"/>
          <w:sz w:val="28"/>
          <w:szCs w:val="28"/>
        </w:rPr>
        <w:t>___________________________________________________________</w:t>
      </w:r>
    </w:p>
    <w:p w:rsidR="009F2620" w:rsidRPr="00DE4C1E" w:rsidRDefault="009F2620" w:rsidP="009F2620">
      <w:pPr>
        <w:jc w:val="center"/>
        <w:rPr>
          <w:rFonts w:ascii="Times New Roman" w:hAnsi="Times New Roman" w:cs="Times New Roman"/>
          <w:sz w:val="28"/>
          <w:szCs w:val="28"/>
        </w:rPr>
      </w:pPr>
      <w:r w:rsidRPr="00DE4C1E">
        <w:rPr>
          <w:rFonts w:ascii="Times New Roman" w:hAnsi="Times New Roman" w:cs="Times New Roman"/>
          <w:sz w:val="28"/>
          <w:szCs w:val="28"/>
        </w:rPr>
        <w:t xml:space="preserve">(наименование муниципальной </w:t>
      </w:r>
      <w:r w:rsidR="009A69B2" w:rsidRPr="00DE4C1E">
        <w:rPr>
          <w:rFonts w:ascii="Times New Roman" w:hAnsi="Times New Roman" w:cs="Times New Roman"/>
          <w:sz w:val="28"/>
          <w:szCs w:val="28"/>
        </w:rPr>
        <w:t>под</w:t>
      </w:r>
      <w:r w:rsidRPr="00DE4C1E">
        <w:rPr>
          <w:rFonts w:ascii="Times New Roman" w:hAnsi="Times New Roman" w:cs="Times New Roman"/>
          <w:sz w:val="28"/>
          <w:szCs w:val="28"/>
        </w:rPr>
        <w:t xml:space="preserve">программы </w:t>
      </w:r>
    </w:p>
    <w:p w:rsidR="009F2620" w:rsidRPr="00DE4C1E" w:rsidRDefault="009F2620" w:rsidP="009F2620">
      <w:pPr>
        <w:jc w:val="center"/>
        <w:rPr>
          <w:rFonts w:ascii="Times New Roman" w:hAnsi="Times New Roman" w:cs="Times New Roman"/>
          <w:sz w:val="28"/>
          <w:szCs w:val="28"/>
        </w:rPr>
      </w:pPr>
      <w:r w:rsidRPr="00DE4C1E">
        <w:rPr>
          <w:rFonts w:ascii="Times New Roman" w:hAnsi="Times New Roman" w:cs="Times New Roman"/>
          <w:sz w:val="28"/>
          <w:szCs w:val="28"/>
        </w:rPr>
        <w:t>за январь -</w:t>
      </w:r>
      <w:r w:rsidR="00A5229F" w:rsidRPr="00DE4C1E">
        <w:rPr>
          <w:rFonts w:ascii="Times New Roman" w:hAnsi="Times New Roman" w:cs="Times New Roman"/>
          <w:sz w:val="28"/>
          <w:szCs w:val="28"/>
        </w:rPr>
        <w:t>______________</w:t>
      </w:r>
      <w:r w:rsidRPr="00DE4C1E">
        <w:rPr>
          <w:rFonts w:ascii="Times New Roman" w:hAnsi="Times New Roman" w:cs="Times New Roman"/>
          <w:sz w:val="28"/>
          <w:szCs w:val="28"/>
        </w:rPr>
        <w:t>20__года</w:t>
      </w:r>
    </w:p>
    <w:p w:rsidR="00E7247E" w:rsidRPr="00DE4C1E" w:rsidRDefault="00E7247E" w:rsidP="000972C9">
      <w:pPr>
        <w:spacing w:line="266" w:lineRule="exact"/>
        <w:ind w:left="100" w:right="160"/>
        <w:rPr>
          <w:rFonts w:ascii="Times New Roman" w:hAnsi="Times New Roman" w:cs="Times New Roman"/>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0"/>
        <w:gridCol w:w="1418"/>
        <w:gridCol w:w="1326"/>
        <w:gridCol w:w="1213"/>
        <w:gridCol w:w="1326"/>
        <w:gridCol w:w="1213"/>
        <w:gridCol w:w="1645"/>
        <w:gridCol w:w="685"/>
        <w:gridCol w:w="1434"/>
        <w:gridCol w:w="1247"/>
        <w:gridCol w:w="1252"/>
        <w:gridCol w:w="1334"/>
      </w:tblGrid>
      <w:tr w:rsidR="00990D29" w:rsidRPr="00DE4C1E" w:rsidTr="00990D29">
        <w:tc>
          <w:tcPr>
            <w:tcW w:w="670" w:type="dxa"/>
            <w:vMerge w:val="restart"/>
            <w:shd w:val="clear" w:color="auto" w:fill="auto"/>
          </w:tcPr>
          <w:p w:rsidR="009F2620" w:rsidRPr="00DE4C1E" w:rsidRDefault="009F2620" w:rsidP="00990D29">
            <w:pPr>
              <w:pStyle w:val="2"/>
              <w:shd w:val="clear" w:color="auto" w:fill="auto"/>
              <w:spacing w:before="0" w:after="60" w:line="210" w:lineRule="exact"/>
              <w:ind w:left="220" w:firstLine="0"/>
            </w:pPr>
            <w:r w:rsidRPr="00DE4C1E">
              <w:rPr>
                <w:rStyle w:val="Bodytext105pt"/>
              </w:rPr>
              <w:t>№</w:t>
            </w:r>
          </w:p>
          <w:p w:rsidR="009F2620" w:rsidRPr="00DE4C1E" w:rsidRDefault="009F2620" w:rsidP="00990D29">
            <w:pPr>
              <w:pStyle w:val="2"/>
              <w:shd w:val="clear" w:color="auto" w:fill="auto"/>
              <w:spacing w:before="60" w:after="0" w:line="210" w:lineRule="exact"/>
              <w:ind w:left="220" w:firstLine="0"/>
            </w:pPr>
            <w:r w:rsidRPr="00DE4C1E">
              <w:rPr>
                <w:rStyle w:val="Bodytext105pt"/>
              </w:rPr>
              <w:t>п/п</w:t>
            </w:r>
          </w:p>
        </w:tc>
        <w:tc>
          <w:tcPr>
            <w:tcW w:w="1418" w:type="dxa"/>
            <w:vMerge w:val="restart"/>
            <w:shd w:val="clear" w:color="auto" w:fill="auto"/>
          </w:tcPr>
          <w:p w:rsidR="009F2620" w:rsidRPr="00DE4C1E" w:rsidRDefault="009F2620" w:rsidP="00990D29">
            <w:pPr>
              <w:pStyle w:val="2"/>
              <w:shd w:val="clear" w:color="auto" w:fill="auto"/>
              <w:spacing w:before="0" w:after="0" w:line="252" w:lineRule="exact"/>
              <w:ind w:firstLine="0"/>
            </w:pPr>
            <w:r w:rsidRPr="00DE4C1E">
              <w:rPr>
                <w:rStyle w:val="Bodytext105pt"/>
              </w:rPr>
              <w:t>Задачи,</w:t>
            </w:r>
          </w:p>
          <w:p w:rsidR="009F2620" w:rsidRPr="00DE4C1E" w:rsidRDefault="009F2620" w:rsidP="00990D29">
            <w:pPr>
              <w:pStyle w:val="2"/>
              <w:shd w:val="clear" w:color="auto" w:fill="auto"/>
              <w:spacing w:before="0" w:after="0" w:line="252" w:lineRule="exact"/>
              <w:ind w:firstLine="0"/>
            </w:pPr>
            <w:r w:rsidRPr="00DE4C1E">
              <w:rPr>
                <w:rStyle w:val="Bodytext105pt"/>
              </w:rPr>
              <w:t>направленные</w:t>
            </w:r>
          </w:p>
          <w:p w:rsidR="009F2620" w:rsidRPr="00DE4C1E" w:rsidRDefault="009F2620" w:rsidP="00990D29">
            <w:pPr>
              <w:pStyle w:val="2"/>
              <w:shd w:val="clear" w:color="auto" w:fill="auto"/>
              <w:spacing w:before="0" w:after="0" w:line="252" w:lineRule="exact"/>
              <w:ind w:firstLine="0"/>
            </w:pPr>
            <w:r w:rsidRPr="00DE4C1E">
              <w:rPr>
                <w:rStyle w:val="Bodytext105pt"/>
              </w:rPr>
              <w:t>на</w:t>
            </w:r>
          </w:p>
          <w:p w:rsidR="009F2620" w:rsidRPr="00DE4C1E" w:rsidRDefault="009F2620" w:rsidP="00990D29">
            <w:pPr>
              <w:pStyle w:val="2"/>
              <w:shd w:val="clear" w:color="auto" w:fill="auto"/>
              <w:spacing w:before="0" w:after="0" w:line="252" w:lineRule="exact"/>
              <w:ind w:firstLine="0"/>
            </w:pPr>
            <w:r w:rsidRPr="00DE4C1E">
              <w:rPr>
                <w:rStyle w:val="Bodytext105pt"/>
              </w:rPr>
              <w:t>достижение</w:t>
            </w:r>
          </w:p>
          <w:p w:rsidR="009F2620" w:rsidRPr="00DE4C1E" w:rsidRDefault="009F2620" w:rsidP="00990D29">
            <w:pPr>
              <w:pStyle w:val="2"/>
              <w:shd w:val="clear" w:color="auto" w:fill="auto"/>
              <w:spacing w:before="0" w:after="0" w:line="252" w:lineRule="exact"/>
              <w:ind w:firstLine="0"/>
            </w:pPr>
            <w:r w:rsidRPr="00DE4C1E">
              <w:rPr>
                <w:rStyle w:val="Bodytext105pt"/>
              </w:rPr>
              <w:t>цели</w:t>
            </w:r>
          </w:p>
        </w:tc>
        <w:tc>
          <w:tcPr>
            <w:tcW w:w="2539" w:type="dxa"/>
            <w:gridSpan w:val="2"/>
            <w:shd w:val="clear" w:color="auto" w:fill="auto"/>
          </w:tcPr>
          <w:p w:rsidR="009F2620" w:rsidRPr="00DE4C1E" w:rsidRDefault="009F2620" w:rsidP="00990D29">
            <w:pPr>
              <w:pStyle w:val="2"/>
              <w:shd w:val="clear" w:color="auto" w:fill="auto"/>
              <w:spacing w:before="0" w:after="0" w:line="252" w:lineRule="exact"/>
              <w:ind w:firstLine="0"/>
            </w:pPr>
            <w:r w:rsidRPr="00DE4C1E">
              <w:rPr>
                <w:rStyle w:val="Bodytext105pt"/>
              </w:rPr>
              <w:t>Планируемый объем финансирования на решение данной задачи (тыс. руб.)</w:t>
            </w:r>
          </w:p>
        </w:tc>
        <w:tc>
          <w:tcPr>
            <w:tcW w:w="2539" w:type="dxa"/>
            <w:gridSpan w:val="2"/>
            <w:shd w:val="clear" w:color="auto" w:fill="auto"/>
          </w:tcPr>
          <w:p w:rsidR="009F2620" w:rsidRPr="00DE4C1E" w:rsidRDefault="009F2620" w:rsidP="00990D29">
            <w:pPr>
              <w:pStyle w:val="2"/>
              <w:shd w:val="clear" w:color="auto" w:fill="auto"/>
              <w:spacing w:before="0" w:after="0" w:line="252" w:lineRule="exact"/>
              <w:ind w:firstLine="0"/>
            </w:pPr>
            <w:r w:rsidRPr="00DE4C1E">
              <w:rPr>
                <w:rStyle w:val="Bodytext105pt"/>
              </w:rPr>
              <w:t>Фактический объем финансирования на решение данной задачи (тыс. руб.)</w:t>
            </w:r>
          </w:p>
        </w:tc>
        <w:tc>
          <w:tcPr>
            <w:tcW w:w="1645" w:type="dxa"/>
            <w:vMerge w:val="restart"/>
            <w:shd w:val="clear" w:color="auto" w:fill="auto"/>
          </w:tcPr>
          <w:p w:rsidR="009F2620" w:rsidRPr="00DE4C1E" w:rsidRDefault="009F2620" w:rsidP="00990D29">
            <w:pPr>
              <w:pStyle w:val="2"/>
              <w:shd w:val="clear" w:color="auto" w:fill="auto"/>
              <w:spacing w:before="0" w:after="0" w:line="252" w:lineRule="exact"/>
              <w:ind w:firstLine="0"/>
            </w:pPr>
            <w:r w:rsidRPr="00DE4C1E">
              <w:rPr>
                <w:rStyle w:val="Bodytext105pt"/>
              </w:rPr>
              <w:t>Показатель</w:t>
            </w:r>
          </w:p>
          <w:p w:rsidR="009F2620" w:rsidRPr="00DE4C1E" w:rsidRDefault="009F2620" w:rsidP="00990D29">
            <w:pPr>
              <w:pStyle w:val="2"/>
              <w:shd w:val="clear" w:color="auto" w:fill="auto"/>
              <w:spacing w:before="0" w:after="0" w:line="252" w:lineRule="exact"/>
              <w:ind w:firstLine="0"/>
            </w:pPr>
            <w:r w:rsidRPr="00DE4C1E">
              <w:rPr>
                <w:rStyle w:val="Bodytext105pt"/>
              </w:rPr>
              <w:t>реализации</w:t>
            </w:r>
          </w:p>
          <w:p w:rsidR="009F2620" w:rsidRPr="00DE4C1E" w:rsidRDefault="009F2620" w:rsidP="00990D29">
            <w:pPr>
              <w:pStyle w:val="2"/>
              <w:shd w:val="clear" w:color="auto" w:fill="auto"/>
              <w:spacing w:before="0" w:after="0" w:line="252" w:lineRule="exact"/>
              <w:ind w:firstLine="0"/>
            </w:pPr>
            <w:r w:rsidRPr="00DE4C1E">
              <w:rPr>
                <w:rStyle w:val="Bodytext105pt"/>
              </w:rPr>
              <w:t>мероприятий</w:t>
            </w:r>
          </w:p>
          <w:p w:rsidR="009F2620" w:rsidRPr="00DE4C1E" w:rsidRDefault="009F2620" w:rsidP="00990D29">
            <w:pPr>
              <w:pStyle w:val="2"/>
              <w:shd w:val="clear" w:color="auto" w:fill="auto"/>
              <w:spacing w:before="0" w:after="0" w:line="252" w:lineRule="exact"/>
              <w:ind w:firstLine="0"/>
            </w:pPr>
            <w:r w:rsidRPr="00DE4C1E">
              <w:rPr>
                <w:rStyle w:val="Bodytext105pt"/>
              </w:rPr>
              <w:t>муниципальной</w:t>
            </w:r>
          </w:p>
          <w:p w:rsidR="009F2620" w:rsidRPr="00DE4C1E" w:rsidRDefault="009A69B2" w:rsidP="00990D29">
            <w:pPr>
              <w:pStyle w:val="2"/>
              <w:shd w:val="clear" w:color="auto" w:fill="auto"/>
              <w:spacing w:before="0" w:after="0" w:line="252" w:lineRule="exact"/>
              <w:ind w:firstLine="0"/>
            </w:pPr>
            <w:r w:rsidRPr="00DE4C1E">
              <w:rPr>
                <w:rStyle w:val="Bodytext105pt"/>
              </w:rPr>
              <w:t>под</w:t>
            </w:r>
            <w:r w:rsidR="009F2620" w:rsidRPr="00DE4C1E">
              <w:rPr>
                <w:rStyle w:val="Bodytext105pt"/>
              </w:rPr>
              <w:t>программы</w:t>
            </w:r>
          </w:p>
          <w:p w:rsidR="009F2620" w:rsidRPr="00DE4C1E" w:rsidRDefault="009F2620" w:rsidP="00990D29">
            <w:pPr>
              <w:pStyle w:val="2"/>
              <w:shd w:val="clear" w:color="auto" w:fill="auto"/>
              <w:spacing w:before="0" w:after="0" w:line="252" w:lineRule="exact"/>
              <w:ind w:firstLine="0"/>
            </w:pPr>
          </w:p>
        </w:tc>
        <w:tc>
          <w:tcPr>
            <w:tcW w:w="685" w:type="dxa"/>
            <w:vMerge w:val="restart"/>
            <w:shd w:val="clear" w:color="auto" w:fill="auto"/>
          </w:tcPr>
          <w:p w:rsidR="009F2620" w:rsidRPr="00DE4C1E" w:rsidRDefault="009F2620" w:rsidP="00990D29">
            <w:pPr>
              <w:pStyle w:val="2"/>
              <w:shd w:val="clear" w:color="auto" w:fill="auto"/>
              <w:spacing w:before="0" w:after="0" w:line="252" w:lineRule="exact"/>
              <w:ind w:firstLine="0"/>
            </w:pPr>
            <w:r w:rsidRPr="00DE4C1E">
              <w:rPr>
                <w:rStyle w:val="Bodytext105pt"/>
              </w:rPr>
              <w:t>Еди</w:t>
            </w:r>
            <w:r w:rsidRPr="00DE4C1E">
              <w:rPr>
                <w:rStyle w:val="Bodytext105pt"/>
              </w:rPr>
              <w:softHyphen/>
            </w:r>
          </w:p>
          <w:p w:rsidR="009F2620" w:rsidRPr="00DE4C1E" w:rsidRDefault="009F2620" w:rsidP="00990D29">
            <w:pPr>
              <w:pStyle w:val="2"/>
              <w:shd w:val="clear" w:color="auto" w:fill="auto"/>
              <w:spacing w:before="0" w:after="0" w:line="252" w:lineRule="exact"/>
              <w:ind w:firstLine="0"/>
            </w:pPr>
            <w:r w:rsidRPr="00DE4C1E">
              <w:rPr>
                <w:rStyle w:val="Bodytext105pt"/>
              </w:rPr>
              <w:t>ница</w:t>
            </w:r>
          </w:p>
          <w:p w:rsidR="009F2620" w:rsidRPr="00DE4C1E" w:rsidRDefault="009F2620" w:rsidP="00990D29">
            <w:pPr>
              <w:pStyle w:val="2"/>
              <w:shd w:val="clear" w:color="auto" w:fill="auto"/>
              <w:spacing w:before="0" w:after="0" w:line="252" w:lineRule="exact"/>
              <w:ind w:firstLine="0"/>
            </w:pPr>
            <w:r w:rsidRPr="00DE4C1E">
              <w:rPr>
                <w:rStyle w:val="Bodytext105pt"/>
              </w:rPr>
              <w:t>изме</w:t>
            </w:r>
            <w:r w:rsidRPr="00DE4C1E">
              <w:rPr>
                <w:rStyle w:val="Bodytext105pt"/>
              </w:rPr>
              <w:softHyphen/>
            </w:r>
          </w:p>
          <w:p w:rsidR="009F2620" w:rsidRPr="00DE4C1E" w:rsidRDefault="009F2620" w:rsidP="00990D29">
            <w:pPr>
              <w:pStyle w:val="2"/>
              <w:shd w:val="clear" w:color="auto" w:fill="auto"/>
              <w:spacing w:before="0" w:after="0" w:line="252" w:lineRule="exact"/>
              <w:ind w:firstLine="0"/>
            </w:pPr>
            <w:r w:rsidRPr="00DE4C1E">
              <w:rPr>
                <w:rStyle w:val="Bodytext105pt"/>
              </w:rPr>
              <w:t>рения</w:t>
            </w:r>
          </w:p>
        </w:tc>
        <w:tc>
          <w:tcPr>
            <w:tcW w:w="1434" w:type="dxa"/>
            <w:vMerge w:val="restart"/>
            <w:shd w:val="clear" w:color="auto" w:fill="auto"/>
          </w:tcPr>
          <w:p w:rsidR="009F2620" w:rsidRPr="00DE4C1E" w:rsidRDefault="009F2620" w:rsidP="00990D29">
            <w:pPr>
              <w:pStyle w:val="2"/>
              <w:shd w:val="clear" w:color="auto" w:fill="auto"/>
              <w:spacing w:before="0" w:after="0" w:line="252" w:lineRule="exact"/>
              <w:ind w:firstLine="0"/>
              <w:rPr>
                <w:rStyle w:val="Bodytext105pt"/>
              </w:rPr>
            </w:pPr>
            <w:r w:rsidRPr="00DE4C1E">
              <w:rPr>
                <w:rStyle w:val="Bodytext105pt"/>
              </w:rPr>
              <w:t>Базовое значение задачи/ показателя (на начало реализации муниципальной</w:t>
            </w:r>
          </w:p>
          <w:p w:rsidR="009F2620" w:rsidRPr="00DE4C1E" w:rsidRDefault="009F2620" w:rsidP="00990D29">
            <w:pPr>
              <w:pStyle w:val="2"/>
              <w:shd w:val="clear" w:color="auto" w:fill="auto"/>
              <w:spacing w:before="0" w:after="0" w:line="252" w:lineRule="exact"/>
              <w:ind w:firstLine="0"/>
            </w:pPr>
            <w:r w:rsidRPr="00DE4C1E">
              <w:rPr>
                <w:rStyle w:val="Bodytext105pt"/>
              </w:rPr>
              <w:t>программы)</w:t>
            </w:r>
          </w:p>
        </w:tc>
        <w:tc>
          <w:tcPr>
            <w:tcW w:w="1247" w:type="dxa"/>
            <w:vMerge w:val="restart"/>
            <w:shd w:val="clear" w:color="auto" w:fill="auto"/>
          </w:tcPr>
          <w:p w:rsidR="009F2620" w:rsidRPr="00DE4C1E" w:rsidRDefault="009F2620" w:rsidP="00990D29">
            <w:pPr>
              <w:pStyle w:val="2"/>
              <w:shd w:val="clear" w:color="auto" w:fill="auto"/>
              <w:tabs>
                <w:tab w:val="left" w:leader="underscore" w:pos="1072"/>
              </w:tabs>
              <w:spacing w:before="0" w:after="0" w:line="252" w:lineRule="exact"/>
              <w:ind w:left="140" w:hanging="97"/>
            </w:pPr>
            <w:r w:rsidRPr="00DE4C1E">
              <w:rPr>
                <w:rStyle w:val="Bodytext105pt"/>
              </w:rPr>
              <w:t>Плани</w:t>
            </w:r>
            <w:r w:rsidRPr="00DE4C1E">
              <w:rPr>
                <w:rStyle w:val="Bodytext105pt"/>
              </w:rPr>
              <w:softHyphen/>
              <w:t>руемое значение задачи/ показателя на 20__</w:t>
            </w:r>
          </w:p>
        </w:tc>
        <w:tc>
          <w:tcPr>
            <w:tcW w:w="1252" w:type="dxa"/>
            <w:vMerge w:val="restart"/>
            <w:shd w:val="clear" w:color="auto" w:fill="auto"/>
          </w:tcPr>
          <w:p w:rsidR="009F2620" w:rsidRPr="00DE4C1E" w:rsidRDefault="009F2620" w:rsidP="00990D29">
            <w:pPr>
              <w:pStyle w:val="2"/>
              <w:shd w:val="clear" w:color="auto" w:fill="auto"/>
              <w:tabs>
                <w:tab w:val="left" w:leader="underscore" w:pos="1044"/>
              </w:tabs>
              <w:spacing w:before="0" w:after="0" w:line="252" w:lineRule="exact"/>
              <w:ind w:left="140" w:hanging="72"/>
            </w:pPr>
            <w:r w:rsidRPr="00DE4C1E">
              <w:rPr>
                <w:rStyle w:val="Bodytext105pt"/>
              </w:rPr>
              <w:t>Достиг</w:t>
            </w:r>
            <w:r w:rsidRPr="00DE4C1E">
              <w:rPr>
                <w:rStyle w:val="Bodytext105pt"/>
              </w:rPr>
              <w:softHyphen/>
              <w:t>нутое значение задачи/ показателя за 20__</w:t>
            </w:r>
          </w:p>
        </w:tc>
        <w:tc>
          <w:tcPr>
            <w:tcW w:w="1334" w:type="dxa"/>
            <w:vMerge w:val="restart"/>
            <w:shd w:val="clear" w:color="auto" w:fill="auto"/>
          </w:tcPr>
          <w:p w:rsidR="009F2620" w:rsidRPr="00DE4C1E" w:rsidRDefault="009F2620" w:rsidP="00990D29">
            <w:pPr>
              <w:pStyle w:val="2"/>
              <w:shd w:val="clear" w:color="auto" w:fill="auto"/>
              <w:spacing w:before="0" w:after="0" w:line="252" w:lineRule="exact"/>
              <w:ind w:firstLine="0"/>
            </w:pPr>
            <w:r w:rsidRPr="00DE4C1E">
              <w:rPr>
                <w:rStyle w:val="Bodytext105pt"/>
              </w:rPr>
              <w:t>Причины</w:t>
            </w:r>
          </w:p>
          <w:p w:rsidR="009F2620" w:rsidRPr="00DE4C1E" w:rsidRDefault="009F2620" w:rsidP="00990D29">
            <w:pPr>
              <w:pStyle w:val="2"/>
              <w:shd w:val="clear" w:color="auto" w:fill="auto"/>
              <w:spacing w:before="0" w:after="0" w:line="252" w:lineRule="exact"/>
              <w:ind w:firstLine="0"/>
            </w:pPr>
            <w:r w:rsidRPr="00DE4C1E">
              <w:rPr>
                <w:rStyle w:val="Bodytext105pt"/>
              </w:rPr>
              <w:t>невыполне</w:t>
            </w:r>
            <w:r w:rsidRPr="00DE4C1E">
              <w:rPr>
                <w:rStyle w:val="Bodytext105pt"/>
              </w:rPr>
              <w:softHyphen/>
            </w:r>
          </w:p>
          <w:p w:rsidR="009F2620" w:rsidRPr="00DE4C1E" w:rsidRDefault="009F2620" w:rsidP="00990D29">
            <w:pPr>
              <w:pStyle w:val="2"/>
              <w:shd w:val="clear" w:color="auto" w:fill="auto"/>
              <w:spacing w:before="0" w:after="0" w:line="252" w:lineRule="exact"/>
              <w:ind w:firstLine="0"/>
            </w:pPr>
            <w:r w:rsidRPr="00DE4C1E">
              <w:rPr>
                <w:rStyle w:val="Bodytext105pt"/>
              </w:rPr>
              <w:t>ния/</w:t>
            </w:r>
          </w:p>
          <w:p w:rsidR="009F2620" w:rsidRPr="00DE4C1E" w:rsidRDefault="009F2620" w:rsidP="00990D29">
            <w:pPr>
              <w:pStyle w:val="2"/>
              <w:shd w:val="clear" w:color="auto" w:fill="auto"/>
              <w:spacing w:before="0" w:after="0" w:line="252" w:lineRule="exact"/>
              <w:ind w:firstLine="0"/>
            </w:pPr>
            <w:r w:rsidRPr="00DE4C1E">
              <w:rPr>
                <w:rStyle w:val="Bodytext105pt"/>
              </w:rPr>
              <w:t>несвоевре</w:t>
            </w:r>
            <w:r w:rsidRPr="00DE4C1E">
              <w:rPr>
                <w:rStyle w:val="Bodytext105pt"/>
              </w:rPr>
              <w:softHyphen/>
            </w:r>
          </w:p>
          <w:p w:rsidR="009F2620" w:rsidRPr="00DE4C1E" w:rsidRDefault="009F2620" w:rsidP="00990D29">
            <w:pPr>
              <w:pStyle w:val="2"/>
              <w:shd w:val="clear" w:color="auto" w:fill="auto"/>
              <w:spacing w:before="0" w:after="0" w:line="252" w:lineRule="exact"/>
              <w:ind w:firstLine="0"/>
            </w:pPr>
            <w:r w:rsidRPr="00DE4C1E">
              <w:rPr>
                <w:rStyle w:val="Bodytext105pt"/>
              </w:rPr>
              <w:t>менного</w:t>
            </w:r>
          </w:p>
          <w:p w:rsidR="009F2620" w:rsidRPr="00DE4C1E" w:rsidRDefault="009F2620" w:rsidP="00990D29">
            <w:pPr>
              <w:pStyle w:val="2"/>
              <w:shd w:val="clear" w:color="auto" w:fill="auto"/>
              <w:spacing w:before="0" w:after="0" w:line="252" w:lineRule="exact"/>
              <w:ind w:firstLine="0"/>
            </w:pPr>
            <w:r w:rsidRPr="00DE4C1E">
              <w:rPr>
                <w:rStyle w:val="Bodytext105pt"/>
              </w:rPr>
              <w:t>выполнения/</w:t>
            </w:r>
          </w:p>
          <w:p w:rsidR="009F2620" w:rsidRPr="00DE4C1E" w:rsidRDefault="009F2620" w:rsidP="00990D29">
            <w:pPr>
              <w:pStyle w:val="2"/>
              <w:shd w:val="clear" w:color="auto" w:fill="auto"/>
              <w:spacing w:before="0" w:after="0" w:line="252" w:lineRule="exact"/>
              <w:ind w:firstLine="0"/>
            </w:pPr>
            <w:r w:rsidRPr="00DE4C1E">
              <w:rPr>
                <w:rStyle w:val="Bodytext105pt"/>
              </w:rPr>
              <w:t>текущая</w:t>
            </w:r>
          </w:p>
          <w:p w:rsidR="009F2620" w:rsidRPr="00DE4C1E" w:rsidRDefault="009F2620" w:rsidP="00990D29">
            <w:pPr>
              <w:pStyle w:val="2"/>
              <w:shd w:val="clear" w:color="auto" w:fill="auto"/>
              <w:spacing w:before="0" w:after="0" w:line="252" w:lineRule="exact"/>
              <w:ind w:firstLine="0"/>
            </w:pPr>
            <w:r w:rsidRPr="00DE4C1E">
              <w:rPr>
                <w:rStyle w:val="Bodytext105pt"/>
              </w:rPr>
              <w:t>стадия</w:t>
            </w:r>
          </w:p>
          <w:p w:rsidR="009F2620" w:rsidRPr="00DE4C1E" w:rsidRDefault="009F2620" w:rsidP="00990D29">
            <w:pPr>
              <w:pStyle w:val="2"/>
              <w:shd w:val="clear" w:color="auto" w:fill="auto"/>
              <w:spacing w:before="0" w:after="0" w:line="252" w:lineRule="exact"/>
              <w:ind w:firstLine="0"/>
            </w:pPr>
            <w:r w:rsidRPr="00DE4C1E">
              <w:rPr>
                <w:rStyle w:val="Bodytext105pt"/>
              </w:rPr>
              <w:t>выполнения/</w:t>
            </w:r>
          </w:p>
          <w:p w:rsidR="009F2620" w:rsidRPr="00DE4C1E" w:rsidRDefault="009F2620" w:rsidP="00990D29">
            <w:pPr>
              <w:pStyle w:val="2"/>
              <w:shd w:val="clear" w:color="auto" w:fill="auto"/>
              <w:spacing w:before="0" w:after="0" w:line="252" w:lineRule="exact"/>
              <w:ind w:firstLine="0"/>
            </w:pPr>
            <w:r w:rsidRPr="00DE4C1E">
              <w:rPr>
                <w:rStyle w:val="Bodytext105pt"/>
              </w:rPr>
              <w:t>предложения</w:t>
            </w:r>
          </w:p>
          <w:p w:rsidR="009F2620" w:rsidRPr="00DE4C1E" w:rsidRDefault="009F2620" w:rsidP="00990D29">
            <w:pPr>
              <w:pStyle w:val="2"/>
              <w:shd w:val="clear" w:color="auto" w:fill="auto"/>
              <w:spacing w:before="0" w:after="0" w:line="252" w:lineRule="exact"/>
              <w:ind w:firstLine="0"/>
            </w:pPr>
            <w:r w:rsidRPr="00DE4C1E">
              <w:rPr>
                <w:rStyle w:val="Bodytext105pt"/>
              </w:rPr>
              <w:t>по</w:t>
            </w:r>
          </w:p>
          <w:p w:rsidR="009F2620" w:rsidRPr="00DE4C1E" w:rsidRDefault="009F2620" w:rsidP="00990D29">
            <w:pPr>
              <w:pStyle w:val="2"/>
              <w:shd w:val="clear" w:color="auto" w:fill="auto"/>
              <w:spacing w:before="0" w:after="0" w:line="252" w:lineRule="exact"/>
              <w:ind w:firstLine="0"/>
            </w:pPr>
            <w:r w:rsidRPr="00DE4C1E">
              <w:rPr>
                <w:rStyle w:val="Bodytext105pt"/>
              </w:rPr>
              <w:t>выполнению</w:t>
            </w:r>
          </w:p>
        </w:tc>
      </w:tr>
      <w:tr w:rsidR="00990D29" w:rsidRPr="00DE4C1E" w:rsidTr="00990D29">
        <w:tc>
          <w:tcPr>
            <w:tcW w:w="670" w:type="dxa"/>
            <w:vMerge/>
            <w:shd w:val="clear" w:color="auto" w:fill="auto"/>
          </w:tcPr>
          <w:p w:rsidR="009F2620" w:rsidRPr="00DE4C1E" w:rsidRDefault="009F2620" w:rsidP="00990D29">
            <w:pPr>
              <w:spacing w:line="266" w:lineRule="exact"/>
              <w:ind w:right="160"/>
              <w:rPr>
                <w:rFonts w:ascii="Times New Roman" w:hAnsi="Times New Roman" w:cs="Times New Roman"/>
              </w:rPr>
            </w:pPr>
          </w:p>
        </w:tc>
        <w:tc>
          <w:tcPr>
            <w:tcW w:w="1418" w:type="dxa"/>
            <w:vMerge/>
            <w:shd w:val="clear" w:color="auto" w:fill="auto"/>
          </w:tcPr>
          <w:p w:rsidR="009F2620" w:rsidRPr="00DE4C1E" w:rsidRDefault="009F2620" w:rsidP="00990D29">
            <w:pPr>
              <w:spacing w:line="266" w:lineRule="exact"/>
              <w:ind w:right="160"/>
              <w:rPr>
                <w:rFonts w:ascii="Times New Roman" w:hAnsi="Times New Roman" w:cs="Times New Roman"/>
              </w:rPr>
            </w:pPr>
          </w:p>
        </w:tc>
        <w:tc>
          <w:tcPr>
            <w:tcW w:w="1326"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Бюджет городского округа Котельники</w:t>
            </w:r>
          </w:p>
        </w:tc>
        <w:tc>
          <w:tcPr>
            <w:tcW w:w="1213"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Другие источники  (в разрезе)</w:t>
            </w:r>
          </w:p>
        </w:tc>
        <w:tc>
          <w:tcPr>
            <w:tcW w:w="1326"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Бюджет городского округа Котельники</w:t>
            </w:r>
          </w:p>
        </w:tc>
        <w:tc>
          <w:tcPr>
            <w:tcW w:w="1213"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Другие источники  (в разрезе)</w:t>
            </w:r>
          </w:p>
        </w:tc>
        <w:tc>
          <w:tcPr>
            <w:tcW w:w="1645" w:type="dxa"/>
            <w:vMerge/>
            <w:shd w:val="clear" w:color="auto" w:fill="auto"/>
          </w:tcPr>
          <w:p w:rsidR="009F2620" w:rsidRPr="00DE4C1E" w:rsidRDefault="009F2620" w:rsidP="00990D29">
            <w:pPr>
              <w:spacing w:line="266" w:lineRule="exact"/>
              <w:ind w:right="160"/>
              <w:rPr>
                <w:rFonts w:ascii="Times New Roman" w:hAnsi="Times New Roman" w:cs="Times New Roman"/>
              </w:rPr>
            </w:pPr>
          </w:p>
        </w:tc>
        <w:tc>
          <w:tcPr>
            <w:tcW w:w="685" w:type="dxa"/>
            <w:vMerge/>
            <w:shd w:val="clear" w:color="auto" w:fill="auto"/>
          </w:tcPr>
          <w:p w:rsidR="009F2620" w:rsidRPr="00DE4C1E" w:rsidRDefault="009F2620" w:rsidP="00990D29">
            <w:pPr>
              <w:spacing w:line="266" w:lineRule="exact"/>
              <w:ind w:right="160"/>
              <w:rPr>
                <w:rFonts w:ascii="Times New Roman" w:hAnsi="Times New Roman" w:cs="Times New Roman"/>
              </w:rPr>
            </w:pPr>
          </w:p>
        </w:tc>
        <w:tc>
          <w:tcPr>
            <w:tcW w:w="1434" w:type="dxa"/>
            <w:vMerge/>
            <w:shd w:val="clear" w:color="auto" w:fill="auto"/>
          </w:tcPr>
          <w:p w:rsidR="009F2620" w:rsidRPr="00DE4C1E" w:rsidRDefault="009F2620" w:rsidP="00990D29">
            <w:pPr>
              <w:spacing w:line="266" w:lineRule="exact"/>
              <w:ind w:right="160"/>
              <w:rPr>
                <w:rFonts w:ascii="Times New Roman" w:hAnsi="Times New Roman" w:cs="Times New Roman"/>
              </w:rPr>
            </w:pPr>
          </w:p>
        </w:tc>
        <w:tc>
          <w:tcPr>
            <w:tcW w:w="1247" w:type="dxa"/>
            <w:vMerge/>
            <w:shd w:val="clear" w:color="auto" w:fill="auto"/>
          </w:tcPr>
          <w:p w:rsidR="009F2620" w:rsidRPr="00DE4C1E" w:rsidRDefault="009F2620" w:rsidP="00990D29">
            <w:pPr>
              <w:spacing w:line="266" w:lineRule="exact"/>
              <w:ind w:right="160"/>
              <w:rPr>
                <w:rFonts w:ascii="Times New Roman" w:hAnsi="Times New Roman" w:cs="Times New Roman"/>
              </w:rPr>
            </w:pPr>
          </w:p>
        </w:tc>
        <w:tc>
          <w:tcPr>
            <w:tcW w:w="1252" w:type="dxa"/>
            <w:vMerge/>
            <w:shd w:val="clear" w:color="auto" w:fill="auto"/>
          </w:tcPr>
          <w:p w:rsidR="009F2620" w:rsidRPr="00DE4C1E" w:rsidRDefault="009F2620" w:rsidP="00990D29">
            <w:pPr>
              <w:spacing w:line="266" w:lineRule="exact"/>
              <w:ind w:right="160"/>
              <w:rPr>
                <w:rFonts w:ascii="Times New Roman" w:hAnsi="Times New Roman" w:cs="Times New Roman"/>
              </w:rPr>
            </w:pPr>
          </w:p>
        </w:tc>
        <w:tc>
          <w:tcPr>
            <w:tcW w:w="1334" w:type="dxa"/>
            <w:vMerge/>
            <w:shd w:val="clear" w:color="auto" w:fill="auto"/>
          </w:tcPr>
          <w:p w:rsidR="009F2620" w:rsidRPr="00DE4C1E" w:rsidRDefault="009F2620" w:rsidP="00990D29">
            <w:pPr>
              <w:spacing w:line="266" w:lineRule="exact"/>
              <w:ind w:right="160"/>
              <w:rPr>
                <w:rFonts w:ascii="Times New Roman" w:hAnsi="Times New Roman" w:cs="Times New Roman"/>
              </w:rPr>
            </w:pPr>
          </w:p>
        </w:tc>
      </w:tr>
      <w:tr w:rsidR="00990D29" w:rsidRPr="00DE4C1E" w:rsidTr="00990D29">
        <w:tc>
          <w:tcPr>
            <w:tcW w:w="670"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1</w:t>
            </w:r>
          </w:p>
        </w:tc>
        <w:tc>
          <w:tcPr>
            <w:tcW w:w="1418"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2</w:t>
            </w:r>
          </w:p>
        </w:tc>
        <w:tc>
          <w:tcPr>
            <w:tcW w:w="1326"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3</w:t>
            </w:r>
          </w:p>
        </w:tc>
        <w:tc>
          <w:tcPr>
            <w:tcW w:w="1213"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4</w:t>
            </w:r>
          </w:p>
        </w:tc>
        <w:tc>
          <w:tcPr>
            <w:tcW w:w="1326"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5</w:t>
            </w:r>
          </w:p>
        </w:tc>
        <w:tc>
          <w:tcPr>
            <w:tcW w:w="1213"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6</w:t>
            </w:r>
          </w:p>
        </w:tc>
        <w:tc>
          <w:tcPr>
            <w:tcW w:w="1645"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7</w:t>
            </w:r>
          </w:p>
        </w:tc>
        <w:tc>
          <w:tcPr>
            <w:tcW w:w="685"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8</w:t>
            </w:r>
          </w:p>
        </w:tc>
        <w:tc>
          <w:tcPr>
            <w:tcW w:w="1434"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9</w:t>
            </w:r>
          </w:p>
        </w:tc>
        <w:tc>
          <w:tcPr>
            <w:tcW w:w="1247"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10</w:t>
            </w:r>
          </w:p>
        </w:tc>
        <w:tc>
          <w:tcPr>
            <w:tcW w:w="1252"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11</w:t>
            </w:r>
          </w:p>
        </w:tc>
        <w:tc>
          <w:tcPr>
            <w:tcW w:w="1334" w:type="dxa"/>
            <w:shd w:val="clear" w:color="auto" w:fill="auto"/>
          </w:tcPr>
          <w:p w:rsidR="009F2620" w:rsidRPr="00DE4C1E" w:rsidRDefault="009F2620" w:rsidP="00990D29">
            <w:pPr>
              <w:spacing w:line="266" w:lineRule="exact"/>
              <w:ind w:right="160"/>
              <w:jc w:val="center"/>
              <w:rPr>
                <w:rFonts w:ascii="Times New Roman" w:hAnsi="Times New Roman" w:cs="Times New Roman"/>
                <w:sz w:val="20"/>
                <w:szCs w:val="20"/>
              </w:rPr>
            </w:pPr>
            <w:r w:rsidRPr="00DE4C1E">
              <w:rPr>
                <w:rFonts w:ascii="Times New Roman" w:hAnsi="Times New Roman" w:cs="Times New Roman"/>
                <w:sz w:val="20"/>
                <w:szCs w:val="20"/>
              </w:rPr>
              <w:t>12</w:t>
            </w:r>
          </w:p>
        </w:tc>
      </w:tr>
      <w:tr w:rsidR="00990D29" w:rsidRPr="00DE4C1E" w:rsidTr="00990D29">
        <w:tc>
          <w:tcPr>
            <w:tcW w:w="670" w:type="dxa"/>
            <w:shd w:val="clear" w:color="auto" w:fill="auto"/>
          </w:tcPr>
          <w:p w:rsidR="00F04863" w:rsidRPr="00DE4C1E" w:rsidRDefault="00F04863" w:rsidP="00990D29">
            <w:pPr>
              <w:spacing w:line="266" w:lineRule="exact"/>
              <w:ind w:right="160"/>
              <w:rPr>
                <w:rFonts w:ascii="Times New Roman" w:hAnsi="Times New Roman" w:cs="Times New Roman"/>
              </w:rPr>
            </w:pPr>
            <w:r w:rsidRPr="00DE4C1E">
              <w:rPr>
                <w:rFonts w:ascii="Times New Roman" w:hAnsi="Times New Roman" w:cs="Times New Roman"/>
              </w:rPr>
              <w:t>1.</w:t>
            </w:r>
          </w:p>
        </w:tc>
        <w:tc>
          <w:tcPr>
            <w:tcW w:w="1418" w:type="dxa"/>
            <w:shd w:val="clear" w:color="auto" w:fill="auto"/>
          </w:tcPr>
          <w:p w:rsidR="00F04863" w:rsidRPr="00DE4C1E" w:rsidRDefault="00F04863" w:rsidP="00990D29">
            <w:pPr>
              <w:spacing w:line="266" w:lineRule="exact"/>
              <w:ind w:right="160"/>
              <w:rPr>
                <w:rFonts w:ascii="Times New Roman" w:hAnsi="Times New Roman" w:cs="Times New Roman"/>
              </w:rPr>
            </w:pPr>
            <w:r w:rsidRPr="00DE4C1E">
              <w:rPr>
                <w:rFonts w:ascii="Times New Roman" w:hAnsi="Times New Roman" w:cs="Times New Roman"/>
              </w:rPr>
              <w:t>Задача 1.</w:t>
            </w:r>
          </w:p>
        </w:tc>
        <w:tc>
          <w:tcPr>
            <w:tcW w:w="1326"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213"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326"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213"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645" w:type="dxa"/>
            <w:shd w:val="clear" w:color="auto" w:fill="auto"/>
          </w:tcPr>
          <w:p w:rsidR="00F04863" w:rsidRPr="00DE4C1E" w:rsidRDefault="00F04863" w:rsidP="00990D29">
            <w:pPr>
              <w:pStyle w:val="2"/>
              <w:shd w:val="clear" w:color="auto" w:fill="auto"/>
              <w:spacing w:before="0" w:after="0" w:line="210" w:lineRule="exact"/>
              <w:ind w:left="60" w:firstLine="0"/>
              <w:jc w:val="left"/>
            </w:pPr>
            <w:r w:rsidRPr="00DE4C1E">
              <w:rPr>
                <w:rStyle w:val="Bodytext105pt"/>
              </w:rPr>
              <w:t>Показатель 1</w:t>
            </w:r>
          </w:p>
        </w:tc>
        <w:tc>
          <w:tcPr>
            <w:tcW w:w="685"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434"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247"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252"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334" w:type="dxa"/>
            <w:shd w:val="clear" w:color="auto" w:fill="auto"/>
          </w:tcPr>
          <w:p w:rsidR="00F04863" w:rsidRPr="00DE4C1E" w:rsidRDefault="00F04863" w:rsidP="00990D29">
            <w:pPr>
              <w:spacing w:line="266" w:lineRule="exact"/>
              <w:ind w:right="160"/>
              <w:rPr>
                <w:rFonts w:ascii="Times New Roman" w:hAnsi="Times New Roman" w:cs="Times New Roman"/>
              </w:rPr>
            </w:pPr>
          </w:p>
        </w:tc>
      </w:tr>
      <w:tr w:rsidR="00990D29" w:rsidRPr="00DE4C1E" w:rsidTr="00990D29">
        <w:tc>
          <w:tcPr>
            <w:tcW w:w="670"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418"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326"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213"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326"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213"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645" w:type="dxa"/>
            <w:shd w:val="clear" w:color="auto" w:fill="auto"/>
          </w:tcPr>
          <w:p w:rsidR="00F04863" w:rsidRPr="00DE4C1E" w:rsidRDefault="00F04863" w:rsidP="00990D29">
            <w:pPr>
              <w:pStyle w:val="2"/>
              <w:shd w:val="clear" w:color="auto" w:fill="auto"/>
              <w:spacing w:before="0" w:after="0" w:line="210" w:lineRule="exact"/>
              <w:ind w:left="60" w:firstLine="0"/>
              <w:jc w:val="left"/>
            </w:pPr>
            <w:r w:rsidRPr="00DE4C1E">
              <w:rPr>
                <w:rStyle w:val="Bodytext105pt"/>
              </w:rPr>
              <w:t>Показатель 2</w:t>
            </w:r>
          </w:p>
        </w:tc>
        <w:tc>
          <w:tcPr>
            <w:tcW w:w="685"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434"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247"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252"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334" w:type="dxa"/>
            <w:shd w:val="clear" w:color="auto" w:fill="auto"/>
          </w:tcPr>
          <w:p w:rsidR="00F04863" w:rsidRPr="00DE4C1E" w:rsidRDefault="00F04863" w:rsidP="00990D29">
            <w:pPr>
              <w:spacing w:line="266" w:lineRule="exact"/>
              <w:ind w:right="160"/>
              <w:rPr>
                <w:rFonts w:ascii="Times New Roman" w:hAnsi="Times New Roman" w:cs="Times New Roman"/>
              </w:rPr>
            </w:pPr>
          </w:p>
        </w:tc>
      </w:tr>
      <w:tr w:rsidR="00990D29" w:rsidRPr="00DE4C1E" w:rsidTr="00990D29">
        <w:tc>
          <w:tcPr>
            <w:tcW w:w="670"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418"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326"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213"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326"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213"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645" w:type="dxa"/>
            <w:shd w:val="clear" w:color="auto" w:fill="auto"/>
            <w:vAlign w:val="bottom"/>
          </w:tcPr>
          <w:p w:rsidR="00F04863" w:rsidRPr="00DE4C1E" w:rsidRDefault="00F04863" w:rsidP="00990D29">
            <w:pPr>
              <w:pStyle w:val="2"/>
              <w:shd w:val="clear" w:color="auto" w:fill="auto"/>
              <w:spacing w:before="0" w:after="0" w:line="200" w:lineRule="exact"/>
              <w:ind w:left="60" w:firstLine="0"/>
              <w:jc w:val="left"/>
            </w:pPr>
            <w:r w:rsidRPr="00DE4C1E">
              <w:rPr>
                <w:rStyle w:val="BodytextArial10ptBold"/>
              </w:rPr>
              <w:t>...</w:t>
            </w:r>
          </w:p>
        </w:tc>
        <w:tc>
          <w:tcPr>
            <w:tcW w:w="685"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434"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247"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252" w:type="dxa"/>
            <w:shd w:val="clear" w:color="auto" w:fill="auto"/>
          </w:tcPr>
          <w:p w:rsidR="00F04863" w:rsidRPr="00DE4C1E" w:rsidRDefault="00F04863" w:rsidP="00990D29">
            <w:pPr>
              <w:spacing w:line="266" w:lineRule="exact"/>
              <w:ind w:right="160"/>
              <w:rPr>
                <w:rFonts w:ascii="Times New Roman" w:hAnsi="Times New Roman" w:cs="Times New Roman"/>
              </w:rPr>
            </w:pPr>
          </w:p>
        </w:tc>
        <w:tc>
          <w:tcPr>
            <w:tcW w:w="1334" w:type="dxa"/>
            <w:shd w:val="clear" w:color="auto" w:fill="auto"/>
          </w:tcPr>
          <w:p w:rsidR="00F04863" w:rsidRPr="00DE4C1E" w:rsidRDefault="00F04863" w:rsidP="00990D29">
            <w:pPr>
              <w:spacing w:line="266" w:lineRule="exact"/>
              <w:ind w:right="160"/>
              <w:rPr>
                <w:rFonts w:ascii="Times New Roman" w:hAnsi="Times New Roman" w:cs="Times New Roman"/>
              </w:rPr>
            </w:pPr>
          </w:p>
        </w:tc>
      </w:tr>
      <w:tr w:rsidR="00990D29" w:rsidRPr="00DE4C1E" w:rsidTr="00990D29">
        <w:tc>
          <w:tcPr>
            <w:tcW w:w="670" w:type="dxa"/>
            <w:shd w:val="clear" w:color="auto" w:fill="auto"/>
          </w:tcPr>
          <w:p w:rsidR="00067467" w:rsidRPr="00DE4C1E" w:rsidRDefault="00067467" w:rsidP="00990D29">
            <w:pPr>
              <w:spacing w:line="266" w:lineRule="exact"/>
              <w:ind w:right="160"/>
              <w:rPr>
                <w:rFonts w:ascii="Times New Roman" w:hAnsi="Times New Roman" w:cs="Times New Roman"/>
              </w:rPr>
            </w:pPr>
            <w:r w:rsidRPr="00DE4C1E">
              <w:rPr>
                <w:rFonts w:ascii="Times New Roman" w:hAnsi="Times New Roman" w:cs="Times New Roman"/>
              </w:rPr>
              <w:t>2.</w:t>
            </w:r>
          </w:p>
        </w:tc>
        <w:tc>
          <w:tcPr>
            <w:tcW w:w="1418" w:type="dxa"/>
            <w:shd w:val="clear" w:color="auto" w:fill="auto"/>
          </w:tcPr>
          <w:p w:rsidR="00067467" w:rsidRPr="00DE4C1E" w:rsidRDefault="00067467" w:rsidP="00990D29">
            <w:pPr>
              <w:spacing w:line="266" w:lineRule="exact"/>
              <w:ind w:right="160"/>
              <w:rPr>
                <w:rFonts w:ascii="Times New Roman" w:hAnsi="Times New Roman" w:cs="Times New Roman"/>
              </w:rPr>
            </w:pPr>
            <w:r w:rsidRPr="00DE4C1E">
              <w:rPr>
                <w:rFonts w:ascii="Times New Roman" w:hAnsi="Times New Roman" w:cs="Times New Roman"/>
              </w:rPr>
              <w:t>Задача 2.</w:t>
            </w:r>
          </w:p>
        </w:tc>
        <w:tc>
          <w:tcPr>
            <w:tcW w:w="1326"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213"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326"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213"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645" w:type="dxa"/>
            <w:shd w:val="clear" w:color="auto" w:fill="auto"/>
          </w:tcPr>
          <w:p w:rsidR="00067467" w:rsidRPr="00DE4C1E" w:rsidRDefault="00067467" w:rsidP="00990D29">
            <w:pPr>
              <w:pStyle w:val="2"/>
              <w:shd w:val="clear" w:color="auto" w:fill="auto"/>
              <w:spacing w:before="0" w:after="0" w:line="210" w:lineRule="exact"/>
              <w:ind w:left="60" w:firstLine="0"/>
              <w:jc w:val="left"/>
            </w:pPr>
            <w:r w:rsidRPr="00DE4C1E">
              <w:rPr>
                <w:rStyle w:val="Bodytext105pt"/>
              </w:rPr>
              <w:t>Показатель 1</w:t>
            </w:r>
          </w:p>
        </w:tc>
        <w:tc>
          <w:tcPr>
            <w:tcW w:w="685"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434"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247"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252"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334" w:type="dxa"/>
            <w:shd w:val="clear" w:color="auto" w:fill="auto"/>
          </w:tcPr>
          <w:p w:rsidR="00067467" w:rsidRPr="00DE4C1E" w:rsidRDefault="00067467" w:rsidP="00990D29">
            <w:pPr>
              <w:spacing w:line="266" w:lineRule="exact"/>
              <w:ind w:right="160"/>
              <w:rPr>
                <w:rFonts w:ascii="Times New Roman" w:hAnsi="Times New Roman" w:cs="Times New Roman"/>
              </w:rPr>
            </w:pPr>
          </w:p>
        </w:tc>
      </w:tr>
      <w:tr w:rsidR="00990D29" w:rsidRPr="00DE4C1E" w:rsidTr="00990D29">
        <w:tc>
          <w:tcPr>
            <w:tcW w:w="670"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418"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326"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213"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326"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213"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645" w:type="dxa"/>
            <w:shd w:val="clear" w:color="auto" w:fill="auto"/>
          </w:tcPr>
          <w:p w:rsidR="00067467" w:rsidRPr="00DE4C1E" w:rsidRDefault="00067467" w:rsidP="00990D29">
            <w:pPr>
              <w:pStyle w:val="2"/>
              <w:shd w:val="clear" w:color="auto" w:fill="auto"/>
              <w:spacing w:before="0" w:after="0" w:line="210" w:lineRule="exact"/>
              <w:ind w:left="60" w:firstLine="0"/>
              <w:jc w:val="left"/>
            </w:pPr>
            <w:r w:rsidRPr="00DE4C1E">
              <w:rPr>
                <w:rStyle w:val="Bodytext105pt"/>
              </w:rPr>
              <w:t>Показатель 2</w:t>
            </w:r>
          </w:p>
        </w:tc>
        <w:tc>
          <w:tcPr>
            <w:tcW w:w="685"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434"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247"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252"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334" w:type="dxa"/>
            <w:shd w:val="clear" w:color="auto" w:fill="auto"/>
          </w:tcPr>
          <w:p w:rsidR="00067467" w:rsidRPr="00DE4C1E" w:rsidRDefault="00067467" w:rsidP="00990D29">
            <w:pPr>
              <w:spacing w:line="266" w:lineRule="exact"/>
              <w:ind w:right="160"/>
              <w:rPr>
                <w:rFonts w:ascii="Times New Roman" w:hAnsi="Times New Roman" w:cs="Times New Roman"/>
              </w:rPr>
            </w:pPr>
          </w:p>
        </w:tc>
      </w:tr>
      <w:tr w:rsidR="00990D29" w:rsidRPr="00DE4C1E" w:rsidTr="00990D29">
        <w:tc>
          <w:tcPr>
            <w:tcW w:w="670"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418"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326"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213"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326"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213"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645" w:type="dxa"/>
            <w:shd w:val="clear" w:color="auto" w:fill="auto"/>
            <w:vAlign w:val="bottom"/>
          </w:tcPr>
          <w:p w:rsidR="00067467" w:rsidRPr="00DE4C1E" w:rsidRDefault="00067467" w:rsidP="00990D29">
            <w:pPr>
              <w:pStyle w:val="2"/>
              <w:shd w:val="clear" w:color="auto" w:fill="auto"/>
              <w:spacing w:before="0" w:after="0" w:line="200" w:lineRule="exact"/>
              <w:ind w:left="60" w:firstLine="0"/>
              <w:jc w:val="left"/>
            </w:pPr>
            <w:r w:rsidRPr="00DE4C1E">
              <w:rPr>
                <w:rStyle w:val="BodytextArial10ptBold"/>
              </w:rPr>
              <w:t>...</w:t>
            </w:r>
          </w:p>
        </w:tc>
        <w:tc>
          <w:tcPr>
            <w:tcW w:w="685"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434"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247"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252" w:type="dxa"/>
            <w:shd w:val="clear" w:color="auto" w:fill="auto"/>
          </w:tcPr>
          <w:p w:rsidR="00067467" w:rsidRPr="00DE4C1E" w:rsidRDefault="00067467" w:rsidP="00990D29">
            <w:pPr>
              <w:spacing w:line="266" w:lineRule="exact"/>
              <w:ind w:right="160"/>
              <w:rPr>
                <w:rFonts w:ascii="Times New Roman" w:hAnsi="Times New Roman" w:cs="Times New Roman"/>
              </w:rPr>
            </w:pPr>
          </w:p>
        </w:tc>
        <w:tc>
          <w:tcPr>
            <w:tcW w:w="1334" w:type="dxa"/>
            <w:shd w:val="clear" w:color="auto" w:fill="auto"/>
          </w:tcPr>
          <w:p w:rsidR="00067467" w:rsidRPr="00DE4C1E" w:rsidRDefault="00067467" w:rsidP="00990D29">
            <w:pPr>
              <w:spacing w:line="266" w:lineRule="exact"/>
              <w:ind w:right="160"/>
              <w:rPr>
                <w:rFonts w:ascii="Times New Roman" w:hAnsi="Times New Roman" w:cs="Times New Roman"/>
              </w:rPr>
            </w:pPr>
          </w:p>
        </w:tc>
      </w:tr>
    </w:tbl>
    <w:p w:rsidR="00E7247E" w:rsidRPr="00DE4C1E" w:rsidRDefault="00E7247E" w:rsidP="000972C9">
      <w:pPr>
        <w:spacing w:line="266" w:lineRule="exact"/>
        <w:ind w:left="100" w:right="160"/>
        <w:rPr>
          <w:rFonts w:ascii="Times New Roman" w:hAnsi="Times New Roman" w:cs="Times New Roman"/>
        </w:rPr>
      </w:pPr>
    </w:p>
    <w:p w:rsidR="00E7247E" w:rsidRPr="00DE4C1E" w:rsidRDefault="00E7247E" w:rsidP="000972C9">
      <w:pPr>
        <w:spacing w:line="266" w:lineRule="exact"/>
        <w:ind w:left="100" w:right="160"/>
        <w:rPr>
          <w:rFonts w:ascii="Times New Roman" w:hAnsi="Times New Roman" w:cs="Times New Roman"/>
        </w:rPr>
      </w:pPr>
    </w:p>
    <w:p w:rsidR="00B90274" w:rsidRPr="00DE4C1E" w:rsidRDefault="00B90274" w:rsidP="00B90274">
      <w:pPr>
        <w:pStyle w:val="Bodytext51"/>
        <w:shd w:val="clear" w:color="auto" w:fill="auto"/>
        <w:spacing w:before="0" w:after="0" w:line="240" w:lineRule="auto"/>
        <w:ind w:left="-709" w:firstLine="0"/>
        <w:jc w:val="center"/>
        <w:rPr>
          <w:sz w:val="28"/>
          <w:szCs w:val="28"/>
        </w:rPr>
      </w:pPr>
      <w:r w:rsidRPr="00DE4C1E">
        <w:rPr>
          <w:sz w:val="28"/>
          <w:szCs w:val="28"/>
        </w:rPr>
        <w:t>Координатор муниципальной программы____________________(ФИО)</w:t>
      </w:r>
    </w:p>
    <w:p w:rsidR="00B3774F" w:rsidRPr="00DE4C1E" w:rsidRDefault="00B3774F" w:rsidP="000972C9">
      <w:pPr>
        <w:spacing w:line="266" w:lineRule="exact"/>
        <w:ind w:left="100" w:right="160"/>
        <w:rPr>
          <w:rFonts w:ascii="Times New Roman" w:hAnsi="Times New Roman" w:cs="Times New Roman"/>
        </w:rPr>
        <w:sectPr w:rsidR="00B3774F" w:rsidRPr="00DE4C1E" w:rsidSect="005E460F">
          <w:type w:val="nextColumn"/>
          <w:pgSz w:w="16840" w:h="11907" w:orient="landscape" w:code="9"/>
          <w:pgMar w:top="1418" w:right="851" w:bottom="851" w:left="851" w:header="0" w:footer="6" w:gutter="0"/>
          <w:cols w:space="720"/>
          <w:noEndnote/>
          <w:titlePg/>
          <w:docGrid w:linePitch="360"/>
        </w:sectPr>
      </w:pPr>
    </w:p>
    <w:p w:rsidR="00A5229F" w:rsidRPr="00DE4C1E" w:rsidRDefault="00A5229F" w:rsidP="00A5229F">
      <w:pPr>
        <w:pStyle w:val="2"/>
        <w:shd w:val="clear" w:color="auto" w:fill="auto"/>
        <w:spacing w:before="0" w:after="0" w:line="240" w:lineRule="auto"/>
        <w:ind w:left="8505" w:firstLine="0"/>
        <w:jc w:val="right"/>
        <w:rPr>
          <w:sz w:val="28"/>
          <w:szCs w:val="28"/>
        </w:rPr>
      </w:pPr>
      <w:r w:rsidRPr="00DE4C1E">
        <w:rPr>
          <w:sz w:val="28"/>
          <w:szCs w:val="28"/>
        </w:rPr>
        <w:lastRenderedPageBreak/>
        <w:t>Приложение 1</w:t>
      </w:r>
      <w:r w:rsidR="004817E9" w:rsidRPr="00DE4C1E">
        <w:rPr>
          <w:sz w:val="28"/>
          <w:szCs w:val="28"/>
        </w:rPr>
        <w:t>2</w:t>
      </w:r>
      <w:r w:rsidRPr="00DE4C1E">
        <w:rPr>
          <w:sz w:val="28"/>
          <w:szCs w:val="28"/>
        </w:rPr>
        <w:t xml:space="preserve"> к Порядку</w:t>
      </w:r>
    </w:p>
    <w:p w:rsidR="00A5229F" w:rsidRPr="00DE4C1E" w:rsidRDefault="00A5229F" w:rsidP="00A5229F">
      <w:pPr>
        <w:pStyle w:val="2"/>
        <w:shd w:val="clear" w:color="auto" w:fill="auto"/>
        <w:spacing w:before="0" w:after="0" w:line="240" w:lineRule="auto"/>
        <w:ind w:firstLine="0"/>
        <w:jc w:val="both"/>
        <w:rPr>
          <w:sz w:val="28"/>
          <w:szCs w:val="28"/>
        </w:rPr>
      </w:pPr>
    </w:p>
    <w:p w:rsidR="00A5229F" w:rsidRPr="00DE4C1E" w:rsidRDefault="00A5229F" w:rsidP="00A5229F">
      <w:pPr>
        <w:pStyle w:val="2"/>
        <w:shd w:val="clear" w:color="auto" w:fill="auto"/>
        <w:spacing w:before="0" w:after="0" w:line="240" w:lineRule="auto"/>
        <w:ind w:firstLine="0"/>
        <w:rPr>
          <w:sz w:val="28"/>
          <w:szCs w:val="28"/>
        </w:rPr>
      </w:pPr>
      <w:r w:rsidRPr="00DE4C1E">
        <w:rPr>
          <w:sz w:val="28"/>
          <w:szCs w:val="28"/>
        </w:rPr>
        <w:t>Форма</w:t>
      </w:r>
    </w:p>
    <w:p w:rsidR="00A5229F" w:rsidRPr="00DE4C1E" w:rsidRDefault="00A5229F" w:rsidP="00A5229F">
      <w:pPr>
        <w:pStyle w:val="2"/>
        <w:shd w:val="clear" w:color="auto" w:fill="auto"/>
        <w:spacing w:before="0" w:after="0" w:line="240" w:lineRule="auto"/>
        <w:ind w:firstLine="0"/>
        <w:rPr>
          <w:sz w:val="28"/>
          <w:szCs w:val="28"/>
        </w:rPr>
      </w:pPr>
      <w:r w:rsidRPr="00DE4C1E">
        <w:rPr>
          <w:sz w:val="28"/>
          <w:szCs w:val="28"/>
        </w:rPr>
        <w:t>оперативного (годового) отчета выполнения  муниципальн</w:t>
      </w:r>
      <w:r w:rsidR="00D4729C" w:rsidRPr="00DE4C1E">
        <w:rPr>
          <w:sz w:val="28"/>
          <w:szCs w:val="28"/>
        </w:rPr>
        <w:t>ой</w:t>
      </w:r>
      <w:r w:rsidRPr="00DE4C1E">
        <w:rPr>
          <w:sz w:val="28"/>
          <w:szCs w:val="28"/>
        </w:rPr>
        <w:t xml:space="preserve"> программ</w:t>
      </w:r>
      <w:r w:rsidR="00D4729C" w:rsidRPr="00DE4C1E">
        <w:rPr>
          <w:sz w:val="28"/>
          <w:szCs w:val="28"/>
        </w:rPr>
        <w:t>ы</w:t>
      </w:r>
      <w:r w:rsidRPr="00DE4C1E">
        <w:rPr>
          <w:sz w:val="28"/>
          <w:szCs w:val="28"/>
        </w:rPr>
        <w:t xml:space="preserve"> </w:t>
      </w:r>
    </w:p>
    <w:p w:rsidR="00A5229F" w:rsidRPr="00DE4C1E" w:rsidRDefault="00A5229F" w:rsidP="00A5229F">
      <w:pPr>
        <w:pStyle w:val="2"/>
        <w:shd w:val="clear" w:color="auto" w:fill="auto"/>
        <w:spacing w:before="0" w:after="0" w:line="240" w:lineRule="auto"/>
        <w:ind w:firstLine="0"/>
        <w:rPr>
          <w:sz w:val="28"/>
          <w:szCs w:val="28"/>
        </w:rPr>
      </w:pPr>
      <w:r w:rsidRPr="00DE4C1E">
        <w:rPr>
          <w:sz w:val="28"/>
          <w:szCs w:val="28"/>
        </w:rPr>
        <w:t>по объектам строительства, реконструкции и капитального ремонта</w:t>
      </w:r>
    </w:p>
    <w:p w:rsidR="00A5229F" w:rsidRPr="00DE4C1E" w:rsidRDefault="00A5229F" w:rsidP="00A5229F">
      <w:pPr>
        <w:pStyle w:val="2"/>
        <w:shd w:val="clear" w:color="auto" w:fill="auto"/>
        <w:spacing w:before="0" w:after="0" w:line="240" w:lineRule="auto"/>
        <w:ind w:firstLine="0"/>
        <w:rPr>
          <w:sz w:val="28"/>
          <w:szCs w:val="28"/>
        </w:rPr>
      </w:pPr>
      <w:r w:rsidRPr="00DE4C1E">
        <w:rPr>
          <w:sz w:val="28"/>
          <w:szCs w:val="28"/>
        </w:rPr>
        <w:t>______________________________________________</w:t>
      </w:r>
    </w:p>
    <w:p w:rsidR="00A5229F" w:rsidRPr="00DE4C1E" w:rsidRDefault="00A5229F" w:rsidP="00A5229F">
      <w:pPr>
        <w:jc w:val="center"/>
        <w:rPr>
          <w:rFonts w:ascii="Times New Roman" w:hAnsi="Times New Roman" w:cs="Times New Roman"/>
          <w:sz w:val="28"/>
          <w:szCs w:val="28"/>
        </w:rPr>
      </w:pPr>
      <w:r w:rsidRPr="00DE4C1E">
        <w:rPr>
          <w:rFonts w:ascii="Times New Roman" w:hAnsi="Times New Roman" w:cs="Times New Roman"/>
          <w:sz w:val="28"/>
          <w:szCs w:val="28"/>
        </w:rPr>
        <w:t xml:space="preserve">(наименование  муниципальной  программы (подпрограммы) </w:t>
      </w:r>
    </w:p>
    <w:p w:rsidR="00A5229F" w:rsidRPr="00DE4C1E" w:rsidRDefault="00A5229F" w:rsidP="00A5229F">
      <w:pPr>
        <w:jc w:val="center"/>
        <w:rPr>
          <w:rFonts w:ascii="Times New Roman" w:hAnsi="Times New Roman" w:cs="Times New Roman"/>
          <w:sz w:val="28"/>
          <w:szCs w:val="28"/>
        </w:rPr>
      </w:pPr>
      <w:r w:rsidRPr="00DE4C1E">
        <w:rPr>
          <w:rFonts w:ascii="Times New Roman" w:hAnsi="Times New Roman" w:cs="Times New Roman"/>
          <w:sz w:val="28"/>
          <w:szCs w:val="28"/>
        </w:rPr>
        <w:t>за январь -</w:t>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t>_________________20__года</w:t>
      </w:r>
    </w:p>
    <w:p w:rsidR="007971E0" w:rsidRPr="00DE4C1E" w:rsidRDefault="007971E0" w:rsidP="00A5229F">
      <w:pPr>
        <w:jc w:val="center"/>
        <w:rPr>
          <w:rFonts w:ascii="Times New Roman" w:hAnsi="Times New Roman" w:cs="Times New Roman"/>
          <w:sz w:val="28"/>
          <w:szCs w:val="28"/>
        </w:rPr>
      </w:pPr>
    </w:p>
    <w:p w:rsidR="007971E0" w:rsidRPr="00DE4C1E" w:rsidRDefault="007971E0" w:rsidP="001D3007">
      <w:pPr>
        <w:rPr>
          <w:rFonts w:ascii="Times New Roman" w:hAnsi="Times New Roman" w:cs="Times New Roman"/>
          <w:sz w:val="28"/>
          <w:szCs w:val="28"/>
        </w:rPr>
      </w:pPr>
      <w:r w:rsidRPr="00DE4C1E">
        <w:rPr>
          <w:rFonts w:ascii="Times New Roman" w:hAnsi="Times New Roman" w:cs="Times New Roman"/>
          <w:sz w:val="28"/>
          <w:szCs w:val="28"/>
        </w:rPr>
        <w:t>Координатор муниципальн</w:t>
      </w:r>
      <w:r w:rsidR="00D4729C" w:rsidRPr="00DE4C1E">
        <w:rPr>
          <w:rFonts w:ascii="Times New Roman" w:hAnsi="Times New Roman" w:cs="Times New Roman"/>
          <w:sz w:val="28"/>
          <w:szCs w:val="28"/>
        </w:rPr>
        <w:t>ой</w:t>
      </w:r>
      <w:r w:rsidRPr="00DE4C1E">
        <w:rPr>
          <w:rFonts w:ascii="Times New Roman" w:hAnsi="Times New Roman" w:cs="Times New Roman"/>
          <w:sz w:val="28"/>
          <w:szCs w:val="28"/>
        </w:rPr>
        <w:t xml:space="preserve"> программ</w:t>
      </w:r>
      <w:r w:rsidR="00D4729C" w:rsidRPr="00DE4C1E">
        <w:rPr>
          <w:rFonts w:ascii="Times New Roman" w:hAnsi="Times New Roman" w:cs="Times New Roman"/>
          <w:sz w:val="28"/>
          <w:szCs w:val="28"/>
        </w:rPr>
        <w:t>ы</w:t>
      </w:r>
      <w:r w:rsidRPr="00DE4C1E">
        <w:rPr>
          <w:rFonts w:ascii="Times New Roman" w:hAnsi="Times New Roman" w:cs="Times New Roman"/>
          <w:sz w:val="28"/>
          <w:szCs w:val="28"/>
        </w:rPr>
        <w:t>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2501"/>
        <w:gridCol w:w="1417"/>
        <w:gridCol w:w="2473"/>
        <w:gridCol w:w="1213"/>
        <w:gridCol w:w="1371"/>
        <w:gridCol w:w="3487"/>
        <w:gridCol w:w="1881"/>
      </w:tblGrid>
      <w:tr w:rsidR="00990D29" w:rsidRPr="00DE4C1E" w:rsidTr="00990D29">
        <w:tc>
          <w:tcPr>
            <w:tcW w:w="726" w:type="dxa"/>
            <w:vMerge w:val="restart"/>
            <w:shd w:val="clear" w:color="auto" w:fill="auto"/>
          </w:tcPr>
          <w:p w:rsidR="007971E0" w:rsidRPr="00DE4C1E" w:rsidRDefault="007971E0" w:rsidP="00990D29">
            <w:pPr>
              <w:pStyle w:val="2"/>
              <w:shd w:val="clear" w:color="auto" w:fill="auto"/>
              <w:spacing w:before="0" w:after="60" w:line="210" w:lineRule="exact"/>
              <w:ind w:left="240" w:firstLine="0"/>
              <w:jc w:val="left"/>
              <w:rPr>
                <w:sz w:val="20"/>
                <w:szCs w:val="20"/>
              </w:rPr>
            </w:pPr>
            <w:r w:rsidRPr="00DE4C1E">
              <w:rPr>
                <w:rStyle w:val="Bodytext105pt"/>
                <w:sz w:val="20"/>
                <w:szCs w:val="20"/>
              </w:rPr>
              <w:t>№</w:t>
            </w:r>
          </w:p>
          <w:p w:rsidR="007971E0" w:rsidRPr="00DE4C1E" w:rsidRDefault="007971E0" w:rsidP="00990D29">
            <w:pPr>
              <w:pStyle w:val="2"/>
              <w:shd w:val="clear" w:color="auto" w:fill="auto"/>
              <w:spacing w:before="60" w:after="0" w:line="210" w:lineRule="exact"/>
              <w:ind w:left="240" w:firstLine="0"/>
              <w:jc w:val="left"/>
              <w:rPr>
                <w:sz w:val="20"/>
                <w:szCs w:val="20"/>
              </w:rPr>
            </w:pPr>
            <w:r w:rsidRPr="00DE4C1E">
              <w:rPr>
                <w:rStyle w:val="Bodytext105pt"/>
                <w:sz w:val="20"/>
                <w:szCs w:val="20"/>
              </w:rPr>
              <w:t>п/п</w:t>
            </w:r>
          </w:p>
        </w:tc>
        <w:tc>
          <w:tcPr>
            <w:tcW w:w="2501" w:type="dxa"/>
            <w:vMerge w:val="restart"/>
            <w:shd w:val="clear" w:color="auto" w:fill="auto"/>
          </w:tcPr>
          <w:p w:rsidR="007971E0" w:rsidRPr="00DE4C1E" w:rsidRDefault="007971E0" w:rsidP="00990D29">
            <w:pPr>
              <w:pStyle w:val="2"/>
              <w:shd w:val="clear" w:color="auto" w:fill="auto"/>
              <w:spacing w:before="0" w:after="0" w:line="230" w:lineRule="exact"/>
              <w:ind w:firstLine="0"/>
              <w:rPr>
                <w:sz w:val="20"/>
                <w:szCs w:val="20"/>
              </w:rPr>
            </w:pPr>
            <w:r w:rsidRPr="00DE4C1E">
              <w:rPr>
                <w:rStyle w:val="Bodytext105pt"/>
                <w:sz w:val="20"/>
                <w:szCs w:val="20"/>
              </w:rPr>
              <w:t>Объекты</w:t>
            </w:r>
          </w:p>
          <w:p w:rsidR="007971E0" w:rsidRPr="00DE4C1E" w:rsidRDefault="007971E0" w:rsidP="00990D29">
            <w:pPr>
              <w:pStyle w:val="2"/>
              <w:shd w:val="clear" w:color="auto" w:fill="auto"/>
              <w:spacing w:before="0" w:after="0" w:line="230" w:lineRule="exact"/>
              <w:ind w:firstLine="0"/>
              <w:rPr>
                <w:sz w:val="20"/>
                <w:szCs w:val="20"/>
              </w:rPr>
            </w:pPr>
            <w:r w:rsidRPr="00DE4C1E">
              <w:rPr>
                <w:rStyle w:val="Bodytext105pt"/>
                <w:sz w:val="20"/>
                <w:szCs w:val="20"/>
              </w:rPr>
              <w:t>капитального</w:t>
            </w:r>
          </w:p>
          <w:p w:rsidR="007971E0" w:rsidRPr="00DE4C1E" w:rsidRDefault="007971E0" w:rsidP="00990D29">
            <w:pPr>
              <w:pStyle w:val="2"/>
              <w:shd w:val="clear" w:color="auto" w:fill="auto"/>
              <w:spacing w:before="0" w:after="0" w:line="230" w:lineRule="exact"/>
              <w:ind w:firstLine="0"/>
              <w:rPr>
                <w:sz w:val="20"/>
                <w:szCs w:val="20"/>
              </w:rPr>
            </w:pPr>
            <w:r w:rsidRPr="00DE4C1E">
              <w:rPr>
                <w:rStyle w:val="Bodytext105pt"/>
                <w:sz w:val="20"/>
                <w:szCs w:val="20"/>
              </w:rPr>
              <w:t>строительства</w:t>
            </w:r>
          </w:p>
        </w:tc>
        <w:tc>
          <w:tcPr>
            <w:tcW w:w="1417" w:type="dxa"/>
            <w:vMerge w:val="restart"/>
            <w:shd w:val="clear" w:color="auto" w:fill="auto"/>
          </w:tcPr>
          <w:p w:rsidR="007971E0" w:rsidRPr="00DE4C1E" w:rsidRDefault="007971E0" w:rsidP="00990D29">
            <w:pPr>
              <w:pStyle w:val="2"/>
              <w:shd w:val="clear" w:color="auto" w:fill="auto"/>
              <w:spacing w:before="0" w:after="0" w:line="230" w:lineRule="exact"/>
              <w:ind w:firstLine="0"/>
              <w:rPr>
                <w:sz w:val="20"/>
                <w:szCs w:val="20"/>
              </w:rPr>
            </w:pPr>
            <w:r w:rsidRPr="00DE4C1E">
              <w:rPr>
                <w:rStyle w:val="Bodytext105pt"/>
                <w:sz w:val="20"/>
                <w:szCs w:val="20"/>
              </w:rPr>
              <w:t>Мощность/</w:t>
            </w:r>
          </w:p>
          <w:p w:rsidR="007971E0" w:rsidRPr="00DE4C1E" w:rsidRDefault="007971E0" w:rsidP="00990D29">
            <w:pPr>
              <w:pStyle w:val="2"/>
              <w:shd w:val="clear" w:color="auto" w:fill="auto"/>
              <w:spacing w:before="0" w:after="0" w:line="230" w:lineRule="exact"/>
              <w:ind w:firstLine="0"/>
              <w:rPr>
                <w:sz w:val="20"/>
                <w:szCs w:val="20"/>
              </w:rPr>
            </w:pPr>
            <w:r w:rsidRPr="00DE4C1E">
              <w:rPr>
                <w:rStyle w:val="Bodytext105pt"/>
                <w:sz w:val="20"/>
                <w:szCs w:val="20"/>
              </w:rPr>
              <w:t>площадь</w:t>
            </w:r>
          </w:p>
          <w:p w:rsidR="007971E0" w:rsidRPr="00DE4C1E" w:rsidRDefault="007971E0" w:rsidP="00990D29">
            <w:pPr>
              <w:pStyle w:val="2"/>
              <w:shd w:val="clear" w:color="auto" w:fill="auto"/>
              <w:spacing w:before="0" w:after="0" w:line="230" w:lineRule="exact"/>
              <w:ind w:firstLine="0"/>
              <w:rPr>
                <w:sz w:val="20"/>
                <w:szCs w:val="20"/>
              </w:rPr>
            </w:pPr>
            <w:r w:rsidRPr="00DE4C1E">
              <w:rPr>
                <w:rStyle w:val="Bodytext105pt"/>
                <w:sz w:val="20"/>
                <w:szCs w:val="20"/>
              </w:rPr>
              <w:t>ремонта</w:t>
            </w:r>
          </w:p>
        </w:tc>
        <w:tc>
          <w:tcPr>
            <w:tcW w:w="2473" w:type="dxa"/>
            <w:vMerge w:val="restart"/>
            <w:shd w:val="clear" w:color="auto" w:fill="auto"/>
          </w:tcPr>
          <w:p w:rsidR="007971E0" w:rsidRPr="00DE4C1E" w:rsidRDefault="007971E0" w:rsidP="00990D29">
            <w:pPr>
              <w:pStyle w:val="2"/>
              <w:shd w:val="clear" w:color="auto" w:fill="auto"/>
              <w:spacing w:before="0" w:after="60" w:line="210" w:lineRule="exact"/>
              <w:ind w:firstLine="0"/>
              <w:rPr>
                <w:sz w:val="20"/>
                <w:szCs w:val="20"/>
              </w:rPr>
            </w:pPr>
            <w:r w:rsidRPr="00DE4C1E">
              <w:rPr>
                <w:rStyle w:val="Bodytext105pt"/>
                <w:sz w:val="20"/>
                <w:szCs w:val="20"/>
              </w:rPr>
              <w:t>Источники</w:t>
            </w:r>
          </w:p>
          <w:p w:rsidR="007971E0" w:rsidRPr="00DE4C1E" w:rsidRDefault="007971E0" w:rsidP="00990D29">
            <w:pPr>
              <w:pStyle w:val="2"/>
              <w:shd w:val="clear" w:color="auto" w:fill="auto"/>
              <w:spacing w:before="60" w:after="0" w:line="210" w:lineRule="exact"/>
              <w:ind w:firstLine="0"/>
              <w:rPr>
                <w:sz w:val="20"/>
                <w:szCs w:val="20"/>
              </w:rPr>
            </w:pPr>
            <w:r w:rsidRPr="00DE4C1E">
              <w:rPr>
                <w:rStyle w:val="Bodytext105pt"/>
                <w:sz w:val="20"/>
                <w:szCs w:val="20"/>
              </w:rPr>
              <w:t>финансирования</w:t>
            </w:r>
          </w:p>
        </w:tc>
        <w:tc>
          <w:tcPr>
            <w:tcW w:w="2584" w:type="dxa"/>
            <w:gridSpan w:val="2"/>
            <w:shd w:val="clear" w:color="auto" w:fill="auto"/>
          </w:tcPr>
          <w:p w:rsidR="007971E0" w:rsidRPr="00DE4C1E" w:rsidRDefault="007971E0" w:rsidP="00990D29">
            <w:pPr>
              <w:pStyle w:val="2"/>
              <w:shd w:val="clear" w:color="auto" w:fill="auto"/>
              <w:tabs>
                <w:tab w:val="left" w:leader="underscore" w:pos="698"/>
              </w:tabs>
              <w:spacing w:before="0" w:after="0" w:line="230" w:lineRule="exact"/>
              <w:ind w:firstLine="0"/>
              <w:jc w:val="both"/>
              <w:rPr>
                <w:sz w:val="20"/>
                <w:szCs w:val="20"/>
              </w:rPr>
            </w:pPr>
            <w:r w:rsidRPr="00DE4C1E">
              <w:rPr>
                <w:rStyle w:val="Bodytext105pt"/>
                <w:sz w:val="20"/>
                <w:szCs w:val="20"/>
              </w:rPr>
              <w:t>Объем финансирования на 20</w:t>
            </w:r>
            <w:r w:rsidRPr="00DE4C1E">
              <w:rPr>
                <w:rStyle w:val="Bodytext105pt"/>
                <w:sz w:val="20"/>
                <w:szCs w:val="20"/>
              </w:rPr>
              <w:tab/>
              <w:t>год (тыс. руб.)</w:t>
            </w:r>
          </w:p>
        </w:tc>
        <w:tc>
          <w:tcPr>
            <w:tcW w:w="3487" w:type="dxa"/>
            <w:vMerge w:val="restart"/>
            <w:shd w:val="clear" w:color="auto" w:fill="auto"/>
          </w:tcPr>
          <w:p w:rsidR="007971E0" w:rsidRPr="00DE4C1E" w:rsidRDefault="007971E0" w:rsidP="00990D29">
            <w:pPr>
              <w:pStyle w:val="2"/>
              <w:shd w:val="clear" w:color="auto" w:fill="auto"/>
              <w:spacing w:before="0" w:after="0" w:line="227" w:lineRule="exact"/>
              <w:ind w:firstLine="0"/>
              <w:rPr>
                <w:sz w:val="20"/>
                <w:szCs w:val="20"/>
              </w:rPr>
            </w:pPr>
            <w:r w:rsidRPr="00DE4C1E">
              <w:rPr>
                <w:rStyle w:val="Bodytext105pt"/>
                <w:sz w:val="20"/>
                <w:szCs w:val="20"/>
              </w:rPr>
              <w:t>Фактически выполненные работы по этапам строительства, реконструкции, ремонта (выполнены ПИР, подготовлена ПСД, утверждена ПСД (заключение экспертизы, дата, номер), заключены контракты на СМР, выполнены работы по монтажу фундамента, возведен корпус здания (коробка - кирпичные (блочные) стены, уложены плиты перекрытия и покрытия) и т. д.).</w:t>
            </w:r>
          </w:p>
        </w:tc>
        <w:tc>
          <w:tcPr>
            <w:tcW w:w="1881" w:type="dxa"/>
            <w:vMerge w:val="restart"/>
            <w:shd w:val="clear" w:color="auto" w:fill="auto"/>
          </w:tcPr>
          <w:p w:rsidR="007971E0" w:rsidRPr="00DE4C1E" w:rsidRDefault="007971E0" w:rsidP="00990D29">
            <w:pPr>
              <w:pStyle w:val="2"/>
              <w:shd w:val="clear" w:color="auto" w:fill="auto"/>
              <w:spacing w:before="0" w:after="0" w:line="227" w:lineRule="exact"/>
              <w:ind w:firstLine="0"/>
              <w:rPr>
                <w:sz w:val="20"/>
                <w:szCs w:val="20"/>
              </w:rPr>
            </w:pPr>
            <w:r w:rsidRPr="00DE4C1E">
              <w:rPr>
                <w:rStyle w:val="Bodytext105pt"/>
                <w:sz w:val="20"/>
                <w:szCs w:val="20"/>
              </w:rPr>
              <w:t>Причины невыполнения/ несвоевременного выполнения</w:t>
            </w:r>
          </w:p>
        </w:tc>
      </w:tr>
      <w:tr w:rsidR="00990D29" w:rsidRPr="00DE4C1E" w:rsidTr="00990D29">
        <w:tc>
          <w:tcPr>
            <w:tcW w:w="726" w:type="dxa"/>
            <w:vMerge/>
            <w:shd w:val="clear" w:color="auto" w:fill="auto"/>
          </w:tcPr>
          <w:p w:rsidR="007971E0" w:rsidRPr="00DE4C1E" w:rsidRDefault="007971E0" w:rsidP="00990D29">
            <w:pPr>
              <w:jc w:val="center"/>
              <w:rPr>
                <w:rFonts w:ascii="Times New Roman" w:hAnsi="Times New Roman" w:cs="Times New Roman"/>
                <w:sz w:val="20"/>
                <w:szCs w:val="20"/>
              </w:rPr>
            </w:pPr>
          </w:p>
        </w:tc>
        <w:tc>
          <w:tcPr>
            <w:tcW w:w="2501" w:type="dxa"/>
            <w:vMerge/>
            <w:shd w:val="clear" w:color="auto" w:fill="auto"/>
          </w:tcPr>
          <w:p w:rsidR="007971E0" w:rsidRPr="00DE4C1E" w:rsidRDefault="007971E0" w:rsidP="00990D29">
            <w:pPr>
              <w:jc w:val="center"/>
              <w:rPr>
                <w:rFonts w:ascii="Times New Roman" w:hAnsi="Times New Roman" w:cs="Times New Roman"/>
                <w:sz w:val="20"/>
                <w:szCs w:val="20"/>
              </w:rPr>
            </w:pPr>
          </w:p>
        </w:tc>
        <w:tc>
          <w:tcPr>
            <w:tcW w:w="1417" w:type="dxa"/>
            <w:vMerge/>
            <w:shd w:val="clear" w:color="auto" w:fill="auto"/>
          </w:tcPr>
          <w:p w:rsidR="007971E0" w:rsidRPr="00DE4C1E" w:rsidRDefault="007971E0" w:rsidP="00990D29">
            <w:pPr>
              <w:jc w:val="center"/>
              <w:rPr>
                <w:rFonts w:ascii="Times New Roman" w:hAnsi="Times New Roman" w:cs="Times New Roman"/>
                <w:sz w:val="20"/>
                <w:szCs w:val="20"/>
              </w:rPr>
            </w:pPr>
          </w:p>
        </w:tc>
        <w:tc>
          <w:tcPr>
            <w:tcW w:w="2473" w:type="dxa"/>
            <w:vMerge/>
            <w:shd w:val="clear" w:color="auto" w:fill="auto"/>
          </w:tcPr>
          <w:p w:rsidR="007971E0" w:rsidRPr="00DE4C1E" w:rsidRDefault="007971E0" w:rsidP="00990D29">
            <w:pPr>
              <w:jc w:val="center"/>
              <w:rPr>
                <w:rFonts w:ascii="Times New Roman" w:hAnsi="Times New Roman" w:cs="Times New Roman"/>
                <w:sz w:val="20"/>
                <w:szCs w:val="20"/>
              </w:rPr>
            </w:pPr>
          </w:p>
        </w:tc>
        <w:tc>
          <w:tcPr>
            <w:tcW w:w="1213" w:type="dxa"/>
            <w:shd w:val="clear" w:color="auto" w:fill="auto"/>
          </w:tcPr>
          <w:p w:rsidR="007971E0" w:rsidRPr="00DE4C1E" w:rsidRDefault="007971E0" w:rsidP="00990D29">
            <w:pPr>
              <w:pStyle w:val="2"/>
              <w:shd w:val="clear" w:color="auto" w:fill="auto"/>
              <w:spacing w:before="0" w:after="0" w:line="210" w:lineRule="exact"/>
              <w:ind w:firstLine="0"/>
              <w:rPr>
                <w:sz w:val="20"/>
                <w:szCs w:val="20"/>
              </w:rPr>
            </w:pPr>
            <w:r w:rsidRPr="00DE4C1E">
              <w:rPr>
                <w:rStyle w:val="Bodytext105pt"/>
                <w:sz w:val="20"/>
                <w:szCs w:val="20"/>
              </w:rPr>
              <w:t>План</w:t>
            </w:r>
          </w:p>
        </w:tc>
        <w:tc>
          <w:tcPr>
            <w:tcW w:w="1371" w:type="dxa"/>
            <w:shd w:val="clear" w:color="auto" w:fill="auto"/>
          </w:tcPr>
          <w:p w:rsidR="007971E0" w:rsidRPr="00DE4C1E" w:rsidRDefault="007971E0" w:rsidP="00990D29">
            <w:pPr>
              <w:pStyle w:val="2"/>
              <w:shd w:val="clear" w:color="auto" w:fill="auto"/>
              <w:spacing w:before="0" w:after="0" w:line="210" w:lineRule="exact"/>
              <w:ind w:firstLine="0"/>
              <w:rPr>
                <w:sz w:val="20"/>
                <w:szCs w:val="20"/>
              </w:rPr>
            </w:pPr>
            <w:r w:rsidRPr="00DE4C1E">
              <w:rPr>
                <w:rStyle w:val="Bodytext105pt"/>
                <w:sz w:val="20"/>
                <w:szCs w:val="20"/>
              </w:rPr>
              <w:t>Факт</w:t>
            </w:r>
          </w:p>
        </w:tc>
        <w:tc>
          <w:tcPr>
            <w:tcW w:w="3487" w:type="dxa"/>
            <w:vMerge/>
            <w:shd w:val="clear" w:color="auto" w:fill="auto"/>
          </w:tcPr>
          <w:p w:rsidR="007971E0" w:rsidRPr="00DE4C1E" w:rsidRDefault="007971E0" w:rsidP="00990D29">
            <w:pPr>
              <w:jc w:val="center"/>
              <w:rPr>
                <w:rFonts w:ascii="Times New Roman" w:hAnsi="Times New Roman" w:cs="Times New Roman"/>
                <w:sz w:val="20"/>
                <w:szCs w:val="20"/>
              </w:rPr>
            </w:pPr>
          </w:p>
        </w:tc>
        <w:tc>
          <w:tcPr>
            <w:tcW w:w="1881" w:type="dxa"/>
            <w:vMerge/>
            <w:shd w:val="clear" w:color="auto" w:fill="auto"/>
          </w:tcPr>
          <w:p w:rsidR="007971E0" w:rsidRPr="00DE4C1E" w:rsidRDefault="007971E0" w:rsidP="00990D29">
            <w:pPr>
              <w:jc w:val="center"/>
              <w:rPr>
                <w:rFonts w:ascii="Times New Roman" w:hAnsi="Times New Roman" w:cs="Times New Roman"/>
                <w:sz w:val="20"/>
                <w:szCs w:val="20"/>
              </w:rPr>
            </w:pPr>
          </w:p>
        </w:tc>
      </w:tr>
      <w:tr w:rsidR="00990D29" w:rsidRPr="00DE4C1E" w:rsidTr="00990D29">
        <w:tc>
          <w:tcPr>
            <w:tcW w:w="726" w:type="dxa"/>
            <w:shd w:val="clear" w:color="auto" w:fill="auto"/>
          </w:tcPr>
          <w:p w:rsidR="007971E0" w:rsidRPr="00DE4C1E" w:rsidRDefault="007971E0" w:rsidP="00990D29">
            <w:pPr>
              <w:jc w:val="center"/>
              <w:rPr>
                <w:rFonts w:ascii="Times New Roman" w:hAnsi="Times New Roman" w:cs="Times New Roman"/>
                <w:sz w:val="20"/>
                <w:szCs w:val="20"/>
              </w:rPr>
            </w:pPr>
            <w:r w:rsidRPr="00DE4C1E">
              <w:rPr>
                <w:rFonts w:ascii="Times New Roman" w:hAnsi="Times New Roman" w:cs="Times New Roman"/>
                <w:sz w:val="20"/>
                <w:szCs w:val="20"/>
              </w:rPr>
              <w:t>1</w:t>
            </w:r>
          </w:p>
        </w:tc>
        <w:tc>
          <w:tcPr>
            <w:tcW w:w="2501" w:type="dxa"/>
            <w:shd w:val="clear" w:color="auto" w:fill="auto"/>
          </w:tcPr>
          <w:p w:rsidR="007971E0" w:rsidRPr="00DE4C1E" w:rsidRDefault="007971E0" w:rsidP="00990D29">
            <w:pPr>
              <w:jc w:val="center"/>
              <w:rPr>
                <w:rFonts w:ascii="Times New Roman" w:hAnsi="Times New Roman" w:cs="Times New Roman"/>
                <w:sz w:val="20"/>
                <w:szCs w:val="20"/>
              </w:rPr>
            </w:pPr>
            <w:r w:rsidRPr="00DE4C1E">
              <w:rPr>
                <w:rFonts w:ascii="Times New Roman" w:hAnsi="Times New Roman" w:cs="Times New Roman"/>
                <w:sz w:val="20"/>
                <w:szCs w:val="20"/>
              </w:rPr>
              <w:t>2</w:t>
            </w:r>
          </w:p>
        </w:tc>
        <w:tc>
          <w:tcPr>
            <w:tcW w:w="1417" w:type="dxa"/>
            <w:shd w:val="clear" w:color="auto" w:fill="auto"/>
          </w:tcPr>
          <w:p w:rsidR="007971E0" w:rsidRPr="00DE4C1E" w:rsidRDefault="007971E0" w:rsidP="00990D29">
            <w:pPr>
              <w:jc w:val="center"/>
              <w:rPr>
                <w:rFonts w:ascii="Times New Roman" w:hAnsi="Times New Roman" w:cs="Times New Roman"/>
                <w:sz w:val="20"/>
                <w:szCs w:val="20"/>
              </w:rPr>
            </w:pPr>
            <w:r w:rsidRPr="00DE4C1E">
              <w:rPr>
                <w:rFonts w:ascii="Times New Roman" w:hAnsi="Times New Roman" w:cs="Times New Roman"/>
                <w:sz w:val="20"/>
                <w:szCs w:val="20"/>
              </w:rPr>
              <w:t>3</w:t>
            </w:r>
          </w:p>
        </w:tc>
        <w:tc>
          <w:tcPr>
            <w:tcW w:w="2473" w:type="dxa"/>
            <w:shd w:val="clear" w:color="auto" w:fill="auto"/>
          </w:tcPr>
          <w:p w:rsidR="007971E0" w:rsidRPr="00DE4C1E" w:rsidRDefault="007971E0" w:rsidP="00990D29">
            <w:pPr>
              <w:jc w:val="center"/>
              <w:rPr>
                <w:rFonts w:ascii="Times New Roman" w:hAnsi="Times New Roman" w:cs="Times New Roman"/>
                <w:sz w:val="20"/>
                <w:szCs w:val="20"/>
              </w:rPr>
            </w:pPr>
            <w:r w:rsidRPr="00DE4C1E">
              <w:rPr>
                <w:rFonts w:ascii="Times New Roman" w:hAnsi="Times New Roman" w:cs="Times New Roman"/>
                <w:sz w:val="20"/>
                <w:szCs w:val="20"/>
              </w:rPr>
              <w:t>4</w:t>
            </w:r>
          </w:p>
        </w:tc>
        <w:tc>
          <w:tcPr>
            <w:tcW w:w="1213" w:type="dxa"/>
            <w:shd w:val="clear" w:color="auto" w:fill="auto"/>
          </w:tcPr>
          <w:p w:rsidR="007971E0" w:rsidRPr="00DE4C1E" w:rsidRDefault="007971E0" w:rsidP="00990D29">
            <w:pPr>
              <w:jc w:val="center"/>
              <w:rPr>
                <w:rFonts w:ascii="Times New Roman" w:hAnsi="Times New Roman" w:cs="Times New Roman"/>
                <w:sz w:val="20"/>
                <w:szCs w:val="20"/>
              </w:rPr>
            </w:pPr>
            <w:r w:rsidRPr="00DE4C1E">
              <w:rPr>
                <w:rFonts w:ascii="Times New Roman" w:hAnsi="Times New Roman" w:cs="Times New Roman"/>
                <w:sz w:val="20"/>
                <w:szCs w:val="20"/>
              </w:rPr>
              <w:t>5</w:t>
            </w:r>
          </w:p>
        </w:tc>
        <w:tc>
          <w:tcPr>
            <w:tcW w:w="1371" w:type="dxa"/>
            <w:shd w:val="clear" w:color="auto" w:fill="auto"/>
          </w:tcPr>
          <w:p w:rsidR="007971E0" w:rsidRPr="00DE4C1E" w:rsidRDefault="007971E0" w:rsidP="00990D29">
            <w:pPr>
              <w:jc w:val="center"/>
              <w:rPr>
                <w:rFonts w:ascii="Times New Roman" w:hAnsi="Times New Roman" w:cs="Times New Roman"/>
                <w:sz w:val="20"/>
                <w:szCs w:val="20"/>
              </w:rPr>
            </w:pPr>
            <w:r w:rsidRPr="00DE4C1E">
              <w:rPr>
                <w:rFonts w:ascii="Times New Roman" w:hAnsi="Times New Roman" w:cs="Times New Roman"/>
                <w:sz w:val="20"/>
                <w:szCs w:val="20"/>
              </w:rPr>
              <w:t>6</w:t>
            </w:r>
          </w:p>
        </w:tc>
        <w:tc>
          <w:tcPr>
            <w:tcW w:w="3487" w:type="dxa"/>
            <w:shd w:val="clear" w:color="auto" w:fill="auto"/>
          </w:tcPr>
          <w:p w:rsidR="007971E0" w:rsidRPr="00DE4C1E" w:rsidRDefault="007971E0" w:rsidP="00990D29">
            <w:pPr>
              <w:jc w:val="center"/>
              <w:rPr>
                <w:rFonts w:ascii="Times New Roman" w:hAnsi="Times New Roman" w:cs="Times New Roman"/>
                <w:sz w:val="20"/>
                <w:szCs w:val="20"/>
              </w:rPr>
            </w:pPr>
            <w:r w:rsidRPr="00DE4C1E">
              <w:rPr>
                <w:rFonts w:ascii="Times New Roman" w:hAnsi="Times New Roman" w:cs="Times New Roman"/>
                <w:sz w:val="20"/>
                <w:szCs w:val="20"/>
              </w:rPr>
              <w:t>7</w:t>
            </w:r>
          </w:p>
        </w:tc>
        <w:tc>
          <w:tcPr>
            <w:tcW w:w="1881" w:type="dxa"/>
            <w:shd w:val="clear" w:color="auto" w:fill="auto"/>
          </w:tcPr>
          <w:p w:rsidR="007971E0" w:rsidRPr="00DE4C1E" w:rsidRDefault="007971E0" w:rsidP="00990D29">
            <w:pPr>
              <w:jc w:val="center"/>
              <w:rPr>
                <w:rFonts w:ascii="Times New Roman" w:hAnsi="Times New Roman" w:cs="Times New Roman"/>
                <w:sz w:val="20"/>
                <w:szCs w:val="20"/>
              </w:rPr>
            </w:pPr>
            <w:r w:rsidRPr="00DE4C1E">
              <w:rPr>
                <w:rFonts w:ascii="Times New Roman" w:hAnsi="Times New Roman" w:cs="Times New Roman"/>
                <w:sz w:val="20"/>
                <w:szCs w:val="20"/>
              </w:rPr>
              <w:t>8</w:t>
            </w:r>
          </w:p>
        </w:tc>
      </w:tr>
      <w:tr w:rsidR="00990D29" w:rsidRPr="00DE4C1E" w:rsidTr="00990D29">
        <w:tc>
          <w:tcPr>
            <w:tcW w:w="726" w:type="dxa"/>
            <w:vMerge w:val="restart"/>
            <w:shd w:val="clear" w:color="auto" w:fill="auto"/>
          </w:tcPr>
          <w:p w:rsidR="001D3007" w:rsidRPr="00DE4C1E" w:rsidRDefault="001D3007" w:rsidP="00990D29">
            <w:pPr>
              <w:pStyle w:val="2"/>
              <w:shd w:val="clear" w:color="auto" w:fill="auto"/>
              <w:spacing w:before="0" w:after="0" w:line="210" w:lineRule="exact"/>
              <w:ind w:left="140" w:firstLine="0"/>
              <w:jc w:val="left"/>
              <w:rPr>
                <w:sz w:val="20"/>
                <w:szCs w:val="20"/>
              </w:rPr>
            </w:pPr>
            <w:r w:rsidRPr="00DE4C1E">
              <w:rPr>
                <w:rStyle w:val="Bodytext105pt"/>
                <w:sz w:val="20"/>
                <w:szCs w:val="20"/>
              </w:rPr>
              <w:t>1.</w:t>
            </w:r>
          </w:p>
        </w:tc>
        <w:tc>
          <w:tcPr>
            <w:tcW w:w="2501" w:type="dxa"/>
            <w:vMerge w:val="restart"/>
            <w:shd w:val="clear" w:color="auto" w:fill="auto"/>
          </w:tcPr>
          <w:p w:rsidR="001D3007" w:rsidRPr="00DE4C1E" w:rsidRDefault="001D3007" w:rsidP="00990D29">
            <w:pPr>
              <w:pStyle w:val="2"/>
              <w:shd w:val="clear" w:color="auto" w:fill="auto"/>
              <w:spacing w:before="0" w:after="0" w:line="230" w:lineRule="exact"/>
              <w:ind w:left="100" w:firstLine="0"/>
              <w:jc w:val="left"/>
              <w:rPr>
                <w:sz w:val="20"/>
                <w:szCs w:val="20"/>
              </w:rPr>
            </w:pPr>
            <w:r w:rsidRPr="00DE4C1E">
              <w:rPr>
                <w:rStyle w:val="Bodytext105pt"/>
                <w:sz w:val="20"/>
                <w:szCs w:val="20"/>
              </w:rPr>
              <w:t>Наименование объекта, адрес объекта (планируемые работы)</w:t>
            </w:r>
          </w:p>
        </w:tc>
        <w:tc>
          <w:tcPr>
            <w:tcW w:w="1417" w:type="dxa"/>
            <w:vMerge w:val="restart"/>
            <w:shd w:val="clear" w:color="auto" w:fill="auto"/>
          </w:tcPr>
          <w:p w:rsidR="001D3007" w:rsidRPr="00DE4C1E" w:rsidRDefault="001D3007" w:rsidP="007971E0">
            <w:pPr>
              <w:rPr>
                <w:sz w:val="20"/>
                <w:szCs w:val="20"/>
              </w:rPr>
            </w:pPr>
          </w:p>
        </w:tc>
        <w:tc>
          <w:tcPr>
            <w:tcW w:w="2473" w:type="dxa"/>
            <w:shd w:val="clear" w:color="auto" w:fill="auto"/>
            <w:vAlign w:val="center"/>
          </w:tcPr>
          <w:p w:rsidR="001D3007" w:rsidRPr="00DE4C1E" w:rsidRDefault="001D3007" w:rsidP="00D4729C">
            <w:pPr>
              <w:pStyle w:val="2"/>
              <w:shd w:val="clear" w:color="auto" w:fill="auto"/>
              <w:spacing w:before="0" w:after="0" w:line="240" w:lineRule="auto"/>
              <w:ind w:firstLine="0"/>
              <w:rPr>
                <w:sz w:val="20"/>
                <w:szCs w:val="20"/>
              </w:rPr>
            </w:pPr>
            <w:r w:rsidRPr="00DE4C1E">
              <w:rPr>
                <w:rStyle w:val="Bodytext10"/>
                <w:sz w:val="20"/>
                <w:szCs w:val="20"/>
              </w:rPr>
              <w:t>Всего, в том числе:</w:t>
            </w:r>
          </w:p>
        </w:tc>
        <w:tc>
          <w:tcPr>
            <w:tcW w:w="1213" w:type="dxa"/>
            <w:shd w:val="clear" w:color="auto" w:fill="auto"/>
          </w:tcPr>
          <w:p w:rsidR="001D3007" w:rsidRPr="00DE4C1E" w:rsidRDefault="001D3007" w:rsidP="00990D29">
            <w:pPr>
              <w:jc w:val="center"/>
              <w:rPr>
                <w:rFonts w:ascii="Times New Roman" w:hAnsi="Times New Roman" w:cs="Times New Roman"/>
                <w:sz w:val="20"/>
                <w:szCs w:val="20"/>
              </w:rPr>
            </w:pPr>
          </w:p>
        </w:tc>
        <w:tc>
          <w:tcPr>
            <w:tcW w:w="1371" w:type="dxa"/>
            <w:shd w:val="clear" w:color="auto" w:fill="auto"/>
          </w:tcPr>
          <w:p w:rsidR="001D3007" w:rsidRPr="00DE4C1E" w:rsidRDefault="001D3007" w:rsidP="00990D29">
            <w:pPr>
              <w:jc w:val="center"/>
              <w:rPr>
                <w:rFonts w:ascii="Times New Roman" w:hAnsi="Times New Roman" w:cs="Times New Roman"/>
                <w:sz w:val="20"/>
                <w:szCs w:val="20"/>
              </w:rPr>
            </w:pPr>
          </w:p>
        </w:tc>
        <w:tc>
          <w:tcPr>
            <w:tcW w:w="3487" w:type="dxa"/>
            <w:shd w:val="clear" w:color="auto" w:fill="auto"/>
          </w:tcPr>
          <w:p w:rsidR="001D3007" w:rsidRPr="00DE4C1E" w:rsidRDefault="001D3007" w:rsidP="00990D29">
            <w:pPr>
              <w:jc w:val="center"/>
              <w:rPr>
                <w:rFonts w:ascii="Times New Roman" w:hAnsi="Times New Roman" w:cs="Times New Roman"/>
                <w:sz w:val="20"/>
                <w:szCs w:val="20"/>
              </w:rPr>
            </w:pPr>
          </w:p>
        </w:tc>
        <w:tc>
          <w:tcPr>
            <w:tcW w:w="1881" w:type="dxa"/>
            <w:shd w:val="clear" w:color="auto" w:fill="auto"/>
          </w:tcPr>
          <w:p w:rsidR="001D3007" w:rsidRPr="00DE4C1E" w:rsidRDefault="001D3007" w:rsidP="00990D29">
            <w:pPr>
              <w:jc w:val="center"/>
              <w:rPr>
                <w:rFonts w:ascii="Times New Roman" w:hAnsi="Times New Roman" w:cs="Times New Roman"/>
                <w:sz w:val="20"/>
                <w:szCs w:val="20"/>
              </w:rPr>
            </w:pPr>
          </w:p>
        </w:tc>
      </w:tr>
      <w:tr w:rsidR="00990D29" w:rsidRPr="00DE4C1E" w:rsidTr="00990D29">
        <w:tc>
          <w:tcPr>
            <w:tcW w:w="726" w:type="dxa"/>
            <w:vMerge/>
            <w:shd w:val="clear" w:color="auto" w:fill="auto"/>
          </w:tcPr>
          <w:p w:rsidR="001D3007" w:rsidRPr="00DE4C1E" w:rsidRDefault="001D3007" w:rsidP="007971E0">
            <w:pPr>
              <w:rPr>
                <w:sz w:val="20"/>
                <w:szCs w:val="20"/>
              </w:rPr>
            </w:pPr>
          </w:p>
        </w:tc>
        <w:tc>
          <w:tcPr>
            <w:tcW w:w="2501" w:type="dxa"/>
            <w:vMerge/>
            <w:shd w:val="clear" w:color="auto" w:fill="auto"/>
          </w:tcPr>
          <w:p w:rsidR="001D3007" w:rsidRPr="00DE4C1E" w:rsidRDefault="001D3007" w:rsidP="007971E0">
            <w:pPr>
              <w:rPr>
                <w:sz w:val="20"/>
                <w:szCs w:val="20"/>
              </w:rPr>
            </w:pPr>
          </w:p>
        </w:tc>
        <w:tc>
          <w:tcPr>
            <w:tcW w:w="1417" w:type="dxa"/>
            <w:vMerge/>
            <w:shd w:val="clear" w:color="auto" w:fill="auto"/>
          </w:tcPr>
          <w:p w:rsidR="001D3007" w:rsidRPr="00DE4C1E" w:rsidRDefault="001D3007" w:rsidP="007971E0">
            <w:pPr>
              <w:rPr>
                <w:sz w:val="20"/>
                <w:szCs w:val="20"/>
              </w:rPr>
            </w:pPr>
          </w:p>
        </w:tc>
        <w:tc>
          <w:tcPr>
            <w:tcW w:w="2473" w:type="dxa"/>
            <w:shd w:val="clear" w:color="auto" w:fill="auto"/>
            <w:vAlign w:val="center"/>
          </w:tcPr>
          <w:p w:rsidR="001D3007" w:rsidRPr="00DE4C1E" w:rsidRDefault="001D3007" w:rsidP="00990D29">
            <w:pPr>
              <w:pStyle w:val="2"/>
              <w:shd w:val="clear" w:color="auto" w:fill="auto"/>
              <w:spacing w:before="0" w:after="0" w:line="240" w:lineRule="auto"/>
              <w:ind w:firstLine="0"/>
              <w:rPr>
                <w:sz w:val="20"/>
                <w:szCs w:val="20"/>
              </w:rPr>
            </w:pPr>
            <w:r w:rsidRPr="00DE4C1E">
              <w:rPr>
                <w:rStyle w:val="Bodytext10"/>
                <w:sz w:val="20"/>
                <w:szCs w:val="20"/>
              </w:rPr>
              <w:t xml:space="preserve">Средства бюджетов городского округа Котельники  </w:t>
            </w:r>
          </w:p>
        </w:tc>
        <w:tc>
          <w:tcPr>
            <w:tcW w:w="1213" w:type="dxa"/>
            <w:shd w:val="clear" w:color="auto" w:fill="auto"/>
          </w:tcPr>
          <w:p w:rsidR="001D3007" w:rsidRPr="00DE4C1E" w:rsidRDefault="001D3007" w:rsidP="00990D29">
            <w:pPr>
              <w:jc w:val="center"/>
              <w:rPr>
                <w:rFonts w:ascii="Times New Roman" w:hAnsi="Times New Roman" w:cs="Times New Roman"/>
                <w:sz w:val="20"/>
                <w:szCs w:val="20"/>
              </w:rPr>
            </w:pPr>
          </w:p>
        </w:tc>
        <w:tc>
          <w:tcPr>
            <w:tcW w:w="1371" w:type="dxa"/>
            <w:shd w:val="clear" w:color="auto" w:fill="auto"/>
          </w:tcPr>
          <w:p w:rsidR="001D3007" w:rsidRPr="00DE4C1E" w:rsidRDefault="001D3007" w:rsidP="00990D29">
            <w:pPr>
              <w:jc w:val="center"/>
              <w:rPr>
                <w:rFonts w:ascii="Times New Roman" w:hAnsi="Times New Roman" w:cs="Times New Roman"/>
                <w:sz w:val="20"/>
                <w:szCs w:val="20"/>
              </w:rPr>
            </w:pPr>
          </w:p>
        </w:tc>
        <w:tc>
          <w:tcPr>
            <w:tcW w:w="3487" w:type="dxa"/>
            <w:shd w:val="clear" w:color="auto" w:fill="auto"/>
          </w:tcPr>
          <w:p w:rsidR="001D3007" w:rsidRPr="00DE4C1E" w:rsidRDefault="001D3007" w:rsidP="00990D29">
            <w:pPr>
              <w:jc w:val="center"/>
              <w:rPr>
                <w:rFonts w:ascii="Times New Roman" w:hAnsi="Times New Roman" w:cs="Times New Roman"/>
                <w:sz w:val="20"/>
                <w:szCs w:val="20"/>
              </w:rPr>
            </w:pPr>
          </w:p>
        </w:tc>
        <w:tc>
          <w:tcPr>
            <w:tcW w:w="1881" w:type="dxa"/>
            <w:shd w:val="clear" w:color="auto" w:fill="auto"/>
          </w:tcPr>
          <w:p w:rsidR="001D3007" w:rsidRPr="00DE4C1E" w:rsidRDefault="001D3007" w:rsidP="00990D29">
            <w:pPr>
              <w:jc w:val="center"/>
              <w:rPr>
                <w:rFonts w:ascii="Times New Roman" w:hAnsi="Times New Roman" w:cs="Times New Roman"/>
                <w:sz w:val="20"/>
                <w:szCs w:val="20"/>
              </w:rPr>
            </w:pPr>
          </w:p>
        </w:tc>
      </w:tr>
      <w:tr w:rsidR="00990D29" w:rsidRPr="00DE4C1E" w:rsidTr="00990D29">
        <w:tc>
          <w:tcPr>
            <w:tcW w:w="726" w:type="dxa"/>
            <w:vMerge/>
            <w:shd w:val="clear" w:color="auto" w:fill="auto"/>
          </w:tcPr>
          <w:p w:rsidR="001D3007" w:rsidRPr="00DE4C1E" w:rsidRDefault="001D3007" w:rsidP="007971E0">
            <w:pPr>
              <w:rPr>
                <w:sz w:val="20"/>
                <w:szCs w:val="20"/>
              </w:rPr>
            </w:pPr>
          </w:p>
        </w:tc>
        <w:tc>
          <w:tcPr>
            <w:tcW w:w="2501" w:type="dxa"/>
            <w:vMerge/>
            <w:shd w:val="clear" w:color="auto" w:fill="auto"/>
          </w:tcPr>
          <w:p w:rsidR="001D3007" w:rsidRPr="00DE4C1E" w:rsidRDefault="001D3007" w:rsidP="007971E0">
            <w:pPr>
              <w:rPr>
                <w:sz w:val="20"/>
                <w:szCs w:val="20"/>
              </w:rPr>
            </w:pPr>
          </w:p>
        </w:tc>
        <w:tc>
          <w:tcPr>
            <w:tcW w:w="1417" w:type="dxa"/>
            <w:vMerge/>
            <w:shd w:val="clear" w:color="auto" w:fill="auto"/>
          </w:tcPr>
          <w:p w:rsidR="001D3007" w:rsidRPr="00DE4C1E" w:rsidRDefault="001D3007" w:rsidP="007971E0">
            <w:pPr>
              <w:rPr>
                <w:sz w:val="20"/>
                <w:szCs w:val="20"/>
              </w:rPr>
            </w:pPr>
          </w:p>
        </w:tc>
        <w:tc>
          <w:tcPr>
            <w:tcW w:w="2473" w:type="dxa"/>
            <w:shd w:val="clear" w:color="auto" w:fill="auto"/>
            <w:vAlign w:val="center"/>
          </w:tcPr>
          <w:p w:rsidR="001D3007" w:rsidRPr="00DE4C1E" w:rsidRDefault="001D3007" w:rsidP="00990D29">
            <w:pPr>
              <w:pStyle w:val="2"/>
              <w:shd w:val="clear" w:color="auto" w:fill="auto"/>
              <w:spacing w:before="0" w:after="0" w:line="240" w:lineRule="auto"/>
              <w:ind w:firstLine="0"/>
              <w:rPr>
                <w:sz w:val="20"/>
                <w:szCs w:val="20"/>
              </w:rPr>
            </w:pPr>
            <w:r w:rsidRPr="00DE4C1E">
              <w:rPr>
                <w:rStyle w:val="Bodytext10"/>
                <w:sz w:val="20"/>
                <w:szCs w:val="20"/>
              </w:rPr>
              <w:t>Средства бюджета Московской области</w:t>
            </w:r>
          </w:p>
        </w:tc>
        <w:tc>
          <w:tcPr>
            <w:tcW w:w="1213" w:type="dxa"/>
            <w:shd w:val="clear" w:color="auto" w:fill="auto"/>
          </w:tcPr>
          <w:p w:rsidR="001D3007" w:rsidRPr="00DE4C1E" w:rsidRDefault="001D3007" w:rsidP="00990D29">
            <w:pPr>
              <w:jc w:val="center"/>
              <w:rPr>
                <w:rFonts w:ascii="Times New Roman" w:hAnsi="Times New Roman" w:cs="Times New Roman"/>
                <w:sz w:val="20"/>
                <w:szCs w:val="20"/>
              </w:rPr>
            </w:pPr>
          </w:p>
        </w:tc>
        <w:tc>
          <w:tcPr>
            <w:tcW w:w="1371" w:type="dxa"/>
            <w:shd w:val="clear" w:color="auto" w:fill="auto"/>
          </w:tcPr>
          <w:p w:rsidR="001D3007" w:rsidRPr="00DE4C1E" w:rsidRDefault="001D3007" w:rsidP="00990D29">
            <w:pPr>
              <w:jc w:val="center"/>
              <w:rPr>
                <w:rFonts w:ascii="Times New Roman" w:hAnsi="Times New Roman" w:cs="Times New Roman"/>
                <w:sz w:val="20"/>
                <w:szCs w:val="20"/>
              </w:rPr>
            </w:pPr>
          </w:p>
        </w:tc>
        <w:tc>
          <w:tcPr>
            <w:tcW w:w="3487" w:type="dxa"/>
            <w:shd w:val="clear" w:color="auto" w:fill="auto"/>
          </w:tcPr>
          <w:p w:rsidR="001D3007" w:rsidRPr="00DE4C1E" w:rsidRDefault="001D3007" w:rsidP="00990D29">
            <w:pPr>
              <w:jc w:val="center"/>
              <w:rPr>
                <w:rFonts w:ascii="Times New Roman" w:hAnsi="Times New Roman" w:cs="Times New Roman"/>
                <w:sz w:val="20"/>
                <w:szCs w:val="20"/>
              </w:rPr>
            </w:pPr>
          </w:p>
        </w:tc>
        <w:tc>
          <w:tcPr>
            <w:tcW w:w="1881" w:type="dxa"/>
            <w:shd w:val="clear" w:color="auto" w:fill="auto"/>
          </w:tcPr>
          <w:p w:rsidR="001D3007" w:rsidRPr="00DE4C1E" w:rsidRDefault="001D3007" w:rsidP="00990D29">
            <w:pPr>
              <w:jc w:val="center"/>
              <w:rPr>
                <w:rFonts w:ascii="Times New Roman" w:hAnsi="Times New Roman" w:cs="Times New Roman"/>
                <w:sz w:val="20"/>
                <w:szCs w:val="20"/>
              </w:rPr>
            </w:pPr>
          </w:p>
        </w:tc>
      </w:tr>
      <w:tr w:rsidR="00990D29" w:rsidRPr="00DE4C1E" w:rsidTr="00990D29">
        <w:tc>
          <w:tcPr>
            <w:tcW w:w="726" w:type="dxa"/>
            <w:vMerge/>
            <w:shd w:val="clear" w:color="auto" w:fill="auto"/>
          </w:tcPr>
          <w:p w:rsidR="001D3007" w:rsidRPr="00DE4C1E" w:rsidRDefault="001D3007" w:rsidP="007971E0">
            <w:pPr>
              <w:rPr>
                <w:sz w:val="20"/>
                <w:szCs w:val="20"/>
              </w:rPr>
            </w:pPr>
          </w:p>
        </w:tc>
        <w:tc>
          <w:tcPr>
            <w:tcW w:w="2501" w:type="dxa"/>
            <w:vMerge/>
            <w:shd w:val="clear" w:color="auto" w:fill="auto"/>
          </w:tcPr>
          <w:p w:rsidR="001D3007" w:rsidRPr="00DE4C1E" w:rsidRDefault="001D3007" w:rsidP="007971E0">
            <w:pPr>
              <w:rPr>
                <w:sz w:val="20"/>
                <w:szCs w:val="20"/>
              </w:rPr>
            </w:pPr>
          </w:p>
        </w:tc>
        <w:tc>
          <w:tcPr>
            <w:tcW w:w="1417" w:type="dxa"/>
            <w:vMerge/>
            <w:shd w:val="clear" w:color="auto" w:fill="auto"/>
          </w:tcPr>
          <w:p w:rsidR="001D3007" w:rsidRPr="00DE4C1E" w:rsidRDefault="001D3007" w:rsidP="007971E0">
            <w:pPr>
              <w:rPr>
                <w:sz w:val="20"/>
                <w:szCs w:val="20"/>
              </w:rPr>
            </w:pPr>
          </w:p>
        </w:tc>
        <w:tc>
          <w:tcPr>
            <w:tcW w:w="2473" w:type="dxa"/>
            <w:shd w:val="clear" w:color="auto" w:fill="auto"/>
            <w:vAlign w:val="center"/>
          </w:tcPr>
          <w:p w:rsidR="001D3007" w:rsidRPr="00DE4C1E" w:rsidRDefault="001D3007" w:rsidP="00990D29">
            <w:pPr>
              <w:pStyle w:val="2"/>
              <w:shd w:val="clear" w:color="auto" w:fill="auto"/>
              <w:spacing w:before="0" w:after="0" w:line="240" w:lineRule="auto"/>
              <w:ind w:firstLine="0"/>
              <w:rPr>
                <w:sz w:val="20"/>
                <w:szCs w:val="20"/>
              </w:rPr>
            </w:pPr>
            <w:r w:rsidRPr="00DE4C1E">
              <w:rPr>
                <w:rStyle w:val="Bodytext10"/>
                <w:sz w:val="20"/>
                <w:szCs w:val="20"/>
              </w:rPr>
              <w:t>Средства федерального бюджета</w:t>
            </w:r>
          </w:p>
        </w:tc>
        <w:tc>
          <w:tcPr>
            <w:tcW w:w="1213" w:type="dxa"/>
            <w:shd w:val="clear" w:color="auto" w:fill="auto"/>
          </w:tcPr>
          <w:p w:rsidR="001D3007" w:rsidRPr="00DE4C1E" w:rsidRDefault="001D3007" w:rsidP="00990D29">
            <w:pPr>
              <w:jc w:val="center"/>
              <w:rPr>
                <w:rFonts w:ascii="Times New Roman" w:hAnsi="Times New Roman" w:cs="Times New Roman"/>
                <w:sz w:val="20"/>
                <w:szCs w:val="20"/>
              </w:rPr>
            </w:pPr>
          </w:p>
        </w:tc>
        <w:tc>
          <w:tcPr>
            <w:tcW w:w="1371" w:type="dxa"/>
            <w:shd w:val="clear" w:color="auto" w:fill="auto"/>
          </w:tcPr>
          <w:p w:rsidR="001D3007" w:rsidRPr="00DE4C1E" w:rsidRDefault="001D3007" w:rsidP="00990D29">
            <w:pPr>
              <w:jc w:val="center"/>
              <w:rPr>
                <w:rFonts w:ascii="Times New Roman" w:hAnsi="Times New Roman" w:cs="Times New Roman"/>
                <w:sz w:val="20"/>
                <w:szCs w:val="20"/>
              </w:rPr>
            </w:pPr>
          </w:p>
        </w:tc>
        <w:tc>
          <w:tcPr>
            <w:tcW w:w="3487" w:type="dxa"/>
            <w:shd w:val="clear" w:color="auto" w:fill="auto"/>
          </w:tcPr>
          <w:p w:rsidR="001D3007" w:rsidRPr="00DE4C1E" w:rsidRDefault="001D3007" w:rsidP="00990D29">
            <w:pPr>
              <w:jc w:val="center"/>
              <w:rPr>
                <w:rFonts w:ascii="Times New Roman" w:hAnsi="Times New Roman" w:cs="Times New Roman"/>
                <w:sz w:val="20"/>
                <w:szCs w:val="20"/>
              </w:rPr>
            </w:pPr>
          </w:p>
        </w:tc>
        <w:tc>
          <w:tcPr>
            <w:tcW w:w="1881" w:type="dxa"/>
            <w:shd w:val="clear" w:color="auto" w:fill="auto"/>
          </w:tcPr>
          <w:p w:rsidR="001D3007" w:rsidRPr="00DE4C1E" w:rsidRDefault="001D3007" w:rsidP="00990D29">
            <w:pPr>
              <w:jc w:val="center"/>
              <w:rPr>
                <w:rFonts w:ascii="Times New Roman" w:hAnsi="Times New Roman" w:cs="Times New Roman"/>
                <w:sz w:val="20"/>
                <w:szCs w:val="20"/>
              </w:rPr>
            </w:pPr>
          </w:p>
        </w:tc>
      </w:tr>
      <w:tr w:rsidR="00990D29" w:rsidRPr="00DE4C1E" w:rsidTr="00990D29">
        <w:tc>
          <w:tcPr>
            <w:tcW w:w="726" w:type="dxa"/>
            <w:vMerge/>
            <w:shd w:val="clear" w:color="auto" w:fill="auto"/>
          </w:tcPr>
          <w:p w:rsidR="001D3007" w:rsidRPr="00DE4C1E" w:rsidRDefault="001D3007" w:rsidP="007971E0">
            <w:pPr>
              <w:rPr>
                <w:sz w:val="20"/>
                <w:szCs w:val="20"/>
              </w:rPr>
            </w:pPr>
          </w:p>
        </w:tc>
        <w:tc>
          <w:tcPr>
            <w:tcW w:w="2501" w:type="dxa"/>
            <w:vMerge/>
            <w:shd w:val="clear" w:color="auto" w:fill="auto"/>
          </w:tcPr>
          <w:p w:rsidR="001D3007" w:rsidRPr="00DE4C1E" w:rsidRDefault="001D3007" w:rsidP="007971E0">
            <w:pPr>
              <w:rPr>
                <w:sz w:val="20"/>
                <w:szCs w:val="20"/>
              </w:rPr>
            </w:pPr>
          </w:p>
        </w:tc>
        <w:tc>
          <w:tcPr>
            <w:tcW w:w="1417" w:type="dxa"/>
            <w:vMerge/>
            <w:shd w:val="clear" w:color="auto" w:fill="auto"/>
          </w:tcPr>
          <w:p w:rsidR="001D3007" w:rsidRPr="00DE4C1E" w:rsidRDefault="001D3007" w:rsidP="007971E0">
            <w:pPr>
              <w:rPr>
                <w:sz w:val="20"/>
                <w:szCs w:val="20"/>
              </w:rPr>
            </w:pPr>
          </w:p>
        </w:tc>
        <w:tc>
          <w:tcPr>
            <w:tcW w:w="2473" w:type="dxa"/>
            <w:shd w:val="clear" w:color="auto" w:fill="auto"/>
            <w:vAlign w:val="center"/>
          </w:tcPr>
          <w:p w:rsidR="001D3007" w:rsidRPr="00DE4C1E" w:rsidRDefault="001D3007" w:rsidP="00990D29">
            <w:pPr>
              <w:pStyle w:val="2"/>
              <w:shd w:val="clear" w:color="auto" w:fill="auto"/>
              <w:spacing w:before="0" w:after="0" w:line="240" w:lineRule="auto"/>
              <w:ind w:firstLine="0"/>
              <w:rPr>
                <w:sz w:val="20"/>
                <w:szCs w:val="20"/>
              </w:rPr>
            </w:pPr>
            <w:r w:rsidRPr="00DE4C1E">
              <w:rPr>
                <w:rStyle w:val="Bodytext10"/>
                <w:sz w:val="20"/>
                <w:szCs w:val="20"/>
              </w:rPr>
              <w:t>Внебюджетные источники</w:t>
            </w:r>
          </w:p>
        </w:tc>
        <w:tc>
          <w:tcPr>
            <w:tcW w:w="1213" w:type="dxa"/>
            <w:shd w:val="clear" w:color="auto" w:fill="auto"/>
          </w:tcPr>
          <w:p w:rsidR="001D3007" w:rsidRPr="00DE4C1E" w:rsidRDefault="001D3007" w:rsidP="00990D29">
            <w:pPr>
              <w:jc w:val="center"/>
              <w:rPr>
                <w:rFonts w:ascii="Times New Roman" w:hAnsi="Times New Roman" w:cs="Times New Roman"/>
                <w:sz w:val="20"/>
                <w:szCs w:val="20"/>
              </w:rPr>
            </w:pPr>
          </w:p>
        </w:tc>
        <w:tc>
          <w:tcPr>
            <w:tcW w:w="1371" w:type="dxa"/>
            <w:shd w:val="clear" w:color="auto" w:fill="auto"/>
          </w:tcPr>
          <w:p w:rsidR="001D3007" w:rsidRPr="00DE4C1E" w:rsidRDefault="001D3007" w:rsidP="00990D29">
            <w:pPr>
              <w:jc w:val="center"/>
              <w:rPr>
                <w:rFonts w:ascii="Times New Roman" w:hAnsi="Times New Roman" w:cs="Times New Roman"/>
                <w:sz w:val="20"/>
                <w:szCs w:val="20"/>
              </w:rPr>
            </w:pPr>
          </w:p>
        </w:tc>
        <w:tc>
          <w:tcPr>
            <w:tcW w:w="3487" w:type="dxa"/>
            <w:shd w:val="clear" w:color="auto" w:fill="auto"/>
          </w:tcPr>
          <w:p w:rsidR="001D3007" w:rsidRPr="00DE4C1E" w:rsidRDefault="001D3007" w:rsidP="00990D29">
            <w:pPr>
              <w:jc w:val="center"/>
              <w:rPr>
                <w:rFonts w:ascii="Times New Roman" w:hAnsi="Times New Roman" w:cs="Times New Roman"/>
                <w:sz w:val="20"/>
                <w:szCs w:val="20"/>
              </w:rPr>
            </w:pPr>
          </w:p>
        </w:tc>
        <w:tc>
          <w:tcPr>
            <w:tcW w:w="1881" w:type="dxa"/>
            <w:shd w:val="clear" w:color="auto" w:fill="auto"/>
          </w:tcPr>
          <w:p w:rsidR="001D3007" w:rsidRPr="00DE4C1E" w:rsidRDefault="001D3007" w:rsidP="00990D29">
            <w:pPr>
              <w:jc w:val="center"/>
              <w:rPr>
                <w:rFonts w:ascii="Times New Roman" w:hAnsi="Times New Roman" w:cs="Times New Roman"/>
                <w:sz w:val="20"/>
                <w:szCs w:val="20"/>
              </w:rPr>
            </w:pPr>
          </w:p>
        </w:tc>
      </w:tr>
    </w:tbl>
    <w:p w:rsidR="007971E0" w:rsidRPr="00DE4C1E" w:rsidRDefault="001D3007" w:rsidP="001D3007">
      <w:pPr>
        <w:jc w:val="both"/>
        <w:rPr>
          <w:rFonts w:ascii="Times New Roman" w:hAnsi="Times New Roman" w:cs="Times New Roman"/>
        </w:rPr>
      </w:pPr>
      <w:r w:rsidRPr="00DE4C1E">
        <w:rPr>
          <w:rFonts w:ascii="Times New Roman" w:hAnsi="Times New Roman" w:cs="Times New Roman"/>
        </w:rPr>
        <w:t>ПИР-проектно-изыскательские работы</w:t>
      </w:r>
    </w:p>
    <w:p w:rsidR="001D3007" w:rsidRPr="00DE4C1E" w:rsidRDefault="001D3007" w:rsidP="001D3007">
      <w:pPr>
        <w:jc w:val="both"/>
        <w:rPr>
          <w:rFonts w:ascii="Times New Roman" w:hAnsi="Times New Roman" w:cs="Times New Roman"/>
        </w:rPr>
      </w:pPr>
      <w:r w:rsidRPr="00DE4C1E">
        <w:rPr>
          <w:rFonts w:ascii="Times New Roman" w:hAnsi="Times New Roman" w:cs="Times New Roman"/>
        </w:rPr>
        <w:t>ПСД-проектно-сметная документации</w:t>
      </w:r>
    </w:p>
    <w:p w:rsidR="00732214" w:rsidRPr="00DE4C1E" w:rsidRDefault="001D3007" w:rsidP="001D3007">
      <w:pPr>
        <w:jc w:val="both"/>
        <w:rPr>
          <w:rFonts w:ascii="Times New Roman" w:hAnsi="Times New Roman" w:cs="Times New Roman"/>
        </w:rPr>
      </w:pPr>
      <w:r w:rsidRPr="00DE4C1E">
        <w:rPr>
          <w:rFonts w:ascii="Times New Roman" w:hAnsi="Times New Roman" w:cs="Times New Roman"/>
        </w:rPr>
        <w:t>СМР- строительные монтажные работы</w:t>
      </w:r>
    </w:p>
    <w:p w:rsidR="00B90274" w:rsidRPr="00DE4C1E" w:rsidRDefault="00B90274" w:rsidP="00B90274">
      <w:pPr>
        <w:pStyle w:val="Bodytext51"/>
        <w:shd w:val="clear" w:color="auto" w:fill="auto"/>
        <w:spacing w:before="0" w:after="0" w:line="240" w:lineRule="auto"/>
        <w:ind w:left="-709" w:firstLine="0"/>
        <w:jc w:val="center"/>
        <w:rPr>
          <w:sz w:val="28"/>
          <w:szCs w:val="28"/>
        </w:rPr>
      </w:pPr>
      <w:r w:rsidRPr="00DE4C1E">
        <w:rPr>
          <w:sz w:val="28"/>
          <w:szCs w:val="28"/>
        </w:rPr>
        <w:t>Координатор муниципальной программы____________________(ФИО)</w:t>
      </w:r>
    </w:p>
    <w:p w:rsidR="0080074E" w:rsidRPr="00DE4C1E" w:rsidRDefault="0080074E" w:rsidP="0080074E">
      <w:pPr>
        <w:pStyle w:val="2"/>
        <w:shd w:val="clear" w:color="auto" w:fill="auto"/>
        <w:spacing w:before="0" w:after="0" w:line="240" w:lineRule="auto"/>
        <w:ind w:left="8505" w:firstLine="0"/>
        <w:jc w:val="right"/>
        <w:rPr>
          <w:sz w:val="28"/>
          <w:szCs w:val="28"/>
        </w:rPr>
      </w:pPr>
      <w:r w:rsidRPr="00DE4C1E">
        <w:rPr>
          <w:sz w:val="28"/>
          <w:szCs w:val="28"/>
        </w:rPr>
        <w:lastRenderedPageBreak/>
        <w:t>Приложение 1</w:t>
      </w:r>
      <w:r w:rsidR="00AA0129" w:rsidRPr="00DE4C1E">
        <w:rPr>
          <w:sz w:val="28"/>
          <w:szCs w:val="28"/>
        </w:rPr>
        <w:t>3</w:t>
      </w:r>
      <w:r w:rsidRPr="00DE4C1E">
        <w:rPr>
          <w:sz w:val="28"/>
          <w:szCs w:val="28"/>
        </w:rPr>
        <w:t xml:space="preserve"> к Порядку</w:t>
      </w:r>
    </w:p>
    <w:p w:rsidR="0080074E" w:rsidRPr="00DE4C1E" w:rsidRDefault="0080074E" w:rsidP="0080074E">
      <w:pPr>
        <w:pStyle w:val="2"/>
        <w:shd w:val="clear" w:color="auto" w:fill="auto"/>
        <w:spacing w:before="0" w:after="0" w:line="240" w:lineRule="auto"/>
        <w:ind w:firstLine="0"/>
        <w:rPr>
          <w:sz w:val="28"/>
          <w:szCs w:val="28"/>
        </w:rPr>
      </w:pPr>
      <w:r w:rsidRPr="00DE4C1E">
        <w:rPr>
          <w:sz w:val="28"/>
          <w:szCs w:val="28"/>
        </w:rPr>
        <w:t xml:space="preserve">Форма </w:t>
      </w:r>
    </w:p>
    <w:p w:rsidR="00732214" w:rsidRPr="00DE4C1E" w:rsidRDefault="00732214" w:rsidP="00732214">
      <w:pPr>
        <w:pStyle w:val="2"/>
        <w:shd w:val="clear" w:color="auto" w:fill="auto"/>
        <w:spacing w:before="0" w:after="0" w:line="240" w:lineRule="auto"/>
        <w:ind w:firstLine="0"/>
        <w:rPr>
          <w:sz w:val="28"/>
          <w:szCs w:val="28"/>
        </w:rPr>
      </w:pPr>
      <w:r w:rsidRPr="00DE4C1E">
        <w:rPr>
          <w:sz w:val="28"/>
          <w:szCs w:val="28"/>
        </w:rPr>
        <w:t xml:space="preserve">годового отчета и выполнения муниципальной программы </w:t>
      </w:r>
    </w:p>
    <w:p w:rsidR="00732214" w:rsidRPr="00DE4C1E" w:rsidRDefault="00732214" w:rsidP="00732214">
      <w:pPr>
        <w:pStyle w:val="2"/>
        <w:shd w:val="clear" w:color="auto" w:fill="auto"/>
        <w:spacing w:before="0" w:after="0" w:line="240" w:lineRule="auto"/>
        <w:ind w:firstLine="0"/>
        <w:rPr>
          <w:sz w:val="28"/>
          <w:szCs w:val="28"/>
        </w:rPr>
      </w:pPr>
      <w:r w:rsidRPr="00DE4C1E">
        <w:rPr>
          <w:sz w:val="28"/>
          <w:szCs w:val="28"/>
        </w:rPr>
        <w:t>______________________________________________</w:t>
      </w:r>
    </w:p>
    <w:p w:rsidR="00732214" w:rsidRPr="00DE4C1E" w:rsidRDefault="00732214" w:rsidP="00732214">
      <w:pPr>
        <w:jc w:val="center"/>
        <w:rPr>
          <w:rFonts w:ascii="Times New Roman" w:hAnsi="Times New Roman" w:cs="Times New Roman"/>
          <w:sz w:val="28"/>
          <w:szCs w:val="28"/>
        </w:rPr>
      </w:pPr>
      <w:r w:rsidRPr="00DE4C1E">
        <w:rPr>
          <w:rFonts w:ascii="Times New Roman" w:hAnsi="Times New Roman" w:cs="Times New Roman"/>
          <w:sz w:val="28"/>
          <w:szCs w:val="28"/>
        </w:rPr>
        <w:t xml:space="preserve">(наименование  муниципальной  программы </w:t>
      </w:r>
      <w:r w:rsidR="00F96829" w:rsidRPr="00DE4C1E">
        <w:rPr>
          <w:rFonts w:ascii="Times New Roman" w:hAnsi="Times New Roman" w:cs="Times New Roman"/>
          <w:sz w:val="28"/>
          <w:szCs w:val="28"/>
        </w:rPr>
        <w:t>)</w:t>
      </w:r>
      <w:r w:rsidRPr="00DE4C1E">
        <w:rPr>
          <w:rFonts w:ascii="Times New Roman" w:hAnsi="Times New Roman" w:cs="Times New Roman"/>
          <w:sz w:val="28"/>
          <w:szCs w:val="28"/>
        </w:rPr>
        <w:t xml:space="preserve"> </w:t>
      </w:r>
    </w:p>
    <w:p w:rsidR="00732214" w:rsidRPr="00DE4C1E" w:rsidRDefault="00732214" w:rsidP="00732214">
      <w:pPr>
        <w:jc w:val="center"/>
        <w:rPr>
          <w:rFonts w:ascii="Times New Roman" w:hAnsi="Times New Roman" w:cs="Times New Roman"/>
          <w:sz w:val="28"/>
          <w:szCs w:val="28"/>
        </w:rPr>
      </w:pPr>
      <w:r w:rsidRPr="00DE4C1E">
        <w:rPr>
          <w:rFonts w:ascii="Times New Roman" w:hAnsi="Times New Roman" w:cs="Times New Roman"/>
          <w:sz w:val="28"/>
          <w:szCs w:val="28"/>
        </w:rPr>
        <w:t>за январь -</w:t>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r>
      <w:r w:rsidRPr="00DE4C1E">
        <w:rPr>
          <w:rFonts w:ascii="Times New Roman" w:hAnsi="Times New Roman" w:cs="Times New Roman"/>
          <w:sz w:val="28"/>
          <w:szCs w:val="28"/>
        </w:rPr>
        <w:softHyphen/>
        <w:t>_________________20__года</w:t>
      </w:r>
    </w:p>
    <w:p w:rsidR="00732214" w:rsidRPr="00DE4C1E" w:rsidRDefault="00732214" w:rsidP="00732214">
      <w:pPr>
        <w:rPr>
          <w:rFonts w:ascii="Times New Roman" w:hAnsi="Times New Roman" w:cs="Times New Roman"/>
          <w:sz w:val="28"/>
          <w:szCs w:val="28"/>
        </w:rPr>
      </w:pPr>
      <w:r w:rsidRPr="00DE4C1E">
        <w:rPr>
          <w:rFonts w:ascii="Times New Roman" w:hAnsi="Times New Roman" w:cs="Times New Roman"/>
          <w:sz w:val="28"/>
          <w:szCs w:val="28"/>
        </w:rPr>
        <w:t>Координатор муниципальн</w:t>
      </w:r>
      <w:r w:rsidR="00F96829" w:rsidRPr="00DE4C1E">
        <w:rPr>
          <w:rFonts w:ascii="Times New Roman" w:hAnsi="Times New Roman" w:cs="Times New Roman"/>
          <w:sz w:val="28"/>
          <w:szCs w:val="28"/>
        </w:rPr>
        <w:t xml:space="preserve">ой </w:t>
      </w:r>
      <w:r w:rsidRPr="00DE4C1E">
        <w:rPr>
          <w:rFonts w:ascii="Times New Roman" w:hAnsi="Times New Roman" w:cs="Times New Roman"/>
          <w:sz w:val="28"/>
          <w:szCs w:val="28"/>
        </w:rPr>
        <w:t xml:space="preserve"> программ</w:t>
      </w:r>
      <w:r w:rsidR="00F96829" w:rsidRPr="00DE4C1E">
        <w:rPr>
          <w:rFonts w:ascii="Times New Roman" w:hAnsi="Times New Roman" w:cs="Times New Roman"/>
          <w:sz w:val="28"/>
          <w:szCs w:val="28"/>
        </w:rPr>
        <w:t>ы</w:t>
      </w:r>
      <w:r w:rsidRPr="00DE4C1E">
        <w:rPr>
          <w:rFonts w:ascii="Times New Roman" w:hAnsi="Times New Roman" w:cs="Times New Roman"/>
          <w:sz w:val="28"/>
          <w:szCs w:val="28"/>
        </w:rPr>
        <w:t>___________________________________________</w:t>
      </w:r>
    </w:p>
    <w:p w:rsidR="00732214" w:rsidRPr="00DE4C1E" w:rsidRDefault="00732214" w:rsidP="00732214">
      <w:pPr>
        <w:rPr>
          <w:rFonts w:ascii="Times New Roman" w:hAnsi="Times New Roman" w:cs="Times New Roman"/>
          <w:sz w:val="28"/>
          <w:szCs w:val="28"/>
        </w:rPr>
      </w:pPr>
      <w:r w:rsidRPr="00DE4C1E">
        <w:rPr>
          <w:rFonts w:ascii="Times New Roman" w:hAnsi="Times New Roman" w:cs="Times New Roman"/>
          <w:sz w:val="28"/>
          <w:szCs w:val="28"/>
        </w:rPr>
        <w:t>Источник финансирования ______________________________________________________</w:t>
      </w:r>
    </w:p>
    <w:p w:rsidR="00732214" w:rsidRPr="00DE4C1E" w:rsidRDefault="00732214" w:rsidP="00732214">
      <w:pPr>
        <w:rPr>
          <w:rFonts w:ascii="Times New Roman" w:hAnsi="Times New Roman" w:cs="Times New Roman"/>
          <w:sz w:val="28"/>
          <w:szCs w:val="28"/>
        </w:rPr>
      </w:pPr>
      <w:r w:rsidRPr="00DE4C1E">
        <w:rPr>
          <w:rFonts w:ascii="Times New Roman" w:hAnsi="Times New Roman" w:cs="Times New Roman"/>
          <w:sz w:val="28"/>
          <w:szCs w:val="28"/>
        </w:rPr>
        <w:t xml:space="preserve">                                    (бюджет городского округа Котельники, другие источники финансирования)</w:t>
      </w:r>
    </w:p>
    <w:p w:rsidR="00732214" w:rsidRPr="00DE4C1E" w:rsidRDefault="00732214" w:rsidP="00732214">
      <w:pP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33"/>
        <w:gridCol w:w="2161"/>
        <w:gridCol w:w="3867"/>
        <w:gridCol w:w="3014"/>
      </w:tblGrid>
      <w:tr w:rsidR="00990D29" w:rsidRPr="00DE4C1E" w:rsidTr="00990D29">
        <w:tc>
          <w:tcPr>
            <w:tcW w:w="3794" w:type="dxa"/>
            <w:shd w:val="clear" w:color="auto" w:fill="auto"/>
          </w:tcPr>
          <w:p w:rsidR="00732214" w:rsidRPr="00DE4C1E" w:rsidRDefault="00732214" w:rsidP="00990D29">
            <w:pPr>
              <w:pStyle w:val="2"/>
              <w:shd w:val="clear" w:color="auto" w:fill="auto"/>
              <w:spacing w:before="0" w:after="0" w:line="277" w:lineRule="exact"/>
              <w:ind w:firstLine="0"/>
            </w:pPr>
            <w:r w:rsidRPr="00DE4C1E">
              <w:rPr>
                <w:rStyle w:val="Bodytext115pt"/>
              </w:rPr>
              <w:t>Наименование подпрограммы, мероприятия (с указанием порядкового номера)</w:t>
            </w:r>
          </w:p>
        </w:tc>
        <w:tc>
          <w:tcPr>
            <w:tcW w:w="2233" w:type="dxa"/>
            <w:shd w:val="clear" w:color="auto" w:fill="auto"/>
            <w:vAlign w:val="bottom"/>
          </w:tcPr>
          <w:p w:rsidR="00732214" w:rsidRPr="00DE4C1E" w:rsidRDefault="00732214" w:rsidP="00990D29">
            <w:pPr>
              <w:pStyle w:val="2"/>
              <w:shd w:val="clear" w:color="auto" w:fill="auto"/>
              <w:spacing w:before="0" w:after="0" w:line="274" w:lineRule="exact"/>
              <w:ind w:firstLine="0"/>
            </w:pPr>
            <w:r w:rsidRPr="00DE4C1E">
              <w:rPr>
                <w:rStyle w:val="Bodytext115pt"/>
              </w:rPr>
              <w:t>Объем</w:t>
            </w:r>
          </w:p>
          <w:p w:rsidR="00732214" w:rsidRPr="00DE4C1E" w:rsidRDefault="00732214" w:rsidP="00990D29">
            <w:pPr>
              <w:pStyle w:val="2"/>
              <w:shd w:val="clear" w:color="auto" w:fill="auto"/>
              <w:spacing w:before="0" w:after="0" w:line="274" w:lineRule="exact"/>
              <w:ind w:firstLine="0"/>
            </w:pPr>
            <w:r w:rsidRPr="00DE4C1E">
              <w:rPr>
                <w:rStyle w:val="Bodytext115pt"/>
              </w:rPr>
              <w:t>финансирования на 20___</w:t>
            </w:r>
            <w:r w:rsidRPr="00DE4C1E">
              <w:rPr>
                <w:rStyle w:val="Bodytext115pt"/>
              </w:rPr>
              <w:tab/>
              <w:t>год</w:t>
            </w:r>
          </w:p>
          <w:p w:rsidR="00732214" w:rsidRPr="00DE4C1E" w:rsidRDefault="00732214" w:rsidP="00990D29">
            <w:pPr>
              <w:pStyle w:val="2"/>
              <w:shd w:val="clear" w:color="auto" w:fill="auto"/>
              <w:spacing w:before="0" w:after="0" w:line="274" w:lineRule="exact"/>
              <w:ind w:firstLine="0"/>
            </w:pPr>
            <w:r w:rsidRPr="00DE4C1E">
              <w:rPr>
                <w:rStyle w:val="Bodytext115pt"/>
              </w:rPr>
              <w:t>(тыс. руб.)</w:t>
            </w:r>
          </w:p>
        </w:tc>
        <w:tc>
          <w:tcPr>
            <w:tcW w:w="2161" w:type="dxa"/>
            <w:shd w:val="clear" w:color="auto" w:fill="auto"/>
          </w:tcPr>
          <w:p w:rsidR="00732214" w:rsidRPr="00DE4C1E" w:rsidRDefault="00732214" w:rsidP="00990D29">
            <w:pPr>
              <w:pStyle w:val="2"/>
              <w:shd w:val="clear" w:color="auto" w:fill="auto"/>
              <w:spacing w:before="0" w:after="0" w:line="277" w:lineRule="exact"/>
              <w:ind w:firstLine="0"/>
            </w:pPr>
            <w:r w:rsidRPr="00DE4C1E">
              <w:rPr>
                <w:rStyle w:val="Bodytext115pt"/>
              </w:rPr>
              <w:t>Фактическое финансирование (тыс. руб.)</w:t>
            </w:r>
          </w:p>
        </w:tc>
        <w:tc>
          <w:tcPr>
            <w:tcW w:w="3867" w:type="dxa"/>
            <w:shd w:val="clear" w:color="auto" w:fill="auto"/>
            <w:vAlign w:val="bottom"/>
          </w:tcPr>
          <w:p w:rsidR="00732214" w:rsidRPr="00DE4C1E" w:rsidRDefault="00732214" w:rsidP="00990D29">
            <w:pPr>
              <w:pStyle w:val="2"/>
              <w:shd w:val="clear" w:color="auto" w:fill="auto"/>
              <w:spacing w:before="0" w:after="0" w:line="274" w:lineRule="exact"/>
              <w:ind w:firstLine="0"/>
            </w:pPr>
            <w:r w:rsidRPr="00DE4C1E">
              <w:rPr>
                <w:rStyle w:val="Bodytext115pt"/>
              </w:rPr>
              <w:t>Степень и результаты выполнения мероприятия в соответствии с перечнем стандартных процедур, указанных в Дорожных картах</w:t>
            </w:r>
          </w:p>
        </w:tc>
        <w:tc>
          <w:tcPr>
            <w:tcW w:w="3014" w:type="dxa"/>
            <w:shd w:val="clear" w:color="auto" w:fill="auto"/>
          </w:tcPr>
          <w:p w:rsidR="00732214" w:rsidRPr="00DE4C1E" w:rsidRDefault="00732214" w:rsidP="00990D29">
            <w:pPr>
              <w:pStyle w:val="2"/>
              <w:shd w:val="clear" w:color="auto" w:fill="auto"/>
              <w:spacing w:before="0" w:after="0" w:line="277" w:lineRule="exact"/>
              <w:ind w:firstLine="0"/>
            </w:pPr>
            <w:r w:rsidRPr="00DE4C1E">
              <w:rPr>
                <w:rStyle w:val="Bodytext115pt"/>
              </w:rPr>
              <w:t>Причины невыполнения/ несвоевременного выполнения/ текущая стадия выполнения</w:t>
            </w:r>
          </w:p>
        </w:tc>
      </w:tr>
      <w:tr w:rsidR="00990D29" w:rsidRPr="00DE4C1E" w:rsidTr="00990D29">
        <w:tc>
          <w:tcPr>
            <w:tcW w:w="3794" w:type="dxa"/>
            <w:shd w:val="clear" w:color="auto" w:fill="auto"/>
          </w:tcPr>
          <w:p w:rsidR="00732214" w:rsidRPr="00DE4C1E" w:rsidRDefault="00732214" w:rsidP="00990D29">
            <w:pPr>
              <w:jc w:val="center"/>
              <w:rPr>
                <w:rFonts w:ascii="Times New Roman" w:hAnsi="Times New Roman" w:cs="Times New Roman"/>
                <w:sz w:val="28"/>
                <w:szCs w:val="28"/>
              </w:rPr>
            </w:pPr>
            <w:r w:rsidRPr="00DE4C1E">
              <w:rPr>
                <w:rFonts w:ascii="Times New Roman" w:hAnsi="Times New Roman" w:cs="Times New Roman"/>
                <w:sz w:val="28"/>
                <w:szCs w:val="28"/>
              </w:rPr>
              <w:t>1</w:t>
            </w:r>
          </w:p>
        </w:tc>
        <w:tc>
          <w:tcPr>
            <w:tcW w:w="2233" w:type="dxa"/>
            <w:shd w:val="clear" w:color="auto" w:fill="auto"/>
          </w:tcPr>
          <w:p w:rsidR="00732214" w:rsidRPr="00DE4C1E" w:rsidRDefault="00732214" w:rsidP="00990D29">
            <w:pPr>
              <w:jc w:val="center"/>
              <w:rPr>
                <w:rFonts w:ascii="Times New Roman" w:hAnsi="Times New Roman" w:cs="Times New Roman"/>
                <w:sz w:val="28"/>
                <w:szCs w:val="28"/>
              </w:rPr>
            </w:pPr>
            <w:r w:rsidRPr="00DE4C1E">
              <w:rPr>
                <w:rFonts w:ascii="Times New Roman" w:hAnsi="Times New Roman" w:cs="Times New Roman"/>
                <w:sz w:val="28"/>
                <w:szCs w:val="28"/>
              </w:rPr>
              <w:t>2</w:t>
            </w:r>
          </w:p>
        </w:tc>
        <w:tc>
          <w:tcPr>
            <w:tcW w:w="2161" w:type="dxa"/>
            <w:shd w:val="clear" w:color="auto" w:fill="auto"/>
          </w:tcPr>
          <w:p w:rsidR="00732214" w:rsidRPr="00DE4C1E" w:rsidRDefault="00732214" w:rsidP="00990D29">
            <w:pPr>
              <w:jc w:val="center"/>
              <w:rPr>
                <w:rFonts w:ascii="Times New Roman" w:hAnsi="Times New Roman" w:cs="Times New Roman"/>
                <w:sz w:val="28"/>
                <w:szCs w:val="28"/>
              </w:rPr>
            </w:pPr>
            <w:r w:rsidRPr="00DE4C1E">
              <w:rPr>
                <w:rFonts w:ascii="Times New Roman" w:hAnsi="Times New Roman" w:cs="Times New Roman"/>
                <w:sz w:val="28"/>
                <w:szCs w:val="28"/>
              </w:rPr>
              <w:t>3</w:t>
            </w:r>
          </w:p>
        </w:tc>
        <w:tc>
          <w:tcPr>
            <w:tcW w:w="3867" w:type="dxa"/>
            <w:shd w:val="clear" w:color="auto" w:fill="auto"/>
          </w:tcPr>
          <w:p w:rsidR="00732214" w:rsidRPr="00DE4C1E" w:rsidRDefault="00732214" w:rsidP="00990D29">
            <w:pPr>
              <w:jc w:val="center"/>
              <w:rPr>
                <w:rFonts w:ascii="Times New Roman" w:hAnsi="Times New Roman" w:cs="Times New Roman"/>
                <w:sz w:val="28"/>
                <w:szCs w:val="28"/>
              </w:rPr>
            </w:pPr>
            <w:r w:rsidRPr="00DE4C1E">
              <w:rPr>
                <w:rFonts w:ascii="Times New Roman" w:hAnsi="Times New Roman" w:cs="Times New Roman"/>
                <w:sz w:val="28"/>
                <w:szCs w:val="28"/>
              </w:rPr>
              <w:t>4</w:t>
            </w:r>
          </w:p>
        </w:tc>
        <w:tc>
          <w:tcPr>
            <w:tcW w:w="3014" w:type="dxa"/>
            <w:shd w:val="clear" w:color="auto" w:fill="auto"/>
          </w:tcPr>
          <w:p w:rsidR="00732214" w:rsidRPr="00DE4C1E" w:rsidRDefault="00732214" w:rsidP="00990D29">
            <w:pPr>
              <w:jc w:val="center"/>
              <w:rPr>
                <w:rFonts w:ascii="Times New Roman" w:hAnsi="Times New Roman" w:cs="Times New Roman"/>
                <w:sz w:val="28"/>
                <w:szCs w:val="28"/>
              </w:rPr>
            </w:pPr>
            <w:r w:rsidRPr="00DE4C1E">
              <w:rPr>
                <w:rFonts w:ascii="Times New Roman" w:hAnsi="Times New Roman" w:cs="Times New Roman"/>
                <w:sz w:val="28"/>
                <w:szCs w:val="28"/>
              </w:rPr>
              <w:t>5</w:t>
            </w:r>
          </w:p>
        </w:tc>
      </w:tr>
      <w:tr w:rsidR="00990D29" w:rsidRPr="00DE4C1E" w:rsidTr="00990D29">
        <w:tc>
          <w:tcPr>
            <w:tcW w:w="3794" w:type="dxa"/>
            <w:shd w:val="clear" w:color="auto" w:fill="auto"/>
            <w:vAlign w:val="bottom"/>
          </w:tcPr>
          <w:p w:rsidR="00732214" w:rsidRPr="00DE4C1E" w:rsidRDefault="00732214" w:rsidP="00990D29">
            <w:pPr>
              <w:pStyle w:val="2"/>
              <w:shd w:val="clear" w:color="auto" w:fill="auto"/>
              <w:spacing w:before="0" w:after="0" w:line="230" w:lineRule="exact"/>
              <w:ind w:left="100" w:firstLine="0"/>
              <w:jc w:val="left"/>
            </w:pPr>
            <w:r w:rsidRPr="00DE4C1E">
              <w:rPr>
                <w:rStyle w:val="Bodytext115pt"/>
              </w:rPr>
              <w:t>Подпрограмма 1</w:t>
            </w:r>
          </w:p>
        </w:tc>
        <w:tc>
          <w:tcPr>
            <w:tcW w:w="2233" w:type="dxa"/>
            <w:shd w:val="clear" w:color="auto" w:fill="auto"/>
          </w:tcPr>
          <w:p w:rsidR="00732214" w:rsidRPr="00DE4C1E" w:rsidRDefault="00732214" w:rsidP="00B33B6A">
            <w:pPr>
              <w:rPr>
                <w:rFonts w:ascii="Times New Roman" w:hAnsi="Times New Roman" w:cs="Times New Roman"/>
                <w:sz w:val="28"/>
                <w:szCs w:val="28"/>
              </w:rPr>
            </w:pPr>
          </w:p>
        </w:tc>
        <w:tc>
          <w:tcPr>
            <w:tcW w:w="2161" w:type="dxa"/>
            <w:shd w:val="clear" w:color="auto" w:fill="auto"/>
          </w:tcPr>
          <w:p w:rsidR="00732214" w:rsidRPr="00DE4C1E" w:rsidRDefault="00732214" w:rsidP="00B33B6A">
            <w:pPr>
              <w:rPr>
                <w:rFonts w:ascii="Times New Roman" w:hAnsi="Times New Roman" w:cs="Times New Roman"/>
                <w:sz w:val="28"/>
                <w:szCs w:val="28"/>
              </w:rPr>
            </w:pPr>
          </w:p>
        </w:tc>
        <w:tc>
          <w:tcPr>
            <w:tcW w:w="3867" w:type="dxa"/>
            <w:shd w:val="clear" w:color="auto" w:fill="auto"/>
          </w:tcPr>
          <w:p w:rsidR="00732214" w:rsidRPr="00DE4C1E" w:rsidRDefault="00732214" w:rsidP="00B33B6A">
            <w:pPr>
              <w:rPr>
                <w:rFonts w:ascii="Times New Roman" w:hAnsi="Times New Roman" w:cs="Times New Roman"/>
                <w:sz w:val="28"/>
                <w:szCs w:val="28"/>
              </w:rPr>
            </w:pPr>
          </w:p>
        </w:tc>
        <w:tc>
          <w:tcPr>
            <w:tcW w:w="3014" w:type="dxa"/>
            <w:shd w:val="clear" w:color="auto" w:fill="auto"/>
          </w:tcPr>
          <w:p w:rsidR="00732214" w:rsidRPr="00DE4C1E" w:rsidRDefault="00732214" w:rsidP="00B33B6A">
            <w:pPr>
              <w:rPr>
                <w:rFonts w:ascii="Times New Roman" w:hAnsi="Times New Roman" w:cs="Times New Roman"/>
                <w:sz w:val="28"/>
                <w:szCs w:val="28"/>
              </w:rPr>
            </w:pPr>
          </w:p>
        </w:tc>
      </w:tr>
      <w:tr w:rsidR="00990D29" w:rsidRPr="00DE4C1E" w:rsidTr="00990D29">
        <w:tc>
          <w:tcPr>
            <w:tcW w:w="3794" w:type="dxa"/>
            <w:shd w:val="clear" w:color="auto" w:fill="auto"/>
            <w:vAlign w:val="bottom"/>
          </w:tcPr>
          <w:p w:rsidR="00732214" w:rsidRPr="00DE4C1E" w:rsidRDefault="00732214" w:rsidP="00990D29">
            <w:pPr>
              <w:pStyle w:val="2"/>
              <w:shd w:val="clear" w:color="auto" w:fill="auto"/>
              <w:spacing w:before="0" w:after="0" w:line="230" w:lineRule="exact"/>
              <w:ind w:left="100" w:firstLine="0"/>
              <w:jc w:val="left"/>
            </w:pPr>
            <w:r w:rsidRPr="00DE4C1E">
              <w:rPr>
                <w:rStyle w:val="Bodytext115pt"/>
              </w:rPr>
              <w:t>Задача 1</w:t>
            </w:r>
          </w:p>
        </w:tc>
        <w:tc>
          <w:tcPr>
            <w:tcW w:w="2233" w:type="dxa"/>
            <w:shd w:val="clear" w:color="auto" w:fill="auto"/>
          </w:tcPr>
          <w:p w:rsidR="00732214" w:rsidRPr="00DE4C1E" w:rsidRDefault="00732214" w:rsidP="00B33B6A">
            <w:pPr>
              <w:rPr>
                <w:rFonts w:ascii="Times New Roman" w:hAnsi="Times New Roman" w:cs="Times New Roman"/>
                <w:sz w:val="28"/>
                <w:szCs w:val="28"/>
              </w:rPr>
            </w:pPr>
          </w:p>
        </w:tc>
        <w:tc>
          <w:tcPr>
            <w:tcW w:w="2161" w:type="dxa"/>
            <w:shd w:val="clear" w:color="auto" w:fill="auto"/>
          </w:tcPr>
          <w:p w:rsidR="00732214" w:rsidRPr="00DE4C1E" w:rsidRDefault="00732214" w:rsidP="00B33B6A">
            <w:pPr>
              <w:rPr>
                <w:rFonts w:ascii="Times New Roman" w:hAnsi="Times New Roman" w:cs="Times New Roman"/>
                <w:sz w:val="28"/>
                <w:szCs w:val="28"/>
              </w:rPr>
            </w:pPr>
          </w:p>
        </w:tc>
        <w:tc>
          <w:tcPr>
            <w:tcW w:w="3867" w:type="dxa"/>
            <w:shd w:val="clear" w:color="auto" w:fill="auto"/>
          </w:tcPr>
          <w:p w:rsidR="00732214" w:rsidRPr="00DE4C1E" w:rsidRDefault="00732214" w:rsidP="00B33B6A">
            <w:pPr>
              <w:rPr>
                <w:rFonts w:ascii="Times New Roman" w:hAnsi="Times New Roman" w:cs="Times New Roman"/>
                <w:sz w:val="28"/>
                <w:szCs w:val="28"/>
              </w:rPr>
            </w:pPr>
          </w:p>
        </w:tc>
        <w:tc>
          <w:tcPr>
            <w:tcW w:w="3014" w:type="dxa"/>
            <w:shd w:val="clear" w:color="auto" w:fill="auto"/>
          </w:tcPr>
          <w:p w:rsidR="00732214" w:rsidRPr="00DE4C1E" w:rsidRDefault="00732214" w:rsidP="00B33B6A">
            <w:pPr>
              <w:rPr>
                <w:rFonts w:ascii="Times New Roman" w:hAnsi="Times New Roman" w:cs="Times New Roman"/>
                <w:sz w:val="28"/>
                <w:szCs w:val="28"/>
              </w:rPr>
            </w:pPr>
          </w:p>
        </w:tc>
      </w:tr>
      <w:tr w:rsidR="00990D29" w:rsidRPr="00DE4C1E" w:rsidTr="00990D29">
        <w:tc>
          <w:tcPr>
            <w:tcW w:w="3794" w:type="dxa"/>
            <w:shd w:val="clear" w:color="auto" w:fill="auto"/>
            <w:vAlign w:val="bottom"/>
          </w:tcPr>
          <w:p w:rsidR="00732214" w:rsidRPr="00DE4C1E" w:rsidRDefault="00732214" w:rsidP="00990D29">
            <w:pPr>
              <w:pStyle w:val="2"/>
              <w:shd w:val="clear" w:color="auto" w:fill="auto"/>
              <w:spacing w:before="0" w:after="0" w:line="230" w:lineRule="exact"/>
              <w:ind w:firstLine="0"/>
              <w:jc w:val="left"/>
            </w:pPr>
            <w:r w:rsidRPr="00DE4C1E">
              <w:rPr>
                <w:rStyle w:val="Bodytext115pt"/>
              </w:rPr>
              <w:t>Основное мероприятие подпрограммы 1</w:t>
            </w:r>
          </w:p>
        </w:tc>
        <w:tc>
          <w:tcPr>
            <w:tcW w:w="2233" w:type="dxa"/>
            <w:shd w:val="clear" w:color="auto" w:fill="auto"/>
          </w:tcPr>
          <w:p w:rsidR="00732214" w:rsidRPr="00DE4C1E" w:rsidRDefault="00732214" w:rsidP="00B33B6A">
            <w:pPr>
              <w:rPr>
                <w:rFonts w:ascii="Times New Roman" w:hAnsi="Times New Roman" w:cs="Times New Roman"/>
                <w:sz w:val="28"/>
                <w:szCs w:val="28"/>
              </w:rPr>
            </w:pPr>
          </w:p>
        </w:tc>
        <w:tc>
          <w:tcPr>
            <w:tcW w:w="2161" w:type="dxa"/>
            <w:shd w:val="clear" w:color="auto" w:fill="auto"/>
          </w:tcPr>
          <w:p w:rsidR="00732214" w:rsidRPr="00DE4C1E" w:rsidRDefault="00732214" w:rsidP="00B33B6A">
            <w:pPr>
              <w:rPr>
                <w:rFonts w:ascii="Times New Roman" w:hAnsi="Times New Roman" w:cs="Times New Roman"/>
                <w:sz w:val="28"/>
                <w:szCs w:val="28"/>
              </w:rPr>
            </w:pPr>
          </w:p>
        </w:tc>
        <w:tc>
          <w:tcPr>
            <w:tcW w:w="3867" w:type="dxa"/>
            <w:shd w:val="clear" w:color="auto" w:fill="auto"/>
          </w:tcPr>
          <w:p w:rsidR="00732214" w:rsidRPr="00DE4C1E" w:rsidRDefault="00732214" w:rsidP="00B33B6A">
            <w:pPr>
              <w:rPr>
                <w:rFonts w:ascii="Times New Roman" w:hAnsi="Times New Roman" w:cs="Times New Roman"/>
                <w:sz w:val="28"/>
                <w:szCs w:val="28"/>
              </w:rPr>
            </w:pPr>
          </w:p>
        </w:tc>
        <w:tc>
          <w:tcPr>
            <w:tcW w:w="3014" w:type="dxa"/>
            <w:shd w:val="clear" w:color="auto" w:fill="auto"/>
          </w:tcPr>
          <w:p w:rsidR="00732214" w:rsidRPr="00DE4C1E" w:rsidRDefault="00732214" w:rsidP="00B33B6A">
            <w:pPr>
              <w:rPr>
                <w:rFonts w:ascii="Times New Roman" w:hAnsi="Times New Roman" w:cs="Times New Roman"/>
                <w:sz w:val="28"/>
                <w:szCs w:val="28"/>
              </w:rPr>
            </w:pPr>
          </w:p>
        </w:tc>
      </w:tr>
      <w:tr w:rsidR="00990D29" w:rsidRPr="00DE4C1E" w:rsidTr="00990D29">
        <w:tc>
          <w:tcPr>
            <w:tcW w:w="3794" w:type="dxa"/>
            <w:shd w:val="clear" w:color="auto" w:fill="auto"/>
            <w:vAlign w:val="bottom"/>
          </w:tcPr>
          <w:p w:rsidR="00732214" w:rsidRPr="00DE4C1E" w:rsidRDefault="00732214" w:rsidP="00990D29">
            <w:pPr>
              <w:pStyle w:val="2"/>
              <w:shd w:val="clear" w:color="auto" w:fill="auto"/>
              <w:spacing w:before="0" w:after="0" w:line="230" w:lineRule="exact"/>
              <w:ind w:left="100" w:firstLine="0"/>
              <w:jc w:val="left"/>
            </w:pPr>
            <w:r w:rsidRPr="00DE4C1E">
              <w:rPr>
                <w:rStyle w:val="Bodytext115pt"/>
              </w:rPr>
              <w:t>Мероприятие подпрограммы 1</w:t>
            </w:r>
          </w:p>
        </w:tc>
        <w:tc>
          <w:tcPr>
            <w:tcW w:w="2233" w:type="dxa"/>
            <w:shd w:val="clear" w:color="auto" w:fill="auto"/>
          </w:tcPr>
          <w:p w:rsidR="00732214" w:rsidRPr="00DE4C1E" w:rsidRDefault="00732214" w:rsidP="00B33B6A">
            <w:pPr>
              <w:rPr>
                <w:rFonts w:ascii="Times New Roman" w:hAnsi="Times New Roman" w:cs="Times New Roman"/>
                <w:sz w:val="28"/>
                <w:szCs w:val="28"/>
              </w:rPr>
            </w:pPr>
          </w:p>
        </w:tc>
        <w:tc>
          <w:tcPr>
            <w:tcW w:w="2161" w:type="dxa"/>
            <w:shd w:val="clear" w:color="auto" w:fill="auto"/>
          </w:tcPr>
          <w:p w:rsidR="00732214" w:rsidRPr="00DE4C1E" w:rsidRDefault="00732214" w:rsidP="00B33B6A">
            <w:pPr>
              <w:rPr>
                <w:rFonts w:ascii="Times New Roman" w:hAnsi="Times New Roman" w:cs="Times New Roman"/>
                <w:sz w:val="28"/>
                <w:szCs w:val="28"/>
              </w:rPr>
            </w:pPr>
          </w:p>
        </w:tc>
        <w:tc>
          <w:tcPr>
            <w:tcW w:w="3867" w:type="dxa"/>
            <w:shd w:val="clear" w:color="auto" w:fill="auto"/>
          </w:tcPr>
          <w:p w:rsidR="00732214" w:rsidRPr="00DE4C1E" w:rsidRDefault="00732214" w:rsidP="00B33B6A">
            <w:pPr>
              <w:rPr>
                <w:rFonts w:ascii="Times New Roman" w:hAnsi="Times New Roman" w:cs="Times New Roman"/>
                <w:sz w:val="28"/>
                <w:szCs w:val="28"/>
              </w:rPr>
            </w:pPr>
          </w:p>
        </w:tc>
        <w:tc>
          <w:tcPr>
            <w:tcW w:w="3014" w:type="dxa"/>
            <w:shd w:val="clear" w:color="auto" w:fill="auto"/>
          </w:tcPr>
          <w:p w:rsidR="00732214" w:rsidRPr="00DE4C1E" w:rsidRDefault="00732214" w:rsidP="00B33B6A">
            <w:pPr>
              <w:rPr>
                <w:rFonts w:ascii="Times New Roman" w:hAnsi="Times New Roman" w:cs="Times New Roman"/>
                <w:sz w:val="28"/>
                <w:szCs w:val="28"/>
              </w:rPr>
            </w:pPr>
          </w:p>
        </w:tc>
      </w:tr>
      <w:tr w:rsidR="00990D29" w:rsidRPr="00DE4C1E" w:rsidTr="00990D29">
        <w:tc>
          <w:tcPr>
            <w:tcW w:w="3794" w:type="dxa"/>
            <w:shd w:val="clear" w:color="auto" w:fill="auto"/>
          </w:tcPr>
          <w:p w:rsidR="00732214" w:rsidRPr="00DE4C1E" w:rsidRDefault="00732214" w:rsidP="00732214">
            <w:pPr>
              <w:rPr>
                <w:sz w:val="10"/>
                <w:szCs w:val="10"/>
              </w:rPr>
            </w:pPr>
          </w:p>
        </w:tc>
        <w:tc>
          <w:tcPr>
            <w:tcW w:w="2233" w:type="dxa"/>
            <w:shd w:val="clear" w:color="auto" w:fill="auto"/>
          </w:tcPr>
          <w:p w:rsidR="00732214" w:rsidRPr="00DE4C1E" w:rsidRDefault="00732214" w:rsidP="00B33B6A">
            <w:pPr>
              <w:rPr>
                <w:rFonts w:ascii="Times New Roman" w:hAnsi="Times New Roman" w:cs="Times New Roman"/>
                <w:sz w:val="28"/>
                <w:szCs w:val="28"/>
              </w:rPr>
            </w:pPr>
          </w:p>
        </w:tc>
        <w:tc>
          <w:tcPr>
            <w:tcW w:w="2161" w:type="dxa"/>
            <w:shd w:val="clear" w:color="auto" w:fill="auto"/>
          </w:tcPr>
          <w:p w:rsidR="00732214" w:rsidRPr="00DE4C1E" w:rsidRDefault="00732214" w:rsidP="00B33B6A">
            <w:pPr>
              <w:rPr>
                <w:rFonts w:ascii="Times New Roman" w:hAnsi="Times New Roman" w:cs="Times New Roman"/>
                <w:sz w:val="28"/>
                <w:szCs w:val="28"/>
              </w:rPr>
            </w:pPr>
          </w:p>
        </w:tc>
        <w:tc>
          <w:tcPr>
            <w:tcW w:w="3867" w:type="dxa"/>
            <w:shd w:val="clear" w:color="auto" w:fill="auto"/>
          </w:tcPr>
          <w:p w:rsidR="00732214" w:rsidRPr="00DE4C1E" w:rsidRDefault="00732214" w:rsidP="00B33B6A">
            <w:pPr>
              <w:rPr>
                <w:rFonts w:ascii="Times New Roman" w:hAnsi="Times New Roman" w:cs="Times New Roman"/>
                <w:sz w:val="28"/>
                <w:szCs w:val="28"/>
              </w:rPr>
            </w:pPr>
          </w:p>
        </w:tc>
        <w:tc>
          <w:tcPr>
            <w:tcW w:w="3014" w:type="dxa"/>
            <w:shd w:val="clear" w:color="auto" w:fill="auto"/>
          </w:tcPr>
          <w:p w:rsidR="00732214" w:rsidRPr="00DE4C1E" w:rsidRDefault="00732214" w:rsidP="00B33B6A">
            <w:pPr>
              <w:rPr>
                <w:rFonts w:ascii="Times New Roman" w:hAnsi="Times New Roman" w:cs="Times New Roman"/>
                <w:sz w:val="28"/>
                <w:szCs w:val="28"/>
              </w:rPr>
            </w:pPr>
          </w:p>
        </w:tc>
      </w:tr>
      <w:tr w:rsidR="00990D29" w:rsidRPr="00DE4C1E" w:rsidTr="00990D29">
        <w:tc>
          <w:tcPr>
            <w:tcW w:w="3794" w:type="dxa"/>
            <w:shd w:val="clear" w:color="auto" w:fill="auto"/>
            <w:vAlign w:val="bottom"/>
          </w:tcPr>
          <w:p w:rsidR="00732214" w:rsidRPr="00DE4C1E" w:rsidRDefault="00732214" w:rsidP="00990D29">
            <w:pPr>
              <w:pStyle w:val="2"/>
              <w:shd w:val="clear" w:color="auto" w:fill="auto"/>
              <w:spacing w:before="0" w:after="0" w:line="230" w:lineRule="exact"/>
              <w:ind w:left="100" w:firstLine="0"/>
              <w:jc w:val="left"/>
            </w:pPr>
            <w:r w:rsidRPr="00DE4C1E">
              <w:rPr>
                <w:rStyle w:val="Bodytext115pt"/>
              </w:rPr>
              <w:t>Подпрограмма 2</w:t>
            </w:r>
          </w:p>
        </w:tc>
        <w:tc>
          <w:tcPr>
            <w:tcW w:w="2233" w:type="dxa"/>
            <w:shd w:val="clear" w:color="auto" w:fill="auto"/>
          </w:tcPr>
          <w:p w:rsidR="00732214" w:rsidRPr="00DE4C1E" w:rsidRDefault="00732214" w:rsidP="00B33B6A">
            <w:pPr>
              <w:rPr>
                <w:rFonts w:ascii="Times New Roman" w:hAnsi="Times New Roman" w:cs="Times New Roman"/>
                <w:sz w:val="28"/>
                <w:szCs w:val="28"/>
              </w:rPr>
            </w:pPr>
          </w:p>
        </w:tc>
        <w:tc>
          <w:tcPr>
            <w:tcW w:w="2161" w:type="dxa"/>
            <w:shd w:val="clear" w:color="auto" w:fill="auto"/>
          </w:tcPr>
          <w:p w:rsidR="00732214" w:rsidRPr="00DE4C1E" w:rsidRDefault="00732214" w:rsidP="00B33B6A">
            <w:pPr>
              <w:rPr>
                <w:rFonts w:ascii="Times New Roman" w:hAnsi="Times New Roman" w:cs="Times New Roman"/>
                <w:sz w:val="28"/>
                <w:szCs w:val="28"/>
              </w:rPr>
            </w:pPr>
          </w:p>
        </w:tc>
        <w:tc>
          <w:tcPr>
            <w:tcW w:w="3867" w:type="dxa"/>
            <w:shd w:val="clear" w:color="auto" w:fill="auto"/>
          </w:tcPr>
          <w:p w:rsidR="00732214" w:rsidRPr="00DE4C1E" w:rsidRDefault="00732214" w:rsidP="00B33B6A">
            <w:pPr>
              <w:rPr>
                <w:rFonts w:ascii="Times New Roman" w:hAnsi="Times New Roman" w:cs="Times New Roman"/>
                <w:sz w:val="28"/>
                <w:szCs w:val="28"/>
              </w:rPr>
            </w:pPr>
          </w:p>
        </w:tc>
        <w:tc>
          <w:tcPr>
            <w:tcW w:w="3014" w:type="dxa"/>
            <w:shd w:val="clear" w:color="auto" w:fill="auto"/>
          </w:tcPr>
          <w:p w:rsidR="00732214" w:rsidRPr="00DE4C1E" w:rsidRDefault="00732214" w:rsidP="00B33B6A">
            <w:pPr>
              <w:rPr>
                <w:rFonts w:ascii="Times New Roman" w:hAnsi="Times New Roman" w:cs="Times New Roman"/>
                <w:sz w:val="28"/>
                <w:szCs w:val="28"/>
              </w:rPr>
            </w:pPr>
          </w:p>
        </w:tc>
      </w:tr>
      <w:tr w:rsidR="00990D29" w:rsidRPr="00DE4C1E" w:rsidTr="00990D29">
        <w:tc>
          <w:tcPr>
            <w:tcW w:w="3794" w:type="dxa"/>
            <w:shd w:val="clear" w:color="auto" w:fill="auto"/>
            <w:vAlign w:val="bottom"/>
          </w:tcPr>
          <w:p w:rsidR="00732214" w:rsidRPr="00DE4C1E" w:rsidRDefault="00732214" w:rsidP="00990D29">
            <w:pPr>
              <w:pStyle w:val="2"/>
              <w:shd w:val="clear" w:color="auto" w:fill="auto"/>
              <w:spacing w:before="0" w:after="0" w:line="230" w:lineRule="exact"/>
              <w:ind w:left="100" w:firstLine="0"/>
              <w:jc w:val="left"/>
            </w:pPr>
            <w:r w:rsidRPr="00DE4C1E">
              <w:rPr>
                <w:rStyle w:val="Bodytext115pt"/>
              </w:rPr>
              <w:t>Задача 1</w:t>
            </w:r>
          </w:p>
        </w:tc>
        <w:tc>
          <w:tcPr>
            <w:tcW w:w="2233" w:type="dxa"/>
            <w:shd w:val="clear" w:color="auto" w:fill="auto"/>
          </w:tcPr>
          <w:p w:rsidR="00732214" w:rsidRPr="00DE4C1E" w:rsidRDefault="00732214" w:rsidP="00B33B6A">
            <w:pPr>
              <w:rPr>
                <w:rFonts w:ascii="Times New Roman" w:hAnsi="Times New Roman" w:cs="Times New Roman"/>
                <w:sz w:val="28"/>
                <w:szCs w:val="28"/>
              </w:rPr>
            </w:pPr>
          </w:p>
        </w:tc>
        <w:tc>
          <w:tcPr>
            <w:tcW w:w="2161" w:type="dxa"/>
            <w:shd w:val="clear" w:color="auto" w:fill="auto"/>
          </w:tcPr>
          <w:p w:rsidR="00732214" w:rsidRPr="00DE4C1E" w:rsidRDefault="00732214" w:rsidP="00B33B6A">
            <w:pPr>
              <w:rPr>
                <w:rFonts w:ascii="Times New Roman" w:hAnsi="Times New Roman" w:cs="Times New Roman"/>
                <w:sz w:val="28"/>
                <w:szCs w:val="28"/>
              </w:rPr>
            </w:pPr>
          </w:p>
        </w:tc>
        <w:tc>
          <w:tcPr>
            <w:tcW w:w="3867" w:type="dxa"/>
            <w:shd w:val="clear" w:color="auto" w:fill="auto"/>
          </w:tcPr>
          <w:p w:rsidR="00732214" w:rsidRPr="00DE4C1E" w:rsidRDefault="00732214" w:rsidP="00B33B6A">
            <w:pPr>
              <w:rPr>
                <w:rFonts w:ascii="Times New Roman" w:hAnsi="Times New Roman" w:cs="Times New Roman"/>
                <w:sz w:val="28"/>
                <w:szCs w:val="28"/>
              </w:rPr>
            </w:pPr>
          </w:p>
        </w:tc>
        <w:tc>
          <w:tcPr>
            <w:tcW w:w="3014" w:type="dxa"/>
            <w:shd w:val="clear" w:color="auto" w:fill="auto"/>
          </w:tcPr>
          <w:p w:rsidR="00732214" w:rsidRPr="00DE4C1E" w:rsidRDefault="00732214" w:rsidP="00B33B6A">
            <w:pPr>
              <w:rPr>
                <w:rFonts w:ascii="Times New Roman" w:hAnsi="Times New Roman" w:cs="Times New Roman"/>
                <w:sz w:val="28"/>
                <w:szCs w:val="28"/>
              </w:rPr>
            </w:pPr>
          </w:p>
        </w:tc>
      </w:tr>
      <w:tr w:rsidR="00990D29" w:rsidRPr="00DE4C1E" w:rsidTr="00990D29">
        <w:tc>
          <w:tcPr>
            <w:tcW w:w="3794" w:type="dxa"/>
            <w:shd w:val="clear" w:color="auto" w:fill="auto"/>
            <w:vAlign w:val="bottom"/>
          </w:tcPr>
          <w:p w:rsidR="00732214" w:rsidRPr="00DE4C1E" w:rsidRDefault="00732214" w:rsidP="00D2734E">
            <w:pPr>
              <w:pStyle w:val="2"/>
              <w:shd w:val="clear" w:color="auto" w:fill="auto"/>
              <w:spacing w:before="0" w:after="0" w:line="230" w:lineRule="exact"/>
              <w:ind w:firstLine="0"/>
              <w:jc w:val="left"/>
            </w:pPr>
            <w:r w:rsidRPr="00DE4C1E">
              <w:rPr>
                <w:rStyle w:val="Bodytext115pt"/>
              </w:rPr>
              <w:t xml:space="preserve">Основное мероприятие подпрограммы </w:t>
            </w:r>
            <w:r w:rsidR="00D2734E" w:rsidRPr="00DE4C1E">
              <w:rPr>
                <w:rStyle w:val="Bodytext115pt"/>
              </w:rPr>
              <w:t>1</w:t>
            </w:r>
          </w:p>
        </w:tc>
        <w:tc>
          <w:tcPr>
            <w:tcW w:w="2233" w:type="dxa"/>
            <w:shd w:val="clear" w:color="auto" w:fill="auto"/>
          </w:tcPr>
          <w:p w:rsidR="00732214" w:rsidRPr="00DE4C1E" w:rsidRDefault="00732214" w:rsidP="00B33B6A">
            <w:pPr>
              <w:rPr>
                <w:rFonts w:ascii="Times New Roman" w:hAnsi="Times New Roman" w:cs="Times New Roman"/>
                <w:sz w:val="28"/>
                <w:szCs w:val="28"/>
              </w:rPr>
            </w:pPr>
          </w:p>
        </w:tc>
        <w:tc>
          <w:tcPr>
            <w:tcW w:w="2161" w:type="dxa"/>
            <w:shd w:val="clear" w:color="auto" w:fill="auto"/>
          </w:tcPr>
          <w:p w:rsidR="00732214" w:rsidRPr="00DE4C1E" w:rsidRDefault="00732214" w:rsidP="00B33B6A">
            <w:pPr>
              <w:rPr>
                <w:rFonts w:ascii="Times New Roman" w:hAnsi="Times New Roman" w:cs="Times New Roman"/>
                <w:sz w:val="28"/>
                <w:szCs w:val="28"/>
              </w:rPr>
            </w:pPr>
          </w:p>
        </w:tc>
        <w:tc>
          <w:tcPr>
            <w:tcW w:w="3867" w:type="dxa"/>
            <w:shd w:val="clear" w:color="auto" w:fill="auto"/>
          </w:tcPr>
          <w:p w:rsidR="00732214" w:rsidRPr="00DE4C1E" w:rsidRDefault="00732214" w:rsidP="00B33B6A">
            <w:pPr>
              <w:rPr>
                <w:rFonts w:ascii="Times New Roman" w:hAnsi="Times New Roman" w:cs="Times New Roman"/>
                <w:sz w:val="28"/>
                <w:szCs w:val="28"/>
              </w:rPr>
            </w:pPr>
          </w:p>
        </w:tc>
        <w:tc>
          <w:tcPr>
            <w:tcW w:w="3014" w:type="dxa"/>
            <w:shd w:val="clear" w:color="auto" w:fill="auto"/>
          </w:tcPr>
          <w:p w:rsidR="00732214" w:rsidRPr="00DE4C1E" w:rsidRDefault="00732214" w:rsidP="00B33B6A">
            <w:pPr>
              <w:rPr>
                <w:rFonts w:ascii="Times New Roman" w:hAnsi="Times New Roman" w:cs="Times New Roman"/>
                <w:sz w:val="28"/>
                <w:szCs w:val="28"/>
              </w:rPr>
            </w:pPr>
          </w:p>
        </w:tc>
      </w:tr>
      <w:tr w:rsidR="00990D29" w:rsidRPr="00DE4C1E" w:rsidTr="00990D29">
        <w:tc>
          <w:tcPr>
            <w:tcW w:w="3794" w:type="dxa"/>
            <w:shd w:val="clear" w:color="auto" w:fill="auto"/>
            <w:vAlign w:val="bottom"/>
          </w:tcPr>
          <w:p w:rsidR="00732214" w:rsidRPr="00DE4C1E" w:rsidRDefault="00732214" w:rsidP="00D2734E">
            <w:pPr>
              <w:pStyle w:val="2"/>
              <w:shd w:val="clear" w:color="auto" w:fill="auto"/>
              <w:spacing w:before="0" w:after="0" w:line="230" w:lineRule="exact"/>
              <w:ind w:left="100" w:firstLine="0"/>
              <w:jc w:val="left"/>
            </w:pPr>
            <w:r w:rsidRPr="00DE4C1E">
              <w:rPr>
                <w:rStyle w:val="Bodytext115pt"/>
              </w:rPr>
              <w:t xml:space="preserve">Мероприятие подпрограммы </w:t>
            </w:r>
            <w:r w:rsidR="00D2734E" w:rsidRPr="00DE4C1E">
              <w:rPr>
                <w:rStyle w:val="Bodytext115pt"/>
              </w:rPr>
              <w:t>1</w:t>
            </w:r>
          </w:p>
        </w:tc>
        <w:tc>
          <w:tcPr>
            <w:tcW w:w="2233" w:type="dxa"/>
            <w:shd w:val="clear" w:color="auto" w:fill="auto"/>
          </w:tcPr>
          <w:p w:rsidR="00732214" w:rsidRPr="00DE4C1E" w:rsidRDefault="00732214" w:rsidP="00B33B6A">
            <w:pPr>
              <w:rPr>
                <w:rFonts w:ascii="Times New Roman" w:hAnsi="Times New Roman" w:cs="Times New Roman"/>
                <w:sz w:val="28"/>
                <w:szCs w:val="28"/>
              </w:rPr>
            </w:pPr>
          </w:p>
        </w:tc>
        <w:tc>
          <w:tcPr>
            <w:tcW w:w="2161" w:type="dxa"/>
            <w:shd w:val="clear" w:color="auto" w:fill="auto"/>
          </w:tcPr>
          <w:p w:rsidR="00732214" w:rsidRPr="00DE4C1E" w:rsidRDefault="00732214" w:rsidP="00B33B6A">
            <w:pPr>
              <w:rPr>
                <w:rFonts w:ascii="Times New Roman" w:hAnsi="Times New Roman" w:cs="Times New Roman"/>
                <w:sz w:val="28"/>
                <w:szCs w:val="28"/>
              </w:rPr>
            </w:pPr>
          </w:p>
        </w:tc>
        <w:tc>
          <w:tcPr>
            <w:tcW w:w="3867" w:type="dxa"/>
            <w:shd w:val="clear" w:color="auto" w:fill="auto"/>
          </w:tcPr>
          <w:p w:rsidR="00732214" w:rsidRPr="00DE4C1E" w:rsidRDefault="00732214" w:rsidP="00B33B6A">
            <w:pPr>
              <w:rPr>
                <w:rFonts w:ascii="Times New Roman" w:hAnsi="Times New Roman" w:cs="Times New Roman"/>
                <w:sz w:val="28"/>
                <w:szCs w:val="28"/>
              </w:rPr>
            </w:pPr>
          </w:p>
        </w:tc>
        <w:tc>
          <w:tcPr>
            <w:tcW w:w="3014" w:type="dxa"/>
            <w:shd w:val="clear" w:color="auto" w:fill="auto"/>
          </w:tcPr>
          <w:p w:rsidR="00732214" w:rsidRPr="00DE4C1E" w:rsidRDefault="00732214" w:rsidP="00B33B6A">
            <w:pPr>
              <w:rPr>
                <w:rFonts w:ascii="Times New Roman" w:hAnsi="Times New Roman" w:cs="Times New Roman"/>
                <w:sz w:val="28"/>
                <w:szCs w:val="28"/>
              </w:rPr>
            </w:pPr>
          </w:p>
        </w:tc>
      </w:tr>
      <w:tr w:rsidR="00990D29" w:rsidRPr="00DE4C1E" w:rsidTr="00990D29">
        <w:tc>
          <w:tcPr>
            <w:tcW w:w="3794" w:type="dxa"/>
            <w:shd w:val="clear" w:color="auto" w:fill="auto"/>
          </w:tcPr>
          <w:p w:rsidR="00732214" w:rsidRPr="00DE4C1E" w:rsidRDefault="00732214" w:rsidP="00732214">
            <w:pPr>
              <w:rPr>
                <w:sz w:val="10"/>
                <w:szCs w:val="10"/>
              </w:rPr>
            </w:pPr>
          </w:p>
        </w:tc>
        <w:tc>
          <w:tcPr>
            <w:tcW w:w="2233" w:type="dxa"/>
            <w:shd w:val="clear" w:color="auto" w:fill="auto"/>
          </w:tcPr>
          <w:p w:rsidR="00732214" w:rsidRPr="00DE4C1E" w:rsidRDefault="00732214" w:rsidP="00B33B6A">
            <w:pPr>
              <w:rPr>
                <w:rFonts w:ascii="Times New Roman" w:hAnsi="Times New Roman" w:cs="Times New Roman"/>
                <w:sz w:val="28"/>
                <w:szCs w:val="28"/>
              </w:rPr>
            </w:pPr>
          </w:p>
        </w:tc>
        <w:tc>
          <w:tcPr>
            <w:tcW w:w="2161" w:type="dxa"/>
            <w:shd w:val="clear" w:color="auto" w:fill="auto"/>
          </w:tcPr>
          <w:p w:rsidR="00732214" w:rsidRPr="00DE4C1E" w:rsidRDefault="00732214" w:rsidP="00B33B6A">
            <w:pPr>
              <w:rPr>
                <w:rFonts w:ascii="Times New Roman" w:hAnsi="Times New Roman" w:cs="Times New Roman"/>
                <w:sz w:val="28"/>
                <w:szCs w:val="28"/>
              </w:rPr>
            </w:pPr>
          </w:p>
        </w:tc>
        <w:tc>
          <w:tcPr>
            <w:tcW w:w="3867" w:type="dxa"/>
            <w:shd w:val="clear" w:color="auto" w:fill="auto"/>
          </w:tcPr>
          <w:p w:rsidR="00732214" w:rsidRPr="00DE4C1E" w:rsidRDefault="00732214" w:rsidP="00B33B6A">
            <w:pPr>
              <w:rPr>
                <w:rFonts w:ascii="Times New Roman" w:hAnsi="Times New Roman" w:cs="Times New Roman"/>
                <w:sz w:val="28"/>
                <w:szCs w:val="28"/>
              </w:rPr>
            </w:pPr>
          </w:p>
        </w:tc>
        <w:tc>
          <w:tcPr>
            <w:tcW w:w="3014" w:type="dxa"/>
            <w:shd w:val="clear" w:color="auto" w:fill="auto"/>
          </w:tcPr>
          <w:p w:rsidR="00732214" w:rsidRPr="00DE4C1E" w:rsidRDefault="00732214" w:rsidP="00B33B6A">
            <w:pPr>
              <w:rPr>
                <w:rFonts w:ascii="Times New Roman" w:hAnsi="Times New Roman" w:cs="Times New Roman"/>
                <w:sz w:val="28"/>
                <w:szCs w:val="28"/>
              </w:rPr>
            </w:pPr>
          </w:p>
        </w:tc>
      </w:tr>
      <w:tr w:rsidR="00990D29" w:rsidRPr="00DE4C1E" w:rsidTr="00990D29">
        <w:tc>
          <w:tcPr>
            <w:tcW w:w="3794" w:type="dxa"/>
            <w:shd w:val="clear" w:color="auto" w:fill="auto"/>
            <w:vAlign w:val="bottom"/>
          </w:tcPr>
          <w:p w:rsidR="00732214" w:rsidRPr="00DE4C1E" w:rsidRDefault="00732214" w:rsidP="00990D29">
            <w:pPr>
              <w:pStyle w:val="2"/>
              <w:shd w:val="clear" w:color="auto" w:fill="auto"/>
              <w:spacing w:before="0" w:after="0" w:line="281" w:lineRule="exact"/>
              <w:ind w:left="100" w:firstLine="0"/>
              <w:jc w:val="left"/>
            </w:pPr>
            <w:r w:rsidRPr="00DE4C1E">
              <w:rPr>
                <w:rStyle w:val="Bodytext115pt"/>
              </w:rPr>
              <w:t>Итого по муниципальной программе</w:t>
            </w:r>
          </w:p>
        </w:tc>
        <w:tc>
          <w:tcPr>
            <w:tcW w:w="2233" w:type="dxa"/>
            <w:shd w:val="clear" w:color="auto" w:fill="auto"/>
          </w:tcPr>
          <w:p w:rsidR="00732214" w:rsidRPr="00DE4C1E" w:rsidRDefault="00732214" w:rsidP="00B33B6A">
            <w:pPr>
              <w:rPr>
                <w:rFonts w:ascii="Times New Roman" w:hAnsi="Times New Roman" w:cs="Times New Roman"/>
                <w:sz w:val="28"/>
                <w:szCs w:val="28"/>
              </w:rPr>
            </w:pPr>
          </w:p>
        </w:tc>
        <w:tc>
          <w:tcPr>
            <w:tcW w:w="2161" w:type="dxa"/>
            <w:shd w:val="clear" w:color="auto" w:fill="auto"/>
          </w:tcPr>
          <w:p w:rsidR="00732214" w:rsidRPr="00DE4C1E" w:rsidRDefault="00732214" w:rsidP="00B33B6A">
            <w:pPr>
              <w:rPr>
                <w:rFonts w:ascii="Times New Roman" w:hAnsi="Times New Roman" w:cs="Times New Roman"/>
                <w:sz w:val="28"/>
                <w:szCs w:val="28"/>
              </w:rPr>
            </w:pPr>
          </w:p>
        </w:tc>
        <w:tc>
          <w:tcPr>
            <w:tcW w:w="3867" w:type="dxa"/>
            <w:shd w:val="clear" w:color="auto" w:fill="auto"/>
          </w:tcPr>
          <w:p w:rsidR="00732214" w:rsidRPr="00DE4C1E" w:rsidRDefault="00732214" w:rsidP="00B33B6A">
            <w:pPr>
              <w:rPr>
                <w:rFonts w:ascii="Times New Roman" w:hAnsi="Times New Roman" w:cs="Times New Roman"/>
                <w:sz w:val="28"/>
                <w:szCs w:val="28"/>
              </w:rPr>
            </w:pPr>
          </w:p>
        </w:tc>
        <w:tc>
          <w:tcPr>
            <w:tcW w:w="3014" w:type="dxa"/>
            <w:shd w:val="clear" w:color="auto" w:fill="auto"/>
          </w:tcPr>
          <w:p w:rsidR="00732214" w:rsidRPr="00DE4C1E" w:rsidRDefault="00732214" w:rsidP="00B33B6A">
            <w:pPr>
              <w:rPr>
                <w:rFonts w:ascii="Times New Roman" w:hAnsi="Times New Roman" w:cs="Times New Roman"/>
                <w:sz w:val="28"/>
                <w:szCs w:val="28"/>
              </w:rPr>
            </w:pPr>
          </w:p>
        </w:tc>
      </w:tr>
    </w:tbl>
    <w:p w:rsidR="00B90274" w:rsidRPr="00DE4C1E" w:rsidRDefault="00AA6FA0" w:rsidP="00AA6FA0">
      <w:pPr>
        <w:pStyle w:val="Bodytext60"/>
        <w:shd w:val="clear" w:color="auto" w:fill="auto"/>
        <w:spacing w:before="163" w:after="0" w:line="210" w:lineRule="exact"/>
        <w:ind w:left="180"/>
        <w:jc w:val="left"/>
      </w:pPr>
      <w:r w:rsidRPr="00DE4C1E">
        <w:t xml:space="preserve">Примечание. Форма заполняется по каждому источнику финансирования отдельно по годам реализации </w:t>
      </w:r>
      <w:r w:rsidR="00732214" w:rsidRPr="00DE4C1E">
        <w:t xml:space="preserve">муниципальной </w:t>
      </w:r>
      <w:r w:rsidRPr="00DE4C1E">
        <w:t>программы.</w:t>
      </w:r>
    </w:p>
    <w:p w:rsidR="00B90274" w:rsidRPr="00DE4C1E" w:rsidRDefault="00B90274" w:rsidP="00B90274">
      <w:pPr>
        <w:pStyle w:val="Bodytext51"/>
        <w:shd w:val="clear" w:color="auto" w:fill="auto"/>
        <w:spacing w:before="0" w:after="0" w:line="240" w:lineRule="auto"/>
        <w:ind w:left="-709" w:firstLine="0"/>
        <w:jc w:val="center"/>
        <w:rPr>
          <w:sz w:val="28"/>
          <w:szCs w:val="28"/>
        </w:rPr>
      </w:pPr>
      <w:r w:rsidRPr="00DE4C1E">
        <w:rPr>
          <w:sz w:val="28"/>
          <w:szCs w:val="28"/>
        </w:rPr>
        <w:t>Координатор муниципальной программы____________________(ФИО)</w:t>
      </w:r>
    </w:p>
    <w:p w:rsidR="00B90274" w:rsidRPr="00DE4C1E" w:rsidRDefault="00B90274" w:rsidP="00AA6FA0">
      <w:pPr>
        <w:pStyle w:val="Bodytext60"/>
        <w:shd w:val="clear" w:color="auto" w:fill="auto"/>
        <w:spacing w:before="163" w:after="0" w:line="210" w:lineRule="exact"/>
        <w:ind w:left="180"/>
        <w:jc w:val="left"/>
        <w:sectPr w:rsidR="00B90274" w:rsidRPr="00DE4C1E" w:rsidSect="005E460F">
          <w:type w:val="nextColumn"/>
          <w:pgSz w:w="16840" w:h="11907" w:orient="landscape" w:code="9"/>
          <w:pgMar w:top="1418" w:right="851" w:bottom="851" w:left="851" w:header="0" w:footer="6" w:gutter="0"/>
          <w:cols w:space="720"/>
          <w:noEndnote/>
          <w:titlePg/>
          <w:docGrid w:linePitch="360"/>
        </w:sectPr>
      </w:pPr>
    </w:p>
    <w:p w:rsidR="005B2A52" w:rsidRPr="00DE4C1E" w:rsidRDefault="005B2A52" w:rsidP="005B2A52">
      <w:pPr>
        <w:pStyle w:val="2"/>
        <w:shd w:val="clear" w:color="auto" w:fill="auto"/>
        <w:spacing w:before="0" w:after="0" w:line="240" w:lineRule="auto"/>
        <w:ind w:left="8505" w:firstLine="0"/>
        <w:jc w:val="right"/>
        <w:rPr>
          <w:sz w:val="28"/>
          <w:szCs w:val="28"/>
        </w:rPr>
      </w:pPr>
      <w:r w:rsidRPr="00DE4C1E">
        <w:rPr>
          <w:sz w:val="28"/>
          <w:szCs w:val="28"/>
        </w:rPr>
        <w:lastRenderedPageBreak/>
        <w:t>Приложение 1</w:t>
      </w:r>
      <w:r w:rsidR="00AA0129" w:rsidRPr="00DE4C1E">
        <w:rPr>
          <w:sz w:val="28"/>
          <w:szCs w:val="28"/>
        </w:rPr>
        <w:t>4</w:t>
      </w:r>
      <w:r w:rsidRPr="00DE4C1E">
        <w:rPr>
          <w:sz w:val="28"/>
          <w:szCs w:val="28"/>
        </w:rPr>
        <w:t xml:space="preserve"> к Порядку</w:t>
      </w:r>
    </w:p>
    <w:p w:rsidR="005B2A52" w:rsidRPr="00DE4C1E" w:rsidRDefault="005B2A52" w:rsidP="005B2A52">
      <w:pPr>
        <w:pStyle w:val="2"/>
        <w:shd w:val="clear" w:color="auto" w:fill="auto"/>
        <w:spacing w:before="0" w:after="0" w:line="240" w:lineRule="auto"/>
        <w:ind w:firstLine="0"/>
        <w:rPr>
          <w:sz w:val="28"/>
          <w:szCs w:val="28"/>
        </w:rPr>
      </w:pPr>
      <w:r w:rsidRPr="00DE4C1E">
        <w:rPr>
          <w:sz w:val="28"/>
          <w:szCs w:val="28"/>
        </w:rPr>
        <w:t xml:space="preserve">Форма </w:t>
      </w:r>
    </w:p>
    <w:p w:rsidR="005B2A52" w:rsidRPr="00DE4C1E" w:rsidRDefault="00AA6FA0" w:rsidP="005B2A52">
      <w:pPr>
        <w:pStyle w:val="2"/>
        <w:shd w:val="clear" w:color="auto" w:fill="auto"/>
        <w:spacing w:before="0" w:after="0" w:line="240" w:lineRule="auto"/>
        <w:ind w:firstLine="0"/>
        <w:rPr>
          <w:sz w:val="28"/>
          <w:szCs w:val="28"/>
        </w:rPr>
      </w:pPr>
      <w:r w:rsidRPr="00DE4C1E">
        <w:rPr>
          <w:sz w:val="28"/>
          <w:szCs w:val="28"/>
        </w:rPr>
        <w:t xml:space="preserve">Комплексного </w:t>
      </w:r>
      <w:r w:rsidR="005B2A52" w:rsidRPr="00DE4C1E">
        <w:rPr>
          <w:sz w:val="28"/>
          <w:szCs w:val="28"/>
        </w:rPr>
        <w:t xml:space="preserve">отчета и выполнения муниципальной программы </w:t>
      </w:r>
    </w:p>
    <w:p w:rsidR="005B2A52" w:rsidRPr="00DE4C1E" w:rsidRDefault="005B2A52" w:rsidP="005B2A52">
      <w:pPr>
        <w:pStyle w:val="2"/>
        <w:shd w:val="clear" w:color="auto" w:fill="auto"/>
        <w:spacing w:before="0" w:after="0" w:line="240" w:lineRule="auto"/>
        <w:ind w:firstLine="0"/>
        <w:rPr>
          <w:sz w:val="28"/>
          <w:szCs w:val="28"/>
        </w:rPr>
      </w:pPr>
      <w:r w:rsidRPr="00DE4C1E">
        <w:rPr>
          <w:sz w:val="28"/>
          <w:szCs w:val="28"/>
        </w:rPr>
        <w:t>______________________________________________</w:t>
      </w:r>
    </w:p>
    <w:p w:rsidR="005B2A52" w:rsidRPr="00DE4C1E" w:rsidRDefault="005B2A52" w:rsidP="005B2A52">
      <w:pPr>
        <w:jc w:val="center"/>
        <w:rPr>
          <w:rFonts w:ascii="Times New Roman" w:hAnsi="Times New Roman" w:cs="Times New Roman"/>
          <w:sz w:val="28"/>
          <w:szCs w:val="28"/>
        </w:rPr>
      </w:pPr>
      <w:r w:rsidRPr="00DE4C1E">
        <w:rPr>
          <w:rFonts w:ascii="Times New Roman" w:hAnsi="Times New Roman" w:cs="Times New Roman"/>
          <w:sz w:val="28"/>
          <w:szCs w:val="28"/>
        </w:rPr>
        <w:t>(наименование  муниципальной  программы</w:t>
      </w:r>
      <w:r w:rsidR="00F96829" w:rsidRPr="00DE4C1E">
        <w:rPr>
          <w:rFonts w:ascii="Times New Roman" w:hAnsi="Times New Roman" w:cs="Times New Roman"/>
          <w:sz w:val="28"/>
          <w:szCs w:val="28"/>
        </w:rPr>
        <w:t>)</w:t>
      </w:r>
      <w:r w:rsidRPr="00DE4C1E">
        <w:rPr>
          <w:rFonts w:ascii="Times New Roman" w:hAnsi="Times New Roman" w:cs="Times New Roman"/>
          <w:sz w:val="28"/>
          <w:szCs w:val="28"/>
        </w:rPr>
        <w:t xml:space="preserve">  </w:t>
      </w:r>
    </w:p>
    <w:p w:rsidR="00AA6FA0" w:rsidRPr="00DE4C1E" w:rsidRDefault="00AA6FA0" w:rsidP="005B2A52">
      <w:pPr>
        <w:jc w:val="center"/>
        <w:rPr>
          <w:rFonts w:ascii="Times New Roman" w:hAnsi="Times New Roman" w:cs="Times New Roman"/>
          <w:sz w:val="28"/>
          <w:szCs w:val="28"/>
        </w:rPr>
      </w:pPr>
    </w:p>
    <w:p w:rsidR="005B2A52" w:rsidRPr="00DE4C1E" w:rsidRDefault="005B2A52" w:rsidP="005B2A52">
      <w:pPr>
        <w:rPr>
          <w:rFonts w:ascii="Times New Roman" w:hAnsi="Times New Roman" w:cs="Times New Roman"/>
        </w:rPr>
      </w:pPr>
      <w:r w:rsidRPr="00DE4C1E">
        <w:rPr>
          <w:rFonts w:ascii="Times New Roman" w:hAnsi="Times New Roman" w:cs="Times New Roman"/>
        </w:rPr>
        <w:t>Координатор муниципальн</w:t>
      </w:r>
      <w:r w:rsidR="00F96829" w:rsidRPr="00DE4C1E">
        <w:rPr>
          <w:rFonts w:ascii="Times New Roman" w:hAnsi="Times New Roman" w:cs="Times New Roman"/>
        </w:rPr>
        <w:t>ой</w:t>
      </w:r>
      <w:r w:rsidRPr="00DE4C1E">
        <w:rPr>
          <w:rFonts w:ascii="Times New Roman" w:hAnsi="Times New Roman" w:cs="Times New Roman"/>
        </w:rPr>
        <w:t xml:space="preserve"> программ</w:t>
      </w:r>
      <w:r w:rsidR="00F96829" w:rsidRPr="00DE4C1E">
        <w:rPr>
          <w:rFonts w:ascii="Times New Roman" w:hAnsi="Times New Roman" w:cs="Times New Roman"/>
        </w:rPr>
        <w:t>ы</w:t>
      </w:r>
      <w:r w:rsidRPr="00DE4C1E">
        <w:rPr>
          <w:rFonts w:ascii="Times New Roman" w:hAnsi="Times New Roman" w:cs="Times New Roman"/>
        </w:rPr>
        <w:t>___________________________________________</w:t>
      </w:r>
    </w:p>
    <w:p w:rsidR="005B2A52" w:rsidRPr="00DE4C1E" w:rsidRDefault="005B2A52" w:rsidP="005B2A52">
      <w:pPr>
        <w:rPr>
          <w:rFonts w:ascii="Times New Roman" w:hAnsi="Times New Roman" w:cs="Times New Roman"/>
        </w:rPr>
      </w:pPr>
      <w:r w:rsidRPr="00DE4C1E">
        <w:rPr>
          <w:rFonts w:ascii="Times New Roman" w:hAnsi="Times New Roman" w:cs="Times New Roman"/>
        </w:rPr>
        <w:t>Источник финансирования ______________________________________________________</w:t>
      </w:r>
    </w:p>
    <w:p w:rsidR="005B2A52" w:rsidRPr="00DE4C1E" w:rsidRDefault="005B2A52" w:rsidP="005B2A52">
      <w:pPr>
        <w:rPr>
          <w:rFonts w:ascii="Times New Roman" w:hAnsi="Times New Roman" w:cs="Times New Roman"/>
        </w:rPr>
      </w:pPr>
      <w:r w:rsidRPr="00DE4C1E">
        <w:rPr>
          <w:rFonts w:ascii="Times New Roman" w:hAnsi="Times New Roman" w:cs="Times New Roman"/>
        </w:rPr>
        <w:t xml:space="preserve">                                    (бюджет городского округа Котельники, другие источники финансирования)</w:t>
      </w:r>
    </w:p>
    <w:p w:rsidR="00AA6FA0" w:rsidRPr="00DE4C1E" w:rsidRDefault="00AA6FA0" w:rsidP="005B2A52">
      <w:pP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1790"/>
        <w:gridCol w:w="1211"/>
        <w:gridCol w:w="1319"/>
        <w:gridCol w:w="1240"/>
        <w:gridCol w:w="1319"/>
        <w:gridCol w:w="1240"/>
        <w:gridCol w:w="1319"/>
        <w:gridCol w:w="1240"/>
        <w:gridCol w:w="1319"/>
        <w:gridCol w:w="1240"/>
        <w:gridCol w:w="1319"/>
      </w:tblGrid>
      <w:tr w:rsidR="00990D29" w:rsidRPr="00DE4C1E" w:rsidTr="00990D29">
        <w:tc>
          <w:tcPr>
            <w:tcW w:w="513" w:type="dxa"/>
            <w:vMerge w:val="restart"/>
            <w:shd w:val="clear" w:color="auto" w:fill="auto"/>
            <w:vAlign w:val="center"/>
          </w:tcPr>
          <w:p w:rsidR="00AA6FA0" w:rsidRPr="00DE4C1E" w:rsidRDefault="00AA6FA0" w:rsidP="00990D29">
            <w:pPr>
              <w:pStyle w:val="2"/>
              <w:shd w:val="clear" w:color="auto" w:fill="auto"/>
              <w:spacing w:before="0" w:after="0" w:line="150" w:lineRule="exact"/>
              <w:ind w:firstLine="0"/>
              <w:rPr>
                <w:b/>
                <w:sz w:val="20"/>
                <w:szCs w:val="20"/>
              </w:rPr>
            </w:pPr>
            <w:r w:rsidRPr="00DE4C1E">
              <w:rPr>
                <w:rStyle w:val="Bodytext75ptBold"/>
                <w:b w:val="0"/>
                <w:sz w:val="20"/>
                <w:szCs w:val="20"/>
              </w:rPr>
              <w:t>№</w:t>
            </w:r>
          </w:p>
          <w:p w:rsidR="00AA6FA0" w:rsidRPr="00DE4C1E" w:rsidRDefault="00AA6FA0" w:rsidP="00990D29">
            <w:pPr>
              <w:pStyle w:val="2"/>
              <w:shd w:val="clear" w:color="auto" w:fill="auto"/>
              <w:spacing w:before="0" w:after="0" w:line="150" w:lineRule="exact"/>
              <w:ind w:firstLine="0"/>
              <w:rPr>
                <w:b/>
                <w:sz w:val="20"/>
                <w:szCs w:val="20"/>
              </w:rPr>
            </w:pPr>
            <w:r w:rsidRPr="00DE4C1E">
              <w:rPr>
                <w:rStyle w:val="Bodytext75ptBold"/>
                <w:b w:val="0"/>
                <w:sz w:val="20"/>
                <w:szCs w:val="20"/>
              </w:rPr>
              <w:t>п/п</w:t>
            </w:r>
          </w:p>
        </w:tc>
        <w:tc>
          <w:tcPr>
            <w:tcW w:w="1790" w:type="dxa"/>
            <w:vMerge w:val="restart"/>
            <w:shd w:val="clear" w:color="auto" w:fill="auto"/>
            <w:vAlign w:val="center"/>
          </w:tcPr>
          <w:p w:rsidR="00AA6FA0" w:rsidRPr="00DE4C1E" w:rsidRDefault="00AA6FA0" w:rsidP="00990D29">
            <w:pPr>
              <w:pStyle w:val="2"/>
              <w:shd w:val="clear" w:color="auto" w:fill="auto"/>
              <w:spacing w:before="0" w:after="0" w:line="184" w:lineRule="exact"/>
              <w:ind w:firstLine="0"/>
              <w:rPr>
                <w:b/>
                <w:sz w:val="20"/>
                <w:szCs w:val="20"/>
              </w:rPr>
            </w:pPr>
            <w:r w:rsidRPr="00DE4C1E">
              <w:rPr>
                <w:rStyle w:val="Bodytext75ptBold"/>
                <w:b w:val="0"/>
                <w:sz w:val="20"/>
                <w:szCs w:val="20"/>
              </w:rPr>
              <w:t>Наименование подпрограммы, мероприятия (с указанием порядкового номера)</w:t>
            </w:r>
          </w:p>
        </w:tc>
        <w:tc>
          <w:tcPr>
            <w:tcW w:w="12766" w:type="dxa"/>
            <w:gridSpan w:val="10"/>
            <w:shd w:val="clear" w:color="auto" w:fill="auto"/>
            <w:vAlign w:val="center"/>
          </w:tcPr>
          <w:p w:rsidR="00AA6FA0" w:rsidRPr="00DE4C1E" w:rsidRDefault="00AA6FA0" w:rsidP="00990D29">
            <w:pPr>
              <w:pStyle w:val="2"/>
              <w:shd w:val="clear" w:color="auto" w:fill="auto"/>
              <w:spacing w:before="0" w:after="0" w:line="150" w:lineRule="exact"/>
              <w:ind w:firstLine="0"/>
              <w:rPr>
                <w:b/>
                <w:sz w:val="20"/>
                <w:szCs w:val="20"/>
              </w:rPr>
            </w:pPr>
            <w:r w:rsidRPr="00DE4C1E">
              <w:rPr>
                <w:rStyle w:val="Bodytext75ptBold"/>
                <w:b w:val="0"/>
                <w:sz w:val="20"/>
                <w:szCs w:val="20"/>
              </w:rPr>
              <w:t>Финансирование по годам реализации, тыс. руб.</w:t>
            </w:r>
          </w:p>
        </w:tc>
      </w:tr>
      <w:tr w:rsidR="00990D29" w:rsidRPr="00DE4C1E" w:rsidTr="00990D29">
        <w:tc>
          <w:tcPr>
            <w:tcW w:w="513" w:type="dxa"/>
            <w:vMerge/>
            <w:shd w:val="clear" w:color="auto" w:fill="auto"/>
            <w:vAlign w:val="center"/>
          </w:tcPr>
          <w:p w:rsidR="00AA6FA0" w:rsidRPr="00DE4C1E" w:rsidRDefault="00AA6FA0" w:rsidP="00990D29">
            <w:pPr>
              <w:jc w:val="center"/>
              <w:rPr>
                <w:rFonts w:ascii="Times New Roman" w:hAnsi="Times New Roman" w:cs="Times New Roman"/>
                <w:sz w:val="20"/>
                <w:szCs w:val="20"/>
              </w:rPr>
            </w:pPr>
          </w:p>
        </w:tc>
        <w:tc>
          <w:tcPr>
            <w:tcW w:w="1790" w:type="dxa"/>
            <w:vMerge/>
            <w:shd w:val="clear" w:color="auto" w:fill="auto"/>
            <w:vAlign w:val="center"/>
          </w:tcPr>
          <w:p w:rsidR="00AA6FA0" w:rsidRPr="00DE4C1E" w:rsidRDefault="00AA6FA0" w:rsidP="00990D29">
            <w:pPr>
              <w:jc w:val="center"/>
              <w:rPr>
                <w:rFonts w:ascii="Times New Roman" w:hAnsi="Times New Roman" w:cs="Times New Roman"/>
                <w:sz w:val="20"/>
                <w:szCs w:val="20"/>
              </w:rPr>
            </w:pPr>
          </w:p>
        </w:tc>
        <w:tc>
          <w:tcPr>
            <w:tcW w:w="2530" w:type="dxa"/>
            <w:gridSpan w:val="2"/>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Style w:val="Bodytext75ptBold"/>
                <w:rFonts w:eastAsia="Courier New"/>
                <w:b w:val="0"/>
                <w:sz w:val="20"/>
                <w:szCs w:val="20"/>
              </w:rPr>
              <w:t>1-й год реализации</w:t>
            </w:r>
          </w:p>
        </w:tc>
        <w:tc>
          <w:tcPr>
            <w:tcW w:w="2559" w:type="dxa"/>
            <w:gridSpan w:val="2"/>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Style w:val="Bodytext75ptBold"/>
                <w:rFonts w:eastAsia="Courier New"/>
                <w:b w:val="0"/>
                <w:sz w:val="20"/>
                <w:szCs w:val="20"/>
              </w:rPr>
              <w:t>2-й год реализации</w:t>
            </w:r>
          </w:p>
        </w:tc>
        <w:tc>
          <w:tcPr>
            <w:tcW w:w="2559" w:type="dxa"/>
            <w:gridSpan w:val="2"/>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Style w:val="Bodytext75ptBold"/>
                <w:rFonts w:eastAsia="Courier New"/>
                <w:b w:val="0"/>
                <w:sz w:val="20"/>
                <w:szCs w:val="20"/>
              </w:rPr>
              <w:t>3- год реализации</w:t>
            </w:r>
          </w:p>
        </w:tc>
        <w:tc>
          <w:tcPr>
            <w:tcW w:w="2559" w:type="dxa"/>
            <w:gridSpan w:val="2"/>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Style w:val="Bodytext75ptBold"/>
                <w:rFonts w:eastAsia="Courier New"/>
                <w:b w:val="0"/>
                <w:sz w:val="20"/>
                <w:szCs w:val="20"/>
                <w:lang w:val="en-US" w:eastAsia="en-US" w:bidi="en-US"/>
              </w:rPr>
              <w:t>n</w:t>
            </w:r>
            <w:r w:rsidRPr="00DE4C1E">
              <w:rPr>
                <w:rStyle w:val="Bodytext75ptBold"/>
                <w:rFonts w:eastAsia="Courier New"/>
                <w:b w:val="0"/>
                <w:sz w:val="20"/>
                <w:szCs w:val="20"/>
              </w:rPr>
              <w:t>-й год реализации</w:t>
            </w:r>
          </w:p>
        </w:tc>
        <w:tc>
          <w:tcPr>
            <w:tcW w:w="2559" w:type="dxa"/>
            <w:gridSpan w:val="2"/>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Style w:val="Bodytext75ptBold"/>
                <w:rFonts w:eastAsia="Courier New"/>
                <w:b w:val="0"/>
                <w:sz w:val="20"/>
                <w:szCs w:val="20"/>
              </w:rPr>
              <w:t>Всего</w:t>
            </w:r>
          </w:p>
        </w:tc>
      </w:tr>
      <w:tr w:rsidR="00990D29" w:rsidRPr="00DE4C1E" w:rsidTr="00990D29">
        <w:tc>
          <w:tcPr>
            <w:tcW w:w="513" w:type="dxa"/>
            <w:vMerge/>
            <w:shd w:val="clear" w:color="auto" w:fill="auto"/>
            <w:vAlign w:val="center"/>
          </w:tcPr>
          <w:p w:rsidR="00AA6FA0" w:rsidRPr="00DE4C1E" w:rsidRDefault="00AA6FA0" w:rsidP="00990D29">
            <w:pPr>
              <w:jc w:val="center"/>
              <w:rPr>
                <w:rFonts w:ascii="Times New Roman" w:hAnsi="Times New Roman" w:cs="Times New Roman"/>
                <w:sz w:val="20"/>
                <w:szCs w:val="20"/>
              </w:rPr>
            </w:pPr>
          </w:p>
        </w:tc>
        <w:tc>
          <w:tcPr>
            <w:tcW w:w="1790" w:type="dxa"/>
            <w:vMerge/>
            <w:shd w:val="clear" w:color="auto" w:fill="auto"/>
            <w:vAlign w:val="center"/>
          </w:tcPr>
          <w:p w:rsidR="00AA6FA0" w:rsidRPr="00DE4C1E" w:rsidRDefault="00AA6FA0" w:rsidP="00990D29">
            <w:pPr>
              <w:jc w:val="center"/>
              <w:rPr>
                <w:rFonts w:ascii="Times New Roman" w:hAnsi="Times New Roman" w:cs="Times New Roman"/>
                <w:sz w:val="20"/>
                <w:szCs w:val="20"/>
              </w:rPr>
            </w:pPr>
          </w:p>
        </w:tc>
        <w:tc>
          <w:tcPr>
            <w:tcW w:w="1211" w:type="dxa"/>
            <w:shd w:val="clear" w:color="auto" w:fill="auto"/>
            <w:vAlign w:val="center"/>
          </w:tcPr>
          <w:p w:rsidR="00AA6FA0" w:rsidRPr="00DE4C1E" w:rsidRDefault="00AA6FA0" w:rsidP="00990D29">
            <w:pPr>
              <w:pStyle w:val="2"/>
              <w:shd w:val="clear" w:color="auto" w:fill="auto"/>
              <w:spacing w:before="0" w:after="0" w:line="184" w:lineRule="exact"/>
              <w:ind w:firstLine="0"/>
              <w:rPr>
                <w:sz w:val="20"/>
                <w:szCs w:val="20"/>
              </w:rPr>
            </w:pPr>
            <w:r w:rsidRPr="00DE4C1E">
              <w:rPr>
                <w:rStyle w:val="Bodytext75ptBold"/>
                <w:b w:val="0"/>
                <w:sz w:val="20"/>
                <w:szCs w:val="20"/>
              </w:rPr>
              <w:t>Плановый</w:t>
            </w:r>
          </w:p>
          <w:p w:rsidR="00AA6FA0" w:rsidRPr="00DE4C1E" w:rsidRDefault="00AA6FA0" w:rsidP="00990D29">
            <w:pPr>
              <w:pStyle w:val="2"/>
              <w:shd w:val="clear" w:color="auto" w:fill="auto"/>
              <w:spacing w:before="0" w:after="0" w:line="184" w:lineRule="exact"/>
              <w:ind w:firstLine="0"/>
              <w:rPr>
                <w:sz w:val="20"/>
                <w:szCs w:val="20"/>
              </w:rPr>
            </w:pPr>
            <w:r w:rsidRPr="00DE4C1E">
              <w:rPr>
                <w:rStyle w:val="Bodytext75ptBold"/>
                <w:b w:val="0"/>
                <w:sz w:val="20"/>
                <w:szCs w:val="20"/>
              </w:rPr>
              <w:t>объем</w:t>
            </w:r>
          </w:p>
          <w:p w:rsidR="00AA6FA0" w:rsidRPr="00DE4C1E" w:rsidRDefault="00AA6FA0" w:rsidP="00990D29">
            <w:pPr>
              <w:pStyle w:val="2"/>
              <w:shd w:val="clear" w:color="auto" w:fill="auto"/>
              <w:spacing w:before="0" w:after="0" w:line="184" w:lineRule="exact"/>
              <w:ind w:firstLine="0"/>
              <w:rPr>
                <w:sz w:val="20"/>
                <w:szCs w:val="20"/>
              </w:rPr>
            </w:pPr>
            <w:r w:rsidRPr="00DE4C1E">
              <w:rPr>
                <w:rStyle w:val="Bodytext75ptBold"/>
                <w:b w:val="0"/>
                <w:sz w:val="20"/>
                <w:szCs w:val="20"/>
              </w:rPr>
              <w:t>финансиро</w:t>
            </w:r>
            <w:r w:rsidRPr="00DE4C1E">
              <w:rPr>
                <w:rStyle w:val="Bodytext75ptBold"/>
                <w:b w:val="0"/>
                <w:sz w:val="20"/>
                <w:szCs w:val="20"/>
              </w:rPr>
              <w:softHyphen/>
            </w:r>
          </w:p>
          <w:p w:rsidR="00AA6FA0" w:rsidRPr="00DE4C1E" w:rsidRDefault="00AA6FA0" w:rsidP="00990D29">
            <w:pPr>
              <w:jc w:val="center"/>
              <w:rPr>
                <w:rFonts w:ascii="Times New Roman" w:hAnsi="Times New Roman" w:cs="Times New Roman"/>
                <w:sz w:val="20"/>
                <w:szCs w:val="20"/>
              </w:rPr>
            </w:pPr>
            <w:r w:rsidRPr="00DE4C1E">
              <w:rPr>
                <w:rStyle w:val="Bodytext75ptBold"/>
                <w:rFonts w:eastAsia="Courier New"/>
                <w:b w:val="0"/>
                <w:sz w:val="20"/>
                <w:szCs w:val="20"/>
              </w:rPr>
              <w:t>вания</w:t>
            </w:r>
          </w:p>
        </w:tc>
        <w:tc>
          <w:tcPr>
            <w:tcW w:w="1319" w:type="dxa"/>
            <w:shd w:val="clear" w:color="auto" w:fill="auto"/>
            <w:vAlign w:val="center"/>
          </w:tcPr>
          <w:p w:rsidR="00AA6FA0" w:rsidRPr="00DE4C1E" w:rsidRDefault="00AA6FA0" w:rsidP="00990D29">
            <w:pPr>
              <w:pStyle w:val="2"/>
              <w:shd w:val="clear" w:color="auto" w:fill="auto"/>
              <w:spacing w:before="0" w:after="0" w:line="184" w:lineRule="exact"/>
              <w:ind w:firstLine="0"/>
              <w:rPr>
                <w:sz w:val="20"/>
                <w:szCs w:val="20"/>
              </w:rPr>
            </w:pPr>
            <w:r w:rsidRPr="00DE4C1E">
              <w:rPr>
                <w:rStyle w:val="Bodytext75ptBold"/>
                <w:b w:val="0"/>
                <w:sz w:val="20"/>
                <w:szCs w:val="20"/>
              </w:rPr>
              <w:t>Фактическое</w:t>
            </w:r>
          </w:p>
          <w:p w:rsidR="00AA6FA0" w:rsidRPr="00DE4C1E" w:rsidRDefault="00AA6FA0" w:rsidP="00990D29">
            <w:pPr>
              <w:pStyle w:val="2"/>
              <w:shd w:val="clear" w:color="auto" w:fill="auto"/>
              <w:spacing w:before="0" w:after="0" w:line="184" w:lineRule="exact"/>
              <w:ind w:firstLine="0"/>
              <w:rPr>
                <w:sz w:val="20"/>
                <w:szCs w:val="20"/>
              </w:rPr>
            </w:pPr>
            <w:r w:rsidRPr="00DE4C1E">
              <w:rPr>
                <w:rStyle w:val="Bodytext75ptBold"/>
                <w:b w:val="0"/>
                <w:sz w:val="20"/>
                <w:szCs w:val="20"/>
              </w:rPr>
              <w:t>финансиро</w:t>
            </w:r>
            <w:r w:rsidRPr="00DE4C1E">
              <w:rPr>
                <w:rStyle w:val="Bodytext75ptBold"/>
                <w:b w:val="0"/>
                <w:sz w:val="20"/>
                <w:szCs w:val="20"/>
              </w:rPr>
              <w:softHyphen/>
            </w:r>
          </w:p>
          <w:p w:rsidR="00AA6FA0" w:rsidRPr="00DE4C1E" w:rsidRDefault="00AA6FA0" w:rsidP="00990D29">
            <w:pPr>
              <w:jc w:val="center"/>
              <w:rPr>
                <w:rFonts w:ascii="Times New Roman" w:hAnsi="Times New Roman" w:cs="Times New Roman"/>
                <w:sz w:val="20"/>
                <w:szCs w:val="20"/>
              </w:rPr>
            </w:pPr>
            <w:r w:rsidRPr="00DE4C1E">
              <w:rPr>
                <w:rStyle w:val="Bodytext75ptBold"/>
                <w:rFonts w:eastAsia="Courier New"/>
                <w:b w:val="0"/>
                <w:sz w:val="20"/>
                <w:szCs w:val="20"/>
              </w:rPr>
              <w:t>вание</w:t>
            </w:r>
          </w:p>
        </w:tc>
        <w:tc>
          <w:tcPr>
            <w:tcW w:w="1240"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Style w:val="Bodytext75ptBold"/>
                <w:rFonts w:eastAsia="Courier New"/>
                <w:b w:val="0"/>
                <w:sz w:val="20"/>
                <w:szCs w:val="20"/>
              </w:rPr>
              <w:t>Плановый объем финансиро</w:t>
            </w:r>
            <w:r w:rsidRPr="00DE4C1E">
              <w:rPr>
                <w:rStyle w:val="Bodytext75ptBold"/>
                <w:rFonts w:eastAsia="Courier New"/>
                <w:b w:val="0"/>
                <w:sz w:val="20"/>
                <w:szCs w:val="20"/>
              </w:rPr>
              <w:softHyphen/>
              <w:t>вания</w:t>
            </w:r>
          </w:p>
        </w:tc>
        <w:tc>
          <w:tcPr>
            <w:tcW w:w="1319" w:type="dxa"/>
            <w:shd w:val="clear" w:color="auto" w:fill="auto"/>
            <w:vAlign w:val="center"/>
          </w:tcPr>
          <w:p w:rsidR="00AA6FA0" w:rsidRPr="00DE4C1E" w:rsidRDefault="00AA6FA0" w:rsidP="00990D29">
            <w:pPr>
              <w:pStyle w:val="2"/>
              <w:shd w:val="clear" w:color="auto" w:fill="auto"/>
              <w:spacing w:before="0" w:after="0" w:line="184" w:lineRule="exact"/>
              <w:ind w:firstLine="0"/>
              <w:rPr>
                <w:sz w:val="20"/>
                <w:szCs w:val="20"/>
              </w:rPr>
            </w:pPr>
            <w:r w:rsidRPr="00DE4C1E">
              <w:rPr>
                <w:rStyle w:val="Bodytext75ptBold"/>
                <w:b w:val="0"/>
                <w:sz w:val="20"/>
                <w:szCs w:val="20"/>
              </w:rPr>
              <w:t>Фактическое</w:t>
            </w:r>
          </w:p>
          <w:p w:rsidR="00AA6FA0" w:rsidRPr="00DE4C1E" w:rsidRDefault="00AA6FA0" w:rsidP="00990D29">
            <w:pPr>
              <w:pStyle w:val="2"/>
              <w:shd w:val="clear" w:color="auto" w:fill="auto"/>
              <w:spacing w:before="0" w:after="0" w:line="184" w:lineRule="exact"/>
              <w:ind w:firstLine="0"/>
              <w:rPr>
                <w:sz w:val="20"/>
                <w:szCs w:val="20"/>
              </w:rPr>
            </w:pPr>
            <w:r w:rsidRPr="00DE4C1E">
              <w:rPr>
                <w:rStyle w:val="Bodytext75ptBold"/>
                <w:b w:val="0"/>
                <w:sz w:val="20"/>
                <w:szCs w:val="20"/>
              </w:rPr>
              <w:t>финансиро</w:t>
            </w:r>
            <w:r w:rsidRPr="00DE4C1E">
              <w:rPr>
                <w:rStyle w:val="Bodytext75ptBold"/>
                <w:b w:val="0"/>
                <w:sz w:val="20"/>
                <w:szCs w:val="20"/>
              </w:rPr>
              <w:softHyphen/>
            </w:r>
          </w:p>
          <w:p w:rsidR="00AA6FA0" w:rsidRPr="00DE4C1E" w:rsidRDefault="00AA6FA0" w:rsidP="00990D29">
            <w:pPr>
              <w:jc w:val="center"/>
              <w:rPr>
                <w:rFonts w:ascii="Times New Roman" w:hAnsi="Times New Roman" w:cs="Times New Roman"/>
                <w:sz w:val="20"/>
                <w:szCs w:val="20"/>
              </w:rPr>
            </w:pPr>
            <w:r w:rsidRPr="00DE4C1E">
              <w:rPr>
                <w:rStyle w:val="Bodytext75ptBold"/>
                <w:rFonts w:eastAsia="Courier New"/>
                <w:b w:val="0"/>
                <w:sz w:val="20"/>
                <w:szCs w:val="20"/>
              </w:rPr>
              <w:t>вание</w:t>
            </w:r>
          </w:p>
        </w:tc>
        <w:tc>
          <w:tcPr>
            <w:tcW w:w="1240"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Style w:val="Bodytext75ptBold"/>
                <w:rFonts w:eastAsia="Courier New"/>
                <w:b w:val="0"/>
                <w:sz w:val="20"/>
                <w:szCs w:val="20"/>
              </w:rPr>
              <w:t>Плановый объем финансиро</w:t>
            </w:r>
            <w:r w:rsidRPr="00DE4C1E">
              <w:rPr>
                <w:rStyle w:val="Bodytext75ptBold"/>
                <w:rFonts w:eastAsia="Courier New"/>
                <w:b w:val="0"/>
                <w:sz w:val="20"/>
                <w:szCs w:val="20"/>
              </w:rPr>
              <w:softHyphen/>
              <w:t>вания</w:t>
            </w:r>
          </w:p>
        </w:tc>
        <w:tc>
          <w:tcPr>
            <w:tcW w:w="1319" w:type="dxa"/>
            <w:shd w:val="clear" w:color="auto" w:fill="auto"/>
            <w:vAlign w:val="center"/>
          </w:tcPr>
          <w:p w:rsidR="00AA6FA0" w:rsidRPr="00DE4C1E" w:rsidRDefault="00AA6FA0" w:rsidP="00990D29">
            <w:pPr>
              <w:pStyle w:val="2"/>
              <w:shd w:val="clear" w:color="auto" w:fill="auto"/>
              <w:spacing w:before="0" w:after="0" w:line="184" w:lineRule="exact"/>
              <w:ind w:firstLine="0"/>
              <w:rPr>
                <w:sz w:val="20"/>
                <w:szCs w:val="20"/>
              </w:rPr>
            </w:pPr>
            <w:r w:rsidRPr="00DE4C1E">
              <w:rPr>
                <w:rStyle w:val="Bodytext75ptBold"/>
                <w:b w:val="0"/>
                <w:sz w:val="20"/>
                <w:szCs w:val="20"/>
              </w:rPr>
              <w:t>Фактическое</w:t>
            </w:r>
          </w:p>
          <w:p w:rsidR="00AA6FA0" w:rsidRPr="00DE4C1E" w:rsidRDefault="00AA6FA0" w:rsidP="00990D29">
            <w:pPr>
              <w:pStyle w:val="2"/>
              <w:shd w:val="clear" w:color="auto" w:fill="auto"/>
              <w:spacing w:before="0" w:after="0" w:line="184" w:lineRule="exact"/>
              <w:ind w:firstLine="0"/>
              <w:rPr>
                <w:sz w:val="20"/>
                <w:szCs w:val="20"/>
              </w:rPr>
            </w:pPr>
            <w:r w:rsidRPr="00DE4C1E">
              <w:rPr>
                <w:rStyle w:val="Bodytext75ptBold"/>
                <w:b w:val="0"/>
                <w:sz w:val="20"/>
                <w:szCs w:val="20"/>
              </w:rPr>
              <w:t>финансиро</w:t>
            </w:r>
            <w:r w:rsidRPr="00DE4C1E">
              <w:rPr>
                <w:rStyle w:val="Bodytext75ptBold"/>
                <w:b w:val="0"/>
                <w:sz w:val="20"/>
                <w:szCs w:val="20"/>
              </w:rPr>
              <w:softHyphen/>
            </w:r>
          </w:p>
          <w:p w:rsidR="00AA6FA0" w:rsidRPr="00DE4C1E" w:rsidRDefault="00AA6FA0" w:rsidP="00990D29">
            <w:pPr>
              <w:jc w:val="center"/>
              <w:rPr>
                <w:rFonts w:ascii="Times New Roman" w:hAnsi="Times New Roman" w:cs="Times New Roman"/>
                <w:sz w:val="20"/>
                <w:szCs w:val="20"/>
              </w:rPr>
            </w:pPr>
            <w:r w:rsidRPr="00DE4C1E">
              <w:rPr>
                <w:rStyle w:val="Bodytext75ptBold"/>
                <w:rFonts w:eastAsia="Courier New"/>
                <w:b w:val="0"/>
                <w:sz w:val="20"/>
                <w:szCs w:val="20"/>
              </w:rPr>
              <w:t>вание</w:t>
            </w:r>
          </w:p>
        </w:tc>
        <w:tc>
          <w:tcPr>
            <w:tcW w:w="1240"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Style w:val="Bodytext75ptBold"/>
                <w:rFonts w:eastAsia="Courier New"/>
                <w:b w:val="0"/>
                <w:sz w:val="20"/>
                <w:szCs w:val="20"/>
              </w:rPr>
              <w:t>Плановый объем финансиро</w:t>
            </w:r>
            <w:r w:rsidRPr="00DE4C1E">
              <w:rPr>
                <w:rStyle w:val="Bodytext75ptBold"/>
                <w:rFonts w:eastAsia="Courier New"/>
                <w:b w:val="0"/>
                <w:sz w:val="20"/>
                <w:szCs w:val="20"/>
              </w:rPr>
              <w:softHyphen/>
              <w:t>вания</w:t>
            </w:r>
          </w:p>
        </w:tc>
        <w:tc>
          <w:tcPr>
            <w:tcW w:w="1319" w:type="dxa"/>
            <w:shd w:val="clear" w:color="auto" w:fill="auto"/>
            <w:vAlign w:val="center"/>
          </w:tcPr>
          <w:p w:rsidR="00AA6FA0" w:rsidRPr="00DE4C1E" w:rsidRDefault="00AA6FA0" w:rsidP="00990D29">
            <w:pPr>
              <w:pStyle w:val="2"/>
              <w:shd w:val="clear" w:color="auto" w:fill="auto"/>
              <w:spacing w:before="0" w:after="0" w:line="184" w:lineRule="exact"/>
              <w:ind w:firstLine="0"/>
              <w:rPr>
                <w:sz w:val="20"/>
                <w:szCs w:val="20"/>
              </w:rPr>
            </w:pPr>
            <w:r w:rsidRPr="00DE4C1E">
              <w:rPr>
                <w:rStyle w:val="Bodytext75ptBold"/>
                <w:b w:val="0"/>
                <w:sz w:val="20"/>
                <w:szCs w:val="20"/>
              </w:rPr>
              <w:t>Фактическое</w:t>
            </w:r>
          </w:p>
          <w:p w:rsidR="00AA6FA0" w:rsidRPr="00DE4C1E" w:rsidRDefault="00AA6FA0" w:rsidP="00990D29">
            <w:pPr>
              <w:pStyle w:val="2"/>
              <w:shd w:val="clear" w:color="auto" w:fill="auto"/>
              <w:spacing w:before="0" w:after="0" w:line="184" w:lineRule="exact"/>
              <w:ind w:firstLine="0"/>
              <w:rPr>
                <w:sz w:val="20"/>
                <w:szCs w:val="20"/>
              </w:rPr>
            </w:pPr>
            <w:r w:rsidRPr="00DE4C1E">
              <w:rPr>
                <w:rStyle w:val="Bodytext75ptBold"/>
                <w:b w:val="0"/>
                <w:sz w:val="20"/>
                <w:szCs w:val="20"/>
              </w:rPr>
              <w:t>финансиро</w:t>
            </w:r>
            <w:r w:rsidRPr="00DE4C1E">
              <w:rPr>
                <w:rStyle w:val="Bodytext75ptBold"/>
                <w:b w:val="0"/>
                <w:sz w:val="20"/>
                <w:szCs w:val="20"/>
              </w:rPr>
              <w:softHyphen/>
            </w:r>
          </w:p>
          <w:p w:rsidR="00AA6FA0" w:rsidRPr="00DE4C1E" w:rsidRDefault="00AA6FA0" w:rsidP="00990D29">
            <w:pPr>
              <w:jc w:val="center"/>
              <w:rPr>
                <w:rFonts w:ascii="Times New Roman" w:hAnsi="Times New Roman" w:cs="Times New Roman"/>
                <w:sz w:val="20"/>
                <w:szCs w:val="20"/>
              </w:rPr>
            </w:pPr>
            <w:r w:rsidRPr="00DE4C1E">
              <w:rPr>
                <w:rStyle w:val="Bodytext75ptBold"/>
                <w:rFonts w:eastAsia="Courier New"/>
                <w:b w:val="0"/>
                <w:sz w:val="20"/>
                <w:szCs w:val="20"/>
              </w:rPr>
              <w:t>вание</w:t>
            </w:r>
          </w:p>
        </w:tc>
        <w:tc>
          <w:tcPr>
            <w:tcW w:w="1240"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Style w:val="Bodytext75ptBold"/>
                <w:rFonts w:eastAsia="Courier New"/>
                <w:b w:val="0"/>
                <w:sz w:val="20"/>
                <w:szCs w:val="20"/>
              </w:rPr>
              <w:t>Плановый объем финансиро</w:t>
            </w:r>
            <w:r w:rsidRPr="00DE4C1E">
              <w:rPr>
                <w:rStyle w:val="Bodytext75ptBold"/>
                <w:rFonts w:eastAsia="Courier New"/>
                <w:b w:val="0"/>
                <w:sz w:val="20"/>
                <w:szCs w:val="20"/>
              </w:rPr>
              <w:softHyphen/>
              <w:t>вания</w:t>
            </w:r>
          </w:p>
        </w:tc>
        <w:tc>
          <w:tcPr>
            <w:tcW w:w="1319" w:type="dxa"/>
            <w:shd w:val="clear" w:color="auto" w:fill="auto"/>
            <w:vAlign w:val="center"/>
          </w:tcPr>
          <w:p w:rsidR="00AA6FA0" w:rsidRPr="00DE4C1E" w:rsidRDefault="00AA6FA0" w:rsidP="00990D29">
            <w:pPr>
              <w:pStyle w:val="2"/>
              <w:shd w:val="clear" w:color="auto" w:fill="auto"/>
              <w:spacing w:before="0" w:after="0" w:line="180" w:lineRule="exact"/>
              <w:ind w:firstLine="0"/>
              <w:rPr>
                <w:sz w:val="20"/>
                <w:szCs w:val="20"/>
              </w:rPr>
            </w:pPr>
            <w:r w:rsidRPr="00DE4C1E">
              <w:rPr>
                <w:rStyle w:val="Bodytext75ptBold"/>
                <w:b w:val="0"/>
                <w:sz w:val="20"/>
                <w:szCs w:val="20"/>
              </w:rPr>
              <w:t>Фактическое</w:t>
            </w:r>
          </w:p>
          <w:p w:rsidR="00AA6FA0" w:rsidRPr="00DE4C1E" w:rsidRDefault="00AA6FA0" w:rsidP="00990D29">
            <w:pPr>
              <w:pStyle w:val="2"/>
              <w:shd w:val="clear" w:color="auto" w:fill="auto"/>
              <w:spacing w:before="0" w:after="0" w:line="180" w:lineRule="exact"/>
              <w:ind w:firstLine="0"/>
              <w:rPr>
                <w:sz w:val="20"/>
                <w:szCs w:val="20"/>
              </w:rPr>
            </w:pPr>
            <w:r w:rsidRPr="00DE4C1E">
              <w:rPr>
                <w:rStyle w:val="Bodytext75ptBold"/>
                <w:b w:val="0"/>
                <w:sz w:val="20"/>
                <w:szCs w:val="20"/>
              </w:rPr>
              <w:t>финансиро</w:t>
            </w:r>
            <w:r w:rsidRPr="00DE4C1E">
              <w:rPr>
                <w:rStyle w:val="Bodytext75ptBold"/>
                <w:b w:val="0"/>
                <w:sz w:val="20"/>
                <w:szCs w:val="20"/>
              </w:rPr>
              <w:softHyphen/>
            </w:r>
          </w:p>
          <w:p w:rsidR="00AA6FA0" w:rsidRPr="00DE4C1E" w:rsidRDefault="00AA6FA0" w:rsidP="00990D29">
            <w:pPr>
              <w:jc w:val="center"/>
              <w:rPr>
                <w:rFonts w:ascii="Times New Roman" w:hAnsi="Times New Roman" w:cs="Times New Roman"/>
                <w:sz w:val="20"/>
                <w:szCs w:val="20"/>
              </w:rPr>
            </w:pPr>
            <w:r w:rsidRPr="00DE4C1E">
              <w:rPr>
                <w:rStyle w:val="Bodytext75ptBold"/>
                <w:rFonts w:eastAsia="Courier New"/>
                <w:b w:val="0"/>
                <w:sz w:val="20"/>
                <w:szCs w:val="20"/>
              </w:rPr>
              <w:t>вание</w:t>
            </w:r>
          </w:p>
        </w:tc>
      </w:tr>
      <w:tr w:rsidR="00990D29" w:rsidRPr="00DE4C1E" w:rsidTr="00990D29">
        <w:tc>
          <w:tcPr>
            <w:tcW w:w="513"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Fonts w:ascii="Times New Roman" w:hAnsi="Times New Roman" w:cs="Times New Roman"/>
                <w:sz w:val="20"/>
                <w:szCs w:val="20"/>
              </w:rPr>
              <w:t>1</w:t>
            </w:r>
          </w:p>
        </w:tc>
        <w:tc>
          <w:tcPr>
            <w:tcW w:w="1790"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Fonts w:ascii="Times New Roman" w:hAnsi="Times New Roman" w:cs="Times New Roman"/>
                <w:sz w:val="20"/>
                <w:szCs w:val="20"/>
              </w:rPr>
              <w:t>2</w:t>
            </w:r>
          </w:p>
        </w:tc>
        <w:tc>
          <w:tcPr>
            <w:tcW w:w="1211"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Fonts w:ascii="Times New Roman" w:hAnsi="Times New Roman" w:cs="Times New Roman"/>
                <w:sz w:val="20"/>
                <w:szCs w:val="20"/>
              </w:rPr>
              <w:t>3</w:t>
            </w:r>
          </w:p>
        </w:tc>
        <w:tc>
          <w:tcPr>
            <w:tcW w:w="1319"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Fonts w:ascii="Times New Roman" w:hAnsi="Times New Roman" w:cs="Times New Roman"/>
                <w:sz w:val="20"/>
                <w:szCs w:val="20"/>
              </w:rPr>
              <w:t>4</w:t>
            </w:r>
          </w:p>
        </w:tc>
        <w:tc>
          <w:tcPr>
            <w:tcW w:w="1240"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Fonts w:ascii="Times New Roman" w:hAnsi="Times New Roman" w:cs="Times New Roman"/>
                <w:sz w:val="20"/>
                <w:szCs w:val="20"/>
              </w:rPr>
              <w:t>5</w:t>
            </w:r>
          </w:p>
        </w:tc>
        <w:tc>
          <w:tcPr>
            <w:tcW w:w="1319"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Fonts w:ascii="Times New Roman" w:hAnsi="Times New Roman" w:cs="Times New Roman"/>
                <w:sz w:val="20"/>
                <w:szCs w:val="20"/>
              </w:rPr>
              <w:t>6</w:t>
            </w:r>
          </w:p>
        </w:tc>
        <w:tc>
          <w:tcPr>
            <w:tcW w:w="1240"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Fonts w:ascii="Times New Roman" w:hAnsi="Times New Roman" w:cs="Times New Roman"/>
                <w:sz w:val="20"/>
                <w:szCs w:val="20"/>
              </w:rPr>
              <w:t>7</w:t>
            </w:r>
          </w:p>
        </w:tc>
        <w:tc>
          <w:tcPr>
            <w:tcW w:w="1319"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Fonts w:ascii="Times New Roman" w:hAnsi="Times New Roman" w:cs="Times New Roman"/>
                <w:sz w:val="20"/>
                <w:szCs w:val="20"/>
              </w:rPr>
              <w:t>8</w:t>
            </w:r>
          </w:p>
        </w:tc>
        <w:tc>
          <w:tcPr>
            <w:tcW w:w="1240"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Fonts w:ascii="Times New Roman" w:hAnsi="Times New Roman" w:cs="Times New Roman"/>
                <w:sz w:val="20"/>
                <w:szCs w:val="20"/>
              </w:rPr>
              <w:t>9</w:t>
            </w:r>
          </w:p>
        </w:tc>
        <w:tc>
          <w:tcPr>
            <w:tcW w:w="1319"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Fonts w:ascii="Times New Roman" w:hAnsi="Times New Roman" w:cs="Times New Roman"/>
                <w:sz w:val="20"/>
                <w:szCs w:val="20"/>
              </w:rPr>
              <w:t>10</w:t>
            </w:r>
          </w:p>
        </w:tc>
        <w:tc>
          <w:tcPr>
            <w:tcW w:w="1240"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Fonts w:ascii="Times New Roman" w:hAnsi="Times New Roman" w:cs="Times New Roman"/>
                <w:sz w:val="20"/>
                <w:szCs w:val="20"/>
              </w:rPr>
              <w:t>11</w:t>
            </w:r>
          </w:p>
        </w:tc>
        <w:tc>
          <w:tcPr>
            <w:tcW w:w="1319" w:type="dxa"/>
            <w:shd w:val="clear" w:color="auto" w:fill="auto"/>
            <w:vAlign w:val="center"/>
          </w:tcPr>
          <w:p w:rsidR="00AA6FA0" w:rsidRPr="00DE4C1E" w:rsidRDefault="00AA6FA0" w:rsidP="00990D29">
            <w:pPr>
              <w:jc w:val="center"/>
              <w:rPr>
                <w:rFonts w:ascii="Times New Roman" w:hAnsi="Times New Roman" w:cs="Times New Roman"/>
                <w:sz w:val="20"/>
                <w:szCs w:val="20"/>
              </w:rPr>
            </w:pPr>
            <w:r w:rsidRPr="00DE4C1E">
              <w:rPr>
                <w:rFonts w:ascii="Times New Roman" w:hAnsi="Times New Roman" w:cs="Times New Roman"/>
                <w:sz w:val="20"/>
                <w:szCs w:val="20"/>
              </w:rPr>
              <w:t>12</w:t>
            </w:r>
          </w:p>
        </w:tc>
      </w:tr>
      <w:tr w:rsidR="00990D29" w:rsidRPr="00DE4C1E" w:rsidTr="00990D29">
        <w:tc>
          <w:tcPr>
            <w:tcW w:w="513" w:type="dxa"/>
            <w:shd w:val="clear" w:color="auto" w:fill="auto"/>
          </w:tcPr>
          <w:p w:rsidR="00AA6FA0" w:rsidRPr="00DE4C1E" w:rsidRDefault="00AA6FA0" w:rsidP="00AA6FA0">
            <w:pPr>
              <w:rPr>
                <w:rFonts w:ascii="Times New Roman" w:hAnsi="Times New Roman" w:cs="Times New Roman"/>
                <w:sz w:val="20"/>
                <w:szCs w:val="20"/>
              </w:rPr>
            </w:pPr>
          </w:p>
        </w:tc>
        <w:tc>
          <w:tcPr>
            <w:tcW w:w="1790" w:type="dxa"/>
            <w:shd w:val="clear" w:color="auto" w:fill="auto"/>
            <w:vAlign w:val="bottom"/>
          </w:tcPr>
          <w:p w:rsidR="00AA6FA0" w:rsidRPr="00DE4C1E" w:rsidRDefault="00AA6FA0" w:rsidP="00990D29">
            <w:pPr>
              <w:pStyle w:val="2"/>
              <w:shd w:val="clear" w:color="auto" w:fill="auto"/>
              <w:spacing w:before="0" w:after="0" w:line="150" w:lineRule="exact"/>
              <w:ind w:firstLine="0"/>
              <w:rPr>
                <w:b/>
                <w:sz w:val="20"/>
                <w:szCs w:val="20"/>
              </w:rPr>
            </w:pPr>
            <w:r w:rsidRPr="00DE4C1E">
              <w:rPr>
                <w:rStyle w:val="Bodytext75ptBold"/>
                <w:b w:val="0"/>
                <w:sz w:val="20"/>
                <w:szCs w:val="20"/>
              </w:rPr>
              <w:t>Подпрограмма 1</w:t>
            </w:r>
          </w:p>
        </w:tc>
        <w:tc>
          <w:tcPr>
            <w:tcW w:w="1211"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r>
      <w:tr w:rsidR="00990D29" w:rsidRPr="00DE4C1E" w:rsidTr="00990D29">
        <w:tc>
          <w:tcPr>
            <w:tcW w:w="513" w:type="dxa"/>
            <w:shd w:val="clear" w:color="auto" w:fill="auto"/>
          </w:tcPr>
          <w:p w:rsidR="00AA6FA0" w:rsidRPr="00DE4C1E" w:rsidRDefault="00AA6FA0" w:rsidP="00AA6FA0">
            <w:pPr>
              <w:rPr>
                <w:rFonts w:ascii="Times New Roman" w:hAnsi="Times New Roman" w:cs="Times New Roman"/>
                <w:sz w:val="20"/>
                <w:szCs w:val="20"/>
              </w:rPr>
            </w:pPr>
          </w:p>
        </w:tc>
        <w:tc>
          <w:tcPr>
            <w:tcW w:w="1790" w:type="dxa"/>
            <w:shd w:val="clear" w:color="auto" w:fill="auto"/>
          </w:tcPr>
          <w:p w:rsidR="00AA6FA0" w:rsidRPr="00DE4C1E" w:rsidRDefault="00AA6FA0" w:rsidP="00990D29">
            <w:pPr>
              <w:pStyle w:val="2"/>
              <w:shd w:val="clear" w:color="auto" w:fill="auto"/>
              <w:spacing w:before="0" w:after="0" w:line="150" w:lineRule="exact"/>
              <w:ind w:firstLine="0"/>
              <w:jc w:val="left"/>
              <w:rPr>
                <w:b/>
                <w:sz w:val="20"/>
                <w:szCs w:val="20"/>
              </w:rPr>
            </w:pPr>
            <w:r w:rsidRPr="00DE4C1E">
              <w:rPr>
                <w:rStyle w:val="Bodytext75ptBold"/>
                <w:b w:val="0"/>
                <w:sz w:val="20"/>
                <w:szCs w:val="20"/>
              </w:rPr>
              <w:t>Задача 1</w:t>
            </w:r>
          </w:p>
        </w:tc>
        <w:tc>
          <w:tcPr>
            <w:tcW w:w="1211"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r>
      <w:tr w:rsidR="00990D29" w:rsidRPr="00DE4C1E" w:rsidTr="00990D29">
        <w:tc>
          <w:tcPr>
            <w:tcW w:w="513" w:type="dxa"/>
            <w:shd w:val="clear" w:color="auto" w:fill="auto"/>
          </w:tcPr>
          <w:p w:rsidR="00AA6FA0" w:rsidRPr="00DE4C1E" w:rsidRDefault="00AA6FA0" w:rsidP="00AA6FA0">
            <w:pPr>
              <w:rPr>
                <w:rFonts w:ascii="Times New Roman" w:hAnsi="Times New Roman" w:cs="Times New Roman"/>
                <w:sz w:val="20"/>
                <w:szCs w:val="20"/>
              </w:rPr>
            </w:pPr>
          </w:p>
        </w:tc>
        <w:tc>
          <w:tcPr>
            <w:tcW w:w="1790" w:type="dxa"/>
            <w:shd w:val="clear" w:color="auto" w:fill="auto"/>
            <w:vAlign w:val="bottom"/>
          </w:tcPr>
          <w:p w:rsidR="00AA6FA0" w:rsidRPr="00DE4C1E" w:rsidRDefault="00AA6FA0" w:rsidP="00990D29">
            <w:pPr>
              <w:pStyle w:val="2"/>
              <w:shd w:val="clear" w:color="auto" w:fill="auto"/>
              <w:spacing w:before="0" w:after="0" w:line="184" w:lineRule="exact"/>
              <w:ind w:firstLine="0"/>
              <w:jc w:val="left"/>
              <w:rPr>
                <w:b/>
                <w:sz w:val="20"/>
                <w:szCs w:val="20"/>
              </w:rPr>
            </w:pPr>
            <w:r w:rsidRPr="00DE4C1E">
              <w:rPr>
                <w:rStyle w:val="Bodytext75ptBold"/>
                <w:b w:val="0"/>
                <w:sz w:val="20"/>
                <w:szCs w:val="20"/>
              </w:rPr>
              <w:t>Основание мероприятие подпрограммы 1</w:t>
            </w:r>
          </w:p>
        </w:tc>
        <w:tc>
          <w:tcPr>
            <w:tcW w:w="1211"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r>
      <w:tr w:rsidR="00990D29" w:rsidRPr="00DE4C1E" w:rsidTr="00990D29">
        <w:tc>
          <w:tcPr>
            <w:tcW w:w="513" w:type="dxa"/>
            <w:shd w:val="clear" w:color="auto" w:fill="auto"/>
          </w:tcPr>
          <w:p w:rsidR="00AA6FA0" w:rsidRPr="00DE4C1E" w:rsidRDefault="00AA6FA0" w:rsidP="00AA6FA0">
            <w:pPr>
              <w:rPr>
                <w:rFonts w:ascii="Times New Roman" w:hAnsi="Times New Roman" w:cs="Times New Roman"/>
                <w:sz w:val="20"/>
                <w:szCs w:val="20"/>
              </w:rPr>
            </w:pPr>
          </w:p>
        </w:tc>
        <w:tc>
          <w:tcPr>
            <w:tcW w:w="1790" w:type="dxa"/>
            <w:shd w:val="clear" w:color="auto" w:fill="auto"/>
            <w:vAlign w:val="bottom"/>
          </w:tcPr>
          <w:p w:rsidR="00AA6FA0" w:rsidRPr="00DE4C1E" w:rsidRDefault="00AA6FA0" w:rsidP="00990D29">
            <w:pPr>
              <w:pStyle w:val="2"/>
              <w:shd w:val="clear" w:color="auto" w:fill="auto"/>
              <w:spacing w:before="0" w:after="0" w:line="187" w:lineRule="exact"/>
              <w:ind w:firstLine="0"/>
              <w:jc w:val="left"/>
              <w:rPr>
                <w:b/>
                <w:sz w:val="20"/>
                <w:szCs w:val="20"/>
              </w:rPr>
            </w:pPr>
            <w:r w:rsidRPr="00DE4C1E">
              <w:rPr>
                <w:rStyle w:val="Bodytext75ptBold"/>
                <w:b w:val="0"/>
                <w:sz w:val="20"/>
                <w:szCs w:val="20"/>
              </w:rPr>
              <w:t>Мероприятие подпрограммы 1</w:t>
            </w:r>
          </w:p>
        </w:tc>
        <w:tc>
          <w:tcPr>
            <w:tcW w:w="1211"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r>
      <w:tr w:rsidR="00990D29" w:rsidRPr="00DE4C1E" w:rsidTr="00990D29">
        <w:tc>
          <w:tcPr>
            <w:tcW w:w="513" w:type="dxa"/>
            <w:shd w:val="clear" w:color="auto" w:fill="auto"/>
          </w:tcPr>
          <w:p w:rsidR="00AA6FA0" w:rsidRPr="00DE4C1E" w:rsidRDefault="00AA6FA0" w:rsidP="00AA6FA0">
            <w:pPr>
              <w:rPr>
                <w:rFonts w:ascii="Times New Roman" w:hAnsi="Times New Roman" w:cs="Times New Roman"/>
                <w:sz w:val="20"/>
                <w:szCs w:val="20"/>
              </w:rPr>
            </w:pPr>
          </w:p>
        </w:tc>
        <w:tc>
          <w:tcPr>
            <w:tcW w:w="1790" w:type="dxa"/>
            <w:shd w:val="clear" w:color="auto" w:fill="auto"/>
          </w:tcPr>
          <w:p w:rsidR="00AA6FA0" w:rsidRPr="00DE4C1E" w:rsidRDefault="00AA6FA0" w:rsidP="00AA6FA0">
            <w:pPr>
              <w:rPr>
                <w:rFonts w:ascii="Times New Roman" w:hAnsi="Times New Roman" w:cs="Times New Roman"/>
                <w:sz w:val="20"/>
                <w:szCs w:val="20"/>
              </w:rPr>
            </w:pPr>
          </w:p>
        </w:tc>
        <w:tc>
          <w:tcPr>
            <w:tcW w:w="1211"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r>
      <w:tr w:rsidR="00990D29" w:rsidRPr="00DE4C1E" w:rsidTr="00990D29">
        <w:tc>
          <w:tcPr>
            <w:tcW w:w="513" w:type="dxa"/>
            <w:shd w:val="clear" w:color="auto" w:fill="auto"/>
          </w:tcPr>
          <w:p w:rsidR="00AA6FA0" w:rsidRPr="00DE4C1E" w:rsidRDefault="00AA6FA0" w:rsidP="00AA6FA0">
            <w:pPr>
              <w:rPr>
                <w:rFonts w:ascii="Times New Roman" w:hAnsi="Times New Roman" w:cs="Times New Roman"/>
                <w:sz w:val="20"/>
                <w:szCs w:val="20"/>
              </w:rPr>
            </w:pPr>
          </w:p>
        </w:tc>
        <w:tc>
          <w:tcPr>
            <w:tcW w:w="1790" w:type="dxa"/>
            <w:shd w:val="clear" w:color="auto" w:fill="auto"/>
            <w:vAlign w:val="bottom"/>
          </w:tcPr>
          <w:p w:rsidR="00AA6FA0" w:rsidRPr="00DE4C1E" w:rsidRDefault="00AA6FA0" w:rsidP="00990D29">
            <w:pPr>
              <w:pStyle w:val="2"/>
              <w:shd w:val="clear" w:color="auto" w:fill="auto"/>
              <w:spacing w:before="0" w:after="0" w:line="150" w:lineRule="exact"/>
              <w:ind w:firstLine="0"/>
              <w:rPr>
                <w:b/>
                <w:sz w:val="20"/>
                <w:szCs w:val="20"/>
              </w:rPr>
            </w:pPr>
            <w:r w:rsidRPr="00DE4C1E">
              <w:rPr>
                <w:rStyle w:val="Bodytext75ptBold"/>
                <w:b w:val="0"/>
                <w:sz w:val="20"/>
                <w:szCs w:val="20"/>
              </w:rPr>
              <w:t>Подпрограмма 2</w:t>
            </w:r>
          </w:p>
        </w:tc>
        <w:tc>
          <w:tcPr>
            <w:tcW w:w="1211"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r>
      <w:tr w:rsidR="00990D29" w:rsidRPr="00DE4C1E" w:rsidTr="00990D29">
        <w:tc>
          <w:tcPr>
            <w:tcW w:w="513" w:type="dxa"/>
            <w:shd w:val="clear" w:color="auto" w:fill="auto"/>
          </w:tcPr>
          <w:p w:rsidR="00AA6FA0" w:rsidRPr="00DE4C1E" w:rsidRDefault="00AA6FA0" w:rsidP="00AA6FA0">
            <w:pPr>
              <w:rPr>
                <w:rFonts w:ascii="Times New Roman" w:hAnsi="Times New Roman" w:cs="Times New Roman"/>
                <w:sz w:val="20"/>
                <w:szCs w:val="20"/>
              </w:rPr>
            </w:pPr>
          </w:p>
        </w:tc>
        <w:tc>
          <w:tcPr>
            <w:tcW w:w="1790" w:type="dxa"/>
            <w:shd w:val="clear" w:color="auto" w:fill="auto"/>
            <w:vAlign w:val="bottom"/>
          </w:tcPr>
          <w:p w:rsidR="00AA6FA0" w:rsidRPr="00DE4C1E" w:rsidRDefault="00AA6FA0" w:rsidP="00D2734E">
            <w:pPr>
              <w:pStyle w:val="2"/>
              <w:shd w:val="clear" w:color="auto" w:fill="auto"/>
              <w:spacing w:before="0" w:after="0" w:line="150" w:lineRule="exact"/>
              <w:ind w:firstLine="0"/>
              <w:jc w:val="left"/>
              <w:rPr>
                <w:b/>
                <w:sz w:val="20"/>
                <w:szCs w:val="20"/>
              </w:rPr>
            </w:pPr>
            <w:r w:rsidRPr="00DE4C1E">
              <w:rPr>
                <w:rStyle w:val="Bodytext75ptBold"/>
                <w:b w:val="0"/>
                <w:sz w:val="20"/>
                <w:szCs w:val="20"/>
              </w:rPr>
              <w:t xml:space="preserve">Задача </w:t>
            </w:r>
            <w:r w:rsidR="00D2734E" w:rsidRPr="00DE4C1E">
              <w:rPr>
                <w:rStyle w:val="Bodytext75ptBold"/>
                <w:b w:val="0"/>
                <w:sz w:val="20"/>
                <w:szCs w:val="20"/>
              </w:rPr>
              <w:t>1</w:t>
            </w:r>
          </w:p>
        </w:tc>
        <w:tc>
          <w:tcPr>
            <w:tcW w:w="1211"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r>
      <w:tr w:rsidR="00990D29" w:rsidRPr="00DE4C1E" w:rsidTr="00990D29">
        <w:tc>
          <w:tcPr>
            <w:tcW w:w="513" w:type="dxa"/>
            <w:shd w:val="clear" w:color="auto" w:fill="auto"/>
          </w:tcPr>
          <w:p w:rsidR="00AA6FA0" w:rsidRPr="00DE4C1E" w:rsidRDefault="00AA6FA0" w:rsidP="00AA6FA0">
            <w:pPr>
              <w:rPr>
                <w:rFonts w:ascii="Times New Roman" w:hAnsi="Times New Roman" w:cs="Times New Roman"/>
                <w:sz w:val="20"/>
                <w:szCs w:val="20"/>
              </w:rPr>
            </w:pPr>
          </w:p>
        </w:tc>
        <w:tc>
          <w:tcPr>
            <w:tcW w:w="1790" w:type="dxa"/>
            <w:shd w:val="clear" w:color="auto" w:fill="auto"/>
            <w:vAlign w:val="bottom"/>
          </w:tcPr>
          <w:p w:rsidR="00AA6FA0" w:rsidRPr="00DE4C1E" w:rsidRDefault="00AA6FA0" w:rsidP="00D2734E">
            <w:pPr>
              <w:pStyle w:val="2"/>
              <w:shd w:val="clear" w:color="auto" w:fill="auto"/>
              <w:spacing w:before="0" w:after="0" w:line="187" w:lineRule="exact"/>
              <w:ind w:firstLine="0"/>
              <w:jc w:val="left"/>
              <w:rPr>
                <w:b/>
                <w:sz w:val="20"/>
                <w:szCs w:val="20"/>
              </w:rPr>
            </w:pPr>
            <w:r w:rsidRPr="00DE4C1E">
              <w:rPr>
                <w:rStyle w:val="Bodytext75ptBold"/>
                <w:b w:val="0"/>
                <w:sz w:val="20"/>
                <w:szCs w:val="20"/>
              </w:rPr>
              <w:t xml:space="preserve">Основное мероприятие подпрограммы </w:t>
            </w:r>
            <w:r w:rsidR="00D2734E" w:rsidRPr="00DE4C1E">
              <w:rPr>
                <w:rStyle w:val="Bodytext75ptBold"/>
                <w:b w:val="0"/>
                <w:sz w:val="20"/>
                <w:szCs w:val="20"/>
              </w:rPr>
              <w:t>1</w:t>
            </w:r>
          </w:p>
        </w:tc>
        <w:tc>
          <w:tcPr>
            <w:tcW w:w="1211"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r>
      <w:tr w:rsidR="00990D29" w:rsidRPr="00DE4C1E" w:rsidTr="00990D29">
        <w:tc>
          <w:tcPr>
            <w:tcW w:w="513" w:type="dxa"/>
            <w:shd w:val="clear" w:color="auto" w:fill="auto"/>
          </w:tcPr>
          <w:p w:rsidR="00AA6FA0" w:rsidRPr="00DE4C1E" w:rsidRDefault="00AA6FA0" w:rsidP="00AA6FA0">
            <w:pPr>
              <w:rPr>
                <w:rFonts w:ascii="Times New Roman" w:hAnsi="Times New Roman" w:cs="Times New Roman"/>
                <w:sz w:val="20"/>
                <w:szCs w:val="20"/>
              </w:rPr>
            </w:pPr>
          </w:p>
        </w:tc>
        <w:tc>
          <w:tcPr>
            <w:tcW w:w="1790" w:type="dxa"/>
            <w:shd w:val="clear" w:color="auto" w:fill="auto"/>
            <w:vAlign w:val="bottom"/>
          </w:tcPr>
          <w:p w:rsidR="00AA6FA0" w:rsidRPr="00DE4C1E" w:rsidRDefault="00AA6FA0" w:rsidP="00D2734E">
            <w:pPr>
              <w:pStyle w:val="2"/>
              <w:shd w:val="clear" w:color="auto" w:fill="auto"/>
              <w:spacing w:before="0" w:after="0" w:line="184" w:lineRule="exact"/>
              <w:ind w:firstLine="0"/>
              <w:jc w:val="left"/>
              <w:rPr>
                <w:b/>
                <w:sz w:val="20"/>
                <w:szCs w:val="20"/>
              </w:rPr>
            </w:pPr>
            <w:r w:rsidRPr="00DE4C1E">
              <w:rPr>
                <w:rStyle w:val="Bodytext75ptBold"/>
                <w:b w:val="0"/>
                <w:sz w:val="20"/>
                <w:szCs w:val="20"/>
              </w:rPr>
              <w:t xml:space="preserve">Мероприятие подпрограммы </w:t>
            </w:r>
            <w:r w:rsidR="00D2734E" w:rsidRPr="00DE4C1E">
              <w:rPr>
                <w:rStyle w:val="Bodytext75ptBold"/>
                <w:b w:val="0"/>
                <w:sz w:val="20"/>
                <w:szCs w:val="20"/>
              </w:rPr>
              <w:t>1</w:t>
            </w:r>
          </w:p>
        </w:tc>
        <w:tc>
          <w:tcPr>
            <w:tcW w:w="1211"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r>
      <w:tr w:rsidR="00990D29" w:rsidRPr="00DE4C1E" w:rsidTr="00990D29">
        <w:tc>
          <w:tcPr>
            <w:tcW w:w="513" w:type="dxa"/>
            <w:shd w:val="clear" w:color="auto" w:fill="auto"/>
          </w:tcPr>
          <w:p w:rsidR="00AA6FA0" w:rsidRPr="00DE4C1E" w:rsidRDefault="00AA6FA0" w:rsidP="00AA6FA0">
            <w:pPr>
              <w:rPr>
                <w:rFonts w:ascii="Times New Roman" w:hAnsi="Times New Roman" w:cs="Times New Roman"/>
                <w:sz w:val="20"/>
                <w:szCs w:val="20"/>
              </w:rPr>
            </w:pPr>
          </w:p>
        </w:tc>
        <w:tc>
          <w:tcPr>
            <w:tcW w:w="1790" w:type="dxa"/>
            <w:shd w:val="clear" w:color="auto" w:fill="auto"/>
          </w:tcPr>
          <w:p w:rsidR="00AA6FA0" w:rsidRPr="00DE4C1E" w:rsidRDefault="00AA6FA0" w:rsidP="00AA6FA0">
            <w:pPr>
              <w:rPr>
                <w:rFonts w:ascii="Times New Roman" w:hAnsi="Times New Roman" w:cs="Times New Roman"/>
                <w:sz w:val="20"/>
                <w:szCs w:val="20"/>
              </w:rPr>
            </w:pPr>
          </w:p>
        </w:tc>
        <w:tc>
          <w:tcPr>
            <w:tcW w:w="1211"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r>
      <w:tr w:rsidR="00990D29" w:rsidRPr="00DE4C1E" w:rsidTr="00990D29">
        <w:tc>
          <w:tcPr>
            <w:tcW w:w="513" w:type="dxa"/>
            <w:shd w:val="clear" w:color="auto" w:fill="auto"/>
          </w:tcPr>
          <w:p w:rsidR="00AA6FA0" w:rsidRPr="00DE4C1E" w:rsidRDefault="00AA6FA0" w:rsidP="00AA6FA0">
            <w:pPr>
              <w:rPr>
                <w:rFonts w:ascii="Times New Roman" w:hAnsi="Times New Roman" w:cs="Times New Roman"/>
                <w:sz w:val="20"/>
                <w:szCs w:val="20"/>
              </w:rPr>
            </w:pPr>
          </w:p>
        </w:tc>
        <w:tc>
          <w:tcPr>
            <w:tcW w:w="1790" w:type="dxa"/>
            <w:shd w:val="clear" w:color="auto" w:fill="auto"/>
          </w:tcPr>
          <w:p w:rsidR="00AA6FA0" w:rsidRPr="00DE4C1E" w:rsidRDefault="00AA6FA0" w:rsidP="00990D29">
            <w:pPr>
              <w:pStyle w:val="2"/>
              <w:shd w:val="clear" w:color="auto" w:fill="auto"/>
              <w:spacing w:before="0" w:after="0" w:line="184" w:lineRule="exact"/>
              <w:ind w:firstLine="0"/>
              <w:jc w:val="left"/>
              <w:rPr>
                <w:b/>
                <w:sz w:val="20"/>
                <w:szCs w:val="20"/>
              </w:rPr>
            </w:pPr>
            <w:r w:rsidRPr="00DE4C1E">
              <w:rPr>
                <w:rStyle w:val="Bodytext75ptBold"/>
                <w:b w:val="0"/>
                <w:sz w:val="20"/>
                <w:szCs w:val="20"/>
              </w:rPr>
              <w:t>Итого по</w:t>
            </w:r>
          </w:p>
          <w:p w:rsidR="00AA6FA0" w:rsidRPr="00DE4C1E" w:rsidRDefault="00AA6FA0" w:rsidP="00990D29">
            <w:pPr>
              <w:pStyle w:val="2"/>
              <w:shd w:val="clear" w:color="auto" w:fill="auto"/>
              <w:spacing w:before="0" w:after="0" w:line="184" w:lineRule="exact"/>
              <w:ind w:firstLine="0"/>
              <w:rPr>
                <w:b/>
                <w:sz w:val="20"/>
                <w:szCs w:val="20"/>
              </w:rPr>
            </w:pPr>
            <w:r w:rsidRPr="00DE4C1E">
              <w:rPr>
                <w:rStyle w:val="Bodytext75ptBold"/>
                <w:b w:val="0"/>
                <w:sz w:val="20"/>
                <w:szCs w:val="20"/>
              </w:rPr>
              <w:t xml:space="preserve">Муниципальной </w:t>
            </w:r>
          </w:p>
          <w:p w:rsidR="00AA6FA0" w:rsidRPr="00DE4C1E" w:rsidRDefault="00AA6FA0" w:rsidP="00990D29">
            <w:pPr>
              <w:pStyle w:val="2"/>
              <w:shd w:val="clear" w:color="auto" w:fill="auto"/>
              <w:spacing w:before="0" w:after="0" w:line="184" w:lineRule="exact"/>
              <w:ind w:firstLine="0"/>
              <w:jc w:val="left"/>
              <w:rPr>
                <w:b/>
                <w:sz w:val="20"/>
                <w:szCs w:val="20"/>
              </w:rPr>
            </w:pPr>
            <w:r w:rsidRPr="00DE4C1E">
              <w:rPr>
                <w:rStyle w:val="Bodytext75ptBold"/>
                <w:b w:val="0"/>
                <w:sz w:val="20"/>
                <w:szCs w:val="20"/>
              </w:rPr>
              <w:t>программе</w:t>
            </w:r>
          </w:p>
        </w:tc>
        <w:tc>
          <w:tcPr>
            <w:tcW w:w="1211"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c>
          <w:tcPr>
            <w:tcW w:w="1240" w:type="dxa"/>
            <w:shd w:val="clear" w:color="auto" w:fill="auto"/>
          </w:tcPr>
          <w:p w:rsidR="00AA6FA0" w:rsidRPr="00DE4C1E" w:rsidRDefault="00AA6FA0" w:rsidP="00AA6FA0">
            <w:pPr>
              <w:rPr>
                <w:rFonts w:ascii="Times New Roman" w:hAnsi="Times New Roman" w:cs="Times New Roman"/>
                <w:sz w:val="20"/>
                <w:szCs w:val="20"/>
              </w:rPr>
            </w:pPr>
          </w:p>
        </w:tc>
        <w:tc>
          <w:tcPr>
            <w:tcW w:w="1319" w:type="dxa"/>
            <w:shd w:val="clear" w:color="auto" w:fill="auto"/>
          </w:tcPr>
          <w:p w:rsidR="00AA6FA0" w:rsidRPr="00DE4C1E" w:rsidRDefault="00AA6FA0" w:rsidP="00AA6FA0">
            <w:pPr>
              <w:rPr>
                <w:rFonts w:ascii="Times New Roman" w:hAnsi="Times New Roman" w:cs="Times New Roman"/>
                <w:sz w:val="20"/>
                <w:szCs w:val="20"/>
              </w:rPr>
            </w:pPr>
          </w:p>
        </w:tc>
      </w:tr>
    </w:tbl>
    <w:p w:rsidR="00AA6FA0" w:rsidRPr="00DE4C1E" w:rsidRDefault="00AA6FA0" w:rsidP="00AA6FA0">
      <w:pPr>
        <w:pStyle w:val="Bodytext60"/>
        <w:shd w:val="clear" w:color="auto" w:fill="auto"/>
        <w:spacing w:before="163" w:after="0" w:line="210" w:lineRule="exact"/>
        <w:ind w:left="180"/>
        <w:jc w:val="left"/>
      </w:pPr>
      <w:r w:rsidRPr="00DE4C1E">
        <w:t>Примечание. Форма заполняется по каждому источнику финансирования отдельно по годам реализации государственной программы.</w:t>
      </w:r>
    </w:p>
    <w:p w:rsidR="00B90274" w:rsidRPr="00DE4C1E" w:rsidRDefault="00B90274" w:rsidP="00AA6FA0">
      <w:pPr>
        <w:pStyle w:val="Bodytext60"/>
        <w:shd w:val="clear" w:color="auto" w:fill="auto"/>
        <w:spacing w:before="163" w:after="0" w:line="210" w:lineRule="exact"/>
        <w:ind w:left="180"/>
        <w:jc w:val="left"/>
      </w:pPr>
    </w:p>
    <w:p w:rsidR="00B90274" w:rsidRPr="00DE4C1E" w:rsidRDefault="00B90274" w:rsidP="00B90274">
      <w:pPr>
        <w:pStyle w:val="Bodytext51"/>
        <w:shd w:val="clear" w:color="auto" w:fill="auto"/>
        <w:spacing w:before="0" w:after="0" w:line="240" w:lineRule="auto"/>
        <w:ind w:left="-709" w:firstLine="0"/>
        <w:jc w:val="center"/>
        <w:rPr>
          <w:sz w:val="28"/>
          <w:szCs w:val="28"/>
        </w:rPr>
      </w:pPr>
      <w:r w:rsidRPr="00DE4C1E">
        <w:rPr>
          <w:sz w:val="28"/>
          <w:szCs w:val="28"/>
        </w:rPr>
        <w:t>Координатор муниципальной программы____________________(ФИО)</w:t>
      </w:r>
    </w:p>
    <w:p w:rsidR="00B90274" w:rsidRPr="00DE4C1E" w:rsidRDefault="00B90274" w:rsidP="00AA6FA0">
      <w:pPr>
        <w:pStyle w:val="Bodytext60"/>
        <w:shd w:val="clear" w:color="auto" w:fill="auto"/>
        <w:spacing w:before="163" w:after="0" w:line="210" w:lineRule="exact"/>
        <w:ind w:left="180"/>
        <w:jc w:val="left"/>
        <w:sectPr w:rsidR="00B90274" w:rsidRPr="00DE4C1E" w:rsidSect="005E460F">
          <w:headerReference w:type="even" r:id="rId21"/>
          <w:headerReference w:type="default" r:id="rId22"/>
          <w:headerReference w:type="first" r:id="rId23"/>
          <w:type w:val="nextColumn"/>
          <w:pgSz w:w="16840" w:h="11907" w:orient="landscape" w:code="9"/>
          <w:pgMar w:top="1418" w:right="851" w:bottom="851" w:left="851" w:header="0" w:footer="6" w:gutter="0"/>
          <w:cols w:space="720"/>
          <w:noEndnote/>
          <w:titlePg/>
          <w:docGrid w:linePitch="360"/>
        </w:sectPr>
      </w:pPr>
    </w:p>
    <w:p w:rsidR="00A51E42" w:rsidRPr="00DE4C1E" w:rsidRDefault="00A51E42" w:rsidP="00D2734E">
      <w:pPr>
        <w:pStyle w:val="2"/>
        <w:shd w:val="clear" w:color="auto" w:fill="auto"/>
        <w:spacing w:before="0" w:after="0" w:line="240" w:lineRule="auto"/>
        <w:ind w:left="6804" w:firstLine="0"/>
        <w:jc w:val="both"/>
        <w:rPr>
          <w:sz w:val="28"/>
          <w:szCs w:val="28"/>
        </w:rPr>
      </w:pPr>
      <w:r w:rsidRPr="00DE4C1E">
        <w:rPr>
          <w:sz w:val="28"/>
          <w:szCs w:val="28"/>
        </w:rPr>
        <w:lastRenderedPageBreak/>
        <w:t>Приложение 1</w:t>
      </w:r>
      <w:r w:rsidR="00AA0129" w:rsidRPr="00DE4C1E">
        <w:rPr>
          <w:sz w:val="28"/>
          <w:szCs w:val="28"/>
        </w:rPr>
        <w:t>5</w:t>
      </w:r>
      <w:r w:rsidRPr="00DE4C1E">
        <w:rPr>
          <w:sz w:val="28"/>
          <w:szCs w:val="28"/>
        </w:rPr>
        <w:t xml:space="preserve">  к Порядку</w:t>
      </w:r>
    </w:p>
    <w:p w:rsidR="00A51E42" w:rsidRPr="00DE4C1E" w:rsidRDefault="00A51E42" w:rsidP="00D2734E">
      <w:pPr>
        <w:pStyle w:val="2"/>
        <w:shd w:val="clear" w:color="auto" w:fill="auto"/>
        <w:spacing w:before="0" w:after="58" w:line="240" w:lineRule="auto"/>
        <w:ind w:firstLine="709"/>
        <w:jc w:val="both"/>
      </w:pPr>
    </w:p>
    <w:p w:rsidR="00E50AF8" w:rsidRPr="00DE4C1E" w:rsidRDefault="00E50AF8" w:rsidP="00D2734E">
      <w:pPr>
        <w:tabs>
          <w:tab w:val="left" w:pos="2268"/>
        </w:tabs>
        <w:autoSpaceDE w:val="0"/>
        <w:autoSpaceDN w:val="0"/>
        <w:adjustRightInd w:val="0"/>
        <w:jc w:val="center"/>
        <w:rPr>
          <w:rFonts w:ascii="Times New Roman" w:hAnsi="Times New Roman"/>
          <w:sz w:val="28"/>
          <w:szCs w:val="28"/>
        </w:rPr>
      </w:pPr>
      <w:r w:rsidRPr="00DE4C1E">
        <w:rPr>
          <w:rFonts w:ascii="Times New Roman" w:hAnsi="Times New Roman"/>
          <w:sz w:val="28"/>
          <w:szCs w:val="28"/>
        </w:rPr>
        <w:t>МЕТОДИКА</w:t>
      </w:r>
    </w:p>
    <w:p w:rsidR="00E50AF8" w:rsidRPr="00DE4C1E" w:rsidRDefault="00E50AF8" w:rsidP="00D2734E">
      <w:pPr>
        <w:tabs>
          <w:tab w:val="left" w:pos="2268"/>
        </w:tabs>
        <w:autoSpaceDE w:val="0"/>
        <w:autoSpaceDN w:val="0"/>
        <w:adjustRightInd w:val="0"/>
        <w:ind w:firstLine="709"/>
        <w:jc w:val="center"/>
        <w:rPr>
          <w:rFonts w:ascii="Times New Roman" w:hAnsi="Times New Roman"/>
          <w:sz w:val="28"/>
          <w:szCs w:val="28"/>
        </w:rPr>
      </w:pPr>
      <w:r w:rsidRPr="00DE4C1E">
        <w:rPr>
          <w:rFonts w:ascii="Times New Roman" w:hAnsi="Times New Roman"/>
          <w:sz w:val="28"/>
          <w:szCs w:val="28"/>
        </w:rPr>
        <w:t xml:space="preserve">ОЦЕНКИ ЭФФЕКТИВНОСТИ РЕАЛИЗАЦИИ </w:t>
      </w:r>
      <w:r w:rsidRPr="00DE4C1E">
        <w:rPr>
          <w:rFonts w:ascii="Times New Roman" w:hAnsi="Times New Roman"/>
          <w:caps/>
          <w:sz w:val="28"/>
          <w:szCs w:val="28"/>
        </w:rPr>
        <w:t>муниципальной</w:t>
      </w:r>
      <w:r w:rsidRPr="00DE4C1E">
        <w:rPr>
          <w:rFonts w:ascii="Times New Roman" w:hAnsi="Times New Roman"/>
          <w:sz w:val="28"/>
          <w:szCs w:val="28"/>
        </w:rPr>
        <w:t xml:space="preserve"> ПРОГРАММЫ</w:t>
      </w:r>
    </w:p>
    <w:p w:rsidR="00E50AF8" w:rsidRPr="00DE4C1E" w:rsidRDefault="00E50AF8" w:rsidP="00D2734E">
      <w:pPr>
        <w:tabs>
          <w:tab w:val="left" w:pos="2268"/>
        </w:tabs>
        <w:autoSpaceDE w:val="0"/>
        <w:autoSpaceDN w:val="0"/>
        <w:adjustRightInd w:val="0"/>
        <w:ind w:firstLine="709"/>
        <w:jc w:val="both"/>
        <w:rPr>
          <w:rFonts w:ascii="Times New Roman" w:hAnsi="Times New Roman"/>
          <w:sz w:val="28"/>
          <w:szCs w:val="28"/>
        </w:rPr>
      </w:pPr>
    </w:p>
    <w:p w:rsidR="00E50AF8" w:rsidRPr="00DE4C1E" w:rsidRDefault="00E50AF8" w:rsidP="00D2734E">
      <w:pPr>
        <w:tabs>
          <w:tab w:val="left" w:pos="2268"/>
        </w:tabs>
        <w:autoSpaceDE w:val="0"/>
        <w:autoSpaceDN w:val="0"/>
        <w:adjustRightInd w:val="0"/>
        <w:ind w:firstLine="709"/>
        <w:jc w:val="both"/>
        <w:rPr>
          <w:rFonts w:ascii="Times New Roman" w:hAnsi="Times New Roman"/>
          <w:sz w:val="28"/>
          <w:szCs w:val="28"/>
        </w:rPr>
      </w:pPr>
      <w:r w:rsidRPr="00DE4C1E">
        <w:rPr>
          <w:rFonts w:ascii="Times New Roman" w:hAnsi="Times New Roman"/>
          <w:sz w:val="28"/>
          <w:szCs w:val="28"/>
        </w:rPr>
        <w:t>Методика оценки эффективности реализации муниципальной программы определяет алгоритм оценки результативности и эффективности подпрограмм, входящих в состав муниципальной программы, в процессе и по итогам ее реализации.</w:t>
      </w:r>
    </w:p>
    <w:p w:rsidR="00E50AF8" w:rsidRPr="00DE4C1E" w:rsidRDefault="00E50AF8" w:rsidP="00D2734E">
      <w:pPr>
        <w:tabs>
          <w:tab w:val="left" w:pos="2268"/>
        </w:tabs>
        <w:autoSpaceDE w:val="0"/>
        <w:autoSpaceDN w:val="0"/>
        <w:adjustRightInd w:val="0"/>
        <w:ind w:firstLine="709"/>
        <w:jc w:val="both"/>
        <w:rPr>
          <w:rFonts w:ascii="Times New Roman" w:hAnsi="Times New Roman"/>
          <w:sz w:val="28"/>
          <w:szCs w:val="28"/>
        </w:rPr>
      </w:pPr>
      <w:r w:rsidRPr="00DE4C1E">
        <w:rPr>
          <w:rFonts w:ascii="Times New Roman" w:hAnsi="Times New Roman"/>
          <w:sz w:val="28"/>
          <w:szCs w:val="28"/>
        </w:rPr>
        <w:t>В случае продолжения реализации в составе муниципальной программы мероприятий, начатых в рамках реализации долгосрочной целевой программы (программ) городского округа Котельники, оценка эффективности реализации муниципальной программы осуществляется с учетом количественных и качественных целевых показателей на момент включения данного мероприятия (мероприятий) в муниципальную программу.</w:t>
      </w:r>
    </w:p>
    <w:p w:rsidR="00E50AF8" w:rsidRPr="00DE4C1E" w:rsidRDefault="00E50AF8" w:rsidP="00D2734E">
      <w:pPr>
        <w:tabs>
          <w:tab w:val="left" w:pos="2268"/>
        </w:tabs>
        <w:autoSpaceDE w:val="0"/>
        <w:autoSpaceDN w:val="0"/>
        <w:adjustRightInd w:val="0"/>
        <w:ind w:firstLine="709"/>
        <w:jc w:val="both"/>
        <w:rPr>
          <w:rFonts w:ascii="Times New Roman" w:hAnsi="Times New Roman"/>
          <w:sz w:val="28"/>
          <w:szCs w:val="28"/>
        </w:rPr>
      </w:pPr>
      <w:r w:rsidRPr="00DE4C1E">
        <w:rPr>
          <w:rFonts w:ascii="Times New Roman" w:hAnsi="Times New Roman"/>
          <w:sz w:val="28"/>
          <w:szCs w:val="28"/>
        </w:rPr>
        <w:t>Эффективность реализации муниципальной программы определяется как оценка эффективности реализации каждой подпрограммы, входящей в ее состав.</w:t>
      </w:r>
    </w:p>
    <w:p w:rsidR="00E50AF8" w:rsidRPr="00DE4C1E" w:rsidRDefault="00E50AF8" w:rsidP="00D2734E">
      <w:pPr>
        <w:tabs>
          <w:tab w:val="left" w:pos="2268"/>
        </w:tabs>
        <w:autoSpaceDE w:val="0"/>
        <w:autoSpaceDN w:val="0"/>
        <w:adjustRightInd w:val="0"/>
        <w:ind w:firstLine="709"/>
        <w:jc w:val="both"/>
        <w:rPr>
          <w:rFonts w:ascii="Times New Roman" w:hAnsi="Times New Roman"/>
          <w:sz w:val="28"/>
          <w:szCs w:val="28"/>
        </w:rPr>
      </w:pPr>
      <w:r w:rsidRPr="00DE4C1E">
        <w:rPr>
          <w:rFonts w:ascii="Times New Roman" w:hAnsi="Times New Roman"/>
          <w:sz w:val="28"/>
          <w:szCs w:val="28"/>
        </w:rPr>
        <w:t>Под результативностью понимается степень достижения запланированного уровня нефинансовых результатов реализации подпрограмм.</w:t>
      </w:r>
    </w:p>
    <w:p w:rsidR="00E50AF8" w:rsidRPr="00DE4C1E" w:rsidRDefault="00E50AF8" w:rsidP="00D2734E">
      <w:pPr>
        <w:tabs>
          <w:tab w:val="left" w:pos="2268"/>
        </w:tabs>
        <w:autoSpaceDE w:val="0"/>
        <w:autoSpaceDN w:val="0"/>
        <w:adjustRightInd w:val="0"/>
        <w:ind w:firstLine="709"/>
        <w:jc w:val="both"/>
        <w:rPr>
          <w:rFonts w:ascii="Times New Roman" w:hAnsi="Times New Roman"/>
          <w:sz w:val="28"/>
          <w:szCs w:val="28"/>
        </w:rPr>
      </w:pPr>
      <w:r w:rsidRPr="00DE4C1E">
        <w:rPr>
          <w:rFonts w:ascii="Times New Roman" w:hAnsi="Times New Roman"/>
          <w:sz w:val="28"/>
          <w:szCs w:val="28"/>
        </w:rPr>
        <w:t>Результативность определяется отношением фактического результата к запланированному результату на основе проведения анализа реализации подпрограмм.</w:t>
      </w:r>
    </w:p>
    <w:p w:rsidR="00E50AF8" w:rsidRPr="00DE4C1E" w:rsidRDefault="00E50AF8" w:rsidP="00D2734E">
      <w:pPr>
        <w:tabs>
          <w:tab w:val="left" w:pos="2268"/>
        </w:tabs>
        <w:autoSpaceDE w:val="0"/>
        <w:autoSpaceDN w:val="0"/>
        <w:adjustRightInd w:val="0"/>
        <w:ind w:firstLine="709"/>
        <w:jc w:val="both"/>
        <w:rPr>
          <w:rFonts w:ascii="Times New Roman" w:hAnsi="Times New Roman"/>
          <w:sz w:val="28"/>
          <w:szCs w:val="28"/>
        </w:rPr>
      </w:pPr>
      <w:r w:rsidRPr="00DE4C1E">
        <w:rPr>
          <w:rFonts w:ascii="Times New Roman" w:hAnsi="Times New Roman"/>
          <w:sz w:val="28"/>
          <w:szCs w:val="28"/>
        </w:rPr>
        <w:t>Для оценки результативности подпрограмм должны быть использованы плановые и фактические значения соответствующих целевых показателей.</w:t>
      </w:r>
    </w:p>
    <w:p w:rsidR="00E50AF8" w:rsidRPr="00DE4C1E" w:rsidRDefault="00E50AF8" w:rsidP="00D2734E">
      <w:pPr>
        <w:tabs>
          <w:tab w:val="left" w:pos="2268"/>
        </w:tabs>
        <w:autoSpaceDE w:val="0"/>
        <w:autoSpaceDN w:val="0"/>
        <w:adjustRightInd w:val="0"/>
        <w:ind w:firstLine="709"/>
        <w:jc w:val="both"/>
        <w:rPr>
          <w:rFonts w:ascii="Times New Roman" w:hAnsi="Times New Roman"/>
          <w:sz w:val="28"/>
          <w:szCs w:val="28"/>
        </w:rPr>
      </w:pPr>
      <w:r w:rsidRPr="00DE4C1E">
        <w:rPr>
          <w:rFonts w:ascii="Times New Roman" w:hAnsi="Times New Roman"/>
          <w:sz w:val="28"/>
          <w:szCs w:val="28"/>
        </w:rPr>
        <w:t>Индекс результативности подпрограмм определяется по формуле:</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lang w:val="en-US"/>
        </w:rPr>
      </w:pPr>
      <w:r w:rsidRPr="00DE4C1E">
        <w:rPr>
          <w:rFonts w:ascii="Times New Roman" w:hAnsi="Times New Roman" w:cs="Times New Roman"/>
          <w:sz w:val="28"/>
          <w:szCs w:val="28"/>
        </w:rPr>
        <w:t xml:space="preserve">                         </w:t>
      </w:r>
      <w:r w:rsidRPr="00DE4C1E">
        <w:rPr>
          <w:rFonts w:ascii="Times New Roman" w:hAnsi="Times New Roman" w:cs="Times New Roman"/>
          <w:sz w:val="28"/>
          <w:szCs w:val="28"/>
          <w:lang w:val="en-US"/>
        </w:rPr>
        <w:t xml:space="preserve">I </w:t>
      </w:r>
      <w:r w:rsidRPr="00DE4C1E">
        <w:rPr>
          <w:rFonts w:ascii="Times New Roman" w:hAnsi="Times New Roman" w:cs="Times New Roman"/>
          <w:sz w:val="28"/>
          <w:szCs w:val="28"/>
          <w:vertAlign w:val="subscript"/>
        </w:rPr>
        <w:t>р</w:t>
      </w:r>
      <w:r w:rsidRPr="00DE4C1E">
        <w:rPr>
          <w:rFonts w:ascii="Times New Roman" w:hAnsi="Times New Roman" w:cs="Times New Roman"/>
          <w:sz w:val="28"/>
          <w:szCs w:val="28"/>
          <w:lang w:val="en-US"/>
        </w:rPr>
        <w:t xml:space="preserve"> = SUM (M</w:t>
      </w:r>
      <w:r w:rsidRPr="00DE4C1E">
        <w:rPr>
          <w:rFonts w:ascii="Times New Roman" w:hAnsi="Times New Roman" w:cs="Times New Roman"/>
          <w:sz w:val="28"/>
          <w:szCs w:val="28"/>
          <w:vertAlign w:val="subscript"/>
        </w:rPr>
        <w:t>п</w:t>
      </w:r>
      <w:r w:rsidRPr="00DE4C1E">
        <w:rPr>
          <w:rFonts w:ascii="Times New Roman" w:hAnsi="Times New Roman" w:cs="Times New Roman"/>
          <w:sz w:val="28"/>
          <w:szCs w:val="28"/>
          <w:vertAlign w:val="subscript"/>
          <w:lang w:val="en-US"/>
        </w:rPr>
        <w:t xml:space="preserve"> </w:t>
      </w:r>
      <w:r w:rsidRPr="00DE4C1E">
        <w:rPr>
          <w:rFonts w:ascii="Times New Roman" w:hAnsi="Times New Roman" w:cs="Times New Roman"/>
          <w:sz w:val="28"/>
          <w:szCs w:val="28"/>
          <w:lang w:val="en-US"/>
        </w:rPr>
        <w:t xml:space="preserve"> x S), </w:t>
      </w:r>
      <w:r w:rsidRPr="00DE4C1E">
        <w:rPr>
          <w:rFonts w:ascii="Times New Roman" w:hAnsi="Times New Roman" w:cs="Times New Roman"/>
          <w:sz w:val="28"/>
          <w:szCs w:val="28"/>
        </w:rPr>
        <w:t>где</w:t>
      </w:r>
    </w:p>
    <w:p w:rsidR="00E50AF8" w:rsidRPr="00DE4C1E" w:rsidRDefault="00A52DDB"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lang w:val="en-US"/>
        </w:rPr>
        <w:t xml:space="preserve"> </w:t>
      </w:r>
      <w:r w:rsidR="00E50AF8" w:rsidRPr="00DE4C1E">
        <w:rPr>
          <w:rFonts w:ascii="Times New Roman" w:hAnsi="Times New Roman" w:cs="Times New Roman"/>
          <w:sz w:val="28"/>
          <w:szCs w:val="28"/>
          <w:lang w:val="en-US"/>
        </w:rPr>
        <w:t xml:space="preserve"> I</w:t>
      </w:r>
      <w:r w:rsidR="00E50AF8" w:rsidRPr="00DE4C1E">
        <w:rPr>
          <w:rFonts w:ascii="Times New Roman" w:hAnsi="Times New Roman" w:cs="Times New Roman"/>
          <w:sz w:val="28"/>
          <w:szCs w:val="28"/>
        </w:rPr>
        <w:t xml:space="preserve"> </w:t>
      </w:r>
      <w:r w:rsidR="00E50AF8" w:rsidRPr="00DE4C1E">
        <w:rPr>
          <w:rFonts w:ascii="Times New Roman" w:hAnsi="Times New Roman" w:cs="Times New Roman"/>
          <w:sz w:val="28"/>
          <w:szCs w:val="28"/>
          <w:vertAlign w:val="subscript"/>
        </w:rPr>
        <w:t xml:space="preserve">р </w:t>
      </w:r>
      <w:r w:rsidR="00E50AF8" w:rsidRPr="00DE4C1E">
        <w:rPr>
          <w:rFonts w:ascii="Times New Roman" w:hAnsi="Times New Roman" w:cs="Times New Roman"/>
          <w:sz w:val="28"/>
          <w:szCs w:val="28"/>
        </w:rPr>
        <w:t>- индекс результативности подпрограмм;</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S - соотношение  достигнутых  и  плановых результатов целевых  значений показателей. Соотношение рассчитывается по формулам:</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S = R</w:t>
      </w:r>
      <w:r w:rsidRPr="00DE4C1E">
        <w:rPr>
          <w:rFonts w:ascii="Times New Roman" w:hAnsi="Times New Roman" w:cs="Times New Roman"/>
          <w:sz w:val="28"/>
          <w:szCs w:val="28"/>
          <w:vertAlign w:val="subscript"/>
        </w:rPr>
        <w:t>ф</w:t>
      </w:r>
      <w:r w:rsidRPr="00DE4C1E">
        <w:rPr>
          <w:rFonts w:ascii="Times New Roman" w:hAnsi="Times New Roman" w:cs="Times New Roman"/>
          <w:sz w:val="28"/>
          <w:szCs w:val="28"/>
        </w:rPr>
        <w:t xml:space="preserve"> / R</w:t>
      </w:r>
      <w:r w:rsidRPr="00DE4C1E">
        <w:rPr>
          <w:rFonts w:ascii="Times New Roman" w:hAnsi="Times New Roman" w:cs="Times New Roman"/>
          <w:sz w:val="28"/>
          <w:szCs w:val="28"/>
          <w:vertAlign w:val="subscript"/>
        </w:rPr>
        <w:t xml:space="preserve">п </w:t>
      </w:r>
      <w:r w:rsidRPr="00DE4C1E">
        <w:rPr>
          <w:rFonts w:ascii="Times New Roman" w:hAnsi="Times New Roman" w:cs="Times New Roman"/>
          <w:sz w:val="28"/>
          <w:szCs w:val="28"/>
        </w:rPr>
        <w:t xml:space="preserve"> - в  случае  использования  показателей,  направленных  на увеличение целевых значений;</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S = R</w:t>
      </w:r>
      <w:r w:rsidRPr="00DE4C1E">
        <w:rPr>
          <w:rFonts w:ascii="Times New Roman" w:hAnsi="Times New Roman" w:cs="Times New Roman"/>
          <w:sz w:val="28"/>
          <w:szCs w:val="28"/>
          <w:vertAlign w:val="subscript"/>
        </w:rPr>
        <w:t>п</w:t>
      </w:r>
      <w:r w:rsidRPr="00DE4C1E">
        <w:rPr>
          <w:rFonts w:ascii="Times New Roman" w:hAnsi="Times New Roman" w:cs="Times New Roman"/>
          <w:sz w:val="28"/>
          <w:szCs w:val="28"/>
        </w:rPr>
        <w:t xml:space="preserve"> /R</w:t>
      </w:r>
      <w:r w:rsidRPr="00DE4C1E">
        <w:rPr>
          <w:rFonts w:ascii="Times New Roman" w:hAnsi="Times New Roman" w:cs="Times New Roman"/>
          <w:sz w:val="28"/>
          <w:szCs w:val="28"/>
          <w:vertAlign w:val="subscript"/>
        </w:rPr>
        <w:t>ф</w:t>
      </w:r>
      <w:r w:rsidRPr="00DE4C1E">
        <w:rPr>
          <w:rFonts w:ascii="Times New Roman" w:hAnsi="Times New Roman" w:cs="Times New Roman"/>
          <w:sz w:val="28"/>
          <w:szCs w:val="28"/>
        </w:rPr>
        <w:t xml:space="preserve">  - в  случае  использования  показателей,  направленных  на   снижение целевых значений;</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R</w:t>
      </w:r>
      <w:r w:rsidRPr="00DE4C1E">
        <w:rPr>
          <w:rFonts w:ascii="Times New Roman" w:hAnsi="Times New Roman" w:cs="Times New Roman"/>
          <w:sz w:val="28"/>
          <w:szCs w:val="28"/>
          <w:vertAlign w:val="subscript"/>
        </w:rPr>
        <w:t>ф</w:t>
      </w:r>
      <w:r w:rsidRPr="00DE4C1E">
        <w:rPr>
          <w:rFonts w:ascii="Times New Roman" w:hAnsi="Times New Roman" w:cs="Times New Roman"/>
          <w:sz w:val="28"/>
          <w:szCs w:val="28"/>
        </w:rPr>
        <w:t xml:space="preserve"> - достигнутый результат целевого значения показателя;</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R</w:t>
      </w:r>
      <w:r w:rsidRPr="00DE4C1E">
        <w:rPr>
          <w:rFonts w:ascii="Times New Roman" w:hAnsi="Times New Roman" w:cs="Times New Roman"/>
          <w:sz w:val="28"/>
          <w:szCs w:val="28"/>
          <w:vertAlign w:val="subscript"/>
        </w:rPr>
        <w:t>п</w:t>
      </w:r>
      <w:r w:rsidRPr="00DE4C1E">
        <w:rPr>
          <w:rFonts w:ascii="Times New Roman" w:hAnsi="Times New Roman" w:cs="Times New Roman"/>
          <w:sz w:val="28"/>
          <w:szCs w:val="28"/>
        </w:rPr>
        <w:t xml:space="preserve"> - плановый результат целевого значения показателя;</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M</w:t>
      </w:r>
      <w:r w:rsidRPr="00DE4C1E">
        <w:rPr>
          <w:rFonts w:ascii="Times New Roman" w:hAnsi="Times New Roman" w:cs="Times New Roman"/>
          <w:sz w:val="28"/>
          <w:szCs w:val="28"/>
          <w:vertAlign w:val="subscript"/>
        </w:rPr>
        <w:t>п</w:t>
      </w:r>
      <w:r w:rsidRPr="00DE4C1E">
        <w:rPr>
          <w:rFonts w:ascii="Times New Roman" w:hAnsi="Times New Roman" w:cs="Times New Roman"/>
          <w:sz w:val="28"/>
          <w:szCs w:val="28"/>
        </w:rPr>
        <w:t xml:space="preserve">  - весовое  значение  показателя  (вес  показателя), характеризующего подпрограмму. </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Вес показателя рассчитывается по формуле:   M</w:t>
      </w:r>
      <w:r w:rsidRPr="00DE4C1E">
        <w:rPr>
          <w:rFonts w:ascii="Times New Roman" w:hAnsi="Times New Roman" w:cs="Times New Roman"/>
          <w:sz w:val="28"/>
          <w:szCs w:val="28"/>
          <w:vertAlign w:val="subscript"/>
        </w:rPr>
        <w:t>п</w:t>
      </w:r>
      <w:r w:rsidRPr="00DE4C1E">
        <w:rPr>
          <w:rFonts w:ascii="Times New Roman" w:hAnsi="Times New Roman" w:cs="Times New Roman"/>
          <w:sz w:val="28"/>
          <w:szCs w:val="28"/>
        </w:rPr>
        <w:t xml:space="preserve">  = 1 / </w:t>
      </w:r>
      <w:r w:rsidRPr="00DE4C1E">
        <w:rPr>
          <w:rFonts w:ascii="Times New Roman" w:hAnsi="Times New Roman" w:cs="Times New Roman"/>
          <w:sz w:val="28"/>
          <w:szCs w:val="28"/>
          <w:lang w:val="en-US"/>
        </w:rPr>
        <w:t>N</w:t>
      </w:r>
      <w:r w:rsidRPr="00DE4C1E">
        <w:rPr>
          <w:rFonts w:ascii="Times New Roman" w:hAnsi="Times New Roman" w:cs="Times New Roman"/>
          <w:sz w:val="28"/>
          <w:szCs w:val="28"/>
        </w:rPr>
        <w:t>, где</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lang w:val="en-US"/>
        </w:rPr>
        <w:t>N</w:t>
      </w:r>
      <w:r w:rsidRPr="00DE4C1E">
        <w:rPr>
          <w:rFonts w:ascii="Times New Roman" w:hAnsi="Times New Roman" w:cs="Times New Roman"/>
          <w:sz w:val="28"/>
          <w:szCs w:val="28"/>
        </w:rPr>
        <w:t xml:space="preserve"> - общее число показателей, характеризующих выполнение подпрограммы.</w:t>
      </w:r>
    </w:p>
    <w:p w:rsidR="00E50AF8" w:rsidRPr="00DE4C1E" w:rsidRDefault="00405A61"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w:t>
      </w:r>
      <w:r w:rsidR="00E50AF8" w:rsidRPr="00DE4C1E">
        <w:rPr>
          <w:rFonts w:ascii="Times New Roman" w:hAnsi="Times New Roman" w:cs="Times New Roman"/>
          <w:sz w:val="28"/>
          <w:szCs w:val="28"/>
        </w:rPr>
        <w:t>Под   эффективностью    понимается    отношение   затрат  на достижение (фактических) нефинансовых результатов реализации подпрограмм к планируемым затратам подпрограмм.</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Эффективность подпрограмм определяется по индексу эффективности.</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Индекс эффективности подпрограмм определяется по формуле:</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lastRenderedPageBreak/>
        <w:t xml:space="preserve">                     </w:t>
      </w:r>
      <w:r w:rsidRPr="00DE4C1E">
        <w:rPr>
          <w:rFonts w:ascii="Times New Roman" w:hAnsi="Times New Roman" w:cs="Times New Roman"/>
          <w:sz w:val="28"/>
          <w:szCs w:val="28"/>
          <w:lang w:val="en-US"/>
        </w:rPr>
        <w:t>I</w:t>
      </w:r>
      <w:r w:rsidRPr="00DE4C1E">
        <w:rPr>
          <w:rFonts w:ascii="Times New Roman" w:hAnsi="Times New Roman" w:cs="Times New Roman"/>
          <w:sz w:val="28"/>
          <w:szCs w:val="28"/>
          <w:vertAlign w:val="subscript"/>
        </w:rPr>
        <w:t>э</w:t>
      </w:r>
      <w:r w:rsidRPr="00DE4C1E">
        <w:rPr>
          <w:rFonts w:ascii="Times New Roman" w:hAnsi="Times New Roman" w:cs="Times New Roman"/>
          <w:sz w:val="28"/>
          <w:szCs w:val="28"/>
        </w:rPr>
        <w:t xml:space="preserve"> = (</w:t>
      </w:r>
      <w:r w:rsidRPr="00DE4C1E">
        <w:rPr>
          <w:rFonts w:ascii="Times New Roman" w:hAnsi="Times New Roman" w:cs="Times New Roman"/>
          <w:sz w:val="28"/>
          <w:szCs w:val="28"/>
          <w:lang w:val="en-US"/>
        </w:rPr>
        <w:t>V</w:t>
      </w:r>
      <w:r w:rsidRPr="00DE4C1E">
        <w:rPr>
          <w:rFonts w:ascii="Times New Roman" w:hAnsi="Times New Roman" w:cs="Times New Roman"/>
          <w:sz w:val="28"/>
          <w:szCs w:val="28"/>
          <w:vertAlign w:val="subscript"/>
        </w:rPr>
        <w:t>ф</w:t>
      </w:r>
      <w:r w:rsidRPr="00DE4C1E">
        <w:rPr>
          <w:rFonts w:ascii="Times New Roman" w:hAnsi="Times New Roman" w:cs="Times New Roman"/>
          <w:sz w:val="28"/>
          <w:szCs w:val="28"/>
        </w:rPr>
        <w:t xml:space="preserve"> </w:t>
      </w:r>
      <w:r w:rsidRPr="00DE4C1E">
        <w:rPr>
          <w:rFonts w:ascii="Times New Roman" w:hAnsi="Times New Roman" w:cs="Times New Roman"/>
          <w:sz w:val="28"/>
          <w:szCs w:val="28"/>
          <w:lang w:val="en-US"/>
        </w:rPr>
        <w:t>x</w:t>
      </w:r>
      <w:r w:rsidRPr="00DE4C1E">
        <w:rPr>
          <w:rFonts w:ascii="Times New Roman" w:hAnsi="Times New Roman" w:cs="Times New Roman"/>
          <w:sz w:val="28"/>
          <w:szCs w:val="28"/>
        </w:rPr>
        <w:t xml:space="preserve"> </w:t>
      </w:r>
      <w:r w:rsidRPr="00DE4C1E">
        <w:rPr>
          <w:rFonts w:ascii="Times New Roman" w:hAnsi="Times New Roman" w:cs="Times New Roman"/>
          <w:sz w:val="28"/>
          <w:szCs w:val="28"/>
          <w:lang w:val="en-US"/>
        </w:rPr>
        <w:t>I</w:t>
      </w:r>
      <w:r w:rsidRPr="00DE4C1E">
        <w:rPr>
          <w:rFonts w:ascii="Times New Roman" w:hAnsi="Times New Roman" w:cs="Times New Roman"/>
          <w:sz w:val="28"/>
          <w:szCs w:val="28"/>
          <w:vertAlign w:val="subscript"/>
        </w:rPr>
        <w:t>р</w:t>
      </w:r>
      <w:r w:rsidRPr="00DE4C1E">
        <w:rPr>
          <w:rFonts w:ascii="Times New Roman" w:hAnsi="Times New Roman" w:cs="Times New Roman"/>
          <w:sz w:val="28"/>
          <w:szCs w:val="28"/>
        </w:rPr>
        <w:t xml:space="preserve"> ) /</w:t>
      </w:r>
      <w:r w:rsidRPr="00DE4C1E">
        <w:rPr>
          <w:rFonts w:ascii="Times New Roman" w:hAnsi="Times New Roman" w:cs="Times New Roman"/>
          <w:sz w:val="28"/>
          <w:szCs w:val="28"/>
          <w:lang w:eastAsia="en-US"/>
        </w:rPr>
        <w:t xml:space="preserve"> </w:t>
      </w:r>
      <w:r w:rsidRPr="00DE4C1E">
        <w:rPr>
          <w:rFonts w:ascii="Times New Roman" w:hAnsi="Times New Roman" w:cs="Times New Roman"/>
          <w:sz w:val="28"/>
          <w:szCs w:val="28"/>
          <w:lang w:val="en-US"/>
        </w:rPr>
        <w:t>V</w:t>
      </w:r>
      <w:r w:rsidRPr="00DE4C1E">
        <w:rPr>
          <w:rFonts w:ascii="Times New Roman" w:hAnsi="Times New Roman" w:cs="Times New Roman"/>
          <w:sz w:val="28"/>
          <w:szCs w:val="28"/>
          <w:vertAlign w:val="subscript"/>
        </w:rPr>
        <w:t>п</w:t>
      </w:r>
      <w:r w:rsidRPr="00DE4C1E">
        <w:rPr>
          <w:rFonts w:ascii="Times New Roman" w:hAnsi="Times New Roman" w:cs="Times New Roman"/>
          <w:sz w:val="28"/>
          <w:szCs w:val="28"/>
        </w:rPr>
        <w:t>, где</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lang w:val="en-US"/>
        </w:rPr>
        <w:t>I</w:t>
      </w:r>
      <w:r w:rsidRPr="00DE4C1E">
        <w:rPr>
          <w:rFonts w:ascii="Times New Roman" w:hAnsi="Times New Roman" w:cs="Times New Roman"/>
          <w:sz w:val="28"/>
          <w:szCs w:val="28"/>
          <w:vertAlign w:val="subscript"/>
        </w:rPr>
        <w:t>э</w:t>
      </w:r>
      <w:r w:rsidRPr="00DE4C1E">
        <w:rPr>
          <w:rFonts w:ascii="Times New Roman" w:hAnsi="Times New Roman" w:cs="Times New Roman"/>
          <w:sz w:val="28"/>
          <w:szCs w:val="28"/>
        </w:rPr>
        <w:t xml:space="preserve">  - индекс эффективности подпрограмм;</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lang w:val="en-US"/>
        </w:rPr>
        <w:t>V</w:t>
      </w:r>
      <w:r w:rsidRPr="00DE4C1E">
        <w:rPr>
          <w:rFonts w:ascii="Times New Roman" w:hAnsi="Times New Roman" w:cs="Times New Roman"/>
          <w:sz w:val="28"/>
          <w:szCs w:val="28"/>
          <w:vertAlign w:val="subscript"/>
        </w:rPr>
        <w:t>ф</w:t>
      </w:r>
      <w:r w:rsidRPr="00DE4C1E">
        <w:rPr>
          <w:rFonts w:ascii="Times New Roman" w:hAnsi="Times New Roman" w:cs="Times New Roman"/>
          <w:sz w:val="28"/>
          <w:szCs w:val="28"/>
        </w:rPr>
        <w:t xml:space="preserve"> - объем фактического совокупного финансирования подпрограммы;</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lang w:val="en-US"/>
        </w:rPr>
        <w:t>I</w:t>
      </w:r>
      <w:r w:rsidRPr="00DE4C1E">
        <w:rPr>
          <w:rFonts w:ascii="Times New Roman" w:hAnsi="Times New Roman" w:cs="Times New Roman"/>
          <w:sz w:val="28"/>
          <w:szCs w:val="28"/>
          <w:vertAlign w:val="subscript"/>
        </w:rPr>
        <w:t>р</w:t>
      </w:r>
      <w:r w:rsidRPr="00DE4C1E">
        <w:rPr>
          <w:rFonts w:ascii="Times New Roman" w:hAnsi="Times New Roman" w:cs="Times New Roman"/>
          <w:sz w:val="28"/>
          <w:szCs w:val="28"/>
        </w:rPr>
        <w:t xml:space="preserve"> - индекс результативности подпрограммы;</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lang w:val="en-US"/>
        </w:rPr>
        <w:t>V</w:t>
      </w:r>
      <w:r w:rsidRPr="00DE4C1E">
        <w:rPr>
          <w:rFonts w:ascii="Times New Roman" w:hAnsi="Times New Roman" w:cs="Times New Roman"/>
          <w:sz w:val="28"/>
          <w:szCs w:val="28"/>
          <w:vertAlign w:val="subscript"/>
        </w:rPr>
        <w:t>п</w:t>
      </w:r>
      <w:r w:rsidRPr="00DE4C1E">
        <w:rPr>
          <w:rFonts w:ascii="Times New Roman" w:hAnsi="Times New Roman" w:cs="Times New Roman"/>
          <w:sz w:val="28"/>
          <w:szCs w:val="28"/>
        </w:rPr>
        <w:t xml:space="preserve"> - объем запланированного совокупного финансирования подпрограмм.</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По итогам проведения анализа индекса эффективности  дается качественная оценка эффективности реализации подпрограмм:</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наименование индикатора - индекс эффективности подпрограмм  (I</w:t>
      </w:r>
      <w:r w:rsidRPr="00DE4C1E">
        <w:rPr>
          <w:rFonts w:ascii="Times New Roman" w:hAnsi="Times New Roman" w:cs="Times New Roman"/>
          <w:sz w:val="28"/>
          <w:szCs w:val="28"/>
          <w:vertAlign w:val="subscript"/>
        </w:rPr>
        <w:t xml:space="preserve">э </w:t>
      </w:r>
      <w:r w:rsidRPr="00DE4C1E">
        <w:rPr>
          <w:rFonts w:ascii="Times New Roman" w:hAnsi="Times New Roman" w:cs="Times New Roman"/>
          <w:sz w:val="28"/>
          <w:szCs w:val="28"/>
        </w:rPr>
        <w:t>);</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диапазоны    значений,  характеризующие   эффективность    подпрограмм, перечислены ниже.</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Значение показателя: 0,9 &lt;=</w:t>
      </w:r>
      <w:r w:rsidRPr="00DE4C1E">
        <w:rPr>
          <w:rFonts w:ascii="Times New Roman" w:hAnsi="Times New Roman" w:cs="Times New Roman"/>
          <w:sz w:val="28"/>
          <w:szCs w:val="28"/>
          <w:lang w:eastAsia="en-US"/>
        </w:rPr>
        <w:t xml:space="preserve"> </w:t>
      </w:r>
      <w:r w:rsidRPr="00DE4C1E">
        <w:rPr>
          <w:rFonts w:ascii="Times New Roman" w:hAnsi="Times New Roman" w:cs="Times New Roman"/>
          <w:sz w:val="28"/>
          <w:szCs w:val="28"/>
        </w:rPr>
        <w:t>I</w:t>
      </w:r>
      <w:r w:rsidRPr="00DE4C1E">
        <w:rPr>
          <w:rFonts w:ascii="Times New Roman" w:hAnsi="Times New Roman" w:cs="Times New Roman"/>
          <w:sz w:val="28"/>
          <w:szCs w:val="28"/>
          <w:vertAlign w:val="subscript"/>
        </w:rPr>
        <w:t xml:space="preserve">э </w:t>
      </w:r>
      <w:r w:rsidRPr="00DE4C1E">
        <w:rPr>
          <w:rFonts w:ascii="Times New Roman" w:hAnsi="Times New Roman" w:cs="Times New Roman"/>
          <w:sz w:val="28"/>
          <w:szCs w:val="28"/>
        </w:rPr>
        <w:t>&lt;= 1,1.</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Качественная оценка подпрограмм: высокий уровень эффективности.</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 xml:space="preserve"> Значение показателя: 0,8 &lt;=</w:t>
      </w:r>
      <w:r w:rsidRPr="00DE4C1E">
        <w:rPr>
          <w:rFonts w:ascii="Times New Roman" w:hAnsi="Times New Roman" w:cs="Times New Roman"/>
          <w:sz w:val="28"/>
          <w:szCs w:val="28"/>
          <w:lang w:eastAsia="en-US"/>
        </w:rPr>
        <w:t xml:space="preserve"> </w:t>
      </w:r>
      <w:r w:rsidRPr="00DE4C1E">
        <w:rPr>
          <w:rFonts w:ascii="Times New Roman" w:hAnsi="Times New Roman" w:cs="Times New Roman"/>
          <w:sz w:val="28"/>
          <w:szCs w:val="28"/>
        </w:rPr>
        <w:t>I</w:t>
      </w:r>
      <w:r w:rsidRPr="00DE4C1E">
        <w:rPr>
          <w:rFonts w:ascii="Times New Roman" w:hAnsi="Times New Roman" w:cs="Times New Roman"/>
          <w:sz w:val="28"/>
          <w:szCs w:val="28"/>
          <w:vertAlign w:val="subscript"/>
        </w:rPr>
        <w:t xml:space="preserve">э </w:t>
      </w:r>
      <w:r w:rsidRPr="00DE4C1E">
        <w:rPr>
          <w:rFonts w:ascii="Times New Roman" w:hAnsi="Times New Roman" w:cs="Times New Roman"/>
          <w:sz w:val="28"/>
          <w:szCs w:val="28"/>
        </w:rPr>
        <w:t>&lt; 0,9.</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Качественная оценка подпрограммы: запланированный уровень</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эффективности.</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Значение показателя:  I</w:t>
      </w:r>
      <w:r w:rsidRPr="00DE4C1E">
        <w:rPr>
          <w:rFonts w:ascii="Times New Roman" w:hAnsi="Times New Roman" w:cs="Times New Roman"/>
          <w:sz w:val="28"/>
          <w:szCs w:val="28"/>
          <w:vertAlign w:val="subscript"/>
        </w:rPr>
        <w:t>э</w:t>
      </w:r>
      <w:r w:rsidRPr="00DE4C1E">
        <w:rPr>
          <w:rFonts w:ascii="Times New Roman" w:hAnsi="Times New Roman" w:cs="Times New Roman"/>
          <w:sz w:val="28"/>
          <w:szCs w:val="28"/>
        </w:rPr>
        <w:t xml:space="preserve">  &lt; 0,8.</w:t>
      </w:r>
    </w:p>
    <w:p w:rsidR="00E50AF8" w:rsidRPr="00DE4C1E" w:rsidRDefault="00E50AF8" w:rsidP="00D2734E">
      <w:pPr>
        <w:pStyle w:val="ConsPlusNonformat"/>
        <w:tabs>
          <w:tab w:val="left" w:pos="2268"/>
        </w:tabs>
        <w:ind w:firstLine="709"/>
        <w:jc w:val="both"/>
        <w:rPr>
          <w:rFonts w:ascii="Times New Roman" w:hAnsi="Times New Roman" w:cs="Times New Roman"/>
          <w:sz w:val="28"/>
          <w:szCs w:val="28"/>
        </w:rPr>
      </w:pPr>
      <w:r w:rsidRPr="00DE4C1E">
        <w:rPr>
          <w:rFonts w:ascii="Times New Roman" w:hAnsi="Times New Roman" w:cs="Times New Roman"/>
          <w:sz w:val="28"/>
          <w:szCs w:val="28"/>
        </w:rPr>
        <w:t>Качественная оценка подпрограммы: низкий уровень эффективности.</w:t>
      </w:r>
    </w:p>
    <w:p w:rsidR="00E50AF8" w:rsidRPr="00DE4C1E" w:rsidRDefault="00E50AF8" w:rsidP="00A51E42">
      <w:pPr>
        <w:pStyle w:val="2"/>
        <w:shd w:val="clear" w:color="auto" w:fill="auto"/>
        <w:spacing w:before="0" w:after="77" w:line="260" w:lineRule="exact"/>
        <w:ind w:left="1240" w:firstLine="0"/>
      </w:pPr>
    </w:p>
    <w:p w:rsidR="00A51E42" w:rsidRPr="00DE4C1E" w:rsidRDefault="00A51E42" w:rsidP="00A51E42">
      <w:pPr>
        <w:pStyle w:val="2"/>
        <w:shd w:val="clear" w:color="auto" w:fill="auto"/>
        <w:spacing w:before="0" w:after="77" w:line="260" w:lineRule="exact"/>
        <w:ind w:left="1240" w:firstLine="0"/>
      </w:pPr>
    </w:p>
    <w:p w:rsidR="001D3007" w:rsidRPr="00DE4C1E" w:rsidRDefault="001D3007" w:rsidP="00A5229F">
      <w:pPr>
        <w:jc w:val="center"/>
        <w:rPr>
          <w:rFonts w:ascii="Times New Roman" w:hAnsi="Times New Roman" w:cs="Times New Roman"/>
          <w:sz w:val="28"/>
          <w:szCs w:val="28"/>
        </w:rPr>
      </w:pPr>
    </w:p>
    <w:p w:rsidR="001D3007" w:rsidRPr="00DE4C1E" w:rsidRDefault="001D3007" w:rsidP="001D3007">
      <w:pPr>
        <w:rPr>
          <w:rFonts w:ascii="Times New Roman" w:hAnsi="Times New Roman" w:cs="Times New Roman"/>
          <w:sz w:val="28"/>
          <w:szCs w:val="28"/>
        </w:rPr>
      </w:pPr>
    </w:p>
    <w:p w:rsidR="00A5229F" w:rsidRPr="00DE4C1E" w:rsidRDefault="00A5229F" w:rsidP="00A5229F">
      <w:pPr>
        <w:spacing w:line="266" w:lineRule="exact"/>
        <w:ind w:left="100" w:right="160"/>
        <w:rPr>
          <w:rFonts w:ascii="Times New Roman" w:hAnsi="Times New Roman" w:cs="Times New Roman"/>
        </w:rPr>
      </w:pPr>
    </w:p>
    <w:p w:rsidR="00A5229F" w:rsidRPr="00DE4C1E" w:rsidRDefault="00A5229F" w:rsidP="00A5229F">
      <w:pPr>
        <w:pStyle w:val="2"/>
        <w:shd w:val="clear" w:color="auto" w:fill="auto"/>
        <w:spacing w:before="0" w:after="0" w:line="240" w:lineRule="auto"/>
        <w:ind w:firstLine="0"/>
        <w:rPr>
          <w:sz w:val="28"/>
          <w:szCs w:val="28"/>
        </w:rPr>
      </w:pPr>
    </w:p>
    <w:p w:rsidR="00A5229F" w:rsidRPr="00DE4C1E" w:rsidRDefault="00A5229F" w:rsidP="000972C9">
      <w:pPr>
        <w:spacing w:line="266" w:lineRule="exact"/>
        <w:ind w:left="100" w:right="160"/>
        <w:rPr>
          <w:rFonts w:ascii="Times New Roman" w:hAnsi="Times New Roman" w:cs="Times New Roman"/>
        </w:rPr>
      </w:pPr>
    </w:p>
    <w:p w:rsidR="00E7247E" w:rsidRPr="00DE4C1E" w:rsidRDefault="00E7247E" w:rsidP="000972C9">
      <w:pPr>
        <w:spacing w:line="266" w:lineRule="exact"/>
        <w:ind w:left="100" w:right="160"/>
        <w:rPr>
          <w:rFonts w:ascii="Times New Roman" w:hAnsi="Times New Roman" w:cs="Times New Roman"/>
        </w:rPr>
      </w:pPr>
    </w:p>
    <w:p w:rsidR="00A5229F" w:rsidRPr="00DE4C1E" w:rsidRDefault="00A5229F"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405A61" w:rsidRPr="00DE4C1E" w:rsidRDefault="00405A61" w:rsidP="000972C9">
      <w:pPr>
        <w:spacing w:line="266" w:lineRule="exact"/>
        <w:ind w:left="100" w:right="160"/>
        <w:rPr>
          <w:rFonts w:ascii="Times New Roman" w:hAnsi="Times New Roman" w:cs="Times New Roman"/>
        </w:rPr>
      </w:pPr>
    </w:p>
    <w:p w:rsidR="001974DE" w:rsidRPr="00DE4C1E" w:rsidRDefault="001974DE" w:rsidP="001974DE">
      <w:pPr>
        <w:tabs>
          <w:tab w:val="left" w:pos="2268"/>
        </w:tabs>
        <w:autoSpaceDE w:val="0"/>
        <w:autoSpaceDN w:val="0"/>
        <w:adjustRightInd w:val="0"/>
        <w:jc w:val="right"/>
        <w:outlineLvl w:val="1"/>
        <w:rPr>
          <w:sz w:val="28"/>
          <w:szCs w:val="28"/>
        </w:rPr>
      </w:pPr>
      <w:r w:rsidRPr="00DE4C1E">
        <w:rPr>
          <w:rFonts w:ascii="Times New Roman" w:hAnsi="Times New Roman"/>
          <w:sz w:val="28"/>
          <w:szCs w:val="28"/>
        </w:rPr>
        <w:lastRenderedPageBreak/>
        <w:t xml:space="preserve">Приложение № </w:t>
      </w:r>
      <w:r w:rsidR="004817E9" w:rsidRPr="00DE4C1E">
        <w:rPr>
          <w:rFonts w:ascii="Times New Roman" w:hAnsi="Times New Roman"/>
          <w:sz w:val="28"/>
          <w:szCs w:val="28"/>
        </w:rPr>
        <w:t>6</w:t>
      </w:r>
      <w:r w:rsidRPr="00DE4C1E">
        <w:rPr>
          <w:rFonts w:ascii="Times New Roman" w:hAnsi="Times New Roman"/>
          <w:sz w:val="28"/>
          <w:szCs w:val="28"/>
        </w:rPr>
        <w:t xml:space="preserve"> к Порядку</w:t>
      </w:r>
    </w:p>
    <w:p w:rsidR="00405A61" w:rsidRPr="00DE4C1E" w:rsidRDefault="00405A61" w:rsidP="00405A61">
      <w:pPr>
        <w:tabs>
          <w:tab w:val="left" w:pos="2268"/>
        </w:tabs>
        <w:autoSpaceDE w:val="0"/>
        <w:autoSpaceDN w:val="0"/>
        <w:adjustRightInd w:val="0"/>
        <w:jc w:val="both"/>
        <w:outlineLvl w:val="1"/>
        <w:rPr>
          <w:rFonts w:ascii="Times New Roman" w:hAnsi="Times New Roman"/>
          <w:sz w:val="28"/>
          <w:szCs w:val="28"/>
        </w:rPr>
      </w:pPr>
      <w:r w:rsidRPr="00DE4C1E">
        <w:rPr>
          <w:rFonts w:ascii="Times New Roman" w:hAnsi="Times New Roman"/>
          <w:caps/>
          <w:sz w:val="28"/>
          <w:szCs w:val="28"/>
        </w:rPr>
        <w:t>Согласовано</w:t>
      </w:r>
      <w:r w:rsidRPr="00DE4C1E">
        <w:rPr>
          <w:sz w:val="28"/>
          <w:szCs w:val="28"/>
        </w:rPr>
        <w:t xml:space="preserve">                                                                 </w:t>
      </w:r>
    </w:p>
    <w:p w:rsidR="00405A61" w:rsidRPr="00DE4C1E" w:rsidRDefault="00405A61" w:rsidP="00405A61">
      <w:pPr>
        <w:tabs>
          <w:tab w:val="left" w:pos="2268"/>
        </w:tabs>
        <w:autoSpaceDE w:val="0"/>
        <w:autoSpaceDN w:val="0"/>
        <w:adjustRightInd w:val="0"/>
        <w:jc w:val="both"/>
        <w:rPr>
          <w:rFonts w:ascii="Times New Roman" w:hAnsi="Times New Roman"/>
          <w:sz w:val="28"/>
          <w:szCs w:val="28"/>
        </w:rPr>
      </w:pPr>
      <w:r w:rsidRPr="00DE4C1E">
        <w:rPr>
          <w:sz w:val="28"/>
          <w:szCs w:val="28"/>
        </w:rPr>
        <w:t xml:space="preserve">__________________  </w:t>
      </w:r>
      <w:r w:rsidRPr="00DE4C1E">
        <w:rPr>
          <w:rFonts w:ascii="Times New Roman" w:hAnsi="Times New Roman"/>
          <w:sz w:val="28"/>
          <w:szCs w:val="28"/>
        </w:rPr>
        <w:tab/>
        <w:t xml:space="preserve">                                                           </w:t>
      </w:r>
    </w:p>
    <w:p w:rsidR="00D9204A" w:rsidRPr="00DE4C1E" w:rsidRDefault="00D9204A" w:rsidP="00405A61">
      <w:pPr>
        <w:tabs>
          <w:tab w:val="left" w:pos="2268"/>
        </w:tabs>
        <w:autoSpaceDE w:val="0"/>
        <w:autoSpaceDN w:val="0"/>
        <w:adjustRightInd w:val="0"/>
        <w:rPr>
          <w:rFonts w:ascii="Times New Roman" w:hAnsi="Times New Roman" w:cs="Times New Roman"/>
          <w:sz w:val="28"/>
          <w:szCs w:val="28"/>
        </w:rPr>
      </w:pPr>
      <w:r w:rsidRPr="00DE4C1E">
        <w:rPr>
          <w:rFonts w:ascii="Times New Roman" w:hAnsi="Times New Roman" w:cs="Times New Roman"/>
          <w:sz w:val="28"/>
          <w:szCs w:val="28"/>
        </w:rPr>
        <w:t xml:space="preserve">Руководитель администрации </w:t>
      </w:r>
    </w:p>
    <w:p w:rsidR="00405A61" w:rsidRPr="00DE4C1E" w:rsidRDefault="00D9204A" w:rsidP="00405A61">
      <w:pPr>
        <w:tabs>
          <w:tab w:val="left" w:pos="2268"/>
        </w:tabs>
        <w:autoSpaceDE w:val="0"/>
        <w:autoSpaceDN w:val="0"/>
        <w:adjustRightInd w:val="0"/>
        <w:rPr>
          <w:rFonts w:ascii="Times New Roman" w:hAnsi="Times New Roman" w:cs="Times New Roman"/>
          <w:sz w:val="28"/>
          <w:szCs w:val="28"/>
        </w:rPr>
      </w:pPr>
      <w:r w:rsidRPr="00DE4C1E">
        <w:rPr>
          <w:rFonts w:ascii="Times New Roman" w:hAnsi="Times New Roman" w:cs="Times New Roman"/>
          <w:sz w:val="28"/>
          <w:szCs w:val="28"/>
        </w:rPr>
        <w:t>городского округа Котельники</w:t>
      </w:r>
    </w:p>
    <w:p w:rsidR="00D9204A" w:rsidRPr="00DE4C1E" w:rsidRDefault="00D9204A" w:rsidP="00405A61">
      <w:pPr>
        <w:tabs>
          <w:tab w:val="left" w:pos="2268"/>
        </w:tabs>
        <w:autoSpaceDE w:val="0"/>
        <w:autoSpaceDN w:val="0"/>
        <w:adjustRightInd w:val="0"/>
        <w:jc w:val="center"/>
        <w:rPr>
          <w:rFonts w:ascii="Times New Roman" w:hAnsi="Times New Roman"/>
          <w:sz w:val="28"/>
          <w:szCs w:val="28"/>
        </w:rPr>
      </w:pPr>
    </w:p>
    <w:p w:rsidR="00405A61" w:rsidRPr="00DE4C1E" w:rsidRDefault="00405A61" w:rsidP="00405A61">
      <w:pPr>
        <w:tabs>
          <w:tab w:val="left" w:pos="2268"/>
        </w:tabs>
        <w:autoSpaceDE w:val="0"/>
        <w:autoSpaceDN w:val="0"/>
        <w:adjustRightInd w:val="0"/>
        <w:jc w:val="center"/>
        <w:rPr>
          <w:rFonts w:ascii="Times New Roman" w:hAnsi="Times New Roman"/>
          <w:sz w:val="28"/>
          <w:szCs w:val="28"/>
        </w:rPr>
      </w:pPr>
      <w:r w:rsidRPr="00DE4C1E">
        <w:rPr>
          <w:rFonts w:ascii="Times New Roman" w:hAnsi="Times New Roman"/>
          <w:sz w:val="28"/>
          <w:szCs w:val="28"/>
        </w:rPr>
        <w:t>ЗАЯВКА</w:t>
      </w:r>
    </w:p>
    <w:p w:rsidR="00405A61" w:rsidRPr="00DE4C1E" w:rsidRDefault="00405A61" w:rsidP="00405A61">
      <w:pPr>
        <w:tabs>
          <w:tab w:val="left" w:pos="2268"/>
        </w:tabs>
        <w:autoSpaceDE w:val="0"/>
        <w:autoSpaceDN w:val="0"/>
        <w:adjustRightInd w:val="0"/>
        <w:jc w:val="center"/>
        <w:rPr>
          <w:rFonts w:ascii="Times New Roman" w:hAnsi="Times New Roman"/>
          <w:sz w:val="28"/>
          <w:szCs w:val="28"/>
        </w:rPr>
      </w:pPr>
      <w:r w:rsidRPr="00DE4C1E">
        <w:rPr>
          <w:rFonts w:ascii="Times New Roman" w:hAnsi="Times New Roman"/>
          <w:sz w:val="28"/>
          <w:szCs w:val="28"/>
        </w:rPr>
        <w:t xml:space="preserve">НА РАЗРАБОТКУ ПРОЕКТА МУНИЦИПАЛЬНОЙ ПРОГРАММЫ ГОРОДСКОГО ОКРУГА КОТЕЛЬНИКИ МОСКОВСКОЙ ОБЛАСТИ   </w:t>
      </w:r>
    </w:p>
    <w:p w:rsidR="00405A61" w:rsidRPr="00DE4C1E" w:rsidRDefault="00405A61" w:rsidP="00405A61">
      <w:pPr>
        <w:tabs>
          <w:tab w:val="left" w:pos="2268"/>
        </w:tabs>
        <w:autoSpaceDE w:val="0"/>
        <w:autoSpaceDN w:val="0"/>
        <w:adjustRightInd w:val="0"/>
        <w:jc w:val="both"/>
        <w:rPr>
          <w:rFonts w:ascii="Times New Roman" w:hAnsi="Times New Roman"/>
          <w:sz w:val="28"/>
          <w:szCs w:val="28"/>
        </w:rPr>
      </w:pPr>
    </w:p>
    <w:tbl>
      <w:tblPr>
        <w:tblW w:w="10206" w:type="dxa"/>
        <w:tblInd w:w="70" w:type="dxa"/>
        <w:tblLayout w:type="fixed"/>
        <w:tblCellMar>
          <w:left w:w="70" w:type="dxa"/>
          <w:right w:w="70" w:type="dxa"/>
        </w:tblCellMar>
        <w:tblLook w:val="0000" w:firstRow="0" w:lastRow="0" w:firstColumn="0" w:lastColumn="0" w:noHBand="0" w:noVBand="0"/>
      </w:tblPr>
      <w:tblGrid>
        <w:gridCol w:w="4253"/>
        <w:gridCol w:w="5953"/>
      </w:tblGrid>
      <w:tr w:rsidR="00405A61" w:rsidRPr="00DE4C1E" w:rsidTr="006A2BF2">
        <w:trPr>
          <w:cantSplit/>
          <w:trHeight w:val="360"/>
        </w:trPr>
        <w:tc>
          <w:tcPr>
            <w:tcW w:w="42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 xml:space="preserve">Наименование проекта    </w:t>
            </w:r>
            <w:r w:rsidRPr="00DE4C1E">
              <w:rPr>
                <w:rFonts w:ascii="Times New Roman" w:hAnsi="Times New Roman"/>
              </w:rPr>
              <w:br/>
              <w:t xml:space="preserve">муниципальной программы               </w:t>
            </w:r>
          </w:p>
        </w:tc>
        <w:tc>
          <w:tcPr>
            <w:tcW w:w="59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p>
        </w:tc>
      </w:tr>
      <w:tr w:rsidR="00405A61" w:rsidRPr="00DE4C1E" w:rsidTr="006A2BF2">
        <w:trPr>
          <w:cantSplit/>
          <w:trHeight w:val="600"/>
        </w:trPr>
        <w:tc>
          <w:tcPr>
            <w:tcW w:w="42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 xml:space="preserve">Инициатор разработки    </w:t>
            </w:r>
            <w:r w:rsidRPr="00DE4C1E">
              <w:rPr>
                <w:rFonts w:ascii="Times New Roman" w:hAnsi="Times New Roman"/>
              </w:rPr>
              <w:br/>
              <w:t xml:space="preserve">программы               </w:t>
            </w:r>
          </w:p>
        </w:tc>
        <w:tc>
          <w:tcPr>
            <w:tcW w:w="59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Администрация городского округа Котельники Московской области</w:t>
            </w:r>
          </w:p>
        </w:tc>
      </w:tr>
      <w:tr w:rsidR="00405A61" w:rsidRPr="00DE4C1E" w:rsidTr="006A2BF2">
        <w:trPr>
          <w:cantSplit/>
          <w:trHeight w:val="600"/>
        </w:trPr>
        <w:tc>
          <w:tcPr>
            <w:tcW w:w="42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 xml:space="preserve">Обоснование             </w:t>
            </w:r>
            <w:r w:rsidRPr="00DE4C1E">
              <w:rPr>
                <w:rFonts w:ascii="Times New Roman" w:hAnsi="Times New Roman"/>
              </w:rPr>
              <w:br/>
              <w:t xml:space="preserve">необходимости принятия  </w:t>
            </w:r>
            <w:r w:rsidRPr="00DE4C1E">
              <w:rPr>
                <w:rFonts w:ascii="Times New Roman" w:hAnsi="Times New Roman"/>
              </w:rPr>
              <w:br/>
              <w:t xml:space="preserve">программы               </w:t>
            </w:r>
          </w:p>
        </w:tc>
        <w:tc>
          <w:tcPr>
            <w:tcW w:w="59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Дается описание проблемы, оценка ее актуальности</w:t>
            </w:r>
            <w:r w:rsidRPr="00DE4C1E">
              <w:rPr>
                <w:rFonts w:ascii="Times New Roman" w:hAnsi="Times New Roman"/>
              </w:rPr>
              <w:br/>
              <w:t xml:space="preserve">и значимости для социально-экономического развития города. Дается ссылка на документы, нормативные акты    </w:t>
            </w:r>
          </w:p>
        </w:tc>
      </w:tr>
      <w:tr w:rsidR="00405A61" w:rsidRPr="00DE4C1E" w:rsidTr="006A2BF2">
        <w:trPr>
          <w:cantSplit/>
          <w:trHeight w:val="360"/>
        </w:trPr>
        <w:tc>
          <w:tcPr>
            <w:tcW w:w="42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 xml:space="preserve">Срок разработки         </w:t>
            </w:r>
            <w:r w:rsidRPr="00DE4C1E">
              <w:rPr>
                <w:rFonts w:ascii="Times New Roman" w:hAnsi="Times New Roman"/>
              </w:rPr>
              <w:br/>
              <w:t xml:space="preserve">программы               </w:t>
            </w:r>
          </w:p>
        </w:tc>
        <w:tc>
          <w:tcPr>
            <w:tcW w:w="59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 xml:space="preserve">Указывается конечный срок окончания разработки  </w:t>
            </w:r>
            <w:r w:rsidRPr="00DE4C1E">
              <w:rPr>
                <w:rFonts w:ascii="Times New Roman" w:hAnsi="Times New Roman"/>
              </w:rPr>
              <w:br/>
              <w:t xml:space="preserve">программы и передачи ее на утверждение          </w:t>
            </w:r>
          </w:p>
        </w:tc>
      </w:tr>
      <w:tr w:rsidR="00405A61" w:rsidRPr="00DE4C1E" w:rsidTr="006A2BF2">
        <w:trPr>
          <w:cantSplit/>
          <w:trHeight w:val="600"/>
        </w:trPr>
        <w:tc>
          <w:tcPr>
            <w:tcW w:w="42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 xml:space="preserve">Разработчик программы       </w:t>
            </w:r>
          </w:p>
        </w:tc>
        <w:tc>
          <w:tcPr>
            <w:tcW w:w="59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 xml:space="preserve">Перечень разработчиков: Структурные  подразделения           администрации, организации, непосредственно разрабатывающие программу                       </w:t>
            </w:r>
          </w:p>
        </w:tc>
      </w:tr>
      <w:tr w:rsidR="00405A61" w:rsidRPr="00DE4C1E" w:rsidTr="006A2BF2">
        <w:trPr>
          <w:cantSplit/>
          <w:trHeight w:val="480"/>
        </w:trPr>
        <w:tc>
          <w:tcPr>
            <w:tcW w:w="42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 xml:space="preserve">Координатор программы   </w:t>
            </w:r>
          </w:p>
        </w:tc>
        <w:tc>
          <w:tcPr>
            <w:tcW w:w="59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Заместитель Главы администрации городского округа Котельники, курирующий направление</w:t>
            </w:r>
          </w:p>
        </w:tc>
      </w:tr>
      <w:tr w:rsidR="00405A61" w:rsidRPr="00DE4C1E" w:rsidTr="006A2BF2">
        <w:trPr>
          <w:cantSplit/>
          <w:trHeight w:val="720"/>
        </w:trPr>
        <w:tc>
          <w:tcPr>
            <w:tcW w:w="42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szCs w:val="28"/>
              </w:rPr>
              <w:t>Муниципальный з</w:t>
            </w:r>
            <w:r w:rsidRPr="00DE4C1E">
              <w:rPr>
                <w:rFonts w:ascii="Times New Roman" w:hAnsi="Times New Roman"/>
              </w:rPr>
              <w:t xml:space="preserve">аказчик программы     </w:t>
            </w:r>
            <w:r w:rsidRPr="00DE4C1E">
              <w:rPr>
                <w:rFonts w:ascii="Times New Roman" w:hAnsi="Times New Roman"/>
              </w:rPr>
              <w:br/>
              <w:t xml:space="preserve">Главный распорядитель   </w:t>
            </w:r>
            <w:r w:rsidRPr="00DE4C1E">
              <w:rPr>
                <w:rFonts w:ascii="Times New Roman" w:hAnsi="Times New Roman"/>
              </w:rPr>
              <w:br/>
              <w:t xml:space="preserve">средств бюджета         </w:t>
            </w:r>
            <w:r w:rsidRPr="00DE4C1E">
              <w:rPr>
                <w:rFonts w:ascii="Times New Roman" w:hAnsi="Times New Roman"/>
              </w:rPr>
              <w:br/>
              <w:t xml:space="preserve">на реализацию программы </w:t>
            </w:r>
          </w:p>
        </w:tc>
        <w:tc>
          <w:tcPr>
            <w:tcW w:w="59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Администрация городского округа Котельники Московской области</w:t>
            </w:r>
          </w:p>
        </w:tc>
      </w:tr>
      <w:tr w:rsidR="00405A61" w:rsidRPr="00DE4C1E" w:rsidTr="006A2BF2">
        <w:trPr>
          <w:cantSplit/>
          <w:trHeight w:val="600"/>
        </w:trPr>
        <w:tc>
          <w:tcPr>
            <w:tcW w:w="42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 xml:space="preserve">Цель и основные задачи, </w:t>
            </w:r>
            <w:r w:rsidRPr="00DE4C1E">
              <w:rPr>
                <w:rFonts w:ascii="Times New Roman" w:hAnsi="Times New Roman"/>
              </w:rPr>
              <w:br/>
              <w:t xml:space="preserve">требующие решения путем принятия программы       </w:t>
            </w:r>
          </w:p>
        </w:tc>
        <w:tc>
          <w:tcPr>
            <w:tcW w:w="59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 xml:space="preserve">Формулируются в соответствии с приоритетами     </w:t>
            </w:r>
          </w:p>
        </w:tc>
      </w:tr>
      <w:tr w:rsidR="00405A61" w:rsidRPr="00DE4C1E" w:rsidTr="006A2BF2">
        <w:trPr>
          <w:cantSplit/>
          <w:trHeight w:val="480"/>
        </w:trPr>
        <w:tc>
          <w:tcPr>
            <w:tcW w:w="42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Перечень подпрограмм</w:t>
            </w:r>
          </w:p>
        </w:tc>
        <w:tc>
          <w:tcPr>
            <w:tcW w:w="59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p>
        </w:tc>
      </w:tr>
      <w:tr w:rsidR="00405A61" w:rsidRPr="00DE4C1E" w:rsidTr="006A2BF2">
        <w:trPr>
          <w:cantSplit/>
          <w:trHeight w:val="360"/>
        </w:trPr>
        <w:tc>
          <w:tcPr>
            <w:tcW w:w="42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Предполагаемые объемы и источники финансирования</w:t>
            </w:r>
          </w:p>
        </w:tc>
        <w:tc>
          <w:tcPr>
            <w:tcW w:w="59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 xml:space="preserve">Суммы по уровням бюджетов и внебюджетным         </w:t>
            </w:r>
            <w:r w:rsidRPr="00DE4C1E">
              <w:rPr>
                <w:rFonts w:ascii="Times New Roman" w:hAnsi="Times New Roman"/>
              </w:rPr>
              <w:br/>
              <w:t xml:space="preserve">источникам                     </w:t>
            </w:r>
          </w:p>
        </w:tc>
      </w:tr>
      <w:tr w:rsidR="00405A61" w:rsidRPr="00DE4C1E" w:rsidTr="006A2BF2">
        <w:trPr>
          <w:cantSplit/>
          <w:trHeight w:val="480"/>
        </w:trPr>
        <w:tc>
          <w:tcPr>
            <w:tcW w:w="42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 xml:space="preserve">Ожидаемые конечные      </w:t>
            </w:r>
            <w:r w:rsidRPr="00DE4C1E">
              <w:rPr>
                <w:rFonts w:ascii="Times New Roman" w:hAnsi="Times New Roman"/>
              </w:rPr>
              <w:br/>
              <w:t>результаты от реализации</w:t>
            </w:r>
            <w:r w:rsidRPr="00DE4C1E">
              <w:rPr>
                <w:rFonts w:ascii="Times New Roman" w:hAnsi="Times New Roman"/>
              </w:rPr>
              <w:br/>
              <w:t xml:space="preserve">программы               </w:t>
            </w:r>
          </w:p>
        </w:tc>
        <w:tc>
          <w:tcPr>
            <w:tcW w:w="5953"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rPr>
            </w:pPr>
            <w:r w:rsidRPr="00DE4C1E">
              <w:rPr>
                <w:rFonts w:ascii="Times New Roman" w:hAnsi="Times New Roman"/>
              </w:rPr>
              <w:t xml:space="preserve">Социальная и экономическая эффективность,       </w:t>
            </w:r>
            <w:r w:rsidRPr="00DE4C1E">
              <w:rPr>
                <w:rFonts w:ascii="Times New Roman" w:hAnsi="Times New Roman"/>
              </w:rPr>
              <w:br/>
              <w:t xml:space="preserve">прогнозируемые целевые индикаторы               </w:t>
            </w:r>
          </w:p>
        </w:tc>
      </w:tr>
    </w:tbl>
    <w:p w:rsidR="00405A61" w:rsidRPr="00DE4C1E" w:rsidRDefault="00405A61" w:rsidP="00405A61">
      <w:pPr>
        <w:tabs>
          <w:tab w:val="left" w:pos="2268"/>
        </w:tabs>
        <w:autoSpaceDE w:val="0"/>
        <w:autoSpaceDN w:val="0"/>
        <w:adjustRightInd w:val="0"/>
        <w:jc w:val="both"/>
        <w:rPr>
          <w:rFonts w:ascii="Times New Roman" w:hAnsi="Times New Roman"/>
          <w:sz w:val="28"/>
          <w:szCs w:val="28"/>
        </w:rPr>
      </w:pPr>
    </w:p>
    <w:p w:rsidR="00405A61" w:rsidRPr="00DE4C1E" w:rsidRDefault="00405A61" w:rsidP="00405A61">
      <w:pPr>
        <w:tabs>
          <w:tab w:val="left" w:pos="2268"/>
        </w:tabs>
        <w:autoSpaceDE w:val="0"/>
        <w:autoSpaceDN w:val="0"/>
        <w:adjustRightInd w:val="0"/>
        <w:jc w:val="both"/>
        <w:rPr>
          <w:rFonts w:ascii="Times New Roman" w:hAnsi="Times New Roman"/>
          <w:sz w:val="28"/>
          <w:szCs w:val="28"/>
        </w:rPr>
      </w:pPr>
      <w:r w:rsidRPr="00DE4C1E">
        <w:rPr>
          <w:rFonts w:ascii="Times New Roman" w:hAnsi="Times New Roman"/>
          <w:sz w:val="28"/>
          <w:szCs w:val="28"/>
        </w:rPr>
        <w:t>Подпись инициатора разработки муниципальной программы:</w:t>
      </w:r>
    </w:p>
    <w:tbl>
      <w:tblPr>
        <w:tblW w:w="0" w:type="auto"/>
        <w:tblInd w:w="70" w:type="dxa"/>
        <w:tblLayout w:type="fixed"/>
        <w:tblCellMar>
          <w:left w:w="70" w:type="dxa"/>
          <w:right w:w="70" w:type="dxa"/>
        </w:tblCellMar>
        <w:tblLook w:val="0000" w:firstRow="0" w:lastRow="0" w:firstColumn="0" w:lastColumn="0" w:noHBand="0" w:noVBand="0"/>
      </w:tblPr>
      <w:tblGrid>
        <w:gridCol w:w="3645"/>
        <w:gridCol w:w="2430"/>
        <w:gridCol w:w="4131"/>
      </w:tblGrid>
      <w:tr w:rsidR="00405A61" w:rsidRPr="00DE4C1E" w:rsidTr="006A2BF2">
        <w:trPr>
          <w:cantSplit/>
          <w:trHeight w:val="240"/>
        </w:trPr>
        <w:tc>
          <w:tcPr>
            <w:tcW w:w="3645"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sz w:val="28"/>
                <w:szCs w:val="28"/>
              </w:rPr>
            </w:pPr>
            <w:r w:rsidRPr="00DE4C1E">
              <w:rPr>
                <w:rFonts w:ascii="Times New Roman" w:hAnsi="Times New Roman"/>
                <w:sz w:val="28"/>
                <w:szCs w:val="28"/>
              </w:rPr>
              <w:t xml:space="preserve">Должность                 </w:t>
            </w:r>
          </w:p>
        </w:tc>
        <w:tc>
          <w:tcPr>
            <w:tcW w:w="2430"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sz w:val="28"/>
                <w:szCs w:val="28"/>
              </w:rPr>
            </w:pPr>
            <w:r w:rsidRPr="00DE4C1E">
              <w:rPr>
                <w:rFonts w:ascii="Times New Roman" w:hAnsi="Times New Roman"/>
                <w:sz w:val="28"/>
                <w:szCs w:val="28"/>
              </w:rPr>
              <w:t xml:space="preserve">подпись          </w:t>
            </w:r>
          </w:p>
        </w:tc>
        <w:tc>
          <w:tcPr>
            <w:tcW w:w="4131"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sz w:val="28"/>
                <w:szCs w:val="28"/>
              </w:rPr>
            </w:pPr>
            <w:r w:rsidRPr="00DE4C1E">
              <w:rPr>
                <w:rFonts w:ascii="Times New Roman" w:hAnsi="Times New Roman"/>
                <w:sz w:val="28"/>
                <w:szCs w:val="28"/>
              </w:rPr>
              <w:t xml:space="preserve">(расшифровка подписи)       </w:t>
            </w:r>
          </w:p>
        </w:tc>
      </w:tr>
      <w:tr w:rsidR="00405A61" w:rsidRPr="00DE4C1E" w:rsidTr="006A2BF2">
        <w:trPr>
          <w:cantSplit/>
          <w:trHeight w:val="120"/>
        </w:trPr>
        <w:tc>
          <w:tcPr>
            <w:tcW w:w="3645"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sz w:val="28"/>
                <w:szCs w:val="28"/>
              </w:rPr>
            </w:pPr>
          </w:p>
        </w:tc>
        <w:tc>
          <w:tcPr>
            <w:tcW w:w="2430"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sz w:val="28"/>
                <w:szCs w:val="28"/>
              </w:rPr>
            </w:pPr>
          </w:p>
        </w:tc>
        <w:tc>
          <w:tcPr>
            <w:tcW w:w="4131" w:type="dxa"/>
            <w:tcBorders>
              <w:top w:val="single" w:sz="6" w:space="0" w:color="auto"/>
              <w:left w:val="single" w:sz="6" w:space="0" w:color="auto"/>
              <w:bottom w:val="single" w:sz="6" w:space="0" w:color="auto"/>
              <w:right w:val="single" w:sz="6" w:space="0" w:color="auto"/>
            </w:tcBorders>
          </w:tcPr>
          <w:p w:rsidR="00405A61" w:rsidRPr="00DE4C1E" w:rsidRDefault="00405A61" w:rsidP="00EA04D7">
            <w:pPr>
              <w:tabs>
                <w:tab w:val="left" w:pos="2268"/>
              </w:tabs>
              <w:autoSpaceDE w:val="0"/>
              <w:autoSpaceDN w:val="0"/>
              <w:adjustRightInd w:val="0"/>
              <w:rPr>
                <w:rFonts w:ascii="Times New Roman" w:hAnsi="Times New Roman"/>
                <w:sz w:val="28"/>
                <w:szCs w:val="28"/>
              </w:rPr>
            </w:pPr>
          </w:p>
        </w:tc>
      </w:tr>
    </w:tbl>
    <w:p w:rsidR="00405A61" w:rsidRPr="00DE4C1E" w:rsidRDefault="00405A61" w:rsidP="000972C9">
      <w:pPr>
        <w:spacing w:line="266" w:lineRule="exact"/>
        <w:ind w:left="100" w:right="160"/>
        <w:rPr>
          <w:rFonts w:ascii="Times New Roman" w:hAnsi="Times New Roman" w:cs="Times New Roman"/>
        </w:rPr>
      </w:pPr>
    </w:p>
    <w:p w:rsidR="00AC7C16" w:rsidRPr="00DE4C1E" w:rsidRDefault="00AC7C16" w:rsidP="000972C9">
      <w:pPr>
        <w:spacing w:line="266" w:lineRule="exact"/>
        <w:ind w:left="100" w:right="160"/>
        <w:rPr>
          <w:rFonts w:ascii="Times New Roman" w:hAnsi="Times New Roman" w:cs="Times New Roman"/>
        </w:rPr>
      </w:pPr>
    </w:p>
    <w:p w:rsidR="00AC7C16" w:rsidRPr="00DE4C1E" w:rsidRDefault="00AC7C16" w:rsidP="000972C9">
      <w:pPr>
        <w:spacing w:line="266" w:lineRule="exact"/>
        <w:ind w:left="100" w:right="160"/>
        <w:rPr>
          <w:rFonts w:ascii="Times New Roman" w:hAnsi="Times New Roman" w:cs="Times New Roman"/>
        </w:rPr>
      </w:pPr>
    </w:p>
    <w:p w:rsidR="00AC7C16" w:rsidRPr="00DE4C1E" w:rsidRDefault="00AC7C16" w:rsidP="000972C9">
      <w:pPr>
        <w:spacing w:line="266" w:lineRule="exact"/>
        <w:ind w:left="100" w:right="160"/>
        <w:rPr>
          <w:rFonts w:ascii="Times New Roman" w:hAnsi="Times New Roman" w:cs="Times New Roman"/>
        </w:rPr>
      </w:pPr>
    </w:p>
    <w:p w:rsidR="00AC7C16" w:rsidRPr="00DE4C1E" w:rsidRDefault="00AC7C16" w:rsidP="000972C9">
      <w:pPr>
        <w:spacing w:line="266" w:lineRule="exact"/>
        <w:ind w:left="100" w:right="160"/>
        <w:rPr>
          <w:rFonts w:ascii="Times New Roman" w:hAnsi="Times New Roman" w:cs="Times New Roman"/>
        </w:rPr>
      </w:pPr>
    </w:p>
    <w:p w:rsidR="00AC7C16" w:rsidRPr="00DE4C1E" w:rsidRDefault="00AC7C16" w:rsidP="000972C9">
      <w:pPr>
        <w:spacing w:line="266" w:lineRule="exact"/>
        <w:ind w:left="100" w:right="160"/>
        <w:rPr>
          <w:rFonts w:ascii="Times New Roman" w:hAnsi="Times New Roman" w:cs="Times New Roman"/>
        </w:rPr>
      </w:pPr>
    </w:p>
    <w:p w:rsidR="00AC7C16" w:rsidRPr="00DE4C1E" w:rsidRDefault="00AC7C16" w:rsidP="000972C9">
      <w:pPr>
        <w:spacing w:line="266" w:lineRule="exact"/>
        <w:ind w:left="100" w:right="160"/>
        <w:rPr>
          <w:rFonts w:ascii="Times New Roman" w:hAnsi="Times New Roman" w:cs="Times New Roman"/>
        </w:rPr>
      </w:pPr>
    </w:p>
    <w:p w:rsidR="00AC7C16" w:rsidRPr="00DE4C1E" w:rsidRDefault="00AC7C16" w:rsidP="000972C9">
      <w:pPr>
        <w:spacing w:line="266" w:lineRule="exact"/>
        <w:ind w:left="100" w:right="160"/>
        <w:rPr>
          <w:rFonts w:ascii="Times New Roman" w:hAnsi="Times New Roman" w:cs="Times New Roman"/>
        </w:rPr>
      </w:pPr>
    </w:p>
    <w:p w:rsidR="00AC7C16" w:rsidRPr="00DE4C1E" w:rsidRDefault="00AC7C16" w:rsidP="000972C9">
      <w:pPr>
        <w:spacing w:line="266" w:lineRule="exact"/>
        <w:ind w:left="100" w:right="160"/>
        <w:rPr>
          <w:rFonts w:ascii="Times New Roman" w:hAnsi="Times New Roman" w:cs="Times New Roman"/>
        </w:rPr>
      </w:pPr>
    </w:p>
    <w:p w:rsidR="00AC7C16" w:rsidRPr="00DE4C1E" w:rsidRDefault="00AC7C16" w:rsidP="000972C9">
      <w:pPr>
        <w:spacing w:line="266" w:lineRule="exact"/>
        <w:ind w:left="100" w:right="160"/>
        <w:rPr>
          <w:rFonts w:ascii="Times New Roman" w:hAnsi="Times New Roman" w:cs="Times New Roman"/>
        </w:rPr>
      </w:pPr>
    </w:p>
    <w:p w:rsidR="00AC7C16" w:rsidRPr="00DE4C1E" w:rsidRDefault="00AC7C16" w:rsidP="00AC7C16">
      <w:pPr>
        <w:widowControl/>
        <w:spacing w:line="276" w:lineRule="auto"/>
        <w:jc w:val="center"/>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Разъяснения</w:t>
      </w:r>
    </w:p>
    <w:p w:rsidR="00AC7C16" w:rsidRPr="00DE4C1E" w:rsidRDefault="00AC7C16" w:rsidP="00AC7C16">
      <w:pPr>
        <w:widowControl/>
        <w:spacing w:line="276" w:lineRule="auto"/>
        <w:jc w:val="center"/>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вопросов подготовки и направления</w:t>
      </w:r>
    </w:p>
    <w:p w:rsidR="00AC7C16" w:rsidRPr="00DE4C1E" w:rsidRDefault="00AC7C16" w:rsidP="00AC7C16">
      <w:pPr>
        <w:widowControl/>
        <w:spacing w:line="276" w:lineRule="auto"/>
        <w:jc w:val="center"/>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предложений о включении в государственные программы</w:t>
      </w:r>
    </w:p>
    <w:p w:rsidR="00AC7C16" w:rsidRPr="00DE4C1E" w:rsidRDefault="00AC7C16" w:rsidP="00AC7C16">
      <w:pPr>
        <w:widowControl/>
        <w:spacing w:line="276" w:lineRule="auto"/>
        <w:jc w:val="center"/>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мероприятий, требующих софинансирования</w:t>
      </w:r>
    </w:p>
    <w:p w:rsidR="00AC7C16" w:rsidRPr="00DE4C1E" w:rsidRDefault="00AC7C16" w:rsidP="00AC7C16">
      <w:pPr>
        <w:widowControl/>
        <w:spacing w:line="276" w:lineRule="auto"/>
        <w:jc w:val="center"/>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из бюджета Московской области.</w:t>
      </w:r>
    </w:p>
    <w:p w:rsidR="00AC7C16" w:rsidRPr="00DE4C1E" w:rsidRDefault="00AC7C16" w:rsidP="00AC7C16">
      <w:pPr>
        <w:widowControl/>
        <w:spacing w:line="276" w:lineRule="auto"/>
        <w:jc w:val="center"/>
        <w:rPr>
          <w:rFonts w:ascii="Times New Roman" w:eastAsia="Calibri" w:hAnsi="Times New Roman" w:cs="Times New Roman"/>
          <w:sz w:val="28"/>
          <w:szCs w:val="28"/>
          <w:lang w:eastAsia="en-US"/>
        </w:rPr>
      </w:pP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1.Предложение о выделении средств из бюджета Московской области на софинансирование мероприятия из  бюджета Московской области могут направляться в форме Заявки о включении мероприятия в соответствующую государственную программу.</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xml:space="preserve">2. Заявка направляется на имя координатора государственной программы. </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Перечень государственных программ, координаторов, государственных заказчиков и основных направлений реализации программ установлен постановлением Правительства Московской области от 01.04.2013 № 215/8 (с изменениями и дополнениями).</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3. Заявка подписывается главой муниципального образования Московской области (или лицом официально его замещающим), заместителем главы муниципального образования, курирующего соответствующее направление, и заместителем главы муниципального образования по вопросам экономики и финансов.</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4. К заявке прилагаются обосновывающие документы, в том числе:</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xml:space="preserve">4.1. Обоснование необходимости и/или целесообразности реализации мероприятия на территории муниципального образования с указанием показателей социально-экономического развития муниципального образования, реализации указов Президента РФ и обращений Губернатора МО,  на которые оказывает влияние реализация данного мероприятия, или повышения качества муниципальных услуг и укрепления материально-технической базы учреждений. </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Целевые значения показателей указываются  по годам.</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4.2. Выписку из бюджета муниципального образования об объеме средств, предусмотренных местным бюджетом на реализацию данного мероприятия, или гарантийное письмо Главы муниципального образования о планируемом финансировании реализации мероприятия из средств местного бюджета и потребности в субсидии из бюджета Московской области, в том числе по годам реализации;</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xml:space="preserve">4.3. Сведения о соответствии муниципального образования критериям и условиям предоставления субсидии из бюджета Московской области, предусмотренным соответствующей  государственной программой Московской области (при их наличии). </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lastRenderedPageBreak/>
        <w:t xml:space="preserve">4.4. Утвержденную муниципальную программу (проект муниципальной программы), в которой определены:   </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xml:space="preserve">       - сроки реализации мероприятия;</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xml:space="preserve">       - перечень показателей социально-экономического развития муниципального образования, реализации указов Президента РФ и обращений Губернатора,  на которые оказывает влияние реализация мероприятия,  и их целевые значения по годам реализации мероприятия;</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xml:space="preserve">      - объемы финансовых средств, предусмотренных на реализацию мероприятия из всех источников финансирования.</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4.5. Финансово-экономическое обоснование объема средств, необходимого для реализации мероприятия, в том числе по годам.</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xml:space="preserve">4.6. При формировании заявки на предоставление субсидии на осуществление  капитальных вложений в объекты капитального строительства муниципальной собственности дополнительно представляются: </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обоснование потребности в строительстве объекта на территории муниципального образования с учетом РНГП и обеспеченности объектами отраслей социальной сферы и техническим состоянием коммунальной инфраструктуры;</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гарантийное письмо о применении типовой проектной документации в соответствии с каталогом типовой проектной документации объектов капитального строительства на территории Московской области либо заключение Министерства строительного комплекса об отсутствии в каталоге типовой документации по объекту;</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решение Градостроительного совета Московской области о возможности применения индивидуальной (уникальной) проектной документации;</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документы об утверждении проектно-сметной документации, согласованной с отраслевым министерством;</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копия положительного заключения экспертизы проектно-сметной документации;</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при подаче заявки на софинансирование разработки ПСД представляется техническое задание, согласованное с отраслевым министерством;</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расчет предполагаемого  объема эксплуатационных расходов, необходимых для содержания объекта после  ввода его в эксплуатацию и оказания муниципальных услуг;</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правоустанавливающие документы на земельный участок;</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заключения, предусмотренные пунктом 48 Порядка разработки и реализации государственных программ Московской области:</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заключение Министерства инвестиций и инноваций Московской области об инвестиционной привлекательности и возможности осуществления  капитальных вложений  в объекты капитального строительства за счет внебюджетных средств;</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lastRenderedPageBreak/>
        <w:t>заключение Министерства строительного комплекса Московской области о целесообразности направления бюджетных инвестиций на осуществление капитальных вложений  в объекты капитального строительства с учетом объектов незавершенного строительства;</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заключение Главного управления дорожного хозяйства  о целесообразности направления  субсидий на осуществление капитальных вложений  в объекты дорожно-транспортной инфраструктуры;</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заключение Министерства экономики Московской области о результатах проверки инвестиционного проекта на предмет эффективности использования средств бюджета Московской области, направляемых на капитальные вложения;</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заключение Министерства финансов Московской области о возможности включения  в бюджет Московской области на очередной финансовый год и плановый период объема бюджетных ассигнований, предоставляемых в форме субсидии бюджетам муниципальных образований Московской области на осуществление капитальных вложений в объекты капитального строительства.</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xml:space="preserve">Перечень документов, необходимых для получения вышеуказанных заключений определен разделом </w:t>
      </w:r>
      <w:r w:rsidRPr="00DE4C1E">
        <w:rPr>
          <w:rFonts w:ascii="Times New Roman" w:eastAsia="Calibri" w:hAnsi="Times New Roman" w:cs="Times New Roman"/>
          <w:sz w:val="28"/>
          <w:szCs w:val="28"/>
          <w:lang w:val="en-US" w:eastAsia="en-US"/>
        </w:rPr>
        <w:t>VII</w:t>
      </w:r>
      <w:r w:rsidRPr="00DE4C1E">
        <w:rPr>
          <w:rFonts w:ascii="Times New Roman" w:eastAsia="Calibri" w:hAnsi="Times New Roman" w:cs="Times New Roman"/>
          <w:sz w:val="28"/>
          <w:szCs w:val="28"/>
          <w:lang w:eastAsia="en-US"/>
        </w:rPr>
        <w:t xml:space="preserve"> «Участие муниципальных образований Московской области в реализации государственной программы» Порядка разработки и реализации государственных программ Московской области.</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5. В рамках формирования проекта бюджета на очередной финансовый и плановый период Заявка на предоставление субсидии из бюджета Московской области предоставляется координатору государственной программы  до 1 июля текущего финансового года.</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xml:space="preserve">При возникновении обоснованной потребности во включении в государственную программу мероприятий (объектов) после указанной выше даты,  подготовка и рассмотрение Заявки осуществляется в таком же порядке. </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6. Рассмотрение координатором заявок муниципальных образований Московской области на предоставление субсидий из бюджета Московской области и включение мероприятий в государственные программы  осуществляется исходя из следующего:</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6.1. Реализации комплексного подхода к решению проблем социального экономического развития на всей территории Московской области (влияние реализации мероприятия на территории конкретного муниципального образования на достижение целевых значений показателей социально-экономического развития Московской области в целом, в том числе предусмотренных Указами Президента Российской Федерации и Обращений Губернатора Московской области);</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6.2. Уровня бюджетной обеспеченности муниципального образования Московской области и объем софинанирования реализации мероприятия из средств местного бюджета;</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lastRenderedPageBreak/>
        <w:t>6.3. Достижения муниципальным образованием Московской области целевых значений, предусмотренных указами Президента РФ и обращениями Губернатора Московской области;</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6.4. Фактической обеспеченности муниципального образования Московской области объектами социальной и коммунальной инфраструктуры;</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 xml:space="preserve">6.5. Выполнения муниципальным образованием обязательств уже предусмотренных государственными (муниципальными) программами, в том числе  по объектам капитального строительства. </w:t>
      </w:r>
    </w:p>
    <w:p w:rsidR="00AC7C16" w:rsidRPr="00DE4C1E"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7. Заключения и предложения координатора государственной программы или по его поручению государственного заказчика программы не позднее 20 дней со дня получения Заявки направляются в Министерство экономики и Министерство финансов для подготовки сводного заключения с учетом направлений работы.</w:t>
      </w:r>
    </w:p>
    <w:p w:rsidR="00AC7C16" w:rsidRPr="006C07A1" w:rsidRDefault="00AC7C16" w:rsidP="00AC7C16">
      <w:pPr>
        <w:widowControl/>
        <w:spacing w:line="276" w:lineRule="auto"/>
        <w:ind w:firstLine="708"/>
        <w:jc w:val="both"/>
        <w:rPr>
          <w:rFonts w:ascii="Times New Roman" w:eastAsia="Calibri" w:hAnsi="Times New Roman" w:cs="Times New Roman"/>
          <w:sz w:val="28"/>
          <w:szCs w:val="28"/>
          <w:lang w:eastAsia="en-US"/>
        </w:rPr>
      </w:pPr>
      <w:r w:rsidRPr="00DE4C1E">
        <w:rPr>
          <w:rFonts w:ascii="Times New Roman" w:eastAsia="Calibri" w:hAnsi="Times New Roman" w:cs="Times New Roman"/>
          <w:sz w:val="28"/>
          <w:szCs w:val="28"/>
          <w:lang w:eastAsia="en-US"/>
        </w:rPr>
        <w:t>8. В соответствии с Законом о бюджете на очередной финансовый год и плановый период распределение субсидий муниципальным образованиям Московской области в очередном финансовом году утверждается в рамках государственной программы не позднее 1 марта года, следующего за отчетным, или непосредственно после принятия решения в порядке, установленным бюджетным законодательством.</w:t>
      </w:r>
    </w:p>
    <w:p w:rsidR="00AC7C16" w:rsidRPr="006C07A1" w:rsidRDefault="00AC7C16" w:rsidP="00AC7C16">
      <w:pPr>
        <w:widowControl/>
        <w:spacing w:line="276" w:lineRule="auto"/>
        <w:ind w:firstLine="708"/>
        <w:jc w:val="both"/>
        <w:rPr>
          <w:rFonts w:ascii="Times New Roman" w:eastAsia="Calibri" w:hAnsi="Times New Roman" w:cs="Times New Roman"/>
          <w:sz w:val="28"/>
          <w:szCs w:val="28"/>
          <w:lang w:eastAsia="en-US"/>
        </w:rPr>
      </w:pPr>
    </w:p>
    <w:p w:rsidR="00AC7C16" w:rsidRDefault="00AC7C16" w:rsidP="000972C9">
      <w:pPr>
        <w:spacing w:line="266" w:lineRule="exact"/>
        <w:ind w:left="100" w:right="160"/>
        <w:rPr>
          <w:rFonts w:ascii="Times New Roman" w:hAnsi="Times New Roman" w:cs="Times New Roman"/>
        </w:rPr>
      </w:pPr>
    </w:p>
    <w:p w:rsidR="00A5229F" w:rsidRDefault="00A5229F" w:rsidP="000972C9">
      <w:pPr>
        <w:spacing w:line="266" w:lineRule="exact"/>
        <w:ind w:left="100" w:right="160"/>
        <w:rPr>
          <w:rFonts w:ascii="Times New Roman" w:hAnsi="Times New Roman" w:cs="Times New Roman"/>
        </w:rPr>
      </w:pPr>
    </w:p>
    <w:p w:rsidR="00E7247E" w:rsidRPr="00CE1DFA" w:rsidRDefault="00E7247E" w:rsidP="000972C9">
      <w:pPr>
        <w:spacing w:line="266" w:lineRule="exact"/>
        <w:ind w:left="100" w:right="160"/>
        <w:rPr>
          <w:rFonts w:ascii="Times New Roman" w:hAnsi="Times New Roman" w:cs="Times New Roman"/>
        </w:rPr>
        <w:sectPr w:rsidR="00E7247E" w:rsidRPr="00CE1DFA" w:rsidSect="00405A61">
          <w:headerReference w:type="even" r:id="rId24"/>
          <w:headerReference w:type="default" r:id="rId25"/>
          <w:headerReference w:type="first" r:id="rId26"/>
          <w:pgSz w:w="11909" w:h="16838"/>
          <w:pgMar w:top="1418" w:right="851" w:bottom="851" w:left="851" w:header="0" w:footer="6" w:gutter="0"/>
          <w:cols w:space="720"/>
          <w:noEndnote/>
          <w:titlePg/>
          <w:docGrid w:linePitch="360"/>
        </w:sectPr>
      </w:pPr>
    </w:p>
    <w:p w:rsidR="007A7DDC" w:rsidRPr="00F05DEA" w:rsidRDefault="007A7DDC" w:rsidP="009B64F8">
      <w:pPr>
        <w:pStyle w:val="2"/>
        <w:framePr w:h="241" w:wrap="around" w:vAnchor="text" w:hAnchor="margin" w:x="4435" w:y="-69"/>
        <w:shd w:val="clear" w:color="auto" w:fill="auto"/>
        <w:spacing w:before="0" w:after="0" w:line="240" w:lineRule="auto"/>
        <w:ind w:firstLine="0"/>
        <w:jc w:val="both"/>
        <w:rPr>
          <w:sz w:val="28"/>
          <w:szCs w:val="28"/>
        </w:rPr>
      </w:pPr>
    </w:p>
    <w:sectPr w:rsidR="007A7DDC" w:rsidRPr="00F05DEA" w:rsidSect="00D2734E">
      <w:headerReference w:type="even" r:id="rId27"/>
      <w:headerReference w:type="default" r:id="rId28"/>
      <w:headerReference w:type="first" r:id="rId29"/>
      <w:pgSz w:w="16838" w:h="11909" w:orient="landscape"/>
      <w:pgMar w:top="1373" w:right="7870" w:bottom="934" w:left="613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905" w:rsidRDefault="00A12905">
      <w:r>
        <w:separator/>
      </w:r>
    </w:p>
  </w:endnote>
  <w:endnote w:type="continuationSeparator" w:id="0">
    <w:p w:rsidR="00A12905" w:rsidRDefault="00A12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905" w:rsidRDefault="00A12905">
      <w:r>
        <w:separator/>
      </w:r>
    </w:p>
  </w:footnote>
  <w:footnote w:type="continuationSeparator" w:id="0">
    <w:p w:rsidR="00A12905" w:rsidRDefault="00A12905">
      <w:r>
        <w:continuationSeparator/>
      </w:r>
    </w:p>
  </w:footnote>
  <w:footnote w:id="1">
    <w:p w:rsidR="00387EB5" w:rsidRPr="00277537" w:rsidRDefault="00387EB5" w:rsidP="00277537">
      <w:pPr>
        <w:pStyle w:val="a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A12905">
    <w:pPr>
      <w:rPr>
        <w:sz w:val="2"/>
        <w:szCs w:val="2"/>
      </w:rPr>
    </w:pPr>
    <w:r>
      <w:rPr>
        <w:noProof/>
      </w:rPr>
      <w:pict>
        <v:shapetype id="_x0000_t202" coordsize="21600,21600" o:spt="202" path="m,l,21600r21600,l21600,xe">
          <v:stroke joinstyle="miter"/>
          <v:path gradientshapeok="t" o:connecttype="rect"/>
        </v:shapetype>
        <v:shape id="_x0000_s2049" type="#_x0000_t202" style="position:absolute;margin-left:415.75pt;margin-top:224.15pt;width:12.6pt;height:9.55pt;z-index:-12;mso-wrap-style:none;mso-wrap-distance-left:5pt;mso-wrap-distance-right:5pt;mso-position-horizontal-relative:page;mso-position-vertical-relative:page" filled="f" stroked="f">
          <v:textbox style="mso-next-textbox:#_x0000_s2049;mso-fit-shape-to-text:t" inset="0,0,0,0">
            <w:txbxContent>
              <w:p w:rsidR="00387EB5" w:rsidRDefault="00387EB5">
                <w:pPr>
                  <w:pStyle w:val="Headerorfooter1"/>
                  <w:shd w:val="clear" w:color="auto" w:fill="auto"/>
                  <w:spacing w:line="240" w:lineRule="auto"/>
                </w:pPr>
                <w:r>
                  <w:fldChar w:fldCharType="begin"/>
                </w:r>
                <w:r>
                  <w:instrText xml:space="preserve"> PAGE \* MERGEFORMAT </w:instrText>
                </w:r>
                <w:r>
                  <w:fldChar w:fldCharType="separate"/>
                </w:r>
                <w:r w:rsidRPr="007822DA">
                  <w:rPr>
                    <w:rStyle w:val="Headerorfooter14pt"/>
                    <w:noProof/>
                  </w:rPr>
                  <w:t>2</w:t>
                </w:r>
                <w:r>
                  <w:rPr>
                    <w:rStyle w:val="Headerorfooter14pt"/>
                    <w:noProof/>
                  </w:rPr>
                  <w:fldChar w:fldCharType="end"/>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A12905">
    <w:pPr>
      <w:rPr>
        <w:sz w:val="2"/>
        <w:szCs w:val="2"/>
      </w:rPr>
    </w:pPr>
    <w:r>
      <w:pict>
        <v:shapetype id="_x0000_t202" coordsize="21600,21600" o:spt="202" path="m,l,21600r21600,l21600,xe">
          <v:stroke joinstyle="miter"/>
          <v:path gradientshapeok="t" o:connecttype="rect"/>
        </v:shapetype>
        <v:shape id="_x0000_s2115" type="#_x0000_t202" style="position:absolute;margin-left:541.7pt;margin-top:219.95pt;width:109.6pt;height:28.6pt;z-index:-2;mso-wrap-style:none;mso-wrap-distance-left:5pt;mso-wrap-distance-right:5pt;mso-position-horizontal-relative:page;mso-position-vertical-relative:page" wrapcoords="0 0" filled="f" stroked="f">
          <v:textbox style="mso-next-textbox:#_x0000_s2115;mso-fit-shape-to-text:t" inset="0,0,0,0">
            <w:txbxContent>
              <w:p w:rsidR="00387EB5" w:rsidRDefault="00387EB5">
                <w:r>
                  <w:rPr>
                    <w:rStyle w:val="Headerorfooter14pt"/>
                  </w:rPr>
                  <w:t xml:space="preserve">Приложение № </w:t>
                </w:r>
                <w:r>
                  <w:fldChar w:fldCharType="begin"/>
                </w:r>
                <w:r>
                  <w:instrText xml:space="preserve"> PAGE \* MERGEFORMAT </w:instrText>
                </w:r>
                <w:r>
                  <w:fldChar w:fldCharType="separate"/>
                </w:r>
                <w:r w:rsidRPr="003F5D7C">
                  <w:rPr>
                    <w:rStyle w:val="Headerorfooter14pt"/>
                    <w:noProof/>
                  </w:rPr>
                  <w:t>12</w:t>
                </w:r>
                <w:r>
                  <w:rPr>
                    <w:rStyle w:val="Headerorfooter14pt"/>
                  </w:rPr>
                  <w:fldChar w:fldCharType="end"/>
                </w:r>
              </w:p>
              <w:p w:rsidR="00387EB5" w:rsidRDefault="00387EB5">
                <w:r>
                  <w:rPr>
                    <w:rStyle w:val="Headerorfooter14pt"/>
                  </w:rPr>
                  <w:t>к Порядку</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A12905">
    <w:pPr>
      <w:rPr>
        <w:sz w:val="2"/>
        <w:szCs w:val="2"/>
      </w:rPr>
    </w:pPr>
    <w:r>
      <w:pict>
        <v:shapetype id="_x0000_t202" coordsize="21600,21600" o:spt="202" path="m,l,21600r21600,l21600,xe">
          <v:stroke joinstyle="miter"/>
          <v:path gradientshapeok="t" o:connecttype="rect"/>
        </v:shapetype>
        <v:shape id="_x0000_s2116" type="#_x0000_t202" style="position:absolute;margin-left:905.65pt;margin-top:162.75pt;width:85.7pt;height:22.7pt;z-index:-1;mso-wrap-style:none;mso-wrap-distance-left:5pt;mso-wrap-distance-right:5pt;mso-position-horizontal-relative:page;mso-position-vertical-relative:page" wrapcoords="0 0" filled="f" stroked="f">
          <v:textbox style="mso-next-textbox:#_x0000_s2116;mso-fit-shape-to-text:t" inset="0,0,0,0">
            <w:txbxContent>
              <w:p w:rsidR="00387EB5" w:rsidRDefault="00387EB5">
                <w:r>
                  <w:rPr>
                    <w:rStyle w:val="Headerorfooter11pt"/>
                  </w:rPr>
                  <w:t xml:space="preserve">Приложение № </w:t>
                </w:r>
                <w:r>
                  <w:fldChar w:fldCharType="begin"/>
                </w:r>
                <w:r>
                  <w:instrText xml:space="preserve"> PAGE \* MERGEFORMAT </w:instrText>
                </w:r>
                <w:r>
                  <w:fldChar w:fldCharType="separate"/>
                </w:r>
                <w:r w:rsidR="00404601" w:rsidRPr="00404601">
                  <w:rPr>
                    <w:rStyle w:val="Headerorfooter11pt"/>
                    <w:noProof/>
                  </w:rPr>
                  <w:t>13</w:t>
                </w:r>
                <w:r>
                  <w:rPr>
                    <w:rStyle w:val="Headerorfooter11pt"/>
                  </w:rPr>
                  <w:fldChar w:fldCharType="end"/>
                </w:r>
              </w:p>
              <w:p w:rsidR="00387EB5" w:rsidRDefault="00387EB5">
                <w:r>
                  <w:rPr>
                    <w:rStyle w:val="Headerorfooter11pt"/>
                  </w:rPr>
                  <w:t>к Порядку</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387EB5">
    <w:pPr>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A12905">
    <w:pPr>
      <w:rPr>
        <w:sz w:val="2"/>
        <w:szCs w:val="2"/>
      </w:rPr>
    </w:pPr>
    <w:r>
      <w:pict>
        <v:shapetype id="_x0000_t202" coordsize="21600,21600" o:spt="202" path="m,l,21600r21600,l21600,xe">
          <v:stroke joinstyle="miter"/>
          <v:path gradientshapeok="t" o:connecttype="rect"/>
        </v:shapetype>
        <v:shape id="_x0000_s2111" type="#_x0000_t202" style="position:absolute;margin-left:541.7pt;margin-top:219.95pt;width:109.6pt;height:28.6pt;z-index:-4;mso-wrap-style:none;mso-wrap-distance-left:5pt;mso-wrap-distance-right:5pt;mso-position-horizontal-relative:page;mso-position-vertical-relative:page" wrapcoords="0 0" filled="f" stroked="f">
          <v:textbox style="mso-next-textbox:#_x0000_s2111;mso-fit-shape-to-text:t" inset="0,0,0,0">
            <w:txbxContent>
              <w:p w:rsidR="00387EB5" w:rsidRDefault="00387EB5">
                <w:r>
                  <w:rPr>
                    <w:rStyle w:val="Headerorfooter14pt"/>
                  </w:rPr>
                  <w:t xml:space="preserve">Приложение № </w:t>
                </w:r>
                <w:r>
                  <w:fldChar w:fldCharType="begin"/>
                </w:r>
                <w:r>
                  <w:instrText xml:space="preserve"> PAGE \* MERGEFORMAT </w:instrText>
                </w:r>
                <w:r>
                  <w:fldChar w:fldCharType="separate"/>
                </w:r>
                <w:r w:rsidRPr="003F5D7C">
                  <w:rPr>
                    <w:rStyle w:val="Headerorfooter14pt"/>
                    <w:noProof/>
                  </w:rPr>
                  <w:t>12</w:t>
                </w:r>
                <w:r>
                  <w:rPr>
                    <w:rStyle w:val="Headerorfooter14pt"/>
                  </w:rPr>
                  <w:fldChar w:fldCharType="end"/>
                </w:r>
              </w:p>
              <w:p w:rsidR="00387EB5" w:rsidRDefault="00387EB5">
                <w:r>
                  <w:rPr>
                    <w:rStyle w:val="Headerorfooter14pt"/>
                  </w:rPr>
                  <w:t>к Порядку</w:t>
                </w:r>
              </w:p>
            </w:txbxContent>
          </v:textbox>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A12905">
    <w:pPr>
      <w:rPr>
        <w:sz w:val="2"/>
        <w:szCs w:val="2"/>
      </w:rPr>
    </w:pPr>
    <w:r>
      <w:pict>
        <v:shapetype id="_x0000_t202" coordsize="21600,21600" o:spt="202" path="m,l,21600r21600,l21600,xe">
          <v:stroke joinstyle="miter"/>
          <v:path gradientshapeok="t" o:connecttype="rect"/>
        </v:shapetype>
        <v:shape id="_x0000_s2112" type="#_x0000_t202" style="position:absolute;margin-left:905.65pt;margin-top:162.75pt;width:85.7pt;height:22.7pt;z-index:-3;mso-wrap-style:none;mso-wrap-distance-left:5pt;mso-wrap-distance-right:5pt;mso-position-horizontal-relative:page;mso-position-vertical-relative:page" wrapcoords="0 0" filled="f" stroked="f">
          <v:textbox style="mso-next-textbox:#_x0000_s2112;mso-fit-shape-to-text:t" inset="0,0,0,0">
            <w:txbxContent>
              <w:p w:rsidR="00387EB5" w:rsidRDefault="00387EB5">
                <w:r>
                  <w:rPr>
                    <w:rStyle w:val="Headerorfooter11pt"/>
                  </w:rPr>
                  <w:t xml:space="preserve">Приложение № </w:t>
                </w:r>
                <w:r>
                  <w:fldChar w:fldCharType="begin"/>
                </w:r>
                <w:r>
                  <w:instrText xml:space="preserve"> PAGE \* MERGEFORMAT </w:instrText>
                </w:r>
                <w:r>
                  <w:fldChar w:fldCharType="separate"/>
                </w:r>
                <w:r w:rsidRPr="00A51E42">
                  <w:rPr>
                    <w:rStyle w:val="Headerorfooter11pt"/>
                    <w:noProof/>
                  </w:rPr>
                  <w:t>14</w:t>
                </w:r>
                <w:r>
                  <w:rPr>
                    <w:rStyle w:val="Headerorfooter11pt"/>
                  </w:rPr>
                  <w:fldChar w:fldCharType="end"/>
                </w:r>
              </w:p>
              <w:p w:rsidR="00387EB5" w:rsidRDefault="00387EB5">
                <w:r>
                  <w:rPr>
                    <w:rStyle w:val="Headerorfooter11pt"/>
                  </w:rPr>
                  <w:t>к Порядку</w:t>
                </w:r>
              </w:p>
            </w:txbxContent>
          </v:textbox>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387EB5">
    <w:pPr>
      <w:rPr>
        <w:sz w:val="2"/>
        <w:szCs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A12905">
    <w:pPr>
      <w:rPr>
        <w:sz w:val="2"/>
        <w:szCs w:val="2"/>
      </w:rPr>
    </w:pPr>
    <w:r>
      <w:rPr>
        <w:noProof/>
      </w:rPr>
      <w:pict>
        <v:shapetype id="_x0000_t202" coordsize="21600,21600" o:spt="202" path="m,l,21600r21600,l21600,xe">
          <v:stroke joinstyle="miter"/>
          <v:path gradientshapeok="t" o:connecttype="rect"/>
        </v:shapetype>
        <v:shape id="_x0000_s2053" type="#_x0000_t202" style="position:absolute;margin-left:711.4pt;margin-top:20.65pt;width:80.45pt;height:23.05pt;z-index:-9;mso-wrap-style:none;mso-wrap-distance-left:5pt;mso-wrap-distance-right:5pt;mso-position-horizontal-relative:page;mso-position-vertical-relative:page" filled="f" stroked="f">
          <v:textbox style="mso-next-textbox:#_x0000_s2053;mso-fit-shape-to-text:t" inset="0,0,0,0">
            <w:txbxContent>
              <w:p w:rsidR="00387EB5" w:rsidRDefault="00387EB5">
                <w:pPr>
                  <w:pStyle w:val="Headerorfooter1"/>
                  <w:shd w:val="clear" w:color="auto" w:fill="auto"/>
                  <w:spacing w:line="240" w:lineRule="auto"/>
                </w:pPr>
                <w:r>
                  <w:rPr>
                    <w:rStyle w:val="Headerorfooter11pt"/>
                  </w:rPr>
                  <w:t xml:space="preserve">Приложение № </w:t>
                </w:r>
                <w:r>
                  <w:fldChar w:fldCharType="begin"/>
                </w:r>
                <w:r>
                  <w:instrText xml:space="preserve"> PAGE \* MERGEFORMAT </w:instrText>
                </w:r>
                <w:r>
                  <w:fldChar w:fldCharType="separate"/>
                </w:r>
                <w:r w:rsidRPr="007822DA">
                  <w:rPr>
                    <w:rStyle w:val="Headerorfooter11pt"/>
                    <w:noProof/>
                  </w:rPr>
                  <w:t>8</w:t>
                </w:r>
                <w:r>
                  <w:rPr>
                    <w:rStyle w:val="Headerorfooter11pt"/>
                    <w:noProof/>
                  </w:rPr>
                  <w:fldChar w:fldCharType="end"/>
                </w:r>
              </w:p>
              <w:p w:rsidR="00387EB5" w:rsidRDefault="00387EB5">
                <w:pPr>
                  <w:pStyle w:val="Headerorfooter1"/>
                  <w:shd w:val="clear" w:color="auto" w:fill="auto"/>
                  <w:spacing w:line="240" w:lineRule="auto"/>
                </w:pPr>
                <w:r>
                  <w:rPr>
                    <w:rStyle w:val="Headerorfooter11pt"/>
                  </w:rPr>
                  <w:t>к Порядку</w:t>
                </w:r>
              </w:p>
            </w:txbxContent>
          </v:textbox>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DE4C1E">
    <w:pPr>
      <w:pStyle w:val="a7"/>
      <w:jc w:val="center"/>
    </w:pPr>
    <w:r>
      <w:fldChar w:fldCharType="begin"/>
    </w:r>
    <w:r>
      <w:instrText>PAGE   \* MERGEFORMAT</w:instrText>
    </w:r>
    <w:r>
      <w:fldChar w:fldCharType="separate"/>
    </w:r>
    <w:r w:rsidR="00404601">
      <w:rPr>
        <w:noProof/>
      </w:rPr>
      <w:t>21</w:t>
    </w:r>
    <w:r>
      <w:rPr>
        <w:noProof/>
      </w:rPr>
      <w:fldChar w:fldCharType="end"/>
    </w:r>
  </w:p>
  <w:p w:rsidR="00387EB5" w:rsidRDefault="00387EB5">
    <w:pPr>
      <w:rPr>
        <w:sz w:val="2"/>
        <w:szCs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A12905">
    <w:pPr>
      <w:rPr>
        <w:sz w:val="2"/>
        <w:szCs w:val="2"/>
      </w:rPr>
    </w:pPr>
    <w:r>
      <w:rPr>
        <w:noProof/>
      </w:rPr>
      <w:pict>
        <v:shapetype id="_x0000_t202" coordsize="21600,21600" o:spt="202" path="m,l,21600r21600,l21600,xe">
          <v:stroke joinstyle="miter"/>
          <v:path gradientshapeok="t" o:connecttype="rect"/>
        </v:shapetype>
        <v:shape id="_x0000_s2055" type="#_x0000_t202" style="position:absolute;margin-left:693.75pt;margin-top:86.8pt;width:80.65pt;height:22.7pt;z-index:-8;mso-wrap-style:none;mso-wrap-distance-left:5pt;mso-wrap-distance-right:5pt;mso-position-horizontal-relative:page;mso-position-vertical-relative:page" filled="f" stroked="f">
          <v:textbox style="mso-next-textbox:#_x0000_s2055;mso-fit-shape-to-text:t" inset="0,0,0,0">
            <w:txbxContent>
              <w:p w:rsidR="00387EB5" w:rsidRDefault="00387EB5">
                <w:pPr>
                  <w:pStyle w:val="Headerorfooter1"/>
                  <w:shd w:val="clear" w:color="auto" w:fill="auto"/>
                  <w:spacing w:line="240" w:lineRule="auto"/>
                </w:pPr>
              </w:p>
            </w:txbxContent>
          </v:textbox>
          <w10:wrap anchorx="page" anchory="page"/>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A12905">
    <w:pPr>
      <w:rPr>
        <w:sz w:val="2"/>
        <w:szCs w:val="2"/>
      </w:rPr>
    </w:pPr>
    <w:r>
      <w:rPr>
        <w:noProof/>
      </w:rPr>
      <w:pict>
        <v:shapetype id="_x0000_t202" coordsize="21600,21600" o:spt="202" path="m,l,21600r21600,l21600,xe">
          <v:stroke joinstyle="miter"/>
          <v:path gradientshapeok="t" o:connecttype="rect"/>
        </v:shapetype>
        <v:shape id="_x0000_s2075" type="#_x0000_t202" style="position:absolute;margin-left:419.95pt;margin-top:223.35pt;width:5.95pt;height:9.7pt;z-index:-7;mso-wrap-style:none;mso-wrap-distance-left:5pt;mso-wrap-distance-right:5pt;mso-position-horizontal-relative:page;mso-position-vertical-relative:page" filled="f" stroked="f">
          <v:textbox style="mso-fit-shape-to-text:t" inset="0,0,0,0">
            <w:txbxContent>
              <w:p w:rsidR="00387EB5" w:rsidRDefault="00387EB5">
                <w:pPr>
                  <w:pStyle w:val="Headerorfooter1"/>
                  <w:shd w:val="clear" w:color="auto" w:fill="auto"/>
                  <w:spacing w:line="240" w:lineRule="auto"/>
                </w:pPr>
                <w:r>
                  <w:fldChar w:fldCharType="begin"/>
                </w:r>
                <w:r>
                  <w:instrText xml:space="preserve"> PAGE \* MERGEFORMAT </w:instrText>
                </w:r>
                <w:r>
                  <w:fldChar w:fldCharType="separate"/>
                </w:r>
                <w:r w:rsidRPr="007822DA">
                  <w:rPr>
                    <w:rStyle w:val="HeaderorfooterGaramond"/>
                    <w:noProof/>
                  </w:rPr>
                  <w:t>4</w:t>
                </w:r>
                <w:r>
                  <w:rPr>
                    <w:rStyle w:val="HeaderorfooterGaramond"/>
                    <w:noProof/>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DE4C1E">
    <w:pPr>
      <w:pStyle w:val="a7"/>
      <w:jc w:val="center"/>
    </w:pPr>
    <w:r>
      <w:fldChar w:fldCharType="begin"/>
    </w:r>
    <w:r>
      <w:instrText>PAGE   \* MERGEFORMAT</w:instrText>
    </w:r>
    <w:r>
      <w:fldChar w:fldCharType="separate"/>
    </w:r>
    <w:r w:rsidR="00404601">
      <w:rPr>
        <w:noProof/>
      </w:rPr>
      <w:t>7</w:t>
    </w:r>
    <w:r>
      <w:rPr>
        <w:noProof/>
      </w:rPr>
      <w:fldChar w:fldCharType="end"/>
    </w:r>
  </w:p>
  <w:p w:rsidR="00387EB5" w:rsidRDefault="00387EB5">
    <w:pPr>
      <w:rPr>
        <w:sz w:val="2"/>
        <w:szCs w:val="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Pr="009B64F8" w:rsidRDefault="00387EB5" w:rsidP="009B64F8">
    <w:pPr>
      <w:pStyle w:val="a7"/>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A12905">
    <w:pPr>
      <w:rPr>
        <w:sz w:val="2"/>
        <w:szCs w:val="2"/>
      </w:rPr>
    </w:pPr>
    <w:r>
      <w:rPr>
        <w:noProof/>
      </w:rPr>
      <w:pict>
        <v:shapetype id="_x0000_t202" coordsize="21600,21600" o:spt="202" path="m,l,21600r21600,l21600,xe">
          <v:stroke joinstyle="miter"/>
          <v:path gradientshapeok="t" o:connecttype="rect"/>
        </v:shapetype>
        <v:shape id="_x0000_s2077" type="#_x0000_t202" style="position:absolute;margin-left:416.65pt;margin-top:225.4pt;width:6.65pt;height:9.55pt;z-index:-6;mso-wrap-style:none;mso-wrap-distance-left:5pt;mso-wrap-distance-right:5pt;mso-position-horizontal-relative:page;mso-position-vertical-relative:page" filled="f" stroked="f">
          <v:textbox style="mso-fit-shape-to-text:t" inset="0,0,0,0">
            <w:txbxContent>
              <w:p w:rsidR="00387EB5" w:rsidRDefault="00387EB5">
                <w:pPr>
                  <w:pStyle w:val="Headerorfooter1"/>
                  <w:shd w:val="clear" w:color="auto" w:fill="auto"/>
                  <w:spacing w:line="240" w:lineRule="auto"/>
                </w:pPr>
                <w:r>
                  <w:fldChar w:fldCharType="begin"/>
                </w:r>
                <w:r>
                  <w:instrText xml:space="preserve"> PAGE \* MERGEFORMAT </w:instrText>
                </w:r>
                <w:r>
                  <w:fldChar w:fldCharType="separate"/>
                </w:r>
                <w:r w:rsidRPr="009B64F8">
                  <w:rPr>
                    <w:rStyle w:val="Headerorfooter14pt"/>
                    <w:noProof/>
                  </w:rPr>
                  <w:t>2</w:t>
                </w:r>
                <w:r>
                  <w:rPr>
                    <w:rStyle w:val="Headerorfooter14pt"/>
                    <w:noProof/>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DE4C1E">
    <w:pPr>
      <w:pStyle w:val="a7"/>
      <w:jc w:val="center"/>
    </w:pPr>
    <w:r>
      <w:fldChar w:fldCharType="begin"/>
    </w:r>
    <w:r>
      <w:instrText>PAGE   \* MERGEFORMAT</w:instrText>
    </w:r>
    <w:r>
      <w:fldChar w:fldCharType="separate"/>
    </w:r>
    <w:r w:rsidR="00387EB5">
      <w:rPr>
        <w:noProof/>
      </w:rPr>
      <w:t>1</w:t>
    </w:r>
    <w:r>
      <w:rPr>
        <w:noProof/>
      </w:rPr>
      <w:fldChar w:fldCharType="end"/>
    </w:r>
  </w:p>
  <w:p w:rsidR="00387EB5" w:rsidRDefault="00387EB5">
    <w:pP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A12905">
    <w:pPr>
      <w:rPr>
        <w:sz w:val="2"/>
        <w:szCs w:val="2"/>
      </w:rPr>
    </w:pPr>
    <w:r>
      <w:rPr>
        <w:noProof/>
      </w:rPr>
      <w:pict>
        <v:shapetype id="_x0000_t202" coordsize="21600,21600" o:spt="202" path="m,l,21600r21600,l21600,xe">
          <v:stroke joinstyle="miter"/>
          <v:path gradientshapeok="t" o:connecttype="rect"/>
        </v:shapetype>
        <v:shape id="_x0000_s2051" type="#_x0000_t202" style="position:absolute;margin-left:685.75pt;margin-top:27.7pt;width:79.75pt;height:22.5pt;z-index:-11;mso-wrap-style:none;mso-wrap-distance-left:5pt;mso-wrap-distance-right:5pt;mso-position-horizontal-relative:page;mso-position-vertical-relative:page" filled="f" stroked="f">
          <v:textbox style="mso-fit-shape-to-text:t" inset="0,0,0,0">
            <w:txbxContent>
              <w:p w:rsidR="00387EB5" w:rsidRDefault="00387EB5">
                <w:pPr>
                  <w:pStyle w:val="Headerorfooter1"/>
                  <w:shd w:val="clear" w:color="auto" w:fill="auto"/>
                  <w:spacing w:line="240" w:lineRule="auto"/>
                </w:pPr>
                <w:r>
                  <w:rPr>
                    <w:rStyle w:val="Headerorfooter11pt"/>
                  </w:rPr>
                  <w:t xml:space="preserve">Приложение № </w:t>
                </w:r>
                <w:r>
                  <w:fldChar w:fldCharType="begin"/>
                </w:r>
                <w:r>
                  <w:instrText xml:space="preserve"> PAGE \* MERGEFORMAT </w:instrText>
                </w:r>
                <w:r>
                  <w:fldChar w:fldCharType="separate"/>
                </w:r>
                <w:r w:rsidRPr="003E0963">
                  <w:rPr>
                    <w:rStyle w:val="Headerorfooter11pt"/>
                    <w:noProof/>
                  </w:rPr>
                  <w:t>14</w:t>
                </w:r>
                <w:r>
                  <w:rPr>
                    <w:rStyle w:val="Headerorfooter11pt"/>
                  </w:rPr>
                  <w:fldChar w:fldCharType="end"/>
                </w:r>
              </w:p>
              <w:p w:rsidR="00387EB5" w:rsidRDefault="00387EB5">
                <w:pPr>
                  <w:pStyle w:val="Headerorfooter1"/>
                  <w:shd w:val="clear" w:color="auto" w:fill="auto"/>
                  <w:spacing w:line="240" w:lineRule="auto"/>
                </w:pPr>
                <w:r>
                  <w:rPr>
                    <w:rStyle w:val="Headerorfooter11pt"/>
                  </w:rPr>
                  <w:t>к Порядку</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A12905">
    <w:pPr>
      <w:rPr>
        <w:sz w:val="2"/>
        <w:szCs w:val="2"/>
      </w:rPr>
    </w:pPr>
    <w:r>
      <w:rPr>
        <w:noProof/>
      </w:rPr>
      <w:pict>
        <v:shapetype id="_x0000_t202" coordsize="21600,21600" o:spt="202" path="m,l,21600r21600,l21600,xe">
          <v:stroke joinstyle="miter"/>
          <v:path gradientshapeok="t" o:connecttype="rect"/>
        </v:shapetype>
        <v:shape id="_x0000_s2052" type="#_x0000_t202" style="position:absolute;margin-left:685.75pt;margin-top:27.7pt;width:79.75pt;height:22.5pt;z-index:-10;mso-wrap-style:none;mso-wrap-distance-left:5pt;mso-wrap-distance-right:5pt;mso-position-horizontal-relative:page;mso-position-vertical-relative:page" filled="f" stroked="f">
          <v:textbox style="mso-fit-shape-to-text:t" inset="0,0,0,0">
            <w:txbxContent>
              <w:p w:rsidR="00387EB5" w:rsidRDefault="00387EB5">
                <w:pPr>
                  <w:pStyle w:val="Headerorfooter1"/>
                  <w:shd w:val="clear" w:color="auto" w:fill="auto"/>
                  <w:spacing w:line="240" w:lineRule="auto"/>
                </w:pP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387EB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A12905">
    <w:pPr>
      <w:rPr>
        <w:sz w:val="2"/>
        <w:szCs w:val="2"/>
      </w:rPr>
    </w:pPr>
    <w:r>
      <w:pict>
        <v:shapetype id="_x0000_t202" coordsize="21600,21600" o:spt="202" path="m,l,21600r21600,l21600,xe">
          <v:stroke joinstyle="miter"/>
          <v:path gradientshapeok="t" o:connecttype="rect"/>
        </v:shapetype>
        <v:shape id="_x0000_s2086" type="#_x0000_t202" style="position:absolute;margin-left:424.3pt;margin-top:14.75pt;width:5.05pt;height:7.55pt;z-index:-5;mso-wrap-style:none;mso-wrap-distance-left:5pt;mso-wrap-distance-right:5pt;mso-position-horizontal-relative:page;mso-position-vertical-relative:page" wrapcoords="0 0" filled="f" stroked="f">
          <v:textbox style="mso-fit-shape-to-text:t" inset="0,0,0,0">
            <w:txbxContent>
              <w:p w:rsidR="00387EB5" w:rsidRDefault="00387EB5">
                <w:r>
                  <w:fldChar w:fldCharType="begin"/>
                </w:r>
                <w:r>
                  <w:instrText xml:space="preserve"> PAGE \* MERGEFORMAT </w:instrText>
                </w:r>
                <w:r>
                  <w:fldChar w:fldCharType="separate"/>
                </w:r>
                <w:r w:rsidRPr="004750AE">
                  <w:rPr>
                    <w:rStyle w:val="Headerorfooter11pt"/>
                    <w:noProof/>
                  </w:rPr>
                  <w:t>4</w:t>
                </w:r>
                <w:r>
                  <w:rPr>
                    <w:rStyle w:val="Headerorfooter11pt"/>
                  </w:rPr>
                  <w:fldChar w:fldCharType="end"/>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387EB5">
    <w:pPr>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B5" w:rsidRDefault="00387E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C0BD2"/>
    <w:multiLevelType w:val="multilevel"/>
    <w:tmpl w:val="6D9EDD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AA21B6D"/>
    <w:multiLevelType w:val="multilevel"/>
    <w:tmpl w:val="9F0285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975635F"/>
    <w:multiLevelType w:val="hybridMultilevel"/>
    <w:tmpl w:val="BC709040"/>
    <w:lvl w:ilvl="0" w:tplc="6CB61682">
      <w:start w:val="1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B2B041B"/>
    <w:multiLevelType w:val="hybridMultilevel"/>
    <w:tmpl w:val="97201DE0"/>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6BD50C6"/>
    <w:multiLevelType w:val="hybridMultilevel"/>
    <w:tmpl w:val="4162CE42"/>
    <w:lvl w:ilvl="0" w:tplc="3202D5B0">
      <w:start w:val="13"/>
      <w:numFmt w:val="decimal"/>
      <w:lvlText w:val="%1."/>
      <w:lvlJc w:val="left"/>
      <w:pPr>
        <w:ind w:left="1429" w:hanging="360"/>
      </w:pPr>
      <w:rPr>
        <w:rFonts w:cs="Times New Roman" w:hint="default"/>
        <w:sz w:val="26"/>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272A3BD6"/>
    <w:multiLevelType w:val="multilevel"/>
    <w:tmpl w:val="9104D7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941638C"/>
    <w:multiLevelType w:val="multilevel"/>
    <w:tmpl w:val="7CE83A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E10082"/>
    <w:multiLevelType w:val="hybridMultilevel"/>
    <w:tmpl w:val="B28C3BF4"/>
    <w:lvl w:ilvl="0" w:tplc="2E7EE50C">
      <w:start w:val="2"/>
      <w:numFmt w:val="bullet"/>
      <w:lvlText w:val=""/>
      <w:lvlJc w:val="left"/>
      <w:pPr>
        <w:ind w:left="1580" w:hanging="360"/>
      </w:pPr>
      <w:rPr>
        <w:rFonts w:ascii="Symbol" w:eastAsia="Times New Roman" w:hAnsi="Symbol" w:cs="Times New Roman"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8">
    <w:nsid w:val="3FC35A49"/>
    <w:multiLevelType w:val="hybridMultilevel"/>
    <w:tmpl w:val="C8701BD4"/>
    <w:lvl w:ilvl="0" w:tplc="A68CF856">
      <w:start w:val="2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1B86560"/>
    <w:multiLevelType w:val="multilevel"/>
    <w:tmpl w:val="A7E206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1D54D15"/>
    <w:multiLevelType w:val="multilevel"/>
    <w:tmpl w:val="AF7E123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235336A"/>
    <w:multiLevelType w:val="hybridMultilevel"/>
    <w:tmpl w:val="8B94215C"/>
    <w:lvl w:ilvl="0" w:tplc="9070AB70">
      <w:start w:val="40"/>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44D25D00"/>
    <w:multiLevelType w:val="hybridMultilevel"/>
    <w:tmpl w:val="D0DAEE5A"/>
    <w:lvl w:ilvl="0" w:tplc="84CC0A1A">
      <w:start w:val="2"/>
      <w:numFmt w:val="bullet"/>
      <w:lvlText w:val=""/>
      <w:lvlJc w:val="left"/>
      <w:pPr>
        <w:ind w:left="1220" w:hanging="360"/>
      </w:pPr>
      <w:rPr>
        <w:rFonts w:ascii="Symbol" w:eastAsia="Times New Roman" w:hAnsi="Symbol" w:cs="Times New Roman" w:hint="default"/>
      </w:rPr>
    </w:lvl>
    <w:lvl w:ilvl="1" w:tplc="04190003" w:tentative="1">
      <w:start w:val="1"/>
      <w:numFmt w:val="bullet"/>
      <w:lvlText w:val="o"/>
      <w:lvlJc w:val="left"/>
      <w:pPr>
        <w:ind w:left="1940" w:hanging="360"/>
      </w:pPr>
      <w:rPr>
        <w:rFonts w:ascii="Courier New" w:hAnsi="Courier New" w:cs="Courier New" w:hint="default"/>
      </w:rPr>
    </w:lvl>
    <w:lvl w:ilvl="2" w:tplc="04190005" w:tentative="1">
      <w:start w:val="1"/>
      <w:numFmt w:val="bullet"/>
      <w:lvlText w:val=""/>
      <w:lvlJc w:val="left"/>
      <w:pPr>
        <w:ind w:left="2660" w:hanging="360"/>
      </w:pPr>
      <w:rPr>
        <w:rFonts w:ascii="Wingdings" w:hAnsi="Wingdings" w:hint="default"/>
      </w:rPr>
    </w:lvl>
    <w:lvl w:ilvl="3" w:tplc="04190001" w:tentative="1">
      <w:start w:val="1"/>
      <w:numFmt w:val="bullet"/>
      <w:lvlText w:val=""/>
      <w:lvlJc w:val="left"/>
      <w:pPr>
        <w:ind w:left="3380" w:hanging="360"/>
      </w:pPr>
      <w:rPr>
        <w:rFonts w:ascii="Symbol" w:hAnsi="Symbol" w:hint="default"/>
      </w:rPr>
    </w:lvl>
    <w:lvl w:ilvl="4" w:tplc="04190003" w:tentative="1">
      <w:start w:val="1"/>
      <w:numFmt w:val="bullet"/>
      <w:lvlText w:val="o"/>
      <w:lvlJc w:val="left"/>
      <w:pPr>
        <w:ind w:left="4100" w:hanging="360"/>
      </w:pPr>
      <w:rPr>
        <w:rFonts w:ascii="Courier New" w:hAnsi="Courier New" w:cs="Courier New" w:hint="default"/>
      </w:rPr>
    </w:lvl>
    <w:lvl w:ilvl="5" w:tplc="04190005" w:tentative="1">
      <w:start w:val="1"/>
      <w:numFmt w:val="bullet"/>
      <w:lvlText w:val=""/>
      <w:lvlJc w:val="left"/>
      <w:pPr>
        <w:ind w:left="4820" w:hanging="360"/>
      </w:pPr>
      <w:rPr>
        <w:rFonts w:ascii="Wingdings" w:hAnsi="Wingdings" w:hint="default"/>
      </w:rPr>
    </w:lvl>
    <w:lvl w:ilvl="6" w:tplc="04190001" w:tentative="1">
      <w:start w:val="1"/>
      <w:numFmt w:val="bullet"/>
      <w:lvlText w:val=""/>
      <w:lvlJc w:val="left"/>
      <w:pPr>
        <w:ind w:left="5540" w:hanging="360"/>
      </w:pPr>
      <w:rPr>
        <w:rFonts w:ascii="Symbol" w:hAnsi="Symbol" w:hint="default"/>
      </w:rPr>
    </w:lvl>
    <w:lvl w:ilvl="7" w:tplc="04190003" w:tentative="1">
      <w:start w:val="1"/>
      <w:numFmt w:val="bullet"/>
      <w:lvlText w:val="o"/>
      <w:lvlJc w:val="left"/>
      <w:pPr>
        <w:ind w:left="6260" w:hanging="360"/>
      </w:pPr>
      <w:rPr>
        <w:rFonts w:ascii="Courier New" w:hAnsi="Courier New" w:cs="Courier New" w:hint="default"/>
      </w:rPr>
    </w:lvl>
    <w:lvl w:ilvl="8" w:tplc="04190005" w:tentative="1">
      <w:start w:val="1"/>
      <w:numFmt w:val="bullet"/>
      <w:lvlText w:val=""/>
      <w:lvlJc w:val="left"/>
      <w:pPr>
        <w:ind w:left="6980" w:hanging="360"/>
      </w:pPr>
      <w:rPr>
        <w:rFonts w:ascii="Wingdings" w:hAnsi="Wingdings" w:hint="default"/>
      </w:rPr>
    </w:lvl>
  </w:abstractNum>
  <w:abstractNum w:abstractNumId="13">
    <w:nsid w:val="523F6FB2"/>
    <w:multiLevelType w:val="hybridMultilevel"/>
    <w:tmpl w:val="A8007D36"/>
    <w:lvl w:ilvl="0" w:tplc="0419000F">
      <w:start w:val="17"/>
      <w:numFmt w:val="decimal"/>
      <w:lvlText w:val="%1."/>
      <w:lvlJc w:val="left"/>
      <w:pPr>
        <w:ind w:left="1211" w:hanging="360"/>
      </w:pPr>
      <w:rPr>
        <w:rFonts w:cs="Times New Roman" w:hint="default"/>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14">
    <w:nsid w:val="55393C06"/>
    <w:multiLevelType w:val="multilevel"/>
    <w:tmpl w:val="C2583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58F1942"/>
    <w:multiLevelType w:val="multilevel"/>
    <w:tmpl w:val="6BC00A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6FC4578"/>
    <w:multiLevelType w:val="multilevel"/>
    <w:tmpl w:val="B8BEE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70E0B2D"/>
    <w:multiLevelType w:val="hybridMultilevel"/>
    <w:tmpl w:val="1ABC0C7C"/>
    <w:lvl w:ilvl="0" w:tplc="33F48C4E">
      <w:start w:val="36"/>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5AE664C1"/>
    <w:multiLevelType w:val="multilevel"/>
    <w:tmpl w:val="3CECB7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623A2407"/>
    <w:multiLevelType w:val="hybridMultilevel"/>
    <w:tmpl w:val="7DF0EAB8"/>
    <w:lvl w:ilvl="0" w:tplc="4746DF5C">
      <w:start w:val="44"/>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72185851"/>
    <w:multiLevelType w:val="hybridMultilevel"/>
    <w:tmpl w:val="13CCFBF2"/>
    <w:lvl w:ilvl="0" w:tplc="66D207A2">
      <w:start w:val="29"/>
      <w:numFmt w:val="decimal"/>
      <w:lvlText w:val="%1."/>
      <w:lvlJc w:val="left"/>
      <w:pPr>
        <w:ind w:left="1510" w:hanging="375"/>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1">
    <w:nsid w:val="755058FF"/>
    <w:multiLevelType w:val="multilevel"/>
    <w:tmpl w:val="F95AAF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76810879"/>
    <w:multiLevelType w:val="hybridMultilevel"/>
    <w:tmpl w:val="AE707CF0"/>
    <w:lvl w:ilvl="0" w:tplc="578C328C">
      <w:start w:val="4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76C41931"/>
    <w:multiLevelType w:val="hybridMultilevel"/>
    <w:tmpl w:val="11C86AB0"/>
    <w:lvl w:ilvl="0" w:tplc="486A5F86">
      <w:start w:val="35"/>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7E8B0011"/>
    <w:multiLevelType w:val="multilevel"/>
    <w:tmpl w:val="82FEC3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4"/>
  </w:num>
  <w:num w:numId="2">
    <w:abstractNumId w:val="10"/>
  </w:num>
  <w:num w:numId="3">
    <w:abstractNumId w:val="1"/>
  </w:num>
  <w:num w:numId="4">
    <w:abstractNumId w:val="21"/>
  </w:num>
  <w:num w:numId="5">
    <w:abstractNumId w:val="15"/>
  </w:num>
  <w:num w:numId="6">
    <w:abstractNumId w:val="16"/>
  </w:num>
  <w:num w:numId="7">
    <w:abstractNumId w:val="5"/>
  </w:num>
  <w:num w:numId="8">
    <w:abstractNumId w:val="0"/>
  </w:num>
  <w:num w:numId="9">
    <w:abstractNumId w:val="18"/>
  </w:num>
  <w:num w:numId="10">
    <w:abstractNumId w:val="14"/>
  </w:num>
  <w:num w:numId="11">
    <w:abstractNumId w:val="9"/>
  </w:num>
  <w:num w:numId="12">
    <w:abstractNumId w:val="3"/>
  </w:num>
  <w:num w:numId="13">
    <w:abstractNumId w:val="2"/>
  </w:num>
  <w:num w:numId="14">
    <w:abstractNumId w:val="4"/>
  </w:num>
  <w:num w:numId="15">
    <w:abstractNumId w:val="13"/>
  </w:num>
  <w:num w:numId="16">
    <w:abstractNumId w:val="6"/>
  </w:num>
  <w:num w:numId="17">
    <w:abstractNumId w:val="8"/>
  </w:num>
  <w:num w:numId="18">
    <w:abstractNumId w:val="20"/>
  </w:num>
  <w:num w:numId="19">
    <w:abstractNumId w:val="23"/>
  </w:num>
  <w:num w:numId="20">
    <w:abstractNumId w:val="11"/>
  </w:num>
  <w:num w:numId="21">
    <w:abstractNumId w:val="22"/>
  </w:num>
  <w:num w:numId="22">
    <w:abstractNumId w:val="12"/>
  </w:num>
  <w:num w:numId="23">
    <w:abstractNumId w:val="7"/>
  </w:num>
  <w:num w:numId="24">
    <w:abstractNumId w:val="17"/>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TrackMoves/>
  <w:defaultTabStop w:val="708"/>
  <w:drawingGridHorizontalSpacing w:val="181"/>
  <w:drawingGridVerticalSpacing w:val="181"/>
  <w:characterSpacingControl w:val="compressPunctuation"/>
  <w:hdrShapeDefaults>
    <o:shapedefaults v:ext="edit" spidmax="2117"/>
    <o:shapelayout v:ext="edit">
      <o:idmap v:ext="edit" data="2"/>
    </o:shapelayout>
  </w:hdrShapeDefaults>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4EE"/>
    <w:rsid w:val="00020B34"/>
    <w:rsid w:val="0002594B"/>
    <w:rsid w:val="00026626"/>
    <w:rsid w:val="000312C8"/>
    <w:rsid w:val="00035F39"/>
    <w:rsid w:val="00040AEA"/>
    <w:rsid w:val="000447BC"/>
    <w:rsid w:val="000576BD"/>
    <w:rsid w:val="0006538F"/>
    <w:rsid w:val="00067128"/>
    <w:rsid w:val="00067467"/>
    <w:rsid w:val="00083E27"/>
    <w:rsid w:val="0009254D"/>
    <w:rsid w:val="00095523"/>
    <w:rsid w:val="000972C9"/>
    <w:rsid w:val="000A3129"/>
    <w:rsid w:val="000A36A0"/>
    <w:rsid w:val="000A56A6"/>
    <w:rsid w:val="000C2FE9"/>
    <w:rsid w:val="000C5275"/>
    <w:rsid w:val="000F19A3"/>
    <w:rsid w:val="000F2170"/>
    <w:rsid w:val="0014555B"/>
    <w:rsid w:val="001635AE"/>
    <w:rsid w:val="001640C0"/>
    <w:rsid w:val="001864F8"/>
    <w:rsid w:val="001948E9"/>
    <w:rsid w:val="001974DE"/>
    <w:rsid w:val="001A4314"/>
    <w:rsid w:val="001B2157"/>
    <w:rsid w:val="001B4B98"/>
    <w:rsid w:val="001C421D"/>
    <w:rsid w:val="001D0516"/>
    <w:rsid w:val="001D3007"/>
    <w:rsid w:val="002056BC"/>
    <w:rsid w:val="002220C8"/>
    <w:rsid w:val="0022658D"/>
    <w:rsid w:val="0023254E"/>
    <w:rsid w:val="00237616"/>
    <w:rsid w:val="00247BBD"/>
    <w:rsid w:val="00277537"/>
    <w:rsid w:val="00286B35"/>
    <w:rsid w:val="002C6501"/>
    <w:rsid w:val="00300DC8"/>
    <w:rsid w:val="0031098D"/>
    <w:rsid w:val="00324C8F"/>
    <w:rsid w:val="00341FD6"/>
    <w:rsid w:val="00350C7E"/>
    <w:rsid w:val="00351BDE"/>
    <w:rsid w:val="00387796"/>
    <w:rsid w:val="00387EB5"/>
    <w:rsid w:val="00390039"/>
    <w:rsid w:val="00390A81"/>
    <w:rsid w:val="003935FB"/>
    <w:rsid w:val="003A7D40"/>
    <w:rsid w:val="003A7E46"/>
    <w:rsid w:val="003E0963"/>
    <w:rsid w:val="003E7258"/>
    <w:rsid w:val="00402FCC"/>
    <w:rsid w:val="00404601"/>
    <w:rsid w:val="00405A61"/>
    <w:rsid w:val="0042335D"/>
    <w:rsid w:val="00423BBA"/>
    <w:rsid w:val="00447545"/>
    <w:rsid w:val="00457D83"/>
    <w:rsid w:val="00467279"/>
    <w:rsid w:val="004817E9"/>
    <w:rsid w:val="0048320F"/>
    <w:rsid w:val="004964F3"/>
    <w:rsid w:val="004A2248"/>
    <w:rsid w:val="004B630E"/>
    <w:rsid w:val="004D30B5"/>
    <w:rsid w:val="004D4A75"/>
    <w:rsid w:val="004E2864"/>
    <w:rsid w:val="004E72FA"/>
    <w:rsid w:val="004F76AD"/>
    <w:rsid w:val="0053676E"/>
    <w:rsid w:val="00572856"/>
    <w:rsid w:val="00574E4F"/>
    <w:rsid w:val="00576E96"/>
    <w:rsid w:val="005A7086"/>
    <w:rsid w:val="005B2A52"/>
    <w:rsid w:val="005C23A1"/>
    <w:rsid w:val="005C6FAE"/>
    <w:rsid w:val="005E322C"/>
    <w:rsid w:val="005E460F"/>
    <w:rsid w:val="005F7E68"/>
    <w:rsid w:val="0065784C"/>
    <w:rsid w:val="0067249C"/>
    <w:rsid w:val="006857E1"/>
    <w:rsid w:val="006A1B09"/>
    <w:rsid w:val="006A2BF2"/>
    <w:rsid w:val="006C5DCF"/>
    <w:rsid w:val="006C789E"/>
    <w:rsid w:val="006D05A1"/>
    <w:rsid w:val="006D62FA"/>
    <w:rsid w:val="006F70DA"/>
    <w:rsid w:val="00712133"/>
    <w:rsid w:val="00723FCB"/>
    <w:rsid w:val="00727C15"/>
    <w:rsid w:val="00732214"/>
    <w:rsid w:val="007569EC"/>
    <w:rsid w:val="007822DA"/>
    <w:rsid w:val="007971E0"/>
    <w:rsid w:val="007A7DDC"/>
    <w:rsid w:val="007C7D3F"/>
    <w:rsid w:val="007D3979"/>
    <w:rsid w:val="007D6C24"/>
    <w:rsid w:val="007E3C2C"/>
    <w:rsid w:val="007F1EE7"/>
    <w:rsid w:val="007F5084"/>
    <w:rsid w:val="007F7E66"/>
    <w:rsid w:val="0080074E"/>
    <w:rsid w:val="008030DC"/>
    <w:rsid w:val="008226A7"/>
    <w:rsid w:val="00834431"/>
    <w:rsid w:val="0084292D"/>
    <w:rsid w:val="00853BDE"/>
    <w:rsid w:val="0085737E"/>
    <w:rsid w:val="008810CE"/>
    <w:rsid w:val="0089104B"/>
    <w:rsid w:val="008941B8"/>
    <w:rsid w:val="0089471C"/>
    <w:rsid w:val="008950C5"/>
    <w:rsid w:val="008E6332"/>
    <w:rsid w:val="008E6FCF"/>
    <w:rsid w:val="008F04DE"/>
    <w:rsid w:val="008F7796"/>
    <w:rsid w:val="00924499"/>
    <w:rsid w:val="009255DF"/>
    <w:rsid w:val="00953747"/>
    <w:rsid w:val="009563BE"/>
    <w:rsid w:val="00970913"/>
    <w:rsid w:val="0098745E"/>
    <w:rsid w:val="00990D29"/>
    <w:rsid w:val="0099226E"/>
    <w:rsid w:val="009A69B2"/>
    <w:rsid w:val="009B64F8"/>
    <w:rsid w:val="009C018B"/>
    <w:rsid w:val="009D084D"/>
    <w:rsid w:val="009E250F"/>
    <w:rsid w:val="009E33C8"/>
    <w:rsid w:val="009F2620"/>
    <w:rsid w:val="009F5B02"/>
    <w:rsid w:val="00A12905"/>
    <w:rsid w:val="00A21AFD"/>
    <w:rsid w:val="00A51E42"/>
    <w:rsid w:val="00A5229F"/>
    <w:rsid w:val="00A52DDB"/>
    <w:rsid w:val="00A6249D"/>
    <w:rsid w:val="00A67079"/>
    <w:rsid w:val="00AA0129"/>
    <w:rsid w:val="00AA6FA0"/>
    <w:rsid w:val="00AC7C16"/>
    <w:rsid w:val="00AC7FDE"/>
    <w:rsid w:val="00AD4C07"/>
    <w:rsid w:val="00AE2CB7"/>
    <w:rsid w:val="00AF0DF5"/>
    <w:rsid w:val="00AF0F24"/>
    <w:rsid w:val="00B17659"/>
    <w:rsid w:val="00B279FA"/>
    <w:rsid w:val="00B33B6A"/>
    <w:rsid w:val="00B3774F"/>
    <w:rsid w:val="00B60D6C"/>
    <w:rsid w:val="00B90274"/>
    <w:rsid w:val="00BA05DE"/>
    <w:rsid w:val="00BD09E6"/>
    <w:rsid w:val="00C1146A"/>
    <w:rsid w:val="00C174D4"/>
    <w:rsid w:val="00C4138D"/>
    <w:rsid w:val="00C63C3D"/>
    <w:rsid w:val="00C63E54"/>
    <w:rsid w:val="00C80336"/>
    <w:rsid w:val="00C83F98"/>
    <w:rsid w:val="00C9448F"/>
    <w:rsid w:val="00C954EE"/>
    <w:rsid w:val="00CB10D5"/>
    <w:rsid w:val="00CE1DFA"/>
    <w:rsid w:val="00CF6B1C"/>
    <w:rsid w:val="00D0791A"/>
    <w:rsid w:val="00D15A39"/>
    <w:rsid w:val="00D2734E"/>
    <w:rsid w:val="00D3377C"/>
    <w:rsid w:val="00D4729C"/>
    <w:rsid w:val="00D833B1"/>
    <w:rsid w:val="00D9204A"/>
    <w:rsid w:val="00DA3E14"/>
    <w:rsid w:val="00DA4230"/>
    <w:rsid w:val="00DD577C"/>
    <w:rsid w:val="00DE4C1E"/>
    <w:rsid w:val="00DE71F0"/>
    <w:rsid w:val="00E01B7B"/>
    <w:rsid w:val="00E02A36"/>
    <w:rsid w:val="00E10D2D"/>
    <w:rsid w:val="00E1799A"/>
    <w:rsid w:val="00E31636"/>
    <w:rsid w:val="00E31B23"/>
    <w:rsid w:val="00E31D0B"/>
    <w:rsid w:val="00E32567"/>
    <w:rsid w:val="00E50AF8"/>
    <w:rsid w:val="00E661BD"/>
    <w:rsid w:val="00E711BC"/>
    <w:rsid w:val="00E714C8"/>
    <w:rsid w:val="00E7247E"/>
    <w:rsid w:val="00E84F3E"/>
    <w:rsid w:val="00E879D7"/>
    <w:rsid w:val="00EA04D7"/>
    <w:rsid w:val="00EE44CA"/>
    <w:rsid w:val="00EE46E0"/>
    <w:rsid w:val="00EF67D8"/>
    <w:rsid w:val="00F04863"/>
    <w:rsid w:val="00F05DEA"/>
    <w:rsid w:val="00F14CA4"/>
    <w:rsid w:val="00F27B57"/>
    <w:rsid w:val="00F34796"/>
    <w:rsid w:val="00F47DBD"/>
    <w:rsid w:val="00F83FC0"/>
    <w:rsid w:val="00F96829"/>
    <w:rsid w:val="00FB3D81"/>
    <w:rsid w:val="00FE0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F3E"/>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84F3E"/>
    <w:rPr>
      <w:rFonts w:cs="Times New Roman"/>
      <w:color w:val="0066CC"/>
      <w:u w:val="single"/>
    </w:rPr>
  </w:style>
  <w:style w:type="character" w:customStyle="1" w:styleId="Footnote">
    <w:name w:val="Footnote_"/>
    <w:link w:val="Footnote0"/>
    <w:locked/>
    <w:rsid w:val="00E84F3E"/>
    <w:rPr>
      <w:rFonts w:ascii="Times New Roman" w:hAnsi="Times New Roman" w:cs="Times New Roman"/>
      <w:b/>
      <w:bCs/>
      <w:sz w:val="17"/>
      <w:szCs w:val="17"/>
      <w:u w:val="none"/>
    </w:rPr>
  </w:style>
  <w:style w:type="character" w:customStyle="1" w:styleId="Bodytext2">
    <w:name w:val="Body text (2)_"/>
    <w:link w:val="Bodytext20"/>
    <w:uiPriority w:val="99"/>
    <w:locked/>
    <w:rsid w:val="00E84F3E"/>
    <w:rPr>
      <w:rFonts w:ascii="Times New Roman" w:hAnsi="Times New Roman" w:cs="Times New Roman"/>
      <w:b/>
      <w:bCs/>
      <w:sz w:val="30"/>
      <w:szCs w:val="30"/>
      <w:u w:val="none"/>
    </w:rPr>
  </w:style>
  <w:style w:type="character" w:customStyle="1" w:styleId="Heading1">
    <w:name w:val="Heading #1_"/>
    <w:link w:val="Heading10"/>
    <w:uiPriority w:val="99"/>
    <w:locked/>
    <w:rsid w:val="00E84F3E"/>
    <w:rPr>
      <w:rFonts w:ascii="Times New Roman" w:hAnsi="Times New Roman" w:cs="Times New Roman"/>
      <w:b/>
      <w:bCs/>
      <w:sz w:val="44"/>
      <w:szCs w:val="44"/>
      <w:u w:val="none"/>
    </w:rPr>
  </w:style>
  <w:style w:type="character" w:customStyle="1" w:styleId="Bodytext3">
    <w:name w:val="Body text (3)_"/>
    <w:link w:val="Bodytext31"/>
    <w:uiPriority w:val="99"/>
    <w:locked/>
    <w:rsid w:val="00E84F3E"/>
    <w:rPr>
      <w:rFonts w:ascii="Book Antiqua" w:eastAsia="Times New Roman" w:hAnsi="Book Antiqua" w:cs="Book Antiqua"/>
      <w:u w:val="none"/>
    </w:rPr>
  </w:style>
  <w:style w:type="character" w:customStyle="1" w:styleId="Bodytext30">
    <w:name w:val="Body text (3)"/>
    <w:uiPriority w:val="99"/>
    <w:rsid w:val="00E84F3E"/>
    <w:rPr>
      <w:rFonts w:ascii="Book Antiqua" w:eastAsia="Times New Roman" w:hAnsi="Book Antiqua" w:cs="Book Antiqua"/>
      <w:color w:val="000000"/>
      <w:spacing w:val="0"/>
      <w:w w:val="100"/>
      <w:position w:val="0"/>
      <w:sz w:val="24"/>
      <w:szCs w:val="24"/>
      <w:u w:val="single"/>
      <w:lang w:val="ru-RU" w:eastAsia="ru-RU"/>
    </w:rPr>
  </w:style>
  <w:style w:type="character" w:customStyle="1" w:styleId="Bodytext3TimesNewRoman">
    <w:name w:val="Body text (3) + Times New Roman"/>
    <w:aliases w:val="13 pt,Bold"/>
    <w:uiPriority w:val="99"/>
    <w:rsid w:val="00E84F3E"/>
    <w:rPr>
      <w:rFonts w:ascii="Times New Roman" w:eastAsia="Times New Roman" w:hAnsi="Times New Roman" w:cs="Times New Roman"/>
      <w:b/>
      <w:bCs/>
      <w:color w:val="000000"/>
      <w:spacing w:val="0"/>
      <w:w w:val="100"/>
      <w:position w:val="0"/>
      <w:sz w:val="26"/>
      <w:szCs w:val="26"/>
      <w:u w:val="single"/>
      <w:lang w:val="ru-RU" w:eastAsia="ru-RU"/>
    </w:rPr>
  </w:style>
  <w:style w:type="character" w:customStyle="1" w:styleId="Bodytext3TimesNewRoman1">
    <w:name w:val="Body text (3) + Times New Roman1"/>
    <w:aliases w:val="13 pt2,Bold9"/>
    <w:uiPriority w:val="99"/>
    <w:rsid w:val="00E84F3E"/>
    <w:rPr>
      <w:rFonts w:ascii="Times New Roman" w:eastAsia="Times New Roman" w:hAnsi="Times New Roman" w:cs="Times New Roman"/>
      <w:b/>
      <w:bCs/>
      <w:color w:val="000000"/>
      <w:spacing w:val="0"/>
      <w:w w:val="100"/>
      <w:position w:val="0"/>
      <w:sz w:val="26"/>
      <w:szCs w:val="26"/>
      <w:u w:val="none"/>
      <w:lang w:val="ru-RU" w:eastAsia="ru-RU"/>
    </w:rPr>
  </w:style>
  <w:style w:type="character" w:customStyle="1" w:styleId="Bodytext">
    <w:name w:val="Body text_"/>
    <w:link w:val="2"/>
    <w:locked/>
    <w:rsid w:val="00E84F3E"/>
    <w:rPr>
      <w:rFonts w:ascii="Times New Roman" w:hAnsi="Times New Roman" w:cs="Times New Roman"/>
      <w:sz w:val="26"/>
      <w:szCs w:val="26"/>
      <w:u w:val="none"/>
    </w:rPr>
  </w:style>
  <w:style w:type="character" w:customStyle="1" w:styleId="Bodytext4">
    <w:name w:val="Body text (4)_"/>
    <w:link w:val="Bodytext40"/>
    <w:uiPriority w:val="99"/>
    <w:locked/>
    <w:rsid w:val="00E84F3E"/>
    <w:rPr>
      <w:rFonts w:ascii="Times New Roman" w:hAnsi="Times New Roman" w:cs="Times New Roman"/>
      <w:b/>
      <w:bCs/>
      <w:sz w:val="26"/>
      <w:szCs w:val="26"/>
      <w:u w:val="none"/>
    </w:rPr>
  </w:style>
  <w:style w:type="character" w:customStyle="1" w:styleId="Heading32">
    <w:name w:val="Heading #3 (2)_"/>
    <w:link w:val="Heading320"/>
    <w:uiPriority w:val="99"/>
    <w:locked/>
    <w:rsid w:val="00E84F3E"/>
    <w:rPr>
      <w:rFonts w:ascii="Arial Narrow" w:eastAsia="Times New Roman" w:hAnsi="Arial Narrow" w:cs="Arial Narrow"/>
      <w:spacing w:val="40"/>
      <w:sz w:val="30"/>
      <w:szCs w:val="30"/>
      <w:u w:val="none"/>
    </w:rPr>
  </w:style>
  <w:style w:type="character" w:customStyle="1" w:styleId="Heading32Verdana">
    <w:name w:val="Heading #3 (2) + Verdana"/>
    <w:aliases w:val="16 pt,Spacing 0 pt"/>
    <w:uiPriority w:val="99"/>
    <w:rsid w:val="00E84F3E"/>
    <w:rPr>
      <w:rFonts w:ascii="Verdana" w:eastAsia="Times New Roman" w:hAnsi="Verdana" w:cs="Verdana"/>
      <w:color w:val="000000"/>
      <w:spacing w:val="0"/>
      <w:w w:val="100"/>
      <w:position w:val="0"/>
      <w:sz w:val="32"/>
      <w:szCs w:val="32"/>
      <w:u w:val="none"/>
      <w:lang w:val="ru-RU" w:eastAsia="ru-RU"/>
    </w:rPr>
  </w:style>
  <w:style w:type="character" w:customStyle="1" w:styleId="Headerorfooter">
    <w:name w:val="Header or footer_"/>
    <w:link w:val="Headerorfooter1"/>
    <w:locked/>
    <w:rsid w:val="00E84F3E"/>
    <w:rPr>
      <w:rFonts w:ascii="Times New Roman" w:hAnsi="Times New Roman" w:cs="Times New Roman"/>
      <w:u w:val="none"/>
    </w:rPr>
  </w:style>
  <w:style w:type="character" w:customStyle="1" w:styleId="Headerorfooter8">
    <w:name w:val="Header or footer + 8"/>
    <w:aliases w:val="5 pt"/>
    <w:uiPriority w:val="99"/>
    <w:rsid w:val="00E84F3E"/>
    <w:rPr>
      <w:rFonts w:ascii="Times New Roman" w:hAnsi="Times New Roman" w:cs="Times New Roman"/>
      <w:color w:val="000000"/>
      <w:spacing w:val="0"/>
      <w:w w:val="100"/>
      <w:position w:val="0"/>
      <w:sz w:val="17"/>
      <w:szCs w:val="17"/>
      <w:u w:val="none"/>
      <w:lang w:val="ru-RU" w:eastAsia="ru-RU"/>
    </w:rPr>
  </w:style>
  <w:style w:type="character" w:customStyle="1" w:styleId="Bodytext5">
    <w:name w:val="Body text (5)_"/>
    <w:link w:val="Bodytext51"/>
    <w:locked/>
    <w:rsid w:val="00E84F3E"/>
    <w:rPr>
      <w:rFonts w:ascii="Times New Roman" w:hAnsi="Times New Roman" w:cs="Times New Roman"/>
      <w:sz w:val="23"/>
      <w:szCs w:val="23"/>
      <w:u w:val="none"/>
    </w:rPr>
  </w:style>
  <w:style w:type="character" w:customStyle="1" w:styleId="Headerorfooter14pt">
    <w:name w:val="Header or footer + 14 pt"/>
    <w:rsid w:val="00E84F3E"/>
    <w:rPr>
      <w:rFonts w:ascii="Times New Roman" w:hAnsi="Times New Roman" w:cs="Times New Roman"/>
      <w:color w:val="000000"/>
      <w:spacing w:val="0"/>
      <w:w w:val="100"/>
      <w:position w:val="0"/>
      <w:sz w:val="28"/>
      <w:szCs w:val="28"/>
      <w:u w:val="none"/>
      <w:lang w:val="ru-RU" w:eastAsia="ru-RU"/>
    </w:rPr>
  </w:style>
  <w:style w:type="character" w:customStyle="1" w:styleId="BodytextItalic">
    <w:name w:val="Body text + Italic"/>
    <w:uiPriority w:val="99"/>
    <w:rsid w:val="00E84F3E"/>
    <w:rPr>
      <w:rFonts w:ascii="Times New Roman" w:hAnsi="Times New Roman" w:cs="Times New Roman"/>
      <w:i/>
      <w:iCs/>
      <w:color w:val="000000"/>
      <w:spacing w:val="0"/>
      <w:w w:val="100"/>
      <w:position w:val="0"/>
      <w:sz w:val="26"/>
      <w:szCs w:val="26"/>
      <w:u w:val="none"/>
      <w:lang w:val="ru-RU" w:eastAsia="ru-RU"/>
    </w:rPr>
  </w:style>
  <w:style w:type="character" w:customStyle="1" w:styleId="Bodytext6">
    <w:name w:val="Body text (6)_"/>
    <w:link w:val="Bodytext60"/>
    <w:locked/>
    <w:rsid w:val="00E84F3E"/>
    <w:rPr>
      <w:rFonts w:ascii="Times New Roman" w:hAnsi="Times New Roman" w:cs="Times New Roman"/>
      <w:sz w:val="21"/>
      <w:szCs w:val="21"/>
      <w:u w:val="none"/>
    </w:rPr>
  </w:style>
  <w:style w:type="character" w:customStyle="1" w:styleId="Headerorfooter11pt">
    <w:name w:val="Header or footer + 11 pt"/>
    <w:rsid w:val="00E84F3E"/>
    <w:rPr>
      <w:rFonts w:ascii="Times New Roman" w:hAnsi="Times New Roman" w:cs="Times New Roman"/>
      <w:color w:val="000000"/>
      <w:spacing w:val="0"/>
      <w:w w:val="100"/>
      <w:position w:val="0"/>
      <w:sz w:val="22"/>
      <w:szCs w:val="22"/>
      <w:u w:val="none"/>
      <w:lang w:val="ru-RU" w:eastAsia="ru-RU"/>
    </w:rPr>
  </w:style>
  <w:style w:type="character" w:customStyle="1" w:styleId="Bodytext10">
    <w:name w:val="Body text + 10"/>
    <w:aliases w:val="5 pt8"/>
    <w:uiPriority w:val="99"/>
    <w:rsid w:val="00E84F3E"/>
    <w:rPr>
      <w:rFonts w:ascii="Times New Roman" w:hAnsi="Times New Roman" w:cs="Times New Roman"/>
      <w:color w:val="000000"/>
      <w:spacing w:val="0"/>
      <w:w w:val="100"/>
      <w:position w:val="0"/>
      <w:sz w:val="21"/>
      <w:szCs w:val="21"/>
      <w:u w:val="none"/>
      <w:lang w:val="ru-RU" w:eastAsia="ru-RU"/>
    </w:rPr>
  </w:style>
  <w:style w:type="character" w:customStyle="1" w:styleId="Tablecaption2">
    <w:name w:val="Table caption (2)_"/>
    <w:link w:val="Tablecaption20"/>
    <w:uiPriority w:val="99"/>
    <w:locked/>
    <w:rsid w:val="00E84F3E"/>
    <w:rPr>
      <w:rFonts w:ascii="Times New Roman" w:hAnsi="Times New Roman" w:cs="Times New Roman"/>
      <w:sz w:val="21"/>
      <w:szCs w:val="21"/>
      <w:u w:val="none"/>
    </w:rPr>
  </w:style>
  <w:style w:type="character" w:customStyle="1" w:styleId="BodytextExact">
    <w:name w:val="Body text Exact"/>
    <w:uiPriority w:val="99"/>
    <w:rsid w:val="00E84F3E"/>
    <w:rPr>
      <w:rFonts w:ascii="Times New Roman" w:hAnsi="Times New Roman" w:cs="Times New Roman"/>
      <w:u w:val="none"/>
    </w:rPr>
  </w:style>
  <w:style w:type="character" w:customStyle="1" w:styleId="Bodytext7">
    <w:name w:val="Body text (7)_"/>
    <w:link w:val="Bodytext71"/>
    <w:locked/>
    <w:rsid w:val="00E84F3E"/>
    <w:rPr>
      <w:rFonts w:ascii="Times New Roman" w:hAnsi="Times New Roman" w:cs="Times New Roman"/>
      <w:b/>
      <w:bCs/>
      <w:sz w:val="17"/>
      <w:szCs w:val="17"/>
      <w:u w:val="none"/>
    </w:rPr>
  </w:style>
  <w:style w:type="character" w:customStyle="1" w:styleId="Bodytext70">
    <w:name w:val="Body text (7)"/>
    <w:rsid w:val="00E84F3E"/>
    <w:rPr>
      <w:rFonts w:ascii="Times New Roman" w:hAnsi="Times New Roman" w:cs="Times New Roman"/>
      <w:b/>
      <w:bCs/>
      <w:color w:val="000000"/>
      <w:spacing w:val="0"/>
      <w:w w:val="100"/>
      <w:position w:val="0"/>
      <w:sz w:val="17"/>
      <w:szCs w:val="17"/>
      <w:u w:val="single"/>
      <w:lang w:val="ru-RU" w:eastAsia="ru-RU"/>
    </w:rPr>
  </w:style>
  <w:style w:type="character" w:customStyle="1" w:styleId="Bodytext7Exact">
    <w:name w:val="Body text (7) Exact"/>
    <w:rsid w:val="00E84F3E"/>
    <w:rPr>
      <w:rFonts w:ascii="Times New Roman" w:hAnsi="Times New Roman" w:cs="Times New Roman"/>
      <w:b/>
      <w:bCs/>
      <w:spacing w:val="-3"/>
      <w:sz w:val="16"/>
      <w:szCs w:val="16"/>
      <w:u w:val="none"/>
    </w:rPr>
  </w:style>
  <w:style w:type="character" w:customStyle="1" w:styleId="Tablecaption">
    <w:name w:val="Table caption_"/>
    <w:link w:val="Tablecaption1"/>
    <w:locked/>
    <w:rsid w:val="00E84F3E"/>
    <w:rPr>
      <w:rFonts w:ascii="Times New Roman" w:hAnsi="Times New Roman" w:cs="Times New Roman"/>
      <w:b/>
      <w:bCs/>
      <w:sz w:val="17"/>
      <w:szCs w:val="17"/>
      <w:u w:val="none"/>
    </w:rPr>
  </w:style>
  <w:style w:type="character" w:customStyle="1" w:styleId="Tablecaption0">
    <w:name w:val="Table caption"/>
    <w:rsid w:val="00E84F3E"/>
    <w:rPr>
      <w:rFonts w:ascii="Times New Roman" w:hAnsi="Times New Roman" w:cs="Times New Roman"/>
      <w:b/>
      <w:bCs/>
      <w:color w:val="000000"/>
      <w:spacing w:val="0"/>
      <w:w w:val="100"/>
      <w:position w:val="0"/>
      <w:sz w:val="17"/>
      <w:szCs w:val="17"/>
      <w:u w:val="single"/>
      <w:lang w:val="ru-RU" w:eastAsia="ru-RU"/>
    </w:rPr>
  </w:style>
  <w:style w:type="character" w:customStyle="1" w:styleId="Bodytext8">
    <w:name w:val="Body text + 8"/>
    <w:aliases w:val="5 pt7,Bold8"/>
    <w:uiPriority w:val="99"/>
    <w:rsid w:val="00E84F3E"/>
    <w:rPr>
      <w:rFonts w:ascii="Times New Roman" w:hAnsi="Times New Roman" w:cs="Times New Roman"/>
      <w:b/>
      <w:bCs/>
      <w:color w:val="000000"/>
      <w:spacing w:val="0"/>
      <w:w w:val="100"/>
      <w:position w:val="0"/>
      <w:sz w:val="17"/>
      <w:szCs w:val="17"/>
      <w:u w:val="none"/>
      <w:lang w:val="ru-RU" w:eastAsia="ru-RU"/>
    </w:rPr>
  </w:style>
  <w:style w:type="character" w:customStyle="1" w:styleId="Bodytext7pt">
    <w:name w:val="Body text + 7 pt"/>
    <w:rsid w:val="00E84F3E"/>
    <w:rPr>
      <w:rFonts w:ascii="Times New Roman" w:hAnsi="Times New Roman" w:cs="Times New Roman"/>
      <w:color w:val="000000"/>
      <w:spacing w:val="0"/>
      <w:w w:val="100"/>
      <w:position w:val="0"/>
      <w:sz w:val="14"/>
      <w:szCs w:val="14"/>
      <w:u w:val="none"/>
      <w:lang w:val="ru-RU" w:eastAsia="ru-RU"/>
    </w:rPr>
  </w:style>
  <w:style w:type="character" w:customStyle="1" w:styleId="BodytextArial">
    <w:name w:val="Body text + Arial"/>
    <w:aliases w:val="10 pt,Bold7"/>
    <w:uiPriority w:val="99"/>
    <w:rsid w:val="00E84F3E"/>
    <w:rPr>
      <w:rFonts w:ascii="Arial" w:eastAsia="Times New Roman" w:hAnsi="Arial" w:cs="Arial"/>
      <w:b/>
      <w:bCs/>
      <w:color w:val="000000"/>
      <w:spacing w:val="0"/>
      <w:w w:val="100"/>
      <w:position w:val="0"/>
      <w:sz w:val="20"/>
      <w:szCs w:val="20"/>
      <w:u w:val="none"/>
      <w:lang w:val="ru-RU" w:eastAsia="ru-RU"/>
    </w:rPr>
  </w:style>
  <w:style w:type="character" w:customStyle="1" w:styleId="Bodytext81">
    <w:name w:val="Body text + 81"/>
    <w:aliases w:val="5 pt6,Bold6"/>
    <w:uiPriority w:val="99"/>
    <w:rsid w:val="00E84F3E"/>
    <w:rPr>
      <w:rFonts w:ascii="Times New Roman" w:hAnsi="Times New Roman" w:cs="Times New Roman"/>
      <w:b/>
      <w:bCs/>
      <w:color w:val="000000"/>
      <w:spacing w:val="0"/>
      <w:w w:val="100"/>
      <w:position w:val="0"/>
      <w:sz w:val="17"/>
      <w:szCs w:val="17"/>
      <w:u w:val="none"/>
      <w:lang w:val="ru-RU" w:eastAsia="ru-RU"/>
    </w:rPr>
  </w:style>
  <w:style w:type="character" w:customStyle="1" w:styleId="Headerorfooter7">
    <w:name w:val="Header or footer + 7"/>
    <w:aliases w:val="5 pt5,Bold5,Italic"/>
    <w:uiPriority w:val="99"/>
    <w:rsid w:val="00E84F3E"/>
    <w:rPr>
      <w:rFonts w:ascii="Times New Roman" w:hAnsi="Times New Roman" w:cs="Times New Roman"/>
      <w:b/>
      <w:bCs/>
      <w:i/>
      <w:iCs/>
      <w:color w:val="000000"/>
      <w:spacing w:val="0"/>
      <w:w w:val="100"/>
      <w:position w:val="0"/>
      <w:sz w:val="15"/>
      <w:szCs w:val="15"/>
      <w:u w:val="none"/>
      <w:lang w:val="ru-RU" w:eastAsia="ru-RU"/>
    </w:rPr>
  </w:style>
  <w:style w:type="character" w:customStyle="1" w:styleId="Headerorfooter5pt">
    <w:name w:val="Header or footer + 5 pt"/>
    <w:aliases w:val="Italic1"/>
    <w:uiPriority w:val="99"/>
    <w:rsid w:val="00E84F3E"/>
    <w:rPr>
      <w:rFonts w:ascii="Times New Roman" w:hAnsi="Times New Roman" w:cs="Times New Roman"/>
      <w:i/>
      <w:iCs/>
      <w:color w:val="000000"/>
      <w:spacing w:val="0"/>
      <w:w w:val="100"/>
      <w:position w:val="0"/>
      <w:sz w:val="10"/>
      <w:szCs w:val="10"/>
      <w:u w:val="none"/>
      <w:lang w:val="ru-RU" w:eastAsia="ru-RU"/>
    </w:rPr>
  </w:style>
  <w:style w:type="character" w:customStyle="1" w:styleId="HeaderorfooterSylfaen">
    <w:name w:val="Header or footer + Sylfaen"/>
    <w:aliases w:val="10,5 pt4"/>
    <w:uiPriority w:val="99"/>
    <w:rsid w:val="00E84F3E"/>
    <w:rPr>
      <w:rFonts w:ascii="Sylfaen" w:eastAsia="Times New Roman" w:hAnsi="Sylfaen" w:cs="Sylfaen"/>
      <w:color w:val="000000"/>
      <w:spacing w:val="0"/>
      <w:w w:val="100"/>
      <w:position w:val="0"/>
      <w:sz w:val="21"/>
      <w:szCs w:val="21"/>
      <w:u w:val="none"/>
      <w:lang w:val="ru-RU" w:eastAsia="ru-RU"/>
    </w:rPr>
  </w:style>
  <w:style w:type="character" w:customStyle="1" w:styleId="Headerorfooter0">
    <w:name w:val="Header or footer"/>
    <w:rsid w:val="00E84F3E"/>
    <w:rPr>
      <w:rFonts w:ascii="Times New Roman" w:hAnsi="Times New Roman" w:cs="Times New Roman"/>
      <w:color w:val="000000"/>
      <w:spacing w:val="0"/>
      <w:w w:val="100"/>
      <w:position w:val="0"/>
      <w:sz w:val="24"/>
      <w:szCs w:val="24"/>
      <w:u w:val="none"/>
      <w:lang w:val="ru-RU" w:eastAsia="ru-RU"/>
    </w:rPr>
  </w:style>
  <w:style w:type="character" w:customStyle="1" w:styleId="Bodytext11">
    <w:name w:val="Body text + 11"/>
    <w:aliases w:val="5 pt3"/>
    <w:uiPriority w:val="99"/>
    <w:rsid w:val="00E84F3E"/>
    <w:rPr>
      <w:rFonts w:ascii="Times New Roman" w:hAnsi="Times New Roman" w:cs="Times New Roman"/>
      <w:color w:val="000000"/>
      <w:spacing w:val="0"/>
      <w:w w:val="100"/>
      <w:position w:val="0"/>
      <w:sz w:val="23"/>
      <w:szCs w:val="23"/>
      <w:u w:val="none"/>
      <w:lang w:val="ru-RU" w:eastAsia="ru-RU"/>
    </w:rPr>
  </w:style>
  <w:style w:type="character" w:customStyle="1" w:styleId="BodytextArial1">
    <w:name w:val="Body text + Arial1"/>
    <w:aliases w:val="10 pt2,Bold4"/>
    <w:uiPriority w:val="99"/>
    <w:rsid w:val="00E84F3E"/>
    <w:rPr>
      <w:rFonts w:ascii="Arial" w:eastAsia="Times New Roman" w:hAnsi="Arial" w:cs="Arial"/>
      <w:b/>
      <w:bCs/>
      <w:color w:val="000000"/>
      <w:spacing w:val="0"/>
      <w:w w:val="100"/>
      <w:position w:val="0"/>
      <w:sz w:val="20"/>
      <w:szCs w:val="20"/>
      <w:u w:val="none"/>
      <w:lang w:val="ru-RU" w:eastAsia="ru-RU"/>
    </w:rPr>
  </w:style>
  <w:style w:type="character" w:customStyle="1" w:styleId="Tablecaption3">
    <w:name w:val="Table caption (3)_"/>
    <w:link w:val="Tablecaption30"/>
    <w:uiPriority w:val="99"/>
    <w:locked/>
    <w:rsid w:val="00E84F3E"/>
    <w:rPr>
      <w:rFonts w:ascii="Times New Roman" w:hAnsi="Times New Roman" w:cs="Times New Roman"/>
      <w:sz w:val="26"/>
      <w:szCs w:val="26"/>
      <w:u w:val="none"/>
    </w:rPr>
  </w:style>
  <w:style w:type="character" w:customStyle="1" w:styleId="1">
    <w:name w:val="Основной текст1"/>
    <w:uiPriority w:val="99"/>
    <w:rsid w:val="00E84F3E"/>
    <w:rPr>
      <w:rFonts w:ascii="Times New Roman" w:hAnsi="Times New Roman" w:cs="Times New Roman"/>
      <w:color w:val="000000"/>
      <w:spacing w:val="0"/>
      <w:w w:val="100"/>
      <w:position w:val="0"/>
      <w:sz w:val="26"/>
      <w:szCs w:val="26"/>
      <w:u w:val="none"/>
      <w:lang w:val="ru-RU" w:eastAsia="ru-RU"/>
    </w:rPr>
  </w:style>
  <w:style w:type="character" w:customStyle="1" w:styleId="Tablecaption4">
    <w:name w:val="Table caption (4)_"/>
    <w:link w:val="Tablecaption41"/>
    <w:locked/>
    <w:rsid w:val="00E84F3E"/>
    <w:rPr>
      <w:rFonts w:ascii="Times New Roman" w:hAnsi="Times New Roman" w:cs="Times New Roman"/>
      <w:sz w:val="23"/>
      <w:szCs w:val="23"/>
      <w:u w:val="none"/>
    </w:rPr>
  </w:style>
  <w:style w:type="character" w:customStyle="1" w:styleId="Tablecaption40">
    <w:name w:val="Table caption (4)"/>
    <w:rsid w:val="00E84F3E"/>
    <w:rPr>
      <w:rFonts w:ascii="Times New Roman" w:hAnsi="Times New Roman" w:cs="Times New Roman"/>
      <w:color w:val="000000"/>
      <w:spacing w:val="0"/>
      <w:w w:val="100"/>
      <w:position w:val="0"/>
      <w:sz w:val="23"/>
      <w:szCs w:val="23"/>
      <w:u w:val="single"/>
      <w:lang w:val="ru-RU" w:eastAsia="ru-RU"/>
    </w:rPr>
  </w:style>
  <w:style w:type="character" w:customStyle="1" w:styleId="BodytextVerdana">
    <w:name w:val="Body text + Verdana"/>
    <w:aliases w:val="10 pt1"/>
    <w:uiPriority w:val="99"/>
    <w:rsid w:val="00E84F3E"/>
    <w:rPr>
      <w:rFonts w:ascii="Verdana" w:eastAsia="Times New Roman" w:hAnsi="Verdana" w:cs="Verdana"/>
      <w:color w:val="000000"/>
      <w:spacing w:val="0"/>
      <w:w w:val="100"/>
      <w:position w:val="0"/>
      <w:sz w:val="20"/>
      <w:szCs w:val="20"/>
      <w:u w:val="none"/>
      <w:lang w:val="ru-RU" w:eastAsia="ru-RU"/>
    </w:rPr>
  </w:style>
  <w:style w:type="character" w:customStyle="1" w:styleId="Bodytext50">
    <w:name w:val="Body text (5)"/>
    <w:uiPriority w:val="99"/>
    <w:rsid w:val="00E84F3E"/>
    <w:rPr>
      <w:rFonts w:ascii="Times New Roman" w:hAnsi="Times New Roman" w:cs="Times New Roman"/>
      <w:color w:val="000000"/>
      <w:spacing w:val="0"/>
      <w:w w:val="100"/>
      <w:position w:val="0"/>
      <w:sz w:val="23"/>
      <w:szCs w:val="23"/>
      <w:u w:val="single"/>
      <w:lang w:val="ru-RU" w:eastAsia="ru-RU"/>
    </w:rPr>
  </w:style>
  <w:style w:type="character" w:customStyle="1" w:styleId="Bodytext72">
    <w:name w:val="Body text + 7"/>
    <w:aliases w:val="5 pt2,Bold3"/>
    <w:uiPriority w:val="99"/>
    <w:rsid w:val="00E84F3E"/>
    <w:rPr>
      <w:rFonts w:ascii="Times New Roman" w:hAnsi="Times New Roman" w:cs="Times New Roman"/>
      <w:b/>
      <w:bCs/>
      <w:color w:val="000000"/>
      <w:spacing w:val="0"/>
      <w:w w:val="100"/>
      <w:position w:val="0"/>
      <w:sz w:val="15"/>
      <w:szCs w:val="15"/>
      <w:u w:val="none"/>
      <w:lang w:val="ru-RU" w:eastAsia="ru-RU"/>
    </w:rPr>
  </w:style>
  <w:style w:type="character" w:customStyle="1" w:styleId="Bodytext15pt">
    <w:name w:val="Body text + 15 pt"/>
    <w:aliases w:val="Bold2"/>
    <w:uiPriority w:val="99"/>
    <w:rsid w:val="00E84F3E"/>
    <w:rPr>
      <w:rFonts w:ascii="Times New Roman" w:hAnsi="Times New Roman" w:cs="Times New Roman"/>
      <w:b/>
      <w:bCs/>
      <w:color w:val="000000"/>
      <w:spacing w:val="0"/>
      <w:w w:val="100"/>
      <w:position w:val="0"/>
      <w:sz w:val="30"/>
      <w:szCs w:val="30"/>
      <w:u w:val="none"/>
      <w:lang w:val="ru-RU" w:eastAsia="ru-RU"/>
    </w:rPr>
  </w:style>
  <w:style w:type="character" w:customStyle="1" w:styleId="Heading33">
    <w:name w:val="Heading #3 (3)_"/>
    <w:link w:val="Heading330"/>
    <w:locked/>
    <w:rsid w:val="00E84F3E"/>
    <w:rPr>
      <w:rFonts w:ascii="Times New Roman" w:hAnsi="Times New Roman" w:cs="Times New Roman"/>
      <w:sz w:val="21"/>
      <w:szCs w:val="21"/>
      <w:u w:val="none"/>
    </w:rPr>
  </w:style>
  <w:style w:type="character" w:customStyle="1" w:styleId="Heading33Spacing3pt">
    <w:name w:val="Heading #3 (3) + Spacing 3 pt"/>
    <w:rsid w:val="00E84F3E"/>
    <w:rPr>
      <w:rFonts w:ascii="Times New Roman" w:hAnsi="Times New Roman" w:cs="Times New Roman"/>
      <w:color w:val="000000"/>
      <w:spacing w:val="60"/>
      <w:w w:val="100"/>
      <w:position w:val="0"/>
      <w:sz w:val="21"/>
      <w:szCs w:val="21"/>
      <w:u w:val="none"/>
      <w:lang w:val="en-US" w:eastAsia="en-US"/>
    </w:rPr>
  </w:style>
  <w:style w:type="character" w:customStyle="1" w:styleId="Heading3">
    <w:name w:val="Heading #3_"/>
    <w:link w:val="Heading30"/>
    <w:locked/>
    <w:rsid w:val="00E84F3E"/>
    <w:rPr>
      <w:rFonts w:ascii="Times New Roman" w:hAnsi="Times New Roman" w:cs="Times New Roman"/>
      <w:sz w:val="26"/>
      <w:szCs w:val="26"/>
      <w:u w:val="none"/>
    </w:rPr>
  </w:style>
  <w:style w:type="character" w:customStyle="1" w:styleId="Heading3SmallCaps">
    <w:name w:val="Heading #3 + Small Caps"/>
    <w:rsid w:val="00E84F3E"/>
    <w:rPr>
      <w:rFonts w:ascii="Times New Roman" w:hAnsi="Times New Roman" w:cs="Times New Roman"/>
      <w:smallCaps/>
      <w:color w:val="000000"/>
      <w:spacing w:val="0"/>
      <w:w w:val="100"/>
      <w:position w:val="0"/>
      <w:sz w:val="26"/>
      <w:szCs w:val="26"/>
      <w:u w:val="none"/>
      <w:lang w:val="ru-RU" w:eastAsia="ru-RU"/>
    </w:rPr>
  </w:style>
  <w:style w:type="character" w:customStyle="1" w:styleId="Bodytext80">
    <w:name w:val="Body text (8)_"/>
    <w:link w:val="Bodytext82"/>
    <w:locked/>
    <w:rsid w:val="00E84F3E"/>
    <w:rPr>
      <w:rFonts w:ascii="Times New Roman" w:hAnsi="Times New Roman" w:cs="Times New Roman"/>
      <w:b/>
      <w:bCs/>
      <w:u w:val="none"/>
    </w:rPr>
  </w:style>
  <w:style w:type="character" w:customStyle="1" w:styleId="Bodytext111">
    <w:name w:val="Body text + 111"/>
    <w:aliases w:val="5 pt1"/>
    <w:uiPriority w:val="99"/>
    <w:rsid w:val="00E84F3E"/>
    <w:rPr>
      <w:rFonts w:ascii="Times New Roman" w:hAnsi="Times New Roman" w:cs="Times New Roman"/>
      <w:color w:val="000000"/>
      <w:spacing w:val="0"/>
      <w:w w:val="100"/>
      <w:position w:val="0"/>
      <w:sz w:val="23"/>
      <w:szCs w:val="23"/>
      <w:u w:val="none"/>
      <w:lang w:val="ru-RU" w:eastAsia="ru-RU"/>
    </w:rPr>
  </w:style>
  <w:style w:type="character" w:customStyle="1" w:styleId="Heading2">
    <w:name w:val="Heading #2_"/>
    <w:link w:val="Heading20"/>
    <w:locked/>
    <w:rsid w:val="00E84F3E"/>
    <w:rPr>
      <w:rFonts w:ascii="Arial" w:eastAsia="Times New Roman" w:hAnsi="Arial" w:cs="Arial"/>
      <w:spacing w:val="30"/>
      <w:sz w:val="32"/>
      <w:szCs w:val="32"/>
      <w:u w:val="none"/>
    </w:rPr>
  </w:style>
  <w:style w:type="character" w:customStyle="1" w:styleId="Heading2TimesNewRoman">
    <w:name w:val="Heading #2 + Times New Roman"/>
    <w:aliases w:val="13 pt1,Bold1,Spacing 0 pt1"/>
    <w:uiPriority w:val="99"/>
    <w:rsid w:val="00E84F3E"/>
    <w:rPr>
      <w:rFonts w:ascii="Times New Roman" w:eastAsia="Times New Roman" w:hAnsi="Times New Roman" w:cs="Times New Roman"/>
      <w:b/>
      <w:bCs/>
      <w:color w:val="000000"/>
      <w:spacing w:val="0"/>
      <w:w w:val="100"/>
      <w:position w:val="0"/>
      <w:sz w:val="26"/>
      <w:szCs w:val="26"/>
      <w:u w:val="none"/>
      <w:lang w:val="ru-RU" w:eastAsia="ru-RU"/>
    </w:rPr>
  </w:style>
  <w:style w:type="character" w:customStyle="1" w:styleId="HeaderorfooterGaramond">
    <w:name w:val="Header or footer + Garamond"/>
    <w:aliases w:val="15 pt"/>
    <w:uiPriority w:val="99"/>
    <w:rsid w:val="00E84F3E"/>
    <w:rPr>
      <w:rFonts w:ascii="Garamond" w:eastAsia="Times New Roman" w:hAnsi="Garamond" w:cs="Garamond"/>
      <w:color w:val="000000"/>
      <w:spacing w:val="0"/>
      <w:w w:val="100"/>
      <w:position w:val="0"/>
      <w:sz w:val="30"/>
      <w:szCs w:val="30"/>
      <w:u w:val="none"/>
      <w:lang w:val="ru-RU" w:eastAsia="ru-RU"/>
    </w:rPr>
  </w:style>
  <w:style w:type="character" w:customStyle="1" w:styleId="Heading22">
    <w:name w:val="Heading #2 (2)_"/>
    <w:link w:val="Heading220"/>
    <w:uiPriority w:val="99"/>
    <w:locked/>
    <w:rsid w:val="00E84F3E"/>
    <w:rPr>
      <w:rFonts w:ascii="Times New Roman" w:hAnsi="Times New Roman" w:cs="Times New Roman"/>
      <w:spacing w:val="-10"/>
      <w:sz w:val="30"/>
      <w:szCs w:val="30"/>
      <w:u w:val="none"/>
    </w:rPr>
  </w:style>
  <w:style w:type="paragraph" w:customStyle="1" w:styleId="Footnote0">
    <w:name w:val="Footnote"/>
    <w:basedOn w:val="a"/>
    <w:link w:val="Footnote"/>
    <w:rsid w:val="00E84F3E"/>
    <w:pPr>
      <w:shd w:val="clear" w:color="auto" w:fill="FFFFFF"/>
      <w:spacing w:line="202" w:lineRule="exact"/>
    </w:pPr>
    <w:rPr>
      <w:rFonts w:ascii="Times New Roman" w:eastAsia="Times New Roman" w:hAnsi="Times New Roman" w:cs="Times New Roman"/>
      <w:b/>
      <w:bCs/>
      <w:sz w:val="17"/>
      <w:szCs w:val="17"/>
    </w:rPr>
  </w:style>
  <w:style w:type="paragraph" w:customStyle="1" w:styleId="Bodytext20">
    <w:name w:val="Body text (2)"/>
    <w:basedOn w:val="a"/>
    <w:link w:val="Bodytext2"/>
    <w:uiPriority w:val="99"/>
    <w:rsid w:val="00E84F3E"/>
    <w:pPr>
      <w:shd w:val="clear" w:color="auto" w:fill="FFFFFF"/>
      <w:spacing w:after="420" w:line="378" w:lineRule="exact"/>
      <w:jc w:val="center"/>
    </w:pPr>
    <w:rPr>
      <w:rFonts w:ascii="Times New Roman" w:eastAsia="Times New Roman" w:hAnsi="Times New Roman" w:cs="Times New Roman"/>
      <w:b/>
      <w:bCs/>
      <w:sz w:val="30"/>
      <w:szCs w:val="30"/>
    </w:rPr>
  </w:style>
  <w:style w:type="paragraph" w:customStyle="1" w:styleId="Heading10">
    <w:name w:val="Heading #1"/>
    <w:basedOn w:val="a"/>
    <w:link w:val="Heading1"/>
    <w:uiPriority w:val="99"/>
    <w:rsid w:val="00E84F3E"/>
    <w:pPr>
      <w:shd w:val="clear" w:color="auto" w:fill="FFFFFF"/>
      <w:spacing w:before="420" w:after="540" w:line="240" w:lineRule="atLeast"/>
      <w:outlineLvl w:val="0"/>
    </w:pPr>
    <w:rPr>
      <w:rFonts w:ascii="Times New Roman" w:eastAsia="Times New Roman" w:hAnsi="Times New Roman" w:cs="Times New Roman"/>
      <w:b/>
      <w:bCs/>
      <w:sz w:val="44"/>
      <w:szCs w:val="44"/>
    </w:rPr>
  </w:style>
  <w:style w:type="paragraph" w:customStyle="1" w:styleId="Bodytext31">
    <w:name w:val="Body text (3)1"/>
    <w:basedOn w:val="a"/>
    <w:link w:val="Bodytext3"/>
    <w:uiPriority w:val="99"/>
    <w:rsid w:val="00E84F3E"/>
    <w:pPr>
      <w:shd w:val="clear" w:color="auto" w:fill="FFFFFF"/>
      <w:spacing w:before="540" w:after="360" w:line="240" w:lineRule="atLeast"/>
      <w:jc w:val="both"/>
    </w:pPr>
    <w:rPr>
      <w:rFonts w:ascii="Book Antiqua" w:hAnsi="Book Antiqua" w:cs="Book Antiqua"/>
    </w:rPr>
  </w:style>
  <w:style w:type="paragraph" w:customStyle="1" w:styleId="2">
    <w:name w:val="Основной текст2"/>
    <w:basedOn w:val="a"/>
    <w:link w:val="Bodytext"/>
    <w:rsid w:val="00E84F3E"/>
    <w:pPr>
      <w:shd w:val="clear" w:color="auto" w:fill="FFFFFF"/>
      <w:spacing w:before="360" w:after="420" w:line="240" w:lineRule="atLeast"/>
      <w:ind w:hanging="1320"/>
      <w:jc w:val="center"/>
    </w:pPr>
    <w:rPr>
      <w:rFonts w:ascii="Times New Roman" w:eastAsia="Times New Roman" w:hAnsi="Times New Roman" w:cs="Times New Roman"/>
      <w:sz w:val="26"/>
      <w:szCs w:val="26"/>
    </w:rPr>
  </w:style>
  <w:style w:type="paragraph" w:customStyle="1" w:styleId="Bodytext40">
    <w:name w:val="Body text (4)"/>
    <w:basedOn w:val="a"/>
    <w:link w:val="Bodytext4"/>
    <w:uiPriority w:val="99"/>
    <w:rsid w:val="00E84F3E"/>
    <w:pPr>
      <w:shd w:val="clear" w:color="auto" w:fill="FFFFFF"/>
      <w:spacing w:before="420" w:after="360" w:line="320" w:lineRule="exact"/>
      <w:jc w:val="center"/>
    </w:pPr>
    <w:rPr>
      <w:rFonts w:ascii="Times New Roman" w:eastAsia="Times New Roman" w:hAnsi="Times New Roman" w:cs="Times New Roman"/>
      <w:b/>
      <w:bCs/>
      <w:sz w:val="26"/>
      <w:szCs w:val="26"/>
    </w:rPr>
  </w:style>
  <w:style w:type="paragraph" w:customStyle="1" w:styleId="Heading320">
    <w:name w:val="Heading #3 (2)"/>
    <w:basedOn w:val="a"/>
    <w:link w:val="Heading32"/>
    <w:uiPriority w:val="99"/>
    <w:rsid w:val="00E84F3E"/>
    <w:pPr>
      <w:shd w:val="clear" w:color="auto" w:fill="FFFFFF"/>
      <w:spacing w:before="420" w:line="240" w:lineRule="atLeast"/>
      <w:jc w:val="both"/>
      <w:outlineLvl w:val="2"/>
    </w:pPr>
    <w:rPr>
      <w:rFonts w:ascii="Arial Narrow" w:hAnsi="Arial Narrow" w:cs="Arial Narrow"/>
      <w:spacing w:val="40"/>
      <w:sz w:val="30"/>
      <w:szCs w:val="30"/>
    </w:rPr>
  </w:style>
  <w:style w:type="paragraph" w:customStyle="1" w:styleId="Headerorfooter1">
    <w:name w:val="Header or footer1"/>
    <w:basedOn w:val="a"/>
    <w:link w:val="Headerorfooter"/>
    <w:uiPriority w:val="99"/>
    <w:rsid w:val="00E84F3E"/>
    <w:pPr>
      <w:shd w:val="clear" w:color="auto" w:fill="FFFFFF"/>
      <w:spacing w:line="240" w:lineRule="atLeast"/>
    </w:pPr>
    <w:rPr>
      <w:rFonts w:ascii="Times New Roman" w:eastAsia="Times New Roman" w:hAnsi="Times New Roman" w:cs="Times New Roman"/>
    </w:rPr>
  </w:style>
  <w:style w:type="paragraph" w:customStyle="1" w:styleId="Bodytext51">
    <w:name w:val="Body text (5)1"/>
    <w:basedOn w:val="a"/>
    <w:link w:val="Bodytext5"/>
    <w:uiPriority w:val="99"/>
    <w:rsid w:val="00E84F3E"/>
    <w:pPr>
      <w:shd w:val="clear" w:color="auto" w:fill="FFFFFF"/>
      <w:spacing w:before="1620" w:after="60" w:line="240" w:lineRule="atLeast"/>
      <w:ind w:hanging="420"/>
    </w:pPr>
    <w:rPr>
      <w:rFonts w:ascii="Times New Roman" w:eastAsia="Times New Roman" w:hAnsi="Times New Roman" w:cs="Times New Roman"/>
      <w:sz w:val="23"/>
      <w:szCs w:val="23"/>
    </w:rPr>
  </w:style>
  <w:style w:type="paragraph" w:customStyle="1" w:styleId="Bodytext60">
    <w:name w:val="Body text (6)"/>
    <w:basedOn w:val="a"/>
    <w:link w:val="Bodytext6"/>
    <w:rsid w:val="00E84F3E"/>
    <w:pPr>
      <w:shd w:val="clear" w:color="auto" w:fill="FFFFFF"/>
      <w:spacing w:after="60" w:line="240" w:lineRule="atLeast"/>
      <w:jc w:val="both"/>
    </w:pPr>
    <w:rPr>
      <w:rFonts w:ascii="Times New Roman" w:eastAsia="Times New Roman" w:hAnsi="Times New Roman" w:cs="Times New Roman"/>
      <w:sz w:val="21"/>
      <w:szCs w:val="21"/>
    </w:rPr>
  </w:style>
  <w:style w:type="paragraph" w:customStyle="1" w:styleId="Tablecaption20">
    <w:name w:val="Table caption (2)"/>
    <w:basedOn w:val="a"/>
    <w:link w:val="Tablecaption2"/>
    <w:uiPriority w:val="99"/>
    <w:rsid w:val="00E84F3E"/>
    <w:pPr>
      <w:shd w:val="clear" w:color="auto" w:fill="FFFFFF"/>
      <w:spacing w:line="240" w:lineRule="atLeast"/>
    </w:pPr>
    <w:rPr>
      <w:rFonts w:ascii="Times New Roman" w:eastAsia="Times New Roman" w:hAnsi="Times New Roman" w:cs="Times New Roman"/>
      <w:sz w:val="21"/>
      <w:szCs w:val="21"/>
    </w:rPr>
  </w:style>
  <w:style w:type="paragraph" w:customStyle="1" w:styleId="Bodytext71">
    <w:name w:val="Body text (7)1"/>
    <w:basedOn w:val="a"/>
    <w:link w:val="Bodytext7"/>
    <w:uiPriority w:val="99"/>
    <w:rsid w:val="00E84F3E"/>
    <w:pPr>
      <w:shd w:val="clear" w:color="auto" w:fill="FFFFFF"/>
      <w:spacing w:line="209" w:lineRule="exact"/>
      <w:ind w:hanging="880"/>
    </w:pPr>
    <w:rPr>
      <w:rFonts w:ascii="Times New Roman" w:eastAsia="Times New Roman" w:hAnsi="Times New Roman" w:cs="Times New Roman"/>
      <w:b/>
      <w:bCs/>
      <w:sz w:val="17"/>
      <w:szCs w:val="17"/>
    </w:rPr>
  </w:style>
  <w:style w:type="paragraph" w:customStyle="1" w:styleId="Tablecaption1">
    <w:name w:val="Table caption1"/>
    <w:basedOn w:val="a"/>
    <w:link w:val="Tablecaption"/>
    <w:uiPriority w:val="99"/>
    <w:rsid w:val="00E84F3E"/>
    <w:pPr>
      <w:shd w:val="clear" w:color="auto" w:fill="FFFFFF"/>
      <w:spacing w:line="240" w:lineRule="atLeast"/>
    </w:pPr>
    <w:rPr>
      <w:rFonts w:ascii="Times New Roman" w:eastAsia="Times New Roman" w:hAnsi="Times New Roman" w:cs="Times New Roman"/>
      <w:b/>
      <w:bCs/>
      <w:sz w:val="17"/>
      <w:szCs w:val="17"/>
    </w:rPr>
  </w:style>
  <w:style w:type="paragraph" w:customStyle="1" w:styleId="Tablecaption30">
    <w:name w:val="Table caption (3)"/>
    <w:basedOn w:val="a"/>
    <w:link w:val="Tablecaption3"/>
    <w:uiPriority w:val="99"/>
    <w:rsid w:val="00E84F3E"/>
    <w:pPr>
      <w:shd w:val="clear" w:color="auto" w:fill="FFFFFF"/>
      <w:spacing w:line="240" w:lineRule="atLeast"/>
    </w:pPr>
    <w:rPr>
      <w:rFonts w:ascii="Times New Roman" w:eastAsia="Times New Roman" w:hAnsi="Times New Roman" w:cs="Times New Roman"/>
      <w:sz w:val="26"/>
      <w:szCs w:val="26"/>
    </w:rPr>
  </w:style>
  <w:style w:type="paragraph" w:customStyle="1" w:styleId="Tablecaption41">
    <w:name w:val="Table caption (4)1"/>
    <w:basedOn w:val="a"/>
    <w:link w:val="Tablecaption4"/>
    <w:uiPriority w:val="99"/>
    <w:rsid w:val="00E84F3E"/>
    <w:pPr>
      <w:shd w:val="clear" w:color="auto" w:fill="FFFFFF"/>
      <w:spacing w:line="240" w:lineRule="atLeast"/>
    </w:pPr>
    <w:rPr>
      <w:rFonts w:ascii="Times New Roman" w:eastAsia="Times New Roman" w:hAnsi="Times New Roman" w:cs="Times New Roman"/>
      <w:sz w:val="23"/>
      <w:szCs w:val="23"/>
    </w:rPr>
  </w:style>
  <w:style w:type="paragraph" w:customStyle="1" w:styleId="Heading330">
    <w:name w:val="Heading #3 (3)"/>
    <w:basedOn w:val="a"/>
    <w:link w:val="Heading33"/>
    <w:rsid w:val="00E84F3E"/>
    <w:pPr>
      <w:shd w:val="clear" w:color="auto" w:fill="FFFFFF"/>
      <w:spacing w:before="120" w:line="240" w:lineRule="atLeast"/>
      <w:jc w:val="center"/>
      <w:outlineLvl w:val="2"/>
    </w:pPr>
    <w:rPr>
      <w:rFonts w:ascii="Times New Roman" w:eastAsia="Times New Roman" w:hAnsi="Times New Roman" w:cs="Times New Roman"/>
      <w:sz w:val="21"/>
      <w:szCs w:val="21"/>
    </w:rPr>
  </w:style>
  <w:style w:type="paragraph" w:customStyle="1" w:styleId="Heading30">
    <w:name w:val="Heading #3"/>
    <w:basedOn w:val="a"/>
    <w:link w:val="Heading3"/>
    <w:rsid w:val="00E84F3E"/>
    <w:pPr>
      <w:shd w:val="clear" w:color="auto" w:fill="FFFFFF"/>
      <w:spacing w:before="360" w:after="360" w:line="240" w:lineRule="atLeast"/>
      <w:jc w:val="center"/>
      <w:outlineLvl w:val="2"/>
    </w:pPr>
    <w:rPr>
      <w:rFonts w:ascii="Times New Roman" w:eastAsia="Times New Roman" w:hAnsi="Times New Roman" w:cs="Times New Roman"/>
      <w:sz w:val="26"/>
      <w:szCs w:val="26"/>
    </w:rPr>
  </w:style>
  <w:style w:type="paragraph" w:customStyle="1" w:styleId="Bodytext82">
    <w:name w:val="Body text (8)"/>
    <w:basedOn w:val="a"/>
    <w:link w:val="Bodytext80"/>
    <w:rsid w:val="00E84F3E"/>
    <w:pPr>
      <w:shd w:val="clear" w:color="auto" w:fill="FFFFFF"/>
      <w:spacing w:before="60" w:after="180" w:line="240" w:lineRule="atLeast"/>
      <w:jc w:val="center"/>
    </w:pPr>
    <w:rPr>
      <w:rFonts w:ascii="Times New Roman" w:eastAsia="Times New Roman" w:hAnsi="Times New Roman" w:cs="Times New Roman"/>
      <w:b/>
      <w:bCs/>
    </w:rPr>
  </w:style>
  <w:style w:type="paragraph" w:customStyle="1" w:styleId="Heading20">
    <w:name w:val="Heading #2"/>
    <w:basedOn w:val="a"/>
    <w:link w:val="Heading2"/>
    <w:rsid w:val="00E84F3E"/>
    <w:pPr>
      <w:shd w:val="clear" w:color="auto" w:fill="FFFFFF"/>
      <w:spacing w:before="60" w:after="60" w:line="240" w:lineRule="atLeast"/>
      <w:jc w:val="both"/>
      <w:outlineLvl w:val="1"/>
    </w:pPr>
    <w:rPr>
      <w:rFonts w:ascii="Arial" w:hAnsi="Arial" w:cs="Arial"/>
      <w:spacing w:val="30"/>
      <w:sz w:val="32"/>
      <w:szCs w:val="32"/>
    </w:rPr>
  </w:style>
  <w:style w:type="paragraph" w:customStyle="1" w:styleId="Heading220">
    <w:name w:val="Heading #2 (2)"/>
    <w:basedOn w:val="a"/>
    <w:link w:val="Heading22"/>
    <w:uiPriority w:val="99"/>
    <w:rsid w:val="00E84F3E"/>
    <w:pPr>
      <w:shd w:val="clear" w:color="auto" w:fill="FFFFFF"/>
      <w:spacing w:before="60" w:after="60" w:line="240" w:lineRule="atLeast"/>
      <w:outlineLvl w:val="1"/>
    </w:pPr>
    <w:rPr>
      <w:rFonts w:ascii="Times New Roman" w:eastAsia="Times New Roman" w:hAnsi="Times New Roman" w:cs="Times New Roman"/>
      <w:spacing w:val="-10"/>
      <w:sz w:val="30"/>
      <w:szCs w:val="30"/>
    </w:rPr>
  </w:style>
  <w:style w:type="paragraph" w:styleId="a4">
    <w:name w:val="List Paragraph"/>
    <w:basedOn w:val="a"/>
    <w:uiPriority w:val="99"/>
    <w:qFormat/>
    <w:rsid w:val="00BA05DE"/>
    <w:pPr>
      <w:ind w:left="720"/>
      <w:contextualSpacing/>
    </w:pPr>
  </w:style>
  <w:style w:type="paragraph" w:styleId="a5">
    <w:name w:val="footer"/>
    <w:basedOn w:val="a"/>
    <w:link w:val="a6"/>
    <w:uiPriority w:val="99"/>
    <w:rsid w:val="000A3129"/>
    <w:pPr>
      <w:tabs>
        <w:tab w:val="center" w:pos="4677"/>
        <w:tab w:val="right" w:pos="9355"/>
      </w:tabs>
    </w:pPr>
  </w:style>
  <w:style w:type="character" w:customStyle="1" w:styleId="a6">
    <w:name w:val="Нижний колонтитул Знак"/>
    <w:link w:val="a5"/>
    <w:uiPriority w:val="99"/>
    <w:locked/>
    <w:rsid w:val="000A3129"/>
    <w:rPr>
      <w:rFonts w:cs="Times New Roman"/>
      <w:color w:val="000000"/>
    </w:rPr>
  </w:style>
  <w:style w:type="paragraph" w:styleId="a7">
    <w:name w:val="header"/>
    <w:basedOn w:val="a"/>
    <w:link w:val="a8"/>
    <w:uiPriority w:val="99"/>
    <w:rsid w:val="000A3129"/>
    <w:pPr>
      <w:widowControl/>
      <w:tabs>
        <w:tab w:val="center" w:pos="4680"/>
        <w:tab w:val="right" w:pos="9360"/>
      </w:tabs>
    </w:pPr>
    <w:rPr>
      <w:rFonts w:ascii="Calibri" w:eastAsia="Times New Roman" w:hAnsi="Calibri" w:cs="Times New Roman"/>
      <w:color w:val="auto"/>
      <w:sz w:val="22"/>
      <w:szCs w:val="22"/>
    </w:rPr>
  </w:style>
  <w:style w:type="character" w:customStyle="1" w:styleId="a8">
    <w:name w:val="Верхний колонтитул Знак"/>
    <w:link w:val="a7"/>
    <w:uiPriority w:val="99"/>
    <w:locked/>
    <w:rsid w:val="000A3129"/>
    <w:rPr>
      <w:rFonts w:ascii="Calibri" w:hAnsi="Calibri" w:cs="Times New Roman"/>
      <w:sz w:val="22"/>
      <w:szCs w:val="22"/>
      <w:lang w:bidi="ar-SA"/>
    </w:rPr>
  </w:style>
  <w:style w:type="paragraph" w:customStyle="1" w:styleId="Default">
    <w:name w:val="Default"/>
    <w:uiPriority w:val="99"/>
    <w:rsid w:val="005F7E68"/>
    <w:pPr>
      <w:autoSpaceDE w:val="0"/>
      <w:autoSpaceDN w:val="0"/>
      <w:adjustRightInd w:val="0"/>
    </w:pPr>
    <w:rPr>
      <w:rFonts w:ascii="Times New Roman" w:hAnsi="Times New Roman" w:cs="Times New Roman"/>
      <w:color w:val="000000"/>
      <w:sz w:val="24"/>
      <w:szCs w:val="24"/>
    </w:rPr>
  </w:style>
  <w:style w:type="paragraph" w:styleId="a9">
    <w:name w:val="Balloon Text"/>
    <w:basedOn w:val="a"/>
    <w:link w:val="aa"/>
    <w:uiPriority w:val="99"/>
    <w:semiHidden/>
    <w:unhideWhenUsed/>
    <w:rsid w:val="0098745E"/>
    <w:rPr>
      <w:rFonts w:ascii="Tahoma" w:hAnsi="Tahoma" w:cs="Tahoma"/>
      <w:sz w:val="16"/>
      <w:szCs w:val="16"/>
    </w:rPr>
  </w:style>
  <w:style w:type="character" w:customStyle="1" w:styleId="aa">
    <w:name w:val="Текст выноски Знак"/>
    <w:link w:val="a9"/>
    <w:uiPriority w:val="99"/>
    <w:semiHidden/>
    <w:rsid w:val="0098745E"/>
    <w:rPr>
      <w:rFonts w:ascii="Tahoma" w:hAnsi="Tahoma" w:cs="Tahoma"/>
      <w:color w:val="000000"/>
      <w:sz w:val="16"/>
      <w:szCs w:val="16"/>
    </w:rPr>
  </w:style>
  <w:style w:type="character" w:customStyle="1" w:styleId="Bodytext85ptBold">
    <w:name w:val="Body text + 8;5 pt;Bold"/>
    <w:rsid w:val="009B64F8"/>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table" w:styleId="ab">
    <w:name w:val="Table Grid"/>
    <w:basedOn w:val="a1"/>
    <w:locked/>
    <w:rsid w:val="005A7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15pt">
    <w:name w:val="Body text + 11;5 pt"/>
    <w:rsid w:val="00F14C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BodytextArial10ptBold">
    <w:name w:val="Body text + Arial;10 pt;Bold"/>
    <w:rsid w:val="00F14CA4"/>
    <w:rPr>
      <w:rFonts w:ascii="Arial" w:eastAsia="Arial" w:hAnsi="Arial" w:cs="Arial"/>
      <w:b/>
      <w:bCs/>
      <w:i w:val="0"/>
      <w:iCs w:val="0"/>
      <w:smallCaps w:val="0"/>
      <w:strike w:val="0"/>
      <w:color w:val="000000"/>
      <w:spacing w:val="0"/>
      <w:w w:val="100"/>
      <w:position w:val="0"/>
      <w:sz w:val="20"/>
      <w:szCs w:val="20"/>
      <w:u w:val="none"/>
      <w:lang w:val="ru-RU" w:eastAsia="ru-RU" w:bidi="ru-RU"/>
    </w:rPr>
  </w:style>
  <w:style w:type="paragraph" w:styleId="ac">
    <w:name w:val="footnote text"/>
    <w:basedOn w:val="a"/>
    <w:link w:val="ad"/>
    <w:uiPriority w:val="99"/>
    <w:semiHidden/>
    <w:unhideWhenUsed/>
    <w:rsid w:val="00277537"/>
    <w:rPr>
      <w:sz w:val="20"/>
      <w:szCs w:val="20"/>
    </w:rPr>
  </w:style>
  <w:style w:type="character" w:customStyle="1" w:styleId="ad">
    <w:name w:val="Текст сноски Знак"/>
    <w:link w:val="ac"/>
    <w:uiPriority w:val="99"/>
    <w:semiHidden/>
    <w:rsid w:val="00277537"/>
    <w:rPr>
      <w:color w:val="000000"/>
    </w:rPr>
  </w:style>
  <w:style w:type="character" w:customStyle="1" w:styleId="Bodytext105pt">
    <w:name w:val="Body text + 10;5 pt"/>
    <w:rsid w:val="008F779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Bodytext75ptBold">
    <w:name w:val="Body text + 7;5 pt;Bold"/>
    <w:rsid w:val="00AA6FA0"/>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Bodytext15ptBold">
    <w:name w:val="Body text + 15 pt;Bold"/>
    <w:rsid w:val="00A51E42"/>
    <w:rPr>
      <w:rFonts w:ascii="Times New Roman" w:eastAsia="Times New Roman" w:hAnsi="Times New Roman" w:cs="Times New Roman"/>
      <w:b/>
      <w:bCs/>
      <w:i w:val="0"/>
      <w:iCs w:val="0"/>
      <w:smallCaps w:val="0"/>
      <w:strike w:val="0"/>
      <w:color w:val="000000"/>
      <w:spacing w:val="0"/>
      <w:w w:val="100"/>
      <w:position w:val="0"/>
      <w:sz w:val="30"/>
      <w:szCs w:val="30"/>
      <w:u w:val="none"/>
      <w:lang w:val="ru-RU" w:eastAsia="ru-RU" w:bidi="ru-RU"/>
    </w:rPr>
  </w:style>
  <w:style w:type="character" w:customStyle="1" w:styleId="Heading2TimesNewRoman13ptBoldSpacing0pt">
    <w:name w:val="Heading #2 + Times New Roman;13 pt;Bold;Spacing 0 pt"/>
    <w:rsid w:val="00E50AF8"/>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ConsPlusNonformat">
    <w:name w:val="ConsPlusNonformat"/>
    <w:uiPriority w:val="99"/>
    <w:rsid w:val="00E50AF8"/>
    <w:pPr>
      <w:widowControl w:val="0"/>
      <w:autoSpaceDE w:val="0"/>
      <w:autoSpaceDN w:val="0"/>
      <w:adjustRightInd w:val="0"/>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53A57-6B42-4E1C-9079-7DABCB614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9287</Words>
  <Characters>52939</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User_Ekonomik4</dc:creator>
  <cp:lastModifiedBy>User_Ekonomik4</cp:lastModifiedBy>
  <cp:revision>2</cp:revision>
  <cp:lastPrinted>2015-09-17T07:40:00Z</cp:lastPrinted>
  <dcterms:created xsi:type="dcterms:W3CDTF">2016-05-25T12:55:00Z</dcterms:created>
  <dcterms:modified xsi:type="dcterms:W3CDTF">2016-05-25T12:55:00Z</dcterms:modified>
</cp:coreProperties>
</file>