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49" w:rsidRPr="00A06CAA" w:rsidRDefault="000D4F49" w:rsidP="00A06CAA">
      <w:pPr>
        <w:spacing w:line="360" w:lineRule="auto"/>
        <w:ind w:firstLine="709"/>
        <w:jc w:val="center"/>
        <w:rPr>
          <w:b/>
        </w:rPr>
      </w:pPr>
      <w:bookmarkStart w:id="0" w:name="_GoBack"/>
      <w:bookmarkEnd w:id="0"/>
      <w:r w:rsidRPr="00A06CAA">
        <w:rPr>
          <w:b/>
        </w:rPr>
        <w:t>ИНСТРУКЦИЯ ПО ПРОВЕДЕНИЮ АНКЕТИРОВАНИЯ</w:t>
      </w:r>
    </w:p>
    <w:p w:rsidR="00070CDD" w:rsidRPr="00697648" w:rsidRDefault="00070CDD" w:rsidP="00070CDD">
      <w:pPr>
        <w:spacing w:line="360" w:lineRule="auto"/>
        <w:ind w:firstLine="709"/>
        <w:jc w:val="both"/>
      </w:pPr>
      <w:r w:rsidRPr="00697648">
        <w:t>Опрос проводится анонимно. Организаторы опроса гарантируют, что сведения не будут доступны третьим лицам.</w:t>
      </w:r>
    </w:p>
    <w:p w:rsidR="00861CD5" w:rsidRPr="00697648" w:rsidRDefault="00861CD5" w:rsidP="004B17D7">
      <w:pPr>
        <w:spacing w:line="360" w:lineRule="auto"/>
        <w:ind w:firstLine="709"/>
        <w:jc w:val="both"/>
      </w:pPr>
      <w:r w:rsidRPr="00697648">
        <w:t>Анкеты разработаны для двух категорий опрашиваемых: руководителей предприятия</w:t>
      </w:r>
      <w:r w:rsidR="00A06CAA">
        <w:t xml:space="preserve"> (их представителей)</w:t>
      </w:r>
      <w:r w:rsidRPr="00697648">
        <w:t xml:space="preserve"> и сотрудников предприятия. </w:t>
      </w:r>
    </w:p>
    <w:p w:rsidR="00070CDD" w:rsidRPr="00697648" w:rsidRDefault="00070CDD" w:rsidP="00070CDD">
      <w:pPr>
        <w:spacing w:line="360" w:lineRule="auto"/>
        <w:ind w:firstLine="709"/>
        <w:jc w:val="both"/>
      </w:pPr>
      <w:r w:rsidRPr="00697648">
        <w:t>На заполнение анкеты уйдет не более 1</w:t>
      </w:r>
      <w:r w:rsidR="00A06CAA">
        <w:t>0-15</w:t>
      </w:r>
      <w:r w:rsidRPr="00697648">
        <w:t xml:space="preserve"> минут.</w:t>
      </w:r>
    </w:p>
    <w:p w:rsidR="00476F86" w:rsidRDefault="00476F86" w:rsidP="000D4F49">
      <w:pPr>
        <w:spacing w:line="360" w:lineRule="auto"/>
        <w:ind w:firstLine="709"/>
        <w:jc w:val="both"/>
      </w:pPr>
      <w:r w:rsidRPr="00697648">
        <w:t>В опросе могут принять участие все желающие, т.к. нам важно знать мнение всех категорий работников (основного и вспомогательного персонала, рабочих и инженерно-технических работников, сотрудников кадровых и финансовых служб и т.д.).</w:t>
      </w:r>
    </w:p>
    <w:p w:rsidR="00A06CAA" w:rsidRDefault="00A06CAA" w:rsidP="00A06CAA">
      <w:pPr>
        <w:spacing w:line="360" w:lineRule="auto"/>
        <w:ind w:firstLine="709"/>
        <w:jc w:val="both"/>
      </w:pPr>
      <w:r>
        <w:t>А</w:t>
      </w:r>
      <w:r w:rsidRPr="00697648">
        <w:t>нкет</w:t>
      </w:r>
      <w:r>
        <w:t>ы</w:t>
      </w:r>
      <w:r w:rsidRPr="00697648">
        <w:t xml:space="preserve"> можно заполнить </w:t>
      </w:r>
      <w:r w:rsidR="004D03E9">
        <w:t>онлайн</w:t>
      </w:r>
      <w:r w:rsidRPr="00697648">
        <w:t>, пройдя по ссылк</w:t>
      </w:r>
      <w:r>
        <w:t>ам</w:t>
      </w:r>
      <w:r w:rsidRPr="00697648">
        <w:t xml:space="preserve">: </w:t>
      </w:r>
    </w:p>
    <w:p w:rsidR="00A06CAA" w:rsidRPr="0053400E" w:rsidRDefault="00A06CAA" w:rsidP="00A06CAA">
      <w:pPr>
        <w:spacing w:line="360" w:lineRule="auto"/>
        <w:ind w:firstLine="709"/>
        <w:jc w:val="both"/>
      </w:pPr>
      <w:r w:rsidRPr="0053400E">
        <w:t>- </w:t>
      </w:r>
      <w:r w:rsidR="007742E4">
        <w:fldChar w:fldCharType="begin"/>
      </w:r>
      <w:r w:rsidR="007742E4">
        <w:instrText xml:space="preserve"> HYPERLINK "https://mail.rambler.ru/m/redirect?url=http%3A//monitoring.vcot.info/health/employer&amp;hash=b53bef4a38f0f2d56db92260b198d845" \t "_blank</w:instrText>
      </w:r>
      <w:r w:rsidR="007742E4">
        <w:instrText xml:space="preserve">" </w:instrText>
      </w:r>
      <w:r w:rsidR="007742E4">
        <w:fldChar w:fldCharType="separate"/>
      </w:r>
      <w:r w:rsidRPr="0053400E">
        <w:t>http://monitoring.vcot.info/health/employer</w:t>
      </w:r>
      <w:r w:rsidR="007742E4">
        <w:fldChar w:fldCharType="end"/>
      </w:r>
      <w:r w:rsidRPr="0053400E">
        <w:t> - для работодателя</w:t>
      </w:r>
      <w:r w:rsidR="004D03E9">
        <w:t xml:space="preserve"> (его представителей)</w:t>
      </w:r>
      <w:r w:rsidRPr="0053400E">
        <w:t>;</w:t>
      </w:r>
    </w:p>
    <w:p w:rsidR="00A06CAA" w:rsidRPr="0053400E" w:rsidRDefault="00A06CAA" w:rsidP="00A06CAA">
      <w:pPr>
        <w:spacing w:line="360" w:lineRule="auto"/>
        <w:ind w:firstLine="709"/>
        <w:jc w:val="both"/>
      </w:pPr>
      <w:r w:rsidRPr="0053400E">
        <w:t>- </w:t>
      </w:r>
      <w:r w:rsidR="007742E4">
        <w:fldChar w:fldCharType="begin"/>
      </w:r>
      <w:r w:rsidR="007742E4">
        <w:instrText xml:space="preserve"> HYPERLINK "https://mail.rambler.ru/m/redirect?url=http%3A//monitoring.vcot.info/health/employee&amp;hash=3e5893dea06bf7c4272decfc70447e96" \t "_blank" </w:instrText>
      </w:r>
      <w:r w:rsidR="007742E4">
        <w:fldChar w:fldCharType="separate"/>
      </w:r>
      <w:r w:rsidRPr="0053400E">
        <w:t>http://monitoring.vcot.info/health/employee</w:t>
      </w:r>
      <w:r w:rsidR="007742E4">
        <w:fldChar w:fldCharType="end"/>
      </w:r>
      <w:r w:rsidRPr="0053400E">
        <w:t> - для работников.</w:t>
      </w:r>
    </w:p>
    <w:p w:rsidR="0059403E" w:rsidRPr="00697648" w:rsidRDefault="004D03E9" w:rsidP="0059403E">
      <w:pPr>
        <w:spacing w:line="360" w:lineRule="auto"/>
        <w:ind w:firstLine="709"/>
        <w:jc w:val="both"/>
      </w:pPr>
      <w:r>
        <w:t xml:space="preserve">Также, анкету можно скачать по указанным выше ссылкам в электронном виде и заполнить в текстовом редакторе. </w:t>
      </w:r>
      <w:r w:rsidR="0059403E" w:rsidRPr="00697648">
        <w:t xml:space="preserve">После заполнения анкету </w:t>
      </w:r>
      <w:r w:rsidR="00A06CAA">
        <w:t>следует</w:t>
      </w:r>
      <w:r w:rsidR="0059403E" w:rsidRPr="00697648">
        <w:t xml:space="preserve"> направить</w:t>
      </w:r>
      <w:r w:rsidR="00070CDD" w:rsidRPr="00697648">
        <w:t xml:space="preserve"> в отсканированном</w:t>
      </w:r>
      <w:r>
        <w:t xml:space="preserve"> (или электронном)</w:t>
      </w:r>
      <w:r w:rsidR="00070CDD" w:rsidRPr="00697648">
        <w:t xml:space="preserve"> виде по</w:t>
      </w:r>
      <w:r w:rsidR="0059403E" w:rsidRPr="00697648">
        <w:t xml:space="preserve"> электронной почте </w:t>
      </w:r>
      <w:hyperlink r:id="rId6" w:history="1">
        <w:r w:rsidR="0059403E" w:rsidRPr="00697648">
          <w:t>mikhailova@vcot.info</w:t>
        </w:r>
      </w:hyperlink>
      <w:r w:rsidR="00070CDD" w:rsidRPr="00697648">
        <w:t xml:space="preserve"> до </w:t>
      </w:r>
      <w:r w:rsidR="005B2914">
        <w:t xml:space="preserve"> </w:t>
      </w:r>
      <w:r w:rsidR="00EE0E34">
        <w:t>1</w:t>
      </w:r>
      <w:r w:rsidR="00070CDD" w:rsidRPr="00697648">
        <w:t xml:space="preserve"> </w:t>
      </w:r>
      <w:r w:rsidR="00EE0E34">
        <w:t>ию</w:t>
      </w:r>
      <w:r w:rsidR="00E17FA1">
        <w:t>л</w:t>
      </w:r>
      <w:r w:rsidR="00EE0E34">
        <w:t>я</w:t>
      </w:r>
      <w:r w:rsidR="00070CDD" w:rsidRPr="00697648">
        <w:t xml:space="preserve"> 2016 года</w:t>
      </w:r>
      <w:r w:rsidR="0059403E" w:rsidRPr="00697648">
        <w:t>.</w:t>
      </w:r>
    </w:p>
    <w:p w:rsidR="0059403E" w:rsidRPr="00697648" w:rsidRDefault="0059403E" w:rsidP="0059403E">
      <w:pPr>
        <w:spacing w:line="360" w:lineRule="auto"/>
        <w:ind w:firstLine="709"/>
        <w:jc w:val="both"/>
      </w:pPr>
      <w:r w:rsidRPr="00697648">
        <w:t>В случае</w:t>
      </w:r>
      <w:r w:rsidR="00861CD5" w:rsidRPr="00697648">
        <w:t xml:space="preserve"> заполнения работниками анкет в бумажной форме</w:t>
      </w:r>
      <w:r w:rsidR="004D03E9">
        <w:t>,</w:t>
      </w:r>
      <w:r w:rsidR="00861CD5" w:rsidRPr="00697648">
        <w:t xml:space="preserve"> </w:t>
      </w:r>
      <w:r w:rsidR="004D03E9">
        <w:t xml:space="preserve">их следует собрать и направить по почтовому адресу: </w:t>
      </w:r>
      <w:r w:rsidR="004D03E9" w:rsidRPr="004D03E9">
        <w:t>105043, г. Москва, ул. 4-я Парковая, 29</w:t>
      </w:r>
    </w:p>
    <w:p w:rsidR="000D4F49" w:rsidRDefault="000D4F49" w:rsidP="000D4F49">
      <w:pPr>
        <w:spacing w:line="360" w:lineRule="auto"/>
        <w:ind w:firstLine="709"/>
        <w:jc w:val="both"/>
      </w:pPr>
      <w:r w:rsidRPr="00697648">
        <w:t xml:space="preserve">По всем вопросам, связанным с проведением анкетирования (организационным, содержательным, техническим), Вы можете обращаться по электронной почте </w:t>
      </w:r>
      <w:hyperlink r:id="rId7" w:history="1">
        <w:r w:rsidRPr="00697648">
          <w:rPr>
            <w:rStyle w:val="a3"/>
          </w:rPr>
          <w:t>mikhailova@vcot.info</w:t>
        </w:r>
      </w:hyperlink>
      <w:r w:rsidRPr="00697648">
        <w:t xml:space="preserve"> или по телефону 8(499) 164-66-00 с 9</w:t>
      </w:r>
      <w:r w:rsidR="0059403E" w:rsidRPr="00697648">
        <w:t>:30</w:t>
      </w:r>
      <w:r w:rsidRPr="00697648">
        <w:t xml:space="preserve"> до 18</w:t>
      </w:r>
      <w:r w:rsidR="0059403E" w:rsidRPr="00697648">
        <w:t>:00</w:t>
      </w:r>
      <w:r w:rsidRPr="00697648">
        <w:t xml:space="preserve"> по Московскому времени.</w:t>
      </w:r>
    </w:p>
    <w:p w:rsidR="004D03E9" w:rsidRPr="00697648" w:rsidRDefault="004D03E9" w:rsidP="000D4F49">
      <w:pPr>
        <w:spacing w:line="360" w:lineRule="auto"/>
        <w:ind w:firstLine="709"/>
        <w:jc w:val="both"/>
      </w:pPr>
      <w:r>
        <w:t>Спасибо за участие в опросе!</w:t>
      </w:r>
    </w:p>
    <w:p w:rsidR="006947D6" w:rsidRDefault="006947D6"/>
    <w:p w:rsidR="00070CDD" w:rsidRDefault="00070CDD" w:rsidP="00070CDD">
      <w:pPr>
        <w:jc w:val="center"/>
        <w:rPr>
          <w:sz w:val="28"/>
          <w:szCs w:val="28"/>
        </w:rPr>
      </w:pPr>
    </w:p>
    <w:p w:rsidR="00697648" w:rsidRDefault="0069764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97648" w:rsidRDefault="00697648" w:rsidP="00697648">
      <w:pPr>
        <w:ind w:firstLine="708"/>
        <w:jc w:val="center"/>
        <w:rPr>
          <w:b/>
        </w:rPr>
      </w:pPr>
      <w:r>
        <w:rPr>
          <w:b/>
        </w:rPr>
        <w:lastRenderedPageBreak/>
        <w:t>ЗДОРОВЬЕ НА РАБОЧЕМ МЕСТЕ</w:t>
      </w:r>
      <w:r w:rsidR="007F298C">
        <w:rPr>
          <w:b/>
        </w:rPr>
        <w:t xml:space="preserve"> (РАБОТОДАТЕЛИ)</w:t>
      </w:r>
    </w:p>
    <w:p w:rsidR="00697648" w:rsidRDefault="00697648" w:rsidP="00697648">
      <w:pPr>
        <w:ind w:firstLine="708"/>
        <w:jc w:val="center"/>
        <w:rPr>
          <w:b/>
        </w:rPr>
      </w:pPr>
    </w:p>
    <w:p w:rsidR="00697648" w:rsidRDefault="00697648" w:rsidP="00697648">
      <w:pPr>
        <w:ind w:firstLine="709"/>
      </w:pPr>
      <w:r w:rsidRPr="001E13C2">
        <w:t>Данная анкета заполняется</w:t>
      </w:r>
      <w:r>
        <w:rPr>
          <w:b/>
        </w:rPr>
        <w:t xml:space="preserve"> </w:t>
      </w:r>
      <w:r w:rsidR="004D03E9">
        <w:rPr>
          <w:b/>
        </w:rPr>
        <w:t xml:space="preserve">работодателем (его представителями): </w:t>
      </w:r>
      <w:r w:rsidRPr="001E13C2">
        <w:rPr>
          <w:b/>
        </w:rPr>
        <w:t>руководителем</w:t>
      </w:r>
      <w:r>
        <w:rPr>
          <w:b/>
        </w:rPr>
        <w:t xml:space="preserve"> </w:t>
      </w:r>
      <w:r w:rsidRPr="001E13C2">
        <w:rPr>
          <w:b/>
        </w:rPr>
        <w:t>организации</w:t>
      </w:r>
      <w:r w:rsidR="004D03E9">
        <w:rPr>
          <w:b/>
        </w:rPr>
        <w:t>, представителем службы охраны труда, ответственным за организацию работ по охране труда</w:t>
      </w:r>
      <w:r>
        <w:t xml:space="preserve">. </w:t>
      </w:r>
    </w:p>
    <w:p w:rsidR="00697648" w:rsidRPr="00697648" w:rsidRDefault="00697648" w:rsidP="00697648">
      <w:pPr>
        <w:ind w:firstLine="709"/>
        <w:jc w:val="both"/>
      </w:pPr>
      <w:r w:rsidRPr="00697648">
        <w:t xml:space="preserve">После заполнения анкету можно направить в отсканированном виде по электронной почте </w:t>
      </w:r>
      <w:hyperlink r:id="rId8" w:history="1">
        <w:r w:rsidRPr="00697648">
          <w:t>mikhailova@vcot.info</w:t>
        </w:r>
      </w:hyperlink>
      <w:r w:rsidRPr="00697648">
        <w:t xml:space="preserve"> до 1 </w:t>
      </w:r>
      <w:r w:rsidR="00BC5311">
        <w:t>июл</w:t>
      </w:r>
      <w:r w:rsidR="0053400E">
        <w:t>я</w:t>
      </w:r>
      <w:r w:rsidRPr="00697648">
        <w:t xml:space="preserve"> 2016 года.</w:t>
      </w:r>
    </w:p>
    <w:p w:rsidR="00697648" w:rsidRPr="00697648" w:rsidRDefault="00697648" w:rsidP="00697648">
      <w:pPr>
        <w:ind w:firstLine="709"/>
        <w:jc w:val="both"/>
      </w:pPr>
      <w:r w:rsidRPr="00697648">
        <w:t xml:space="preserve">Анкету </w:t>
      </w:r>
      <w:r w:rsidR="007F298C">
        <w:t xml:space="preserve">также </w:t>
      </w:r>
      <w:r w:rsidRPr="00697648">
        <w:t xml:space="preserve">можно скачать с сайта ФГБУ «ВНИИ охраны и экономики труда» по ссылке </w:t>
      </w:r>
      <w:r w:rsidR="0072428D" w:rsidRPr="0072428D">
        <w:t>http://monitoring.vcot.info/#</w:t>
      </w:r>
      <w:r w:rsidRPr="00697648">
        <w:t xml:space="preserve"> и направить в электронном виде по электронной почте </w:t>
      </w:r>
      <w:hyperlink r:id="rId9" w:history="1">
        <w:r w:rsidRPr="00697648">
          <w:t>mikhailova@vcot.info</w:t>
        </w:r>
      </w:hyperlink>
      <w:r w:rsidRPr="00697648">
        <w:t xml:space="preserve"> до 1 </w:t>
      </w:r>
      <w:r w:rsidR="0053400E">
        <w:t>ию</w:t>
      </w:r>
      <w:r w:rsidR="00BC5311">
        <w:t>л</w:t>
      </w:r>
      <w:r w:rsidR="0053400E">
        <w:t>я</w:t>
      </w:r>
      <w:r w:rsidRPr="00697648">
        <w:t xml:space="preserve"> 2016 года. </w:t>
      </w:r>
    </w:p>
    <w:p w:rsidR="0053400E" w:rsidRDefault="00697648" w:rsidP="00697648">
      <w:pPr>
        <w:ind w:firstLine="709"/>
        <w:jc w:val="both"/>
      </w:pPr>
      <w:r w:rsidRPr="00697648">
        <w:t xml:space="preserve">Также, анкету можно заполнить в интерактивном режиме, пройдя по ссылке: </w:t>
      </w:r>
      <w:r w:rsidR="007742E4">
        <w:fldChar w:fldCharType="begin"/>
      </w:r>
      <w:r w:rsidR="007742E4">
        <w:instrText xml:space="preserve"> HYPERLINK "https://mail.rambler.ru/m/redirect?url=http%3A//monitoring.vcot.info/health/employer&amp;hash=b53bef4a38f0f2d56db92260b198d845" \t "_blank" </w:instrText>
      </w:r>
      <w:r w:rsidR="007742E4">
        <w:fldChar w:fldCharType="separate"/>
      </w:r>
      <w:r w:rsidR="0053400E" w:rsidRPr="0053400E">
        <w:t>http://monitoring.vcot.info/health/employer</w:t>
      </w:r>
      <w:r w:rsidR="007742E4">
        <w:fldChar w:fldCharType="end"/>
      </w:r>
      <w:r w:rsidR="0053400E">
        <w:t>.</w:t>
      </w:r>
    </w:p>
    <w:p w:rsidR="00697648" w:rsidRDefault="00697648" w:rsidP="00697648">
      <w:pPr>
        <w:ind w:firstLine="709"/>
      </w:pPr>
      <w:r>
        <w:t>Опрос проводится анонимно. Организаторы опроса гарантируют, что сведения не будут доступны третьим лицам.</w:t>
      </w:r>
    </w:p>
    <w:p w:rsidR="00697648" w:rsidRPr="001E13C2" w:rsidRDefault="00697648" w:rsidP="00697648">
      <w:pPr>
        <w:ind w:firstLine="708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440"/>
        <w:gridCol w:w="2252"/>
        <w:gridCol w:w="141"/>
        <w:gridCol w:w="2393"/>
        <w:gridCol w:w="160"/>
        <w:gridCol w:w="1417"/>
        <w:gridCol w:w="816"/>
      </w:tblGrid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 xml:space="preserve">1. Какие направления деятельности в сфере охраны труда на Вашем предприятии наиболее актуальны (выберете </w:t>
            </w:r>
            <w:r w:rsidRPr="0048362B">
              <w:rPr>
                <w:b/>
              </w:rPr>
              <w:t>не более двух</w:t>
            </w:r>
            <w:r>
              <w:rPr>
                <w:b/>
              </w:rPr>
              <w:t xml:space="preserve"> </w:t>
            </w:r>
            <w:r w:rsidRPr="0048362B">
              <w:t>направлений</w:t>
            </w:r>
            <w:r>
              <w:t>)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9"/>
            </w:pPr>
            <w:r>
              <w:t>1.1. Снижение производственного травматизма</w:t>
            </w:r>
          </w:p>
        </w:tc>
        <w:tc>
          <w:tcPr>
            <w:tcW w:w="816" w:type="dxa"/>
          </w:tcPr>
          <w:p w:rsidR="00EE0E34" w:rsidRPr="00BA0661" w:rsidRDefault="0013623B" w:rsidP="00EF1EF5">
            <w:pPr>
              <w:rPr>
                <w:sz w:val="36"/>
                <w:szCs w:val="36"/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9"/>
            </w:pPr>
            <w:r>
              <w:t>1.2. Улучшение условий труда в целях снижение профессиональной заболеваемости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9"/>
            </w:pPr>
            <w:r>
              <w:t>1.3. Укрепление здоровья работников</w:t>
            </w:r>
          </w:p>
        </w:tc>
        <w:tc>
          <w:tcPr>
            <w:tcW w:w="816" w:type="dxa"/>
          </w:tcPr>
          <w:p w:rsidR="00EE0E34" w:rsidRPr="00BA0661" w:rsidRDefault="0013623B" w:rsidP="00C53D9E">
            <w:pPr>
              <w:rPr>
                <w:sz w:val="36"/>
                <w:szCs w:val="36"/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9"/>
            </w:pPr>
            <w:r>
              <w:t xml:space="preserve">1.4. Повышение уровня компетенций работников в сфере охраны труда 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9"/>
            </w:pPr>
            <w:r>
              <w:t>1.5. Другие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 xml:space="preserve">2.  Зачем, по Вашему мнению, нужно заботиться о здоровье работников? (выберете </w:t>
            </w:r>
            <w:r w:rsidRPr="001E13C2">
              <w:rPr>
                <w:b/>
              </w:rPr>
              <w:t>не более двух</w:t>
            </w:r>
            <w:r>
              <w:t xml:space="preserve"> наиболее значимых, с Вашей точки зрения, утверждения):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2.1. От этого напрямую зависят экономические показатели предприятия</w:t>
            </w:r>
          </w:p>
          <w:p w:rsidR="00EE0E34" w:rsidRDefault="00EE0E34" w:rsidP="00C53D9E"/>
        </w:tc>
        <w:tc>
          <w:tcPr>
            <w:tcW w:w="816" w:type="dxa"/>
          </w:tcPr>
          <w:p w:rsidR="00EE0E34" w:rsidRPr="00BA0661" w:rsidRDefault="0013623B" w:rsidP="00C53D9E">
            <w:pPr>
              <w:rPr>
                <w:sz w:val="36"/>
                <w:szCs w:val="36"/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2.2. Это помогает создать благоприятный социально-психологический климат в коллективе и сократить текучесть кадров</w:t>
            </w:r>
          </w:p>
        </w:tc>
        <w:tc>
          <w:tcPr>
            <w:tcW w:w="816" w:type="dxa"/>
          </w:tcPr>
          <w:p w:rsidR="00EE0E34" w:rsidRPr="00BA0661" w:rsidRDefault="0013623B" w:rsidP="00BA0661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 xml:space="preserve">2.3. Это позволяет сохранить наиболее квалифицированный и опытный персонал </w:t>
            </w:r>
          </w:p>
          <w:p w:rsidR="00EE0E34" w:rsidRDefault="00EE0E34" w:rsidP="00C53D9E"/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2.4. Это позволяет улучшить имидж предприятия и повысить его конкурентоспособность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2.5.  Это просто сейчас модно</w:t>
            </w:r>
          </w:p>
          <w:p w:rsidR="00EE0E34" w:rsidRDefault="00EE0E34" w:rsidP="00C53D9E"/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2.6. Работодатель не может влиять на показатели здоровья работников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>3. Насколько систематизирована на Вашем предприятии работа по укреплению здоровья работников?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3.1. Разработана политика в области укрепления здоровья работников</w:t>
            </w:r>
          </w:p>
          <w:p w:rsidR="00EE0E34" w:rsidRDefault="00EE0E34" w:rsidP="00C53D9E"/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3.2. Разработана корпоративная программа укрепления здоровья работников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3.3. Все мероприятия предлагаются и реализуются инициативной группой работников предприятия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3.4. Иногда реализуются отдельные мероприятия при наличии финансирования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 xml:space="preserve">3.5. Работа в этом направлении не проводится </w:t>
            </w:r>
          </w:p>
          <w:p w:rsidR="00EE0E34" w:rsidRDefault="00EE0E34" w:rsidP="00C53D9E">
            <w:pPr>
              <w:ind w:firstLine="708"/>
            </w:pPr>
            <w:r>
              <w:t>(Если Вы выбрали этот вариант ответа, то можете не отвечать на вопросы 3, 4 и 5)</w:t>
            </w:r>
          </w:p>
        </w:tc>
        <w:tc>
          <w:tcPr>
            <w:tcW w:w="816" w:type="dxa"/>
          </w:tcPr>
          <w:p w:rsidR="00EE0E34" w:rsidRPr="00BA0661" w:rsidRDefault="0013623B" w:rsidP="00C53D9E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 xml:space="preserve">4. Какие из направлений работы в области укрепления здоровья работников являются, с Вашей точки зрения, приоритетными (наиболее эффективными) (выберете </w:t>
            </w:r>
            <w:r w:rsidRPr="001E13C2">
              <w:rPr>
                <w:b/>
              </w:rPr>
              <w:t>не более трех</w:t>
            </w:r>
            <w:r>
              <w:t xml:space="preserve"> вариантов ответа):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4.1. Санаторно-курортное лечение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4.2. Коллективные спортивные мероприятия (командные соревнования по футболу, волейболу и т.п.)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 xml:space="preserve">4.3. Мероприятия, направленные на общее укрепление здоровья работников и пропаганду здорового образа жизни (занятия в тренажерных залах, посещение бассейна, забеги и кроссы и т.п.) 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4.4. Мероприятия по борьбе с курением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4.5. Мероприятия, направленные на борьбу со стрессом на работе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4.6. Мероприятия, направленные на профилактику конкретных профессиональных заболеваний, связанных со спецификой деятельности предприятия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4.7. Другое (укажите)</w:t>
            </w:r>
          </w:p>
          <w:p w:rsidR="00EE0E34" w:rsidRDefault="00EE0E34" w:rsidP="00C53D9E">
            <w:pPr>
              <w:ind w:firstLine="708"/>
            </w:pPr>
          </w:p>
          <w:p w:rsidR="00EE0E34" w:rsidRDefault="00EE0E34" w:rsidP="00C53D9E">
            <w:pPr>
              <w:ind w:firstLine="708"/>
            </w:pPr>
          </w:p>
          <w:p w:rsidR="00EE0E34" w:rsidRDefault="00EE0E34" w:rsidP="00C53D9E">
            <w:pPr>
              <w:ind w:firstLine="708"/>
            </w:pPr>
          </w:p>
          <w:p w:rsidR="00EE0E34" w:rsidRDefault="00EE0E34" w:rsidP="00C53D9E">
            <w:pPr>
              <w:ind w:firstLine="708"/>
            </w:pPr>
          </w:p>
          <w:p w:rsidR="00EE0E34" w:rsidRDefault="00EE0E34" w:rsidP="00C53D9E">
            <w:pPr>
              <w:ind w:firstLine="708"/>
            </w:pPr>
          </w:p>
          <w:p w:rsidR="00EE0E34" w:rsidRDefault="00EE0E34" w:rsidP="00C53D9E">
            <w:pPr>
              <w:ind w:firstLine="708"/>
            </w:pP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 xml:space="preserve">5. Из каких источников преимущественно финансируются мероприятия, указанные Вами в ответе на предыдущий вопрос (выберите </w:t>
            </w:r>
            <w:r w:rsidRPr="001E13C2">
              <w:rPr>
                <w:b/>
              </w:rPr>
              <w:t>не более двух</w:t>
            </w:r>
            <w:r>
              <w:t xml:space="preserve"> вариантов ответа): 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5.1. Мероприятия реализуются за счет средств ФСС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 xml:space="preserve">5.2. Мероприятия реализуются в соответствии с </w:t>
            </w:r>
            <w:r w:rsidRPr="006B56E1">
              <w:t>Типов</w:t>
            </w:r>
            <w:r>
              <w:t>ым</w:t>
            </w:r>
            <w:r w:rsidRPr="006B56E1">
              <w:t xml:space="preserve"> перечн</w:t>
            </w:r>
            <w:r>
              <w:t>ем</w:t>
            </w:r>
            <w:r w:rsidRPr="006B56E1">
              <w:t xml:space="preserve"> ежегодно реализуемых работодателем мероприятий по улучшению условий и охраны труда и снижению уровней профессиональных рисков</w:t>
            </w:r>
            <w:r>
              <w:t xml:space="preserve"> и относятся на себестоимость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5.3. Мероприятия реализуются за счет прибыли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5.4. Работодателем частично покрываются расходы работников на спортивные мероприятия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RPr="006B56E1" w:rsidTr="00C53D9E">
        <w:tc>
          <w:tcPr>
            <w:tcW w:w="9571" w:type="dxa"/>
            <w:gridSpan w:val="8"/>
          </w:tcPr>
          <w:p w:rsidR="00EE0E34" w:rsidRPr="006B56E1" w:rsidRDefault="00EE0E34" w:rsidP="00C53D9E">
            <w:r>
              <w:t xml:space="preserve">6. Какой эффект дают указанные Вами в ответе на вопрос 3 мероприятия или какого эффекта Вы ожидаете (выберете </w:t>
            </w:r>
            <w:r>
              <w:rPr>
                <w:b/>
              </w:rPr>
              <w:t xml:space="preserve">не более двух </w:t>
            </w:r>
            <w:r>
              <w:t xml:space="preserve">вариантов ответа): </w:t>
            </w:r>
          </w:p>
        </w:tc>
      </w:tr>
      <w:tr w:rsidR="00EE0E34" w:rsidRPr="007C431A" w:rsidTr="00C53D9E">
        <w:tc>
          <w:tcPr>
            <w:tcW w:w="8755" w:type="dxa"/>
            <w:gridSpan w:val="7"/>
          </w:tcPr>
          <w:p w:rsidR="00EE0E34" w:rsidRPr="007C431A" w:rsidRDefault="00EE0E34" w:rsidP="00C53D9E">
            <w:pPr>
              <w:ind w:firstLine="708"/>
            </w:pPr>
            <w:r>
              <w:t>6.1. Повышение производительности труда</w:t>
            </w:r>
          </w:p>
        </w:tc>
        <w:tc>
          <w:tcPr>
            <w:tcW w:w="816" w:type="dxa"/>
          </w:tcPr>
          <w:p w:rsidR="00EE0E34" w:rsidRPr="00BA0661" w:rsidRDefault="0013623B" w:rsidP="00C53D9E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RPr="007C431A" w:rsidTr="00C53D9E">
        <w:tc>
          <w:tcPr>
            <w:tcW w:w="8755" w:type="dxa"/>
            <w:gridSpan w:val="7"/>
          </w:tcPr>
          <w:p w:rsidR="00EE0E34" w:rsidRPr="007C431A" w:rsidRDefault="00EE0E34" w:rsidP="00C53D9E">
            <w:pPr>
              <w:ind w:firstLine="708"/>
            </w:pPr>
            <w:r>
              <w:t>6.2. Сокращение количества дней нетрудоспособности</w:t>
            </w:r>
          </w:p>
        </w:tc>
        <w:tc>
          <w:tcPr>
            <w:tcW w:w="816" w:type="dxa"/>
          </w:tcPr>
          <w:p w:rsidR="00EE0E34" w:rsidRPr="007C431A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6.3. Сокращение текучести кадров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6.4. Получение скидки к страховому тарифу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16" w:type="dxa"/>
          </w:tcPr>
          <w:p w:rsidR="00EE0E34" w:rsidRPr="007C431A" w:rsidRDefault="00EE0E34" w:rsidP="00C53D9E">
            <w:pPr>
              <w:rPr>
                <w:sz w:val="36"/>
                <w:szCs w:val="36"/>
              </w:rPr>
            </w:pP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 xml:space="preserve">6.5. Сокращение издержек, связанных с отсутствием работников в связи с болезнью </w:t>
            </w:r>
          </w:p>
        </w:tc>
        <w:tc>
          <w:tcPr>
            <w:tcW w:w="816" w:type="dxa"/>
          </w:tcPr>
          <w:p w:rsidR="00EE0E34" w:rsidRPr="00BA0661" w:rsidRDefault="0013623B" w:rsidP="0013623B">
            <w:pPr>
              <w:rPr>
                <w:sz w:val="36"/>
                <w:szCs w:val="36"/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 xml:space="preserve">7. Что, по Вашему мнению, оказывает наибольшее влияние на здоровье работников Вашего предприятия (выберете </w:t>
            </w:r>
            <w:r w:rsidRPr="00A267E6">
              <w:rPr>
                <w:b/>
              </w:rPr>
              <w:t>не более двух</w:t>
            </w:r>
            <w:r>
              <w:t xml:space="preserve"> вариантов ответа):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Pr="007C431A" w:rsidRDefault="00EE0E34" w:rsidP="00C53D9E">
            <w:pPr>
              <w:ind w:firstLine="708"/>
            </w:pPr>
            <w:r>
              <w:t>7.1. Вредные или опасные  условия труда</w:t>
            </w:r>
          </w:p>
        </w:tc>
        <w:tc>
          <w:tcPr>
            <w:tcW w:w="816" w:type="dxa"/>
          </w:tcPr>
          <w:p w:rsidR="00EE0E34" w:rsidRPr="00BA0661" w:rsidRDefault="0013623B" w:rsidP="00C53D9E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Pr="007C431A" w:rsidRDefault="00EE0E34" w:rsidP="00C53D9E">
            <w:pPr>
              <w:ind w:firstLine="708"/>
            </w:pPr>
            <w:r>
              <w:t>7.2. Подверженность стрессам, связанным с регулярными переработками, напряженным трудом и другими особенностями деятельности</w:t>
            </w:r>
          </w:p>
        </w:tc>
        <w:tc>
          <w:tcPr>
            <w:tcW w:w="816" w:type="dxa"/>
          </w:tcPr>
          <w:p w:rsidR="00EE0E34" w:rsidRPr="00BA0661" w:rsidRDefault="0013623B" w:rsidP="00C53D9E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Pr="007C431A" w:rsidRDefault="00EE0E34" w:rsidP="00C53D9E">
            <w:pPr>
              <w:ind w:firstLine="708"/>
            </w:pPr>
            <w:r>
              <w:t>7.3. Неудовлетворительная экологическая обстановка в месте расположения предприятия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 xml:space="preserve">7.4. Подверженность стрессам, связанным с обстановкой в коллективе 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7.5. Условия профессиональной деятельности работников не оказывают влияние ни их здоровье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Pr="007C431A" w:rsidRDefault="00EE0E34" w:rsidP="00C53D9E">
            <w:pPr>
              <w:rPr>
                <w:sz w:val="36"/>
                <w:szCs w:val="36"/>
              </w:rPr>
            </w:pPr>
            <w:r w:rsidRPr="00A66BA2">
              <w:t xml:space="preserve">8. Насколько, по Вашей оценке, важны вопросы </w:t>
            </w:r>
            <w:r>
              <w:t xml:space="preserve">сохранения </w:t>
            </w:r>
            <w:r w:rsidRPr="00A66BA2">
              <w:t>здоровья</w:t>
            </w:r>
            <w:r>
              <w:t xml:space="preserve"> на рабочих местах</w:t>
            </w:r>
            <w:r w:rsidRPr="00A66BA2">
              <w:t xml:space="preserve"> для самих работников?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8.1. Вопросы сохранения здоровья являются очень важными для работников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8.2. Вопросы сохранения здоровья беспокоят работников, но не являются приоритетными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pPr>
              <w:ind w:firstLine="708"/>
            </w:pPr>
            <w:r>
              <w:t>8.3. О сохранении здоровья не заботятся, самое важное – зарабатывать деньги</w:t>
            </w:r>
          </w:p>
        </w:tc>
        <w:tc>
          <w:tcPr>
            <w:tcW w:w="816" w:type="dxa"/>
          </w:tcPr>
          <w:p w:rsidR="00EE0E34" w:rsidRPr="00BA0661" w:rsidRDefault="0013623B" w:rsidP="00C53D9E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Pr="00162265" w:rsidRDefault="00EE0E34" w:rsidP="00C53D9E">
            <w:pPr>
              <w:ind w:firstLine="708"/>
            </w:pPr>
            <w:r>
              <w:t>8.4. На нашем предприятии нет неблагоприятных условий, оказывающих влияние на здоровье работников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>9. Какие меры государственной поддержки, с Вашей точки зрения, могли бы помочь работодателям более активно внедрять программы по укреплению здоровья работников (укажите):</w:t>
            </w:r>
          </w:p>
          <w:p w:rsidR="00EE0E34" w:rsidRPr="00E5333A" w:rsidRDefault="00E5333A" w:rsidP="00C53D9E">
            <w:r>
              <w:t>Снижение налогов</w:t>
            </w:r>
          </w:p>
          <w:p w:rsidR="00EE0E34" w:rsidRDefault="00EE0E34" w:rsidP="00C53D9E"/>
          <w:p w:rsidR="00EE0E34" w:rsidRDefault="00EE0E34" w:rsidP="00C53D9E"/>
          <w:p w:rsidR="00EE0E34" w:rsidRDefault="00EE0E34" w:rsidP="00C53D9E"/>
          <w:p w:rsidR="00EE0E34" w:rsidRDefault="00EE0E34" w:rsidP="00C53D9E"/>
          <w:p w:rsidR="00EE0E34" w:rsidRDefault="00EE0E34" w:rsidP="00C53D9E"/>
          <w:p w:rsidR="00EE0E34" w:rsidRDefault="00EE0E34" w:rsidP="00C53D9E"/>
        </w:tc>
      </w:tr>
      <w:tr w:rsidR="00EE0E34" w:rsidRPr="00EE0E34" w:rsidTr="00C53D9E">
        <w:tc>
          <w:tcPr>
            <w:tcW w:w="9571" w:type="dxa"/>
            <w:gridSpan w:val="8"/>
          </w:tcPr>
          <w:p w:rsidR="00EE0E34" w:rsidRPr="00EE0E34" w:rsidRDefault="00EE0E34" w:rsidP="00C53D9E">
            <w:r w:rsidRPr="00EE0E34">
              <w:t>10. Как Вы оцениваете в целом состояние здоровья работников Вашей организации?</w:t>
            </w:r>
          </w:p>
        </w:tc>
      </w:tr>
      <w:tr w:rsidR="00EE0E34" w:rsidRPr="00EE0E34" w:rsidTr="00C53D9E">
        <w:tc>
          <w:tcPr>
            <w:tcW w:w="8755" w:type="dxa"/>
            <w:gridSpan w:val="7"/>
          </w:tcPr>
          <w:p w:rsidR="00EE0E34" w:rsidRPr="00EE0E34" w:rsidRDefault="00EE0E34" w:rsidP="00C53D9E">
            <w:pPr>
              <w:ind w:firstLine="709"/>
            </w:pPr>
            <w:r w:rsidRPr="00EE0E34">
              <w:t>10.1 Отлично</w:t>
            </w:r>
          </w:p>
        </w:tc>
        <w:tc>
          <w:tcPr>
            <w:tcW w:w="816" w:type="dxa"/>
          </w:tcPr>
          <w:p w:rsidR="00EE0E34" w:rsidRPr="00EE0E34" w:rsidRDefault="00EE0E34" w:rsidP="00C53D9E">
            <w:r w:rsidRPr="00EE0E34">
              <w:rPr>
                <w:sz w:val="36"/>
                <w:szCs w:val="36"/>
              </w:rPr>
              <w:t>□</w:t>
            </w:r>
          </w:p>
        </w:tc>
      </w:tr>
      <w:tr w:rsidR="00EE0E34" w:rsidRPr="00EE0E34" w:rsidTr="00C53D9E">
        <w:tc>
          <w:tcPr>
            <w:tcW w:w="8755" w:type="dxa"/>
            <w:gridSpan w:val="7"/>
          </w:tcPr>
          <w:p w:rsidR="00EE0E34" w:rsidRPr="00EE0E34" w:rsidRDefault="00EE0E34" w:rsidP="00C53D9E">
            <w:pPr>
              <w:ind w:firstLine="709"/>
            </w:pPr>
            <w:r w:rsidRPr="00EE0E34">
              <w:t>10.2 Хорошо</w:t>
            </w:r>
          </w:p>
        </w:tc>
        <w:tc>
          <w:tcPr>
            <w:tcW w:w="816" w:type="dxa"/>
          </w:tcPr>
          <w:p w:rsidR="00EE0E34" w:rsidRPr="00EE0E34" w:rsidRDefault="00EE0E34" w:rsidP="00C53D9E">
            <w:r w:rsidRPr="00EE0E34">
              <w:rPr>
                <w:sz w:val="36"/>
                <w:szCs w:val="36"/>
              </w:rPr>
              <w:t>□</w:t>
            </w:r>
          </w:p>
        </w:tc>
      </w:tr>
      <w:tr w:rsidR="00EE0E34" w:rsidRPr="00EE0E34" w:rsidTr="00C53D9E">
        <w:tc>
          <w:tcPr>
            <w:tcW w:w="8755" w:type="dxa"/>
            <w:gridSpan w:val="7"/>
          </w:tcPr>
          <w:p w:rsidR="00EE0E34" w:rsidRPr="00EE0E34" w:rsidRDefault="00EE0E34" w:rsidP="00C53D9E">
            <w:pPr>
              <w:ind w:firstLine="709"/>
            </w:pPr>
            <w:r w:rsidRPr="00EE0E34">
              <w:t>10.3 Удовлетворительно</w:t>
            </w:r>
          </w:p>
        </w:tc>
        <w:tc>
          <w:tcPr>
            <w:tcW w:w="816" w:type="dxa"/>
          </w:tcPr>
          <w:p w:rsidR="00EE0E34" w:rsidRPr="00E5333A" w:rsidRDefault="0013623B" w:rsidP="00C53D9E">
            <w:pPr>
              <w:rPr>
                <w:lang w:val="en-US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Pr="00EE0E34" w:rsidRDefault="00EE0E34" w:rsidP="00C53D9E">
            <w:pPr>
              <w:ind w:firstLine="709"/>
            </w:pPr>
            <w:r w:rsidRPr="00EE0E34">
              <w:t>10.4 Неудовлетворительно</w:t>
            </w:r>
          </w:p>
        </w:tc>
        <w:tc>
          <w:tcPr>
            <w:tcW w:w="816" w:type="dxa"/>
          </w:tcPr>
          <w:p w:rsidR="00EE0E34" w:rsidRDefault="00EE0E34" w:rsidP="00C53D9E">
            <w:r w:rsidRPr="00EE0E34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>11. А теперь расскажите немного о Вашей организации: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>11.1. Наименование Вашей должности (укажите)</w:t>
            </w:r>
          </w:p>
          <w:p w:rsidR="00EE0E34" w:rsidRDefault="00EE0E34" w:rsidP="00C53D9E">
            <w:r>
              <w:t>___________________________________________________</w:t>
            </w:r>
          </w:p>
        </w:tc>
      </w:tr>
      <w:tr w:rsidR="00EE0E34" w:rsidTr="00C53D9E">
        <w:tc>
          <w:tcPr>
            <w:tcW w:w="8755" w:type="dxa"/>
            <w:gridSpan w:val="7"/>
          </w:tcPr>
          <w:p w:rsidR="00EE0E34" w:rsidRDefault="00EE0E34" w:rsidP="00C53D9E">
            <w:r>
              <w:t>11.2. Размер Вашего предприятия:</w:t>
            </w:r>
          </w:p>
        </w:tc>
        <w:tc>
          <w:tcPr>
            <w:tcW w:w="816" w:type="dxa"/>
          </w:tcPr>
          <w:p w:rsidR="00EE0E34" w:rsidRDefault="00EE0E34" w:rsidP="00C53D9E"/>
        </w:tc>
      </w:tr>
      <w:tr w:rsidR="00EE0E34" w:rsidTr="00C53D9E">
        <w:tc>
          <w:tcPr>
            <w:tcW w:w="1951" w:type="dxa"/>
          </w:tcPr>
          <w:p w:rsidR="00EE0E34" w:rsidRPr="00E5333A" w:rsidRDefault="00EE0E34" w:rsidP="00E5333A">
            <w:pPr>
              <w:rPr>
                <w:lang w:val="en-US"/>
              </w:rPr>
            </w:pPr>
            <w:r>
              <w:t xml:space="preserve">До 100 человек </w:t>
            </w:r>
            <w:r w:rsidR="00E5333A">
              <w:rPr>
                <w:lang w:val="en-US"/>
              </w:rPr>
              <w:t>Y</w:t>
            </w:r>
            <w:r w:rsidR="00FB1B9D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EE0E34" w:rsidRDefault="00EE0E34" w:rsidP="00C53D9E">
            <w:r>
              <w:t xml:space="preserve">От 100 до 500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694" w:type="dxa"/>
            <w:gridSpan w:val="3"/>
          </w:tcPr>
          <w:p w:rsidR="00EE0E34" w:rsidRDefault="00EE0E34" w:rsidP="00C53D9E">
            <w:r>
              <w:t xml:space="preserve">От 500 до 1000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233" w:type="dxa"/>
            <w:gridSpan w:val="2"/>
          </w:tcPr>
          <w:p w:rsidR="00EE0E34" w:rsidRDefault="00EE0E34" w:rsidP="00C53D9E">
            <w:r>
              <w:t xml:space="preserve">Более 1000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>11.3. Какой основной вид экономической деятельности Вашего предприятия (укажите)</w:t>
            </w:r>
          </w:p>
          <w:p w:rsidR="00EE0E34" w:rsidRDefault="00EE0E34" w:rsidP="00C53D9E"/>
          <w:p w:rsidR="00EE0E34" w:rsidRDefault="00EE0E34" w:rsidP="00C53D9E"/>
        </w:tc>
      </w:tr>
      <w:tr w:rsidR="00EE0E34" w:rsidTr="00C53D9E">
        <w:tc>
          <w:tcPr>
            <w:tcW w:w="9571" w:type="dxa"/>
            <w:gridSpan w:val="8"/>
          </w:tcPr>
          <w:p w:rsidR="00EE0E34" w:rsidRDefault="00EE0E34" w:rsidP="00C53D9E">
            <w:r>
              <w:t>11.4. Какая структура кадров Вашего предприятия</w:t>
            </w:r>
          </w:p>
        </w:tc>
      </w:tr>
      <w:tr w:rsidR="00EE0E34" w:rsidTr="00C53D9E">
        <w:tc>
          <w:tcPr>
            <w:tcW w:w="2392" w:type="dxa"/>
            <w:gridSpan w:val="2"/>
          </w:tcPr>
          <w:p w:rsidR="00EE0E34" w:rsidRDefault="00EE0E34" w:rsidP="00C53D9E">
            <w:r>
              <w:t xml:space="preserve">Преобладают мужчины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  <w:gridSpan w:val="2"/>
          </w:tcPr>
          <w:p w:rsidR="00EE0E34" w:rsidRPr="00AA13F9" w:rsidRDefault="00EE0E34" w:rsidP="00AA13F9">
            <w:pPr>
              <w:rPr>
                <w:lang w:val="en-US"/>
              </w:rPr>
            </w:pPr>
            <w:r>
              <w:t xml:space="preserve">Преобладают женщины </w:t>
            </w:r>
            <w:r w:rsidR="00AA13F9">
              <w:rPr>
                <w:lang w:val="en-US"/>
              </w:rPr>
              <w:t>Y</w:t>
            </w:r>
          </w:p>
        </w:tc>
        <w:tc>
          <w:tcPr>
            <w:tcW w:w="4786" w:type="dxa"/>
            <w:gridSpan w:val="4"/>
          </w:tcPr>
          <w:p w:rsidR="00EE0E34" w:rsidRDefault="00EE0E34" w:rsidP="00C53D9E">
            <w:r>
              <w:t xml:space="preserve">Одинаковое соотношение мужчин и женщин </w:t>
            </w:r>
            <w:r w:rsidRPr="007C431A">
              <w:rPr>
                <w:sz w:val="36"/>
                <w:szCs w:val="36"/>
              </w:rPr>
              <w:t>□</w:t>
            </w:r>
          </w:p>
          <w:p w:rsidR="00EE0E34" w:rsidRDefault="00EE0E34" w:rsidP="00C53D9E"/>
        </w:tc>
      </w:tr>
      <w:tr w:rsidR="00EE0E34" w:rsidTr="00C53D9E">
        <w:tc>
          <w:tcPr>
            <w:tcW w:w="2392" w:type="dxa"/>
            <w:gridSpan w:val="2"/>
          </w:tcPr>
          <w:p w:rsidR="00EE0E34" w:rsidRDefault="00EE0E34" w:rsidP="00C53D9E">
            <w:r>
              <w:t xml:space="preserve">Средний возраст сотрудников до 35 лет 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  <w:gridSpan w:val="2"/>
          </w:tcPr>
          <w:p w:rsidR="00EE0E34" w:rsidRDefault="00EE0E34" w:rsidP="00C53D9E">
            <w:r>
              <w:t>Средний возраст сотрудников  от 35 до 45 лет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</w:tcPr>
          <w:p w:rsidR="00EE0E34" w:rsidRPr="00AA13F9" w:rsidRDefault="00EE0E34" w:rsidP="0013623B">
            <w:r>
              <w:t>Средний возраст сотрудников  от 45 до 55 лет</w:t>
            </w:r>
            <w:r w:rsidR="00AA13F9" w:rsidRPr="00AA13F9">
              <w:t xml:space="preserve">- </w:t>
            </w:r>
            <w:r w:rsidR="0013623B" w:rsidRPr="00587319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  <w:gridSpan w:val="3"/>
          </w:tcPr>
          <w:p w:rsidR="00EE0E34" w:rsidRDefault="00EE0E34" w:rsidP="00C53D9E">
            <w:r>
              <w:t>Средний возраст сотрудников более 55 лет</w:t>
            </w:r>
            <w:r w:rsidRPr="00AA13F9">
              <w:rPr>
                <w:sz w:val="36"/>
                <w:szCs w:val="36"/>
              </w:rPr>
              <w:t>□</w:t>
            </w:r>
          </w:p>
        </w:tc>
      </w:tr>
    </w:tbl>
    <w:p w:rsidR="00697648" w:rsidRPr="0023593D" w:rsidRDefault="00697648" w:rsidP="00697648">
      <w:pPr>
        <w:ind w:firstLine="708"/>
        <w:rPr>
          <w:b/>
        </w:rPr>
      </w:pPr>
    </w:p>
    <w:p w:rsidR="00697648" w:rsidRPr="00697648" w:rsidRDefault="00697648" w:rsidP="00697648">
      <w:pPr>
        <w:ind w:firstLine="709"/>
        <w:rPr>
          <w:sz w:val="28"/>
          <w:szCs w:val="28"/>
        </w:rPr>
      </w:pPr>
      <w:r w:rsidRPr="00697648">
        <w:rPr>
          <w:sz w:val="28"/>
          <w:szCs w:val="28"/>
        </w:rPr>
        <w:t>Спасибо за участие в опросе!</w:t>
      </w:r>
    </w:p>
    <w:p w:rsidR="00697648" w:rsidRDefault="00697648" w:rsidP="00070CDD">
      <w:pPr>
        <w:jc w:val="center"/>
        <w:rPr>
          <w:b/>
        </w:rPr>
      </w:pPr>
    </w:p>
    <w:p w:rsidR="00070CDD" w:rsidRDefault="00070CDD" w:rsidP="00070CDD"/>
    <w:p w:rsidR="00070CDD" w:rsidRDefault="00070CDD" w:rsidP="00070CDD"/>
    <w:p w:rsidR="00697648" w:rsidRPr="001E13C2" w:rsidRDefault="00697648" w:rsidP="00697648">
      <w:pPr>
        <w:ind w:firstLine="709"/>
      </w:pPr>
      <w:r>
        <w:br w:type="page"/>
      </w:r>
    </w:p>
    <w:p w:rsidR="00697648" w:rsidRDefault="00697648" w:rsidP="00697648">
      <w:pPr>
        <w:ind w:firstLine="708"/>
        <w:jc w:val="center"/>
        <w:rPr>
          <w:b/>
        </w:rPr>
      </w:pPr>
      <w:r>
        <w:rPr>
          <w:b/>
        </w:rPr>
        <w:t>ЗДОРОВЬЕ НА РАБОЧЕМ МЕСТЕ</w:t>
      </w:r>
      <w:r w:rsidR="007F298C">
        <w:rPr>
          <w:b/>
        </w:rPr>
        <w:t xml:space="preserve"> (РАБОТНИКИ)</w:t>
      </w:r>
    </w:p>
    <w:p w:rsidR="00697648" w:rsidRDefault="00697648" w:rsidP="00697648">
      <w:pPr>
        <w:ind w:firstLine="709"/>
      </w:pPr>
      <w:r w:rsidRPr="001E13C2">
        <w:t>Данная анкета заполняется</w:t>
      </w:r>
      <w:r>
        <w:rPr>
          <w:b/>
        </w:rPr>
        <w:t xml:space="preserve"> </w:t>
      </w:r>
      <w:r w:rsidR="007F298C">
        <w:rPr>
          <w:b/>
        </w:rPr>
        <w:t>работниками</w:t>
      </w:r>
      <w:r>
        <w:rPr>
          <w:b/>
        </w:rPr>
        <w:t xml:space="preserve"> </w:t>
      </w:r>
      <w:r w:rsidRPr="001E13C2">
        <w:rPr>
          <w:b/>
        </w:rPr>
        <w:t>организации</w:t>
      </w:r>
      <w:r>
        <w:t xml:space="preserve">. </w:t>
      </w:r>
    </w:p>
    <w:p w:rsidR="0053400E" w:rsidRPr="00697648" w:rsidRDefault="0053400E" w:rsidP="0053400E">
      <w:pPr>
        <w:ind w:firstLine="709"/>
        <w:jc w:val="both"/>
      </w:pPr>
      <w:r w:rsidRPr="00697648">
        <w:t xml:space="preserve">После заполнения анкету можно направить в отсканированном виде по электронной почте </w:t>
      </w:r>
      <w:hyperlink r:id="rId10" w:history="1">
        <w:r w:rsidRPr="00697648">
          <w:t>mikhailova@vcot.info</w:t>
        </w:r>
      </w:hyperlink>
      <w:r w:rsidRPr="00697648">
        <w:t xml:space="preserve"> до 1 </w:t>
      </w:r>
      <w:r>
        <w:t>ию</w:t>
      </w:r>
      <w:r w:rsidR="00BC5311">
        <w:t>л</w:t>
      </w:r>
      <w:r>
        <w:t>я</w:t>
      </w:r>
      <w:r w:rsidRPr="00697648">
        <w:t xml:space="preserve"> 2016 года.</w:t>
      </w:r>
    </w:p>
    <w:p w:rsidR="0053400E" w:rsidRPr="00697648" w:rsidRDefault="0053400E" w:rsidP="0053400E">
      <w:pPr>
        <w:ind w:firstLine="709"/>
        <w:jc w:val="both"/>
      </w:pPr>
      <w:r w:rsidRPr="00697648">
        <w:t xml:space="preserve">Анкету </w:t>
      </w:r>
      <w:r w:rsidR="007F298C">
        <w:t xml:space="preserve">также </w:t>
      </w:r>
      <w:r w:rsidRPr="00697648">
        <w:t xml:space="preserve">можно скачать с сайта ФГБУ «ВНИИ охраны и экономики труда» по ссылке </w:t>
      </w:r>
      <w:r w:rsidR="0072428D" w:rsidRPr="0072428D">
        <w:t>http://monitoring.vcot.info/#</w:t>
      </w:r>
      <w:r w:rsidRPr="00697648">
        <w:t xml:space="preserve"> и направить в электронном виде по электронной почте </w:t>
      </w:r>
      <w:hyperlink r:id="rId11" w:history="1">
        <w:r w:rsidRPr="00697648">
          <w:t>mikhailova@vcot.info</w:t>
        </w:r>
      </w:hyperlink>
      <w:r w:rsidRPr="00697648">
        <w:t xml:space="preserve"> до 1 </w:t>
      </w:r>
      <w:r w:rsidR="00BC5311">
        <w:t>июл</w:t>
      </w:r>
      <w:r>
        <w:t>я</w:t>
      </w:r>
      <w:r w:rsidRPr="00697648">
        <w:t xml:space="preserve"> 2016 года. </w:t>
      </w:r>
    </w:p>
    <w:p w:rsidR="0053400E" w:rsidRDefault="0053400E" w:rsidP="0053400E">
      <w:pPr>
        <w:ind w:firstLine="709"/>
        <w:jc w:val="both"/>
      </w:pPr>
      <w:r w:rsidRPr="00697648">
        <w:t xml:space="preserve">Также, анкету можно заполнить в интерактивном режиме, пройдя по ссылке: </w:t>
      </w:r>
      <w:r w:rsidR="007742E4">
        <w:fldChar w:fldCharType="begin"/>
      </w:r>
      <w:r w:rsidR="007742E4">
        <w:instrText xml:space="preserve"> HYPERLINK "https://mail.rambler.ru/m/redirect?url=http%3A//monitoring.vcot.info/health/employee&amp;hash=3e5893dea06bf7c4272decfc70447e96" \t "_blank" </w:instrText>
      </w:r>
      <w:r w:rsidR="007742E4">
        <w:fldChar w:fldCharType="separate"/>
      </w:r>
      <w:r w:rsidRPr="0053400E">
        <w:t>http://monitoring.vcot.info/health/employee</w:t>
      </w:r>
      <w:r w:rsidR="007742E4">
        <w:fldChar w:fldCharType="end"/>
      </w:r>
      <w:r>
        <w:t>.</w:t>
      </w:r>
    </w:p>
    <w:p w:rsidR="0053400E" w:rsidRDefault="0053400E" w:rsidP="0053400E">
      <w:pPr>
        <w:ind w:firstLine="709"/>
      </w:pPr>
      <w:r>
        <w:t>Опрос проводится анонимно. Организаторы опроса гарантируют, что сведения не будут доступны третьим лицам.</w:t>
      </w:r>
    </w:p>
    <w:p w:rsidR="00697648" w:rsidRPr="009D39EF" w:rsidRDefault="00697648" w:rsidP="00697648">
      <w:pPr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3"/>
        <w:gridCol w:w="567"/>
        <w:gridCol w:w="441"/>
        <w:gridCol w:w="410"/>
        <w:gridCol w:w="1559"/>
        <w:gridCol w:w="283"/>
        <w:gridCol w:w="141"/>
        <w:gridCol w:w="1135"/>
        <w:gridCol w:w="1258"/>
        <w:gridCol w:w="160"/>
        <w:gridCol w:w="141"/>
        <w:gridCol w:w="1134"/>
        <w:gridCol w:w="142"/>
        <w:gridCol w:w="816"/>
      </w:tblGrid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1. Проводится ли на Вашем предприятии работа по укреплению здоровья?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1.1. Разработана политика в области укрепления здоровья работников</w:t>
            </w:r>
          </w:p>
          <w:p w:rsidR="00EE0E34" w:rsidRDefault="00EE0E34" w:rsidP="00C53D9E"/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1.2. Разработана корпоративная программа укрепления здоровья работников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1.3. Все мероприятия предлагаются и реализуются инициативной группой работников предприятия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1.4. Иногда реализуются отдельные мероприятия при наличии финансирования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 xml:space="preserve">1.5. Работа в этом направлении совсем не проводится 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 xml:space="preserve">2. Какие из направлений работы в области укрепления здоровья работников являются, с Вашей точки зрения, наиболее важными и полезными для Вас (выберете </w:t>
            </w:r>
            <w:r w:rsidRPr="00C417E6">
              <w:rPr>
                <w:b/>
              </w:rPr>
              <w:t>не более трех</w:t>
            </w:r>
            <w:r>
              <w:t xml:space="preserve"> вариантов ответа):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2.1. Санаторно-курортное лечение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2.2. Коллективные спортивные мероприятия (командные соревнования по футболу, волейболу и т.п.)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 xml:space="preserve">2.3. Мероприятия, направленные на общее укрепление здоровья работников и повышение двигательной активности (занятия в тренажерных залах, посещение бассейна, забеги и кроссы и т.п.) 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2.4. Мероприятия по борьбе с курением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2.5. Мероприятия, направленные на борьбу со стрессом на работе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2.6. Мероприятия, направленные на профилактику конкретных профессиональных заболеваний, связанных со спецификой экономической деятельности предприятия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2.7. Организация пунктов здорового питания для работников предприятия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2.8. Мероприятия, направленные на борьбу с употреблением алкоголя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2.9. Организация комнат отдыха</w:t>
            </w:r>
          </w:p>
        </w:tc>
        <w:tc>
          <w:tcPr>
            <w:tcW w:w="816" w:type="dxa"/>
          </w:tcPr>
          <w:p w:rsidR="00EE0E34" w:rsidRPr="00587319" w:rsidRDefault="00EE0E34" w:rsidP="00C53D9E">
            <w:pPr>
              <w:rPr>
                <w:sz w:val="36"/>
                <w:szCs w:val="36"/>
              </w:rPr>
            </w:pP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2.10. Другое (укажите)</w:t>
            </w:r>
          </w:p>
          <w:p w:rsidR="00EE0E34" w:rsidRDefault="00EE0E34" w:rsidP="00C53D9E">
            <w:pPr>
              <w:ind w:firstLine="708"/>
            </w:pPr>
          </w:p>
        </w:tc>
        <w:tc>
          <w:tcPr>
            <w:tcW w:w="816" w:type="dxa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RPr="006B56E1" w:rsidTr="00C53D9E">
        <w:tc>
          <w:tcPr>
            <w:tcW w:w="9571" w:type="dxa"/>
            <w:gridSpan w:val="14"/>
          </w:tcPr>
          <w:p w:rsidR="00EE0E34" w:rsidRPr="006B56E1" w:rsidRDefault="00EE0E34" w:rsidP="00C53D9E">
            <w:r>
              <w:t xml:space="preserve">3. Какой эффект, с Вашей точки зрения, дают мероприятия, направленные на укрепление здоровья (выберете </w:t>
            </w:r>
            <w:r w:rsidRPr="00C417E6">
              <w:rPr>
                <w:b/>
              </w:rPr>
              <w:t>не более трех</w:t>
            </w:r>
            <w:r>
              <w:t xml:space="preserve"> вариантов ответа) </w:t>
            </w:r>
          </w:p>
        </w:tc>
      </w:tr>
      <w:tr w:rsidR="00EE0E34" w:rsidRPr="007C431A" w:rsidTr="00C53D9E">
        <w:tc>
          <w:tcPr>
            <w:tcW w:w="8755" w:type="dxa"/>
            <w:gridSpan w:val="13"/>
          </w:tcPr>
          <w:p w:rsidR="00EE0E34" w:rsidRPr="007C431A" w:rsidRDefault="00EE0E34" w:rsidP="00C53D9E">
            <w:pPr>
              <w:ind w:firstLine="708"/>
            </w:pPr>
            <w:r>
              <w:t>3.1. Здоровье напрямую влияет на повышение производительности труда, что связано с увеличением заработной платы</w:t>
            </w:r>
          </w:p>
        </w:tc>
        <w:tc>
          <w:tcPr>
            <w:tcW w:w="816" w:type="dxa"/>
          </w:tcPr>
          <w:p w:rsidR="00EE0E34" w:rsidRPr="007C431A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RPr="007C431A" w:rsidTr="00C53D9E">
        <w:tc>
          <w:tcPr>
            <w:tcW w:w="8755" w:type="dxa"/>
            <w:gridSpan w:val="13"/>
          </w:tcPr>
          <w:p w:rsidR="00EE0E34" w:rsidRPr="007C431A" w:rsidRDefault="00EE0E34" w:rsidP="00C53D9E">
            <w:pPr>
              <w:ind w:firstLine="708"/>
            </w:pPr>
            <w:r>
              <w:t>3.2. Такие мероприятие показывают, что о работниках заботятся; они сплачивают коллектив</w:t>
            </w:r>
          </w:p>
        </w:tc>
        <w:tc>
          <w:tcPr>
            <w:tcW w:w="816" w:type="dxa"/>
          </w:tcPr>
          <w:p w:rsidR="00EE0E34" w:rsidRPr="007C431A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RPr="007C431A" w:rsidTr="00C53D9E">
        <w:tc>
          <w:tcPr>
            <w:tcW w:w="8755" w:type="dxa"/>
            <w:gridSpan w:val="13"/>
          </w:tcPr>
          <w:p w:rsidR="00EE0E34" w:rsidRPr="007C431A" w:rsidRDefault="00EE0E34" w:rsidP="00C53D9E">
            <w:pPr>
              <w:ind w:firstLine="708"/>
            </w:pPr>
            <w:r>
              <w:t xml:space="preserve">3.3. Сокращение количества дней невыхода на работу по болезни повышает вероятность карьерного роста </w:t>
            </w:r>
          </w:p>
        </w:tc>
        <w:tc>
          <w:tcPr>
            <w:tcW w:w="816" w:type="dxa"/>
          </w:tcPr>
          <w:p w:rsidR="00EE0E34" w:rsidRPr="007C431A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3.4. Такие программы являются (могут стать) одной из причин того, что я буду и дальше работать на этом предприятии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3.5. Для меня это важно, потому что я забочусь о своем здоровье вне зависимости от работы</w:t>
            </w:r>
          </w:p>
        </w:tc>
        <w:tc>
          <w:tcPr>
            <w:tcW w:w="816" w:type="dxa"/>
          </w:tcPr>
          <w:p w:rsidR="00EE0E34" w:rsidRPr="007C431A" w:rsidRDefault="00EE0E34" w:rsidP="00C53D9E">
            <w:pPr>
              <w:rPr>
                <w:sz w:val="36"/>
                <w:szCs w:val="36"/>
              </w:rPr>
            </w:pP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 xml:space="preserve">3.6. Такие программы – не более чем мода </w:t>
            </w:r>
          </w:p>
        </w:tc>
        <w:tc>
          <w:tcPr>
            <w:tcW w:w="816" w:type="dxa"/>
          </w:tcPr>
          <w:p w:rsidR="00EE0E34" w:rsidRPr="007C431A" w:rsidRDefault="00EE0E34" w:rsidP="00C53D9E">
            <w:pPr>
              <w:rPr>
                <w:sz w:val="36"/>
                <w:szCs w:val="36"/>
              </w:rPr>
            </w:pP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3.7. Другое (укажите)</w:t>
            </w:r>
          </w:p>
        </w:tc>
        <w:tc>
          <w:tcPr>
            <w:tcW w:w="816" w:type="dxa"/>
          </w:tcPr>
          <w:p w:rsidR="00EE0E34" w:rsidRPr="007C431A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4. Что, по Вашему мнению, оказывает наибольшее влияние на Ваше здоровье в процессе работы (выберете не более двух вариантов ответа):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Pr="007C431A" w:rsidRDefault="00EE0E34" w:rsidP="00C53D9E">
            <w:pPr>
              <w:ind w:firstLine="708"/>
            </w:pPr>
            <w:r>
              <w:t>4.1. Неудовлетворительные условия труда (наличие на рабочем месте вредных производственных факторов)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Pr="007C431A" w:rsidRDefault="00EE0E34" w:rsidP="00C53D9E">
            <w:pPr>
              <w:ind w:firstLine="708"/>
            </w:pPr>
            <w:r>
              <w:t>4.2. Подверженность стрессам (регулярные переработки, конфликтные ситуации, работа с большим объемом информации и т.п.)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4.3. Неудовлетворительная экологическая обстановка в месте расположения предприятия</w:t>
            </w:r>
          </w:p>
        </w:tc>
        <w:tc>
          <w:tcPr>
            <w:tcW w:w="816" w:type="dxa"/>
          </w:tcPr>
          <w:p w:rsidR="00EE0E34" w:rsidRDefault="00EE0E34" w:rsidP="00C53D9E"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4.4. Другое (укажите)</w:t>
            </w:r>
          </w:p>
        </w:tc>
        <w:tc>
          <w:tcPr>
            <w:tcW w:w="816" w:type="dxa"/>
          </w:tcPr>
          <w:p w:rsidR="00EE0E34" w:rsidRPr="007C431A" w:rsidRDefault="00EE0E34" w:rsidP="00C53D9E">
            <w:pPr>
              <w:rPr>
                <w:sz w:val="36"/>
                <w:szCs w:val="36"/>
              </w:rPr>
            </w:pPr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rPr>
          <w:trHeight w:val="705"/>
        </w:trPr>
        <w:tc>
          <w:tcPr>
            <w:tcW w:w="9571" w:type="dxa"/>
            <w:gridSpan w:val="14"/>
          </w:tcPr>
          <w:p w:rsidR="00EE0E34" w:rsidRDefault="00EE0E34" w:rsidP="00C53D9E">
            <w:r>
              <w:t xml:space="preserve">5. Насколько, с Вашей точки зрения, вопросы сохранения здоровья важны для Ваших коллег (выберете </w:t>
            </w:r>
            <w:r w:rsidRPr="00C417E6">
              <w:rPr>
                <w:b/>
              </w:rPr>
              <w:t>одно</w:t>
            </w:r>
            <w:r>
              <w:t xml:space="preserve"> наиболее подходящее утверждение):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>5.1. Вопросы сохранения здоровья на работе являются важными, люди уделяют внимание своему здоровью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>5.2. Вопросы здоровья важны, но они не приоритетны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>5.3. Вопросы здоровья не так важны, как нормы труда и уровень заработной платы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 xml:space="preserve">5.4. Вопросами здоровья работники должны заниматься самостоятельно, это не обязанность работодателя 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 xml:space="preserve">6. При каких условиях Вам будут интересны мероприятия по укреплению здоровья, указанные в п. 2 анкеты (выберете </w:t>
            </w:r>
            <w:r w:rsidRPr="000A4E11">
              <w:rPr>
                <w:b/>
              </w:rPr>
              <w:t>одно</w:t>
            </w:r>
            <w:r>
              <w:t xml:space="preserve"> наиболее подходящее определение) 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>6.1. Только в случае, если работодатель будет полностью финансировать такие мероприятия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>6.2. В случае, если работодатель будет частично финансировать такие мероприятия, а часть затрат я готов</w:t>
            </w:r>
            <w:r w:rsidR="00BD6653">
              <w:t xml:space="preserve"> (а)</w:t>
            </w:r>
            <w:r>
              <w:t xml:space="preserve"> понести самостоятельно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8613" w:type="dxa"/>
            <w:gridSpan w:val="12"/>
          </w:tcPr>
          <w:p w:rsidR="00EE0E34" w:rsidRDefault="00EE0E34" w:rsidP="00C53D9E">
            <w:r>
              <w:t>6.3. Я не готов</w:t>
            </w:r>
            <w:r w:rsidR="00BD6653">
              <w:t xml:space="preserve"> (а)</w:t>
            </w:r>
            <w:r>
              <w:t xml:space="preserve"> участвовать в таких мероприятиях, слишком много работы</w:t>
            </w:r>
          </w:p>
        </w:tc>
        <w:tc>
          <w:tcPr>
            <w:tcW w:w="958" w:type="dxa"/>
            <w:gridSpan w:val="2"/>
          </w:tcPr>
          <w:p w:rsidR="00EE0E34" w:rsidRDefault="00EE0E34" w:rsidP="00C53D9E">
            <w:r w:rsidRPr="00587319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7. А теперь расскажите, пожалуйста, немного о себе: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7.1. Наименование Вашей должности (укажите)</w:t>
            </w:r>
          </w:p>
          <w:p w:rsidR="00EE0E34" w:rsidRPr="00EE0E34" w:rsidRDefault="00EE0E34" w:rsidP="00C53D9E"/>
        </w:tc>
      </w:tr>
      <w:tr w:rsidR="00EE0E34" w:rsidTr="00C53D9E">
        <w:tc>
          <w:tcPr>
            <w:tcW w:w="8755" w:type="dxa"/>
            <w:gridSpan w:val="13"/>
          </w:tcPr>
          <w:p w:rsidR="00EE0E34" w:rsidRDefault="00EE0E34" w:rsidP="00C53D9E">
            <w:pPr>
              <w:ind w:firstLine="708"/>
            </w:pPr>
            <w:r>
              <w:t>7.2. Размер Вашего предприятия:</w:t>
            </w:r>
          </w:p>
        </w:tc>
        <w:tc>
          <w:tcPr>
            <w:tcW w:w="816" w:type="dxa"/>
          </w:tcPr>
          <w:p w:rsidR="00EE0E34" w:rsidRDefault="00EE0E34" w:rsidP="00C53D9E"/>
        </w:tc>
      </w:tr>
      <w:tr w:rsidR="00EE0E34" w:rsidTr="00C53D9E">
        <w:tc>
          <w:tcPr>
            <w:tcW w:w="1951" w:type="dxa"/>
            <w:gridSpan w:val="2"/>
          </w:tcPr>
          <w:p w:rsidR="00EE0E34" w:rsidRDefault="00EE0E34" w:rsidP="00C53D9E">
            <w:r>
              <w:t xml:space="preserve">До 100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693" w:type="dxa"/>
            <w:gridSpan w:val="4"/>
          </w:tcPr>
          <w:p w:rsidR="00EE0E34" w:rsidRDefault="00EE0E34" w:rsidP="00C53D9E">
            <w:r>
              <w:t xml:space="preserve">От 100 до 500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694" w:type="dxa"/>
            <w:gridSpan w:val="4"/>
          </w:tcPr>
          <w:p w:rsidR="00EE0E34" w:rsidRDefault="00EE0E34" w:rsidP="00C53D9E">
            <w:r>
              <w:t xml:space="preserve">От 500 до 1000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233" w:type="dxa"/>
            <w:gridSpan w:val="4"/>
          </w:tcPr>
          <w:p w:rsidR="00EE0E34" w:rsidRDefault="00EE0E34" w:rsidP="00C53D9E">
            <w:r>
              <w:t xml:space="preserve">Более 1000 человек </w:t>
            </w: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7.3. Каким видом экономической деятельности занимается Ваше предприятие (укажите)</w:t>
            </w:r>
          </w:p>
          <w:p w:rsidR="00EE0E34" w:rsidRDefault="00EE0E34" w:rsidP="00C53D9E"/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7.4. Сколько лет Вы работаете на данном предприятии:</w:t>
            </w:r>
          </w:p>
        </w:tc>
      </w:tr>
      <w:tr w:rsidR="00EE0E34" w:rsidTr="00C53D9E">
        <w:tc>
          <w:tcPr>
            <w:tcW w:w="2392" w:type="dxa"/>
            <w:gridSpan w:val="3"/>
          </w:tcPr>
          <w:p w:rsidR="00EE0E34" w:rsidRDefault="00EE0E34" w:rsidP="00C53D9E">
            <w:r>
              <w:t xml:space="preserve">Менее 5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  <w:gridSpan w:val="4"/>
          </w:tcPr>
          <w:p w:rsidR="00EE0E34" w:rsidRDefault="00EE0E34" w:rsidP="00C53D9E">
            <w:r>
              <w:t xml:space="preserve">5-10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  <w:gridSpan w:val="2"/>
          </w:tcPr>
          <w:p w:rsidR="00EE0E34" w:rsidRDefault="00EE0E34" w:rsidP="00C53D9E">
            <w:r>
              <w:t xml:space="preserve">10-15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393" w:type="dxa"/>
            <w:gridSpan w:val="5"/>
          </w:tcPr>
          <w:p w:rsidR="00EE0E34" w:rsidRDefault="00EE0E34" w:rsidP="00C53D9E">
            <w:r>
              <w:t xml:space="preserve">Более 15 лет </w:t>
            </w: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7.5. Ваш возраст:</w:t>
            </w:r>
          </w:p>
        </w:tc>
      </w:tr>
      <w:tr w:rsidR="00EE0E34" w:rsidTr="00C53D9E">
        <w:tc>
          <w:tcPr>
            <w:tcW w:w="1384" w:type="dxa"/>
          </w:tcPr>
          <w:p w:rsidR="00EE0E34" w:rsidRDefault="00EE0E34" w:rsidP="00C53D9E">
            <w:r>
              <w:t xml:space="preserve">20-25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1418" w:type="dxa"/>
            <w:gridSpan w:val="3"/>
          </w:tcPr>
          <w:p w:rsidR="00EE0E34" w:rsidRDefault="00EE0E34" w:rsidP="00C53D9E">
            <w:r>
              <w:t xml:space="preserve">25-30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1559" w:type="dxa"/>
          </w:tcPr>
          <w:p w:rsidR="00EE0E34" w:rsidRDefault="00EE0E34" w:rsidP="00C53D9E">
            <w:r>
              <w:t xml:space="preserve">30-40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1559" w:type="dxa"/>
            <w:gridSpan w:val="3"/>
          </w:tcPr>
          <w:p w:rsidR="00EE0E34" w:rsidRDefault="00EE0E34" w:rsidP="00C53D9E">
            <w:r>
              <w:t xml:space="preserve">40-50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1559" w:type="dxa"/>
            <w:gridSpan w:val="3"/>
          </w:tcPr>
          <w:p w:rsidR="00EE0E34" w:rsidRDefault="00EE0E34" w:rsidP="00C53D9E">
            <w:r>
              <w:t xml:space="preserve">50-60 лет </w:t>
            </w:r>
            <w:r w:rsidRPr="007C431A">
              <w:rPr>
                <w:sz w:val="36"/>
                <w:szCs w:val="36"/>
              </w:rPr>
              <w:t>□</w:t>
            </w:r>
          </w:p>
        </w:tc>
        <w:tc>
          <w:tcPr>
            <w:tcW w:w="2092" w:type="dxa"/>
            <w:gridSpan w:val="3"/>
          </w:tcPr>
          <w:p w:rsidR="00EE0E34" w:rsidRDefault="00EE0E34" w:rsidP="00C53D9E">
            <w:r>
              <w:t xml:space="preserve">Старше 60 лет </w:t>
            </w:r>
            <w:r w:rsidRPr="007C431A">
              <w:rPr>
                <w:sz w:val="36"/>
                <w:szCs w:val="36"/>
              </w:rPr>
              <w:t>□</w:t>
            </w:r>
          </w:p>
        </w:tc>
      </w:tr>
      <w:tr w:rsidR="00EE0E34" w:rsidTr="00C53D9E">
        <w:tc>
          <w:tcPr>
            <w:tcW w:w="9571" w:type="dxa"/>
            <w:gridSpan w:val="14"/>
          </w:tcPr>
          <w:p w:rsidR="00EE0E34" w:rsidRDefault="00EE0E34" w:rsidP="00C53D9E">
            <w:r>
              <w:t>7.6. Ваш пол:</w:t>
            </w:r>
          </w:p>
        </w:tc>
      </w:tr>
      <w:tr w:rsidR="00EE0E34" w:rsidRPr="0053400E" w:rsidTr="00C53D9E">
        <w:tc>
          <w:tcPr>
            <w:tcW w:w="4644" w:type="dxa"/>
            <w:gridSpan w:val="6"/>
          </w:tcPr>
          <w:p w:rsidR="00EE0E34" w:rsidRPr="0053400E" w:rsidRDefault="00EE0E34" w:rsidP="00C53D9E">
            <w:r w:rsidRPr="0053400E">
              <w:t>Мужской □</w:t>
            </w:r>
          </w:p>
        </w:tc>
        <w:tc>
          <w:tcPr>
            <w:tcW w:w="4927" w:type="dxa"/>
            <w:gridSpan w:val="8"/>
          </w:tcPr>
          <w:p w:rsidR="00EE0E34" w:rsidRPr="0053400E" w:rsidRDefault="00EE0E34" w:rsidP="00C53D9E">
            <w:r w:rsidRPr="0053400E">
              <w:t>Женский□</w:t>
            </w:r>
          </w:p>
        </w:tc>
      </w:tr>
      <w:tr w:rsidR="00EE0E34" w:rsidRPr="00EE0E34" w:rsidTr="00C53D9E">
        <w:tc>
          <w:tcPr>
            <w:tcW w:w="9571" w:type="dxa"/>
            <w:gridSpan w:val="14"/>
          </w:tcPr>
          <w:p w:rsidR="00EE0E34" w:rsidRPr="00EE0E34" w:rsidRDefault="00EE0E34" w:rsidP="00C53D9E">
            <w:r w:rsidRPr="00EE0E34">
              <w:t>7.7. Как Вы оцениваете в целом состояние Вашего здоровья?</w:t>
            </w:r>
          </w:p>
        </w:tc>
      </w:tr>
      <w:tr w:rsidR="00EE0E34" w:rsidRPr="00EE0E34" w:rsidTr="00C53D9E">
        <w:tc>
          <w:tcPr>
            <w:tcW w:w="8755" w:type="dxa"/>
            <w:gridSpan w:val="13"/>
          </w:tcPr>
          <w:p w:rsidR="00EE0E34" w:rsidRPr="00EE0E34" w:rsidRDefault="00EE0E34" w:rsidP="00C53D9E">
            <w:pPr>
              <w:ind w:firstLine="709"/>
            </w:pPr>
            <w:r w:rsidRPr="00EE0E34">
              <w:t>7.7.1 Отлично</w:t>
            </w:r>
          </w:p>
        </w:tc>
        <w:tc>
          <w:tcPr>
            <w:tcW w:w="816" w:type="dxa"/>
          </w:tcPr>
          <w:p w:rsidR="00EE0E34" w:rsidRPr="0053400E" w:rsidRDefault="00EE0E34" w:rsidP="00C53D9E">
            <w:pPr>
              <w:rPr>
                <w:sz w:val="28"/>
                <w:szCs w:val="28"/>
              </w:rPr>
            </w:pPr>
            <w:r w:rsidRPr="0053400E">
              <w:rPr>
                <w:sz w:val="28"/>
                <w:szCs w:val="28"/>
              </w:rPr>
              <w:t>□</w:t>
            </w:r>
          </w:p>
        </w:tc>
      </w:tr>
      <w:tr w:rsidR="00EE0E34" w:rsidRPr="00EE0E34" w:rsidTr="00C53D9E">
        <w:tc>
          <w:tcPr>
            <w:tcW w:w="8755" w:type="dxa"/>
            <w:gridSpan w:val="13"/>
          </w:tcPr>
          <w:p w:rsidR="00EE0E34" w:rsidRPr="00EE0E34" w:rsidRDefault="00EE0E34" w:rsidP="00C53D9E">
            <w:pPr>
              <w:ind w:firstLine="709"/>
            </w:pPr>
            <w:r w:rsidRPr="00EE0E34">
              <w:t>7.7.2 Хорошо</w:t>
            </w:r>
          </w:p>
        </w:tc>
        <w:tc>
          <w:tcPr>
            <w:tcW w:w="816" w:type="dxa"/>
          </w:tcPr>
          <w:p w:rsidR="00EE0E34" w:rsidRPr="0053400E" w:rsidRDefault="00EE0E34" w:rsidP="00C53D9E">
            <w:pPr>
              <w:rPr>
                <w:sz w:val="28"/>
                <w:szCs w:val="28"/>
              </w:rPr>
            </w:pPr>
            <w:r w:rsidRPr="0053400E">
              <w:rPr>
                <w:sz w:val="28"/>
                <w:szCs w:val="28"/>
              </w:rPr>
              <w:t>□</w:t>
            </w:r>
          </w:p>
        </w:tc>
      </w:tr>
      <w:tr w:rsidR="00EE0E34" w:rsidRPr="00EE0E34" w:rsidTr="00C53D9E">
        <w:tc>
          <w:tcPr>
            <w:tcW w:w="8755" w:type="dxa"/>
            <w:gridSpan w:val="13"/>
          </w:tcPr>
          <w:p w:rsidR="00EE0E34" w:rsidRPr="00EE0E34" w:rsidRDefault="00EE0E34" w:rsidP="00C53D9E">
            <w:pPr>
              <w:ind w:firstLine="709"/>
            </w:pPr>
            <w:r w:rsidRPr="00EE0E34">
              <w:t>7.7.3 Удовлетворительно</w:t>
            </w:r>
          </w:p>
        </w:tc>
        <w:tc>
          <w:tcPr>
            <w:tcW w:w="816" w:type="dxa"/>
          </w:tcPr>
          <w:p w:rsidR="00EE0E34" w:rsidRPr="0053400E" w:rsidRDefault="00EE0E34" w:rsidP="00C53D9E">
            <w:pPr>
              <w:rPr>
                <w:sz w:val="28"/>
                <w:szCs w:val="28"/>
              </w:rPr>
            </w:pPr>
            <w:r w:rsidRPr="0053400E">
              <w:rPr>
                <w:sz w:val="28"/>
                <w:szCs w:val="28"/>
              </w:rPr>
              <w:t>□</w:t>
            </w:r>
          </w:p>
        </w:tc>
      </w:tr>
      <w:tr w:rsidR="00EE0E34" w:rsidTr="00C53D9E">
        <w:tc>
          <w:tcPr>
            <w:tcW w:w="8755" w:type="dxa"/>
            <w:gridSpan w:val="13"/>
          </w:tcPr>
          <w:p w:rsidR="00EE0E34" w:rsidRPr="00EE0E34" w:rsidRDefault="00EE0E34" w:rsidP="00C53D9E">
            <w:pPr>
              <w:ind w:firstLine="709"/>
            </w:pPr>
            <w:r w:rsidRPr="00EE0E34">
              <w:t>7.7.4 Неудовлетворительно</w:t>
            </w:r>
          </w:p>
        </w:tc>
        <w:tc>
          <w:tcPr>
            <w:tcW w:w="816" w:type="dxa"/>
          </w:tcPr>
          <w:p w:rsidR="00EE0E34" w:rsidRPr="0053400E" w:rsidRDefault="00EE0E34" w:rsidP="00C53D9E">
            <w:pPr>
              <w:rPr>
                <w:sz w:val="28"/>
                <w:szCs w:val="28"/>
              </w:rPr>
            </w:pPr>
            <w:r w:rsidRPr="0053400E">
              <w:rPr>
                <w:sz w:val="28"/>
                <w:szCs w:val="28"/>
              </w:rPr>
              <w:t>□</w:t>
            </w:r>
          </w:p>
        </w:tc>
      </w:tr>
    </w:tbl>
    <w:p w:rsidR="00BD6653" w:rsidRDefault="00BD6653" w:rsidP="00EE0E34">
      <w:pPr>
        <w:ind w:firstLine="709"/>
        <w:rPr>
          <w:sz w:val="28"/>
          <w:szCs w:val="28"/>
        </w:rPr>
      </w:pPr>
    </w:p>
    <w:p w:rsidR="00070CDD" w:rsidRDefault="00697648" w:rsidP="00EE0E34">
      <w:pPr>
        <w:ind w:firstLine="709"/>
      </w:pPr>
      <w:r w:rsidRPr="00697648">
        <w:rPr>
          <w:sz w:val="28"/>
          <w:szCs w:val="28"/>
        </w:rPr>
        <w:t>Спасибо за участие в опросе!</w:t>
      </w:r>
    </w:p>
    <w:sectPr w:rsidR="00070CDD" w:rsidSect="00A06CA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F49"/>
    <w:rsid w:val="00070CDD"/>
    <w:rsid w:val="000B4F46"/>
    <w:rsid w:val="000D4F49"/>
    <w:rsid w:val="0013623B"/>
    <w:rsid w:val="001C77BE"/>
    <w:rsid w:val="00312FE4"/>
    <w:rsid w:val="00342683"/>
    <w:rsid w:val="00370D69"/>
    <w:rsid w:val="00476F86"/>
    <w:rsid w:val="004B17D7"/>
    <w:rsid w:val="004D03E9"/>
    <w:rsid w:val="00532401"/>
    <w:rsid w:val="0053400E"/>
    <w:rsid w:val="00546233"/>
    <w:rsid w:val="00557E26"/>
    <w:rsid w:val="0059403E"/>
    <w:rsid w:val="005B2914"/>
    <w:rsid w:val="005E19AF"/>
    <w:rsid w:val="0069312C"/>
    <w:rsid w:val="006947D6"/>
    <w:rsid w:val="00697648"/>
    <w:rsid w:val="0070277A"/>
    <w:rsid w:val="0072428D"/>
    <w:rsid w:val="007742E4"/>
    <w:rsid w:val="007D3D9D"/>
    <w:rsid w:val="007F298C"/>
    <w:rsid w:val="00831392"/>
    <w:rsid w:val="00861CD5"/>
    <w:rsid w:val="00890128"/>
    <w:rsid w:val="00A06CAA"/>
    <w:rsid w:val="00AA13F9"/>
    <w:rsid w:val="00AE0FDF"/>
    <w:rsid w:val="00B217E5"/>
    <w:rsid w:val="00B275B1"/>
    <w:rsid w:val="00BA0661"/>
    <w:rsid w:val="00BC5311"/>
    <w:rsid w:val="00BD6653"/>
    <w:rsid w:val="00CB0CA1"/>
    <w:rsid w:val="00D52D88"/>
    <w:rsid w:val="00E17FA1"/>
    <w:rsid w:val="00E5333A"/>
    <w:rsid w:val="00EE0E34"/>
    <w:rsid w:val="00EF108D"/>
    <w:rsid w:val="00EF1EF5"/>
    <w:rsid w:val="00F20BB7"/>
    <w:rsid w:val="00FB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4F49"/>
    <w:rPr>
      <w:color w:val="0000FF"/>
      <w:u w:val="single"/>
    </w:rPr>
  </w:style>
  <w:style w:type="character" w:customStyle="1" w:styleId="5">
    <w:name w:val="Основной текст (5)_"/>
    <w:link w:val="51"/>
    <w:rsid w:val="00070CDD"/>
    <w:rPr>
      <w:rFonts w:ascii="Trebuchet MS" w:hAnsi="Trebuchet MS"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070CDD"/>
    <w:pPr>
      <w:shd w:val="clear" w:color="auto" w:fill="FFFFFF"/>
      <w:spacing w:before="240" w:after="60" w:line="240" w:lineRule="atLeast"/>
      <w:jc w:val="center"/>
    </w:pPr>
    <w:rPr>
      <w:rFonts w:ascii="Trebuchet MS" w:eastAsiaTheme="minorHAnsi" w:hAnsi="Trebuchet MS" w:cstheme="minorBidi"/>
      <w:sz w:val="18"/>
      <w:szCs w:val="18"/>
      <w:shd w:val="clear" w:color="auto" w:fill="FFFFFF"/>
      <w:lang w:eastAsia="en-US"/>
    </w:rPr>
  </w:style>
  <w:style w:type="table" w:styleId="a4">
    <w:name w:val="Table Grid"/>
    <w:basedOn w:val="a1"/>
    <w:uiPriority w:val="59"/>
    <w:rsid w:val="0069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340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4F49"/>
    <w:rPr>
      <w:color w:val="0000FF"/>
      <w:u w:val="single"/>
    </w:rPr>
  </w:style>
  <w:style w:type="character" w:customStyle="1" w:styleId="5">
    <w:name w:val="Основной текст (5)_"/>
    <w:link w:val="51"/>
    <w:rsid w:val="00070CDD"/>
    <w:rPr>
      <w:rFonts w:ascii="Trebuchet MS" w:hAnsi="Trebuchet MS"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070CDD"/>
    <w:pPr>
      <w:shd w:val="clear" w:color="auto" w:fill="FFFFFF"/>
      <w:spacing w:before="240" w:after="60" w:line="240" w:lineRule="atLeast"/>
      <w:jc w:val="center"/>
    </w:pPr>
    <w:rPr>
      <w:rFonts w:ascii="Trebuchet MS" w:eastAsiaTheme="minorHAnsi" w:hAnsi="Trebuchet MS" w:cstheme="minorBidi"/>
      <w:sz w:val="18"/>
      <w:szCs w:val="18"/>
      <w:shd w:val="clear" w:color="auto" w:fill="FFFFFF"/>
      <w:lang w:eastAsia="en-US"/>
    </w:rPr>
  </w:style>
  <w:style w:type="table" w:styleId="a4">
    <w:name w:val="Table Grid"/>
    <w:basedOn w:val="a1"/>
    <w:uiPriority w:val="59"/>
    <w:rsid w:val="00697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3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ikhailova@vcot.info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ikhailova@vcot.info" TargetMode="External"/><Relationship Id="rId7" Type="http://schemas.openxmlformats.org/officeDocument/2006/relationships/hyperlink" Target="mailto:mikhailova@vcot.info" TargetMode="External"/><Relationship Id="rId8" Type="http://schemas.openxmlformats.org/officeDocument/2006/relationships/hyperlink" Target="mailto:mikhailova@vcot.info" TargetMode="External"/><Relationship Id="rId9" Type="http://schemas.openxmlformats.org/officeDocument/2006/relationships/hyperlink" Target="mailto:mikhailova@vcot.info" TargetMode="External"/><Relationship Id="rId10" Type="http://schemas.openxmlformats.org/officeDocument/2006/relationships/hyperlink" Target="mailto:mikhailova@vcot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F2095-53F1-EE45-B94C-B0485ECD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2010</Words>
  <Characters>11459</Characters>
  <Application>Microsoft Macintosh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kuznetcova</dc:creator>
  <cp:lastModifiedBy>AlexeyShchedrov</cp:lastModifiedBy>
  <cp:revision>2</cp:revision>
  <cp:lastPrinted>2016-04-05T12:23:00Z</cp:lastPrinted>
  <dcterms:created xsi:type="dcterms:W3CDTF">2016-06-02T15:57:00Z</dcterms:created>
  <dcterms:modified xsi:type="dcterms:W3CDTF">2016-06-02T15:57:00Z</dcterms:modified>
</cp:coreProperties>
</file>