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4E2" w:rsidRDefault="00DC64E2" w:rsidP="00DC64E2">
      <w:pPr>
        <w:pStyle w:val="rteright"/>
        <w:shd w:val="clear" w:color="auto" w:fill="E8FDE8"/>
        <w:spacing w:before="0" w:beforeAutospacing="0" w:after="0" w:afterAutospacing="0"/>
        <w:jc w:val="right"/>
        <w:rPr>
          <w:rFonts w:ascii="Verdana" w:hAnsi="Verdana"/>
          <w:color w:val="000000"/>
          <w:sz w:val="17"/>
          <w:szCs w:val="17"/>
        </w:rPr>
      </w:pPr>
      <w:r>
        <w:rPr>
          <w:rStyle w:val="a3"/>
          <w:rFonts w:ascii="Verdana" w:hAnsi="Verdana"/>
          <w:color w:val="000000"/>
        </w:rPr>
        <w:t>Утверждено Президиумом ВЭО Московской области </w:t>
      </w:r>
      <w:r>
        <w:rPr>
          <w:rFonts w:ascii="Verdana" w:hAnsi="Verdana"/>
          <w:i/>
          <w:iCs/>
          <w:color w:val="000000"/>
        </w:rPr>
        <w:br/>
      </w:r>
      <w:r>
        <w:rPr>
          <w:rFonts w:ascii="Verdana" w:hAnsi="Verdana"/>
          <w:i/>
          <w:iCs/>
          <w:color w:val="000000"/>
        </w:rPr>
        <w:br/>
      </w:r>
      <w:r>
        <w:rPr>
          <w:rStyle w:val="a3"/>
          <w:rFonts w:ascii="Verdana" w:hAnsi="Verdana"/>
          <w:color w:val="000000"/>
        </w:rPr>
        <w:t>от 24 октября 2016 года</w:t>
      </w:r>
    </w:p>
    <w:p w:rsidR="00DC64E2" w:rsidRDefault="00DC64E2" w:rsidP="00DC64E2">
      <w:pPr>
        <w:pStyle w:val="a4"/>
        <w:shd w:val="clear" w:color="auto" w:fill="E8FDE8"/>
        <w:spacing w:before="0" w:beforeAutospacing="0" w:after="180" w:afterAutospacing="0"/>
        <w:rPr>
          <w:rFonts w:ascii="Verdana" w:hAnsi="Verdana"/>
          <w:color w:val="000000"/>
          <w:sz w:val="17"/>
          <w:szCs w:val="17"/>
        </w:rPr>
      </w:pPr>
      <w:r>
        <w:rPr>
          <w:rFonts w:ascii="Verdana" w:hAnsi="Verdana"/>
          <w:color w:val="000000"/>
          <w:sz w:val="17"/>
          <w:szCs w:val="17"/>
        </w:rPr>
        <w:t> </w:t>
      </w:r>
    </w:p>
    <w:p w:rsidR="00DC64E2" w:rsidRDefault="00DC64E2" w:rsidP="00DC64E2">
      <w:pPr>
        <w:pStyle w:val="rtecenter"/>
        <w:shd w:val="clear" w:color="auto" w:fill="E8FDE8"/>
        <w:spacing w:before="0" w:beforeAutospacing="0" w:after="0" w:afterAutospacing="0"/>
        <w:jc w:val="center"/>
        <w:rPr>
          <w:rFonts w:ascii="Verdana" w:hAnsi="Verdana"/>
          <w:color w:val="000000"/>
          <w:sz w:val="17"/>
          <w:szCs w:val="17"/>
        </w:rPr>
      </w:pPr>
      <w:r>
        <w:rPr>
          <w:rFonts w:ascii="Verdana" w:hAnsi="Verdana"/>
          <w:color w:val="000000"/>
        </w:rPr>
        <w:br/>
      </w:r>
      <w:r>
        <w:rPr>
          <w:rStyle w:val="a5"/>
          <w:rFonts w:ascii="Verdana" w:hAnsi="Verdana"/>
          <w:color w:val="800000"/>
          <w:sz w:val="27"/>
          <w:szCs w:val="27"/>
        </w:rPr>
        <w:t>ПОЛОЖЕНИЕ</w:t>
      </w:r>
      <w:r>
        <w:rPr>
          <w:rFonts w:ascii="Verdana" w:hAnsi="Verdana"/>
          <w:b/>
          <w:bCs/>
          <w:color w:val="800000"/>
          <w:sz w:val="27"/>
          <w:szCs w:val="27"/>
        </w:rPr>
        <w:br/>
      </w:r>
      <w:r>
        <w:rPr>
          <w:rStyle w:val="a5"/>
          <w:rFonts w:ascii="Verdana" w:hAnsi="Verdana"/>
          <w:color w:val="800000"/>
          <w:sz w:val="27"/>
          <w:szCs w:val="27"/>
        </w:rPr>
        <w:t>о проведении ХX юбилейного регионального тура Российского конкурса «Менеджер года- 2016»</w:t>
      </w:r>
      <w:r>
        <w:rPr>
          <w:rFonts w:ascii="Verdana" w:hAnsi="Verdana"/>
          <w:b/>
          <w:bCs/>
          <w:color w:val="800000"/>
          <w:sz w:val="27"/>
          <w:szCs w:val="27"/>
        </w:rPr>
        <w:br/>
      </w:r>
      <w:r>
        <w:rPr>
          <w:rStyle w:val="a5"/>
          <w:rFonts w:ascii="Verdana" w:hAnsi="Verdana"/>
          <w:color w:val="800000"/>
          <w:sz w:val="27"/>
          <w:szCs w:val="27"/>
        </w:rPr>
        <w:t>по Московской области</w:t>
      </w:r>
    </w:p>
    <w:p w:rsidR="00DC64E2" w:rsidRDefault="00DC64E2" w:rsidP="00DC64E2">
      <w:pPr>
        <w:pStyle w:val="a4"/>
        <w:shd w:val="clear" w:color="auto" w:fill="E8FDE8"/>
        <w:spacing w:before="0" w:beforeAutospacing="0" w:after="180" w:afterAutospacing="0"/>
        <w:rPr>
          <w:rFonts w:ascii="Verdana" w:hAnsi="Verdana"/>
          <w:color w:val="000000"/>
          <w:sz w:val="17"/>
          <w:szCs w:val="17"/>
        </w:rPr>
      </w:pPr>
      <w:r>
        <w:rPr>
          <w:rFonts w:ascii="Verdana" w:hAnsi="Verdana"/>
          <w:color w:val="000000"/>
          <w:sz w:val="17"/>
          <w:szCs w:val="17"/>
        </w:rPr>
        <w:t> </w:t>
      </w:r>
    </w:p>
    <w:p w:rsidR="00DC64E2" w:rsidRDefault="00DC64E2" w:rsidP="00DC64E2">
      <w:pPr>
        <w:pStyle w:val="a4"/>
        <w:shd w:val="clear" w:color="auto" w:fill="E8FDE8"/>
        <w:spacing w:before="0" w:beforeAutospacing="0" w:after="180" w:afterAutospacing="0"/>
        <w:rPr>
          <w:rFonts w:ascii="Verdana" w:hAnsi="Verdana"/>
          <w:color w:val="000000"/>
          <w:sz w:val="17"/>
          <w:szCs w:val="17"/>
        </w:rPr>
      </w:pPr>
      <w:r>
        <w:rPr>
          <w:rFonts w:ascii="Verdana" w:hAnsi="Verdana"/>
          <w:color w:val="000000"/>
          <w:sz w:val="17"/>
          <w:szCs w:val="17"/>
        </w:rPr>
        <w:t> </w:t>
      </w:r>
    </w:p>
    <w:p w:rsidR="00DC64E2" w:rsidRDefault="00DC64E2" w:rsidP="00DC64E2">
      <w:pPr>
        <w:pStyle w:val="a4"/>
        <w:shd w:val="clear" w:color="auto" w:fill="E8FDE8"/>
        <w:spacing w:before="0" w:beforeAutospacing="0" w:after="180" w:afterAutospacing="0"/>
        <w:rPr>
          <w:rFonts w:ascii="Verdana" w:hAnsi="Verdana"/>
          <w:color w:val="000000"/>
          <w:sz w:val="17"/>
          <w:szCs w:val="17"/>
        </w:rPr>
      </w:pPr>
      <w:r>
        <w:rPr>
          <w:rFonts w:ascii="Verdana" w:hAnsi="Verdana"/>
          <w:color w:val="000000"/>
          <w:sz w:val="17"/>
          <w:szCs w:val="17"/>
        </w:rPr>
        <w:t> </w:t>
      </w:r>
    </w:p>
    <w:p w:rsidR="00DC64E2" w:rsidRDefault="00DC64E2" w:rsidP="00DC64E2">
      <w:pPr>
        <w:pStyle w:val="a4"/>
        <w:shd w:val="clear" w:color="auto" w:fill="E8FDE8"/>
        <w:spacing w:before="0" w:beforeAutospacing="0" w:after="180" w:afterAutospacing="0"/>
        <w:rPr>
          <w:rFonts w:ascii="Verdana" w:hAnsi="Verdana"/>
          <w:color w:val="000000"/>
          <w:sz w:val="17"/>
          <w:szCs w:val="17"/>
        </w:rPr>
      </w:pPr>
      <w:r>
        <w:rPr>
          <w:rFonts w:ascii="Verdana" w:hAnsi="Verdana"/>
          <w:color w:val="000000"/>
          <w:sz w:val="17"/>
          <w:szCs w:val="17"/>
        </w:rPr>
        <w:t> </w:t>
      </w:r>
    </w:p>
    <w:p w:rsidR="00DC64E2" w:rsidRDefault="00DC64E2" w:rsidP="00DC64E2">
      <w:pPr>
        <w:pStyle w:val="rtecenter"/>
        <w:shd w:val="clear" w:color="auto" w:fill="E8FDE8"/>
        <w:spacing w:before="0" w:beforeAutospacing="0" w:after="0" w:afterAutospacing="0"/>
        <w:jc w:val="center"/>
        <w:rPr>
          <w:rFonts w:ascii="Verdana" w:hAnsi="Verdana"/>
          <w:color w:val="000000"/>
          <w:sz w:val="17"/>
          <w:szCs w:val="17"/>
        </w:rPr>
      </w:pPr>
      <w:r>
        <w:rPr>
          <w:rFonts w:ascii="Verdana" w:hAnsi="Verdana"/>
          <w:color w:val="000000"/>
        </w:rPr>
        <w:t>2016 г.</w:t>
      </w:r>
    </w:p>
    <w:p w:rsidR="00DC64E2" w:rsidRDefault="00DC64E2" w:rsidP="00DC64E2">
      <w:pPr>
        <w:pStyle w:val="a4"/>
        <w:shd w:val="clear" w:color="auto" w:fill="E8FDE8"/>
        <w:spacing w:before="0" w:beforeAutospacing="0" w:after="180" w:afterAutospacing="0"/>
        <w:rPr>
          <w:rFonts w:ascii="Verdana" w:hAnsi="Verdana"/>
          <w:color w:val="000000"/>
          <w:sz w:val="17"/>
          <w:szCs w:val="17"/>
        </w:rPr>
      </w:pPr>
      <w:r>
        <w:rPr>
          <w:rFonts w:ascii="Verdana" w:hAnsi="Verdana"/>
          <w:color w:val="000000"/>
          <w:sz w:val="17"/>
          <w:szCs w:val="17"/>
        </w:rPr>
        <w:t> </w:t>
      </w:r>
    </w:p>
    <w:p w:rsidR="00DC64E2" w:rsidRDefault="00DC64E2" w:rsidP="00DC64E2">
      <w:pPr>
        <w:pStyle w:val="a4"/>
        <w:shd w:val="clear" w:color="auto" w:fill="E8FDE8"/>
        <w:spacing w:before="0" w:beforeAutospacing="0" w:after="0" w:afterAutospacing="0"/>
        <w:rPr>
          <w:rFonts w:ascii="Verdana" w:hAnsi="Verdana"/>
          <w:color w:val="000000"/>
          <w:sz w:val="17"/>
          <w:szCs w:val="17"/>
        </w:rPr>
      </w:pPr>
      <w:r>
        <w:rPr>
          <w:rFonts w:ascii="Verdana" w:hAnsi="Verdana"/>
          <w:color w:val="000000"/>
        </w:rPr>
        <w:t>1. Цели и задачи проведения ХX юбилейного регионального тура Российского конкурса «Менеджер года – 2016» по Московской области.</w:t>
      </w:r>
    </w:p>
    <w:p w:rsidR="00DC64E2" w:rsidRDefault="00DC64E2" w:rsidP="00DC64E2">
      <w:pPr>
        <w:pStyle w:val="a4"/>
        <w:shd w:val="clear" w:color="auto" w:fill="E8FDE8"/>
        <w:spacing w:before="0" w:beforeAutospacing="0" w:after="0" w:afterAutospacing="0"/>
        <w:rPr>
          <w:rFonts w:ascii="Verdana" w:hAnsi="Verdana"/>
          <w:color w:val="000000"/>
          <w:sz w:val="17"/>
          <w:szCs w:val="17"/>
        </w:rPr>
      </w:pPr>
      <w:r>
        <w:rPr>
          <w:rFonts w:ascii="Verdana" w:hAnsi="Verdana"/>
          <w:color w:val="000000"/>
        </w:rPr>
        <w:t>Цель конкурса – повышение эффективности управления и выявление наиболее эффективных и успешных управленцев Московской области.</w:t>
      </w:r>
      <w:r>
        <w:rPr>
          <w:rFonts w:ascii="Verdana" w:hAnsi="Verdana"/>
          <w:color w:val="000000"/>
        </w:rPr>
        <w:br/>
      </w:r>
    </w:p>
    <w:p w:rsidR="00DC64E2" w:rsidRDefault="00DC64E2" w:rsidP="00DC64E2">
      <w:pPr>
        <w:pStyle w:val="a4"/>
        <w:shd w:val="clear" w:color="auto" w:fill="E8FDE8"/>
        <w:spacing w:before="0" w:beforeAutospacing="0" w:after="0" w:afterAutospacing="0"/>
        <w:rPr>
          <w:rFonts w:ascii="Verdana" w:hAnsi="Verdana"/>
          <w:color w:val="000000"/>
          <w:sz w:val="17"/>
          <w:szCs w:val="17"/>
        </w:rPr>
      </w:pPr>
      <w:r>
        <w:rPr>
          <w:rFonts w:ascii="Verdana" w:hAnsi="Verdana"/>
          <w:color w:val="000000"/>
        </w:rPr>
        <w:t>2. Организаторы конкурса</w:t>
      </w:r>
    </w:p>
    <w:p w:rsidR="00DC64E2" w:rsidRDefault="00DC64E2" w:rsidP="00DC64E2">
      <w:pPr>
        <w:pStyle w:val="a4"/>
        <w:shd w:val="clear" w:color="auto" w:fill="E8FDE8"/>
        <w:spacing w:before="0" w:beforeAutospacing="0" w:after="0" w:afterAutospacing="0"/>
        <w:rPr>
          <w:rFonts w:ascii="Verdana" w:hAnsi="Verdana"/>
          <w:color w:val="000000"/>
          <w:sz w:val="17"/>
          <w:szCs w:val="17"/>
        </w:rPr>
      </w:pPr>
      <w:r>
        <w:rPr>
          <w:rFonts w:ascii="Verdana" w:hAnsi="Verdana"/>
          <w:color w:val="000000"/>
        </w:rPr>
        <w:t>Российский конкурс «Менеджер года - 2016» проводится Вольным экономическим обществом России (ВЭО России) и Международной Академией менеджмента при поддержке Совета Федерации Федерального Собрания Российской Федерации.</w:t>
      </w:r>
      <w:r>
        <w:rPr>
          <w:rFonts w:ascii="Verdana" w:hAnsi="Verdana"/>
          <w:color w:val="000000"/>
        </w:rPr>
        <w:br/>
        <w:t>Оргкомитет Российского конкурса «Менеджер года – 2016» возглавляют: Почетный президент ВЭО России, Почетный академик Международной Академии менеджмента, академик РАЕН, д.э.н., профессор Г.Х. Попов и вице-президент ВЭО России, член Правления Общероссийской общественной организации «Российский союз промышленников и предпринимателей», председатель Совета директоров группы компаний «Автодор», Президент, академик Международной Академии менеджмента, академик РАЕН, д.э.н., профессор В.И. Щербаков.</w:t>
      </w:r>
      <w:r>
        <w:rPr>
          <w:rFonts w:ascii="Verdana" w:hAnsi="Verdana"/>
          <w:color w:val="000000"/>
        </w:rPr>
        <w:br/>
        <w:t>Председатель жюри Российского конкурса «Менеджер года-2016» – вице-президент Вольного экономического общества России, Советник Президента Российской Федерации, вице-президент, академик Международной Академии менеджмента, академик РАН, академик РАЕН, д.э.н., профессор С.Ю. Глазьев.</w:t>
      </w:r>
      <w:r>
        <w:rPr>
          <w:rFonts w:ascii="Verdana" w:hAnsi="Verdana"/>
          <w:color w:val="000000"/>
        </w:rPr>
        <w:br/>
        <w:t>Региональный тур Российского конкурса «Менеджер года–2016» по Московской области (далее – региональный тур конкурса) проводится Региональной общественной организацией «Вольное экономическое общество Московской области» (ВЭО Московской области) совместно с Правительством Московской области, Московской областной Думой, муниципальными образованиями и общественными организациями Московской области. </w:t>
      </w:r>
      <w:r>
        <w:rPr>
          <w:rFonts w:ascii="Verdana" w:hAnsi="Verdana"/>
          <w:color w:val="000000"/>
        </w:rPr>
        <w:br/>
        <w:t xml:space="preserve">Председатель жюри регионального тура Российского конкурса «Менеджер года-2016» по Московской области - председатель Комитета </w:t>
      </w:r>
      <w:r>
        <w:rPr>
          <w:rFonts w:ascii="Verdana" w:hAnsi="Verdana"/>
          <w:color w:val="000000"/>
        </w:rPr>
        <w:lastRenderedPageBreak/>
        <w:t>по экономике, предпринимательству и инвестиционной политике Московской областной Думы, Президент ВЭО Московской области, вице-президент ВЭО России, академик Международной академии менеджмента, д.э.н. В.Б. Крымов.</w:t>
      </w:r>
      <w:r>
        <w:rPr>
          <w:rFonts w:ascii="Verdana" w:hAnsi="Verdana"/>
          <w:color w:val="000000"/>
        </w:rPr>
        <w:br/>
      </w:r>
    </w:p>
    <w:p w:rsidR="00DC64E2" w:rsidRDefault="00DC64E2" w:rsidP="00DC64E2">
      <w:pPr>
        <w:pStyle w:val="a4"/>
        <w:shd w:val="clear" w:color="auto" w:fill="E8FDE8"/>
        <w:spacing w:before="0" w:beforeAutospacing="0" w:after="0" w:afterAutospacing="0"/>
        <w:rPr>
          <w:rFonts w:ascii="Verdana" w:hAnsi="Verdana"/>
          <w:color w:val="000000"/>
          <w:sz w:val="17"/>
          <w:szCs w:val="17"/>
        </w:rPr>
      </w:pPr>
      <w:r>
        <w:rPr>
          <w:rFonts w:ascii="Verdana" w:hAnsi="Verdana"/>
          <w:color w:val="000000"/>
        </w:rPr>
        <w:t>3. Участие в региональном туре Российского конкурса «Менеджер года -2016» по Московской области.</w:t>
      </w:r>
    </w:p>
    <w:p w:rsidR="00DC64E2" w:rsidRDefault="00DC64E2" w:rsidP="00DC64E2">
      <w:pPr>
        <w:pStyle w:val="a4"/>
        <w:shd w:val="clear" w:color="auto" w:fill="E8FDE8"/>
        <w:spacing w:before="0" w:beforeAutospacing="0" w:after="0" w:afterAutospacing="0"/>
        <w:rPr>
          <w:rFonts w:ascii="Verdana" w:hAnsi="Verdana"/>
          <w:color w:val="000000"/>
          <w:sz w:val="17"/>
          <w:szCs w:val="17"/>
        </w:rPr>
      </w:pPr>
      <w:r>
        <w:rPr>
          <w:rFonts w:ascii="Verdana" w:hAnsi="Verdana"/>
          <w:color w:val="000000"/>
        </w:rPr>
        <w:t>Участниками конкурса могут быть руководители и сотрудники всех уровней управления организаций, предприятий, банков, страховых, инвестиционных компаний, государственных учреждений, общественных организаций Московской области.</w:t>
      </w:r>
      <w:r>
        <w:rPr>
          <w:rFonts w:ascii="Verdana" w:hAnsi="Verdana"/>
          <w:color w:val="000000"/>
        </w:rPr>
        <w:br/>
        <w:t>Победители конкурса определяются в следующих категориях:</w:t>
      </w:r>
      <w:r>
        <w:rPr>
          <w:rFonts w:ascii="Verdana" w:hAnsi="Verdana"/>
          <w:color w:val="000000"/>
        </w:rPr>
        <w:br/>
        <w:t>- абсолютный победитель</w:t>
      </w:r>
      <w:r>
        <w:rPr>
          <w:rFonts w:ascii="Verdana" w:hAnsi="Verdana"/>
          <w:color w:val="000000"/>
        </w:rPr>
        <w:br/>
        <w:t>- победитель в номинации</w:t>
      </w:r>
      <w:r>
        <w:rPr>
          <w:rFonts w:ascii="Verdana" w:hAnsi="Verdana"/>
          <w:color w:val="000000"/>
        </w:rPr>
        <w:br/>
        <w:t>- лауреат</w:t>
      </w:r>
      <w:r>
        <w:rPr>
          <w:rFonts w:ascii="Verdana" w:hAnsi="Verdana"/>
          <w:color w:val="000000"/>
        </w:rPr>
        <w:br/>
        <w:t>Для участия в Российском конкурсе «Менеджер года - 2016» претендентам от Московской области необходимо принять участие в региональном туре конкурса. </w:t>
      </w:r>
      <w:r>
        <w:rPr>
          <w:rFonts w:ascii="Verdana" w:hAnsi="Verdana"/>
          <w:color w:val="000000"/>
        </w:rPr>
        <w:br/>
        <w:t>Победители регионального тура конкурса рекомендуются оргкомитетом и жюри к участию в Российском конкурсе.</w:t>
      </w:r>
      <w:r>
        <w:rPr>
          <w:rFonts w:ascii="Verdana" w:hAnsi="Verdana"/>
          <w:color w:val="000000"/>
        </w:rPr>
        <w:br/>
      </w:r>
    </w:p>
    <w:p w:rsidR="00DC64E2" w:rsidRDefault="00DC64E2" w:rsidP="00DC64E2">
      <w:pPr>
        <w:pStyle w:val="a4"/>
        <w:shd w:val="clear" w:color="auto" w:fill="E8FDE8"/>
        <w:spacing w:before="0" w:beforeAutospacing="0" w:after="0" w:afterAutospacing="0"/>
        <w:rPr>
          <w:rFonts w:ascii="Verdana" w:hAnsi="Verdana"/>
          <w:color w:val="000000"/>
          <w:sz w:val="17"/>
          <w:szCs w:val="17"/>
        </w:rPr>
      </w:pPr>
      <w:r>
        <w:rPr>
          <w:rFonts w:ascii="Verdana" w:hAnsi="Verdana"/>
          <w:color w:val="000000"/>
        </w:rPr>
        <w:t>4. Порядок проведения регионального тура Российского конкурса «Менеджер года–2016» по Московской области.</w:t>
      </w:r>
    </w:p>
    <w:p w:rsidR="00DC64E2" w:rsidRDefault="00DC64E2" w:rsidP="00DC64E2">
      <w:pPr>
        <w:pStyle w:val="a4"/>
        <w:shd w:val="clear" w:color="auto" w:fill="E8FDE8"/>
        <w:spacing w:before="0" w:beforeAutospacing="0" w:after="0" w:afterAutospacing="0"/>
        <w:rPr>
          <w:rFonts w:ascii="Verdana" w:hAnsi="Verdana"/>
          <w:color w:val="000000"/>
          <w:sz w:val="17"/>
          <w:szCs w:val="17"/>
        </w:rPr>
      </w:pPr>
      <w:r>
        <w:rPr>
          <w:rFonts w:ascii="Verdana" w:hAnsi="Verdana"/>
          <w:color w:val="000000"/>
        </w:rPr>
        <w:t>Для участия в региональном туре конкурса претендент направляет в оргкомитет конкурса пакет документов, прилагаемый к настоящему Положению.</w:t>
      </w:r>
      <w:r>
        <w:rPr>
          <w:rFonts w:ascii="Verdana" w:hAnsi="Verdana"/>
          <w:color w:val="000000"/>
        </w:rPr>
        <w:br/>
        <w:t>Оргкомитет направляет представленные материалы на экспертизу. На основе экспертной оценки и анализа представленных документов жюри определяет победителей регионального тура конкурса.</w:t>
      </w:r>
      <w:r>
        <w:rPr>
          <w:rFonts w:ascii="Verdana" w:hAnsi="Verdana"/>
          <w:color w:val="000000"/>
        </w:rPr>
        <w:br/>
      </w:r>
    </w:p>
    <w:p w:rsidR="00DC64E2" w:rsidRDefault="00DC64E2" w:rsidP="00DC64E2">
      <w:pPr>
        <w:pStyle w:val="a4"/>
        <w:shd w:val="clear" w:color="auto" w:fill="E8FDE8"/>
        <w:spacing w:before="0" w:beforeAutospacing="0" w:after="0" w:afterAutospacing="0"/>
        <w:rPr>
          <w:rFonts w:ascii="Verdana" w:hAnsi="Verdana"/>
          <w:color w:val="000000"/>
          <w:sz w:val="17"/>
          <w:szCs w:val="17"/>
        </w:rPr>
      </w:pPr>
      <w:r>
        <w:rPr>
          <w:rFonts w:ascii="Verdana" w:hAnsi="Verdana"/>
          <w:color w:val="000000"/>
        </w:rPr>
        <w:t>5. Награждение победителей регионального тура Российского конкурса «Менеджер года-2016» по Московской области.</w:t>
      </w:r>
    </w:p>
    <w:p w:rsidR="00DC64E2" w:rsidRDefault="00DC64E2" w:rsidP="00DC64E2">
      <w:pPr>
        <w:pStyle w:val="a4"/>
        <w:shd w:val="clear" w:color="auto" w:fill="E8FDE8"/>
        <w:spacing w:before="0" w:beforeAutospacing="0" w:after="0" w:afterAutospacing="0"/>
        <w:rPr>
          <w:rFonts w:ascii="Verdana" w:hAnsi="Verdana"/>
          <w:color w:val="000000"/>
          <w:sz w:val="17"/>
          <w:szCs w:val="17"/>
        </w:rPr>
      </w:pPr>
      <w:r>
        <w:rPr>
          <w:rFonts w:ascii="Verdana" w:hAnsi="Verdana"/>
          <w:color w:val="000000"/>
        </w:rPr>
        <w:t>Церемония награждения победителей регионального тура конкурса проходит в торжественной обстановке. На церемонию награждения приглашаются руководители министерств и ведомств Российской Федерации и Московской области, депутаты Государственной Думы РФ и Московской областной Думы, главы администраций муниципальных образований, ученые, представители научных, образовательных, общественных организаций, деловых кругов и средств массовой информации Московской области.</w:t>
      </w:r>
    </w:p>
    <w:p w:rsidR="00DC64E2" w:rsidRDefault="00DC64E2" w:rsidP="00DC64E2">
      <w:pPr>
        <w:pStyle w:val="a4"/>
        <w:shd w:val="clear" w:color="auto" w:fill="E8FDE8"/>
        <w:spacing w:before="0" w:beforeAutospacing="0" w:after="0" w:afterAutospacing="0"/>
        <w:rPr>
          <w:rFonts w:ascii="Verdana" w:hAnsi="Verdana"/>
          <w:color w:val="000000"/>
          <w:sz w:val="17"/>
          <w:szCs w:val="17"/>
        </w:rPr>
      </w:pPr>
      <w:r>
        <w:rPr>
          <w:rFonts w:ascii="Verdana" w:hAnsi="Verdana"/>
          <w:color w:val="000000"/>
        </w:rPr>
        <w:br/>
        <w:t>6. Сроки проведения регионального тура Российского конкурса «Менеджер года–2016» по Московской области.</w:t>
      </w:r>
    </w:p>
    <w:p w:rsidR="00DC64E2" w:rsidRDefault="00DC64E2" w:rsidP="00DC64E2">
      <w:pPr>
        <w:pStyle w:val="a4"/>
        <w:shd w:val="clear" w:color="auto" w:fill="E8FDE8"/>
        <w:spacing w:before="0" w:beforeAutospacing="0" w:after="0" w:afterAutospacing="0"/>
        <w:rPr>
          <w:rFonts w:ascii="Verdana" w:hAnsi="Verdana"/>
          <w:color w:val="000000"/>
          <w:sz w:val="17"/>
          <w:szCs w:val="17"/>
        </w:rPr>
      </w:pPr>
      <w:r>
        <w:rPr>
          <w:rFonts w:ascii="Verdana" w:hAnsi="Verdana"/>
          <w:color w:val="000000"/>
        </w:rPr>
        <w:t>Прием документов – до 20 февраля 2017 г.</w:t>
      </w:r>
      <w:r>
        <w:rPr>
          <w:rFonts w:ascii="Verdana" w:hAnsi="Verdana"/>
          <w:color w:val="000000"/>
        </w:rPr>
        <w:br/>
        <w:t>Награждение победителей – март-апрель 2017 г.</w:t>
      </w:r>
    </w:p>
    <w:p w:rsidR="00DC64E2" w:rsidRDefault="00DC64E2" w:rsidP="00DC64E2">
      <w:pPr>
        <w:pStyle w:val="a4"/>
        <w:shd w:val="clear" w:color="auto" w:fill="E8FDE8"/>
        <w:spacing w:before="0" w:beforeAutospacing="0" w:after="0" w:afterAutospacing="0"/>
        <w:rPr>
          <w:rFonts w:ascii="Verdana" w:hAnsi="Verdana"/>
          <w:color w:val="000000"/>
          <w:sz w:val="17"/>
          <w:szCs w:val="17"/>
        </w:rPr>
      </w:pPr>
      <w:r>
        <w:rPr>
          <w:rFonts w:ascii="Verdana" w:hAnsi="Verdana"/>
          <w:color w:val="000000"/>
        </w:rPr>
        <w:br/>
        <w:t>7. Контактная информация.</w:t>
      </w:r>
    </w:p>
    <w:p w:rsidR="00DC64E2" w:rsidRDefault="00DC64E2" w:rsidP="00DC64E2">
      <w:pPr>
        <w:pStyle w:val="a4"/>
        <w:shd w:val="clear" w:color="auto" w:fill="E8FDE8"/>
        <w:spacing w:before="0" w:beforeAutospacing="0" w:after="0" w:afterAutospacing="0"/>
        <w:rPr>
          <w:rFonts w:ascii="Verdana" w:hAnsi="Verdana"/>
          <w:color w:val="000000"/>
          <w:sz w:val="17"/>
          <w:szCs w:val="17"/>
        </w:rPr>
      </w:pPr>
      <w:r>
        <w:rPr>
          <w:rFonts w:ascii="Verdana" w:hAnsi="Verdana"/>
          <w:color w:val="000000"/>
        </w:rPr>
        <w:t>Информацию о региональном туре Российского конкурса «Менеджер года – 2016» по Московской области можно получить по телефону или e-mail: т. 8 (495)988-69-94, 8 (916) 541-70-68, moeo@ mail.ru. </w:t>
      </w:r>
      <w:r>
        <w:rPr>
          <w:rFonts w:ascii="Verdana" w:hAnsi="Verdana"/>
          <w:color w:val="000000"/>
        </w:rPr>
        <w:br/>
      </w:r>
      <w:r>
        <w:rPr>
          <w:rFonts w:ascii="Verdana" w:hAnsi="Verdana"/>
          <w:color w:val="000000"/>
        </w:rPr>
        <w:lastRenderedPageBreak/>
        <w:t>Председатель оргкомитета регионального тура конкурса - Филиппенкова Екатерина Владимировна, вице-президент ВЭО Московской области, член Президиума ВЭО России, к.э.н. </w:t>
      </w:r>
      <w:r>
        <w:rPr>
          <w:rFonts w:ascii="Verdana" w:hAnsi="Verdana"/>
          <w:color w:val="000000"/>
        </w:rPr>
        <w:br/>
        <w:t>Адрес: г. Москва, ул. Проспект Мира, д. 72, к. 205, Московская областная Дума.</w:t>
      </w:r>
    </w:p>
    <w:p w:rsidR="00DC64E2" w:rsidRDefault="00DC64E2" w:rsidP="00DC64E2">
      <w:pPr>
        <w:pStyle w:val="a4"/>
        <w:shd w:val="clear" w:color="auto" w:fill="E8FDE8"/>
        <w:spacing w:before="0" w:beforeAutospacing="0" w:after="180" w:afterAutospacing="0"/>
        <w:rPr>
          <w:rFonts w:ascii="Verdana" w:hAnsi="Verdana"/>
          <w:color w:val="000000"/>
          <w:sz w:val="17"/>
          <w:szCs w:val="17"/>
        </w:rPr>
      </w:pPr>
      <w:r>
        <w:rPr>
          <w:rFonts w:ascii="Verdana" w:hAnsi="Verdana"/>
          <w:color w:val="000000"/>
          <w:sz w:val="17"/>
          <w:szCs w:val="17"/>
        </w:rPr>
        <w:t> </w:t>
      </w:r>
    </w:p>
    <w:p w:rsidR="00DC64E2" w:rsidRDefault="00DC64E2" w:rsidP="00DC64E2">
      <w:pPr>
        <w:pStyle w:val="rtecenter"/>
        <w:shd w:val="clear" w:color="auto" w:fill="E8FDE8"/>
        <w:spacing w:before="0" w:beforeAutospacing="0" w:after="0" w:afterAutospacing="0"/>
        <w:jc w:val="center"/>
        <w:rPr>
          <w:rFonts w:ascii="Verdana" w:hAnsi="Verdana"/>
          <w:color w:val="000000"/>
          <w:sz w:val="17"/>
          <w:szCs w:val="17"/>
        </w:rPr>
      </w:pPr>
      <w:r>
        <w:rPr>
          <w:rStyle w:val="a5"/>
          <w:rFonts w:ascii="Verdana" w:hAnsi="Verdana"/>
          <w:color w:val="800000"/>
          <w:sz w:val="27"/>
          <w:szCs w:val="27"/>
        </w:rPr>
        <w:t>АНКЕТА</w:t>
      </w:r>
      <w:r>
        <w:rPr>
          <w:rFonts w:ascii="Verdana" w:hAnsi="Verdana"/>
          <w:b/>
          <w:bCs/>
          <w:color w:val="800000"/>
          <w:sz w:val="27"/>
          <w:szCs w:val="27"/>
        </w:rPr>
        <w:br/>
      </w:r>
      <w:r>
        <w:rPr>
          <w:rStyle w:val="a5"/>
          <w:rFonts w:ascii="Verdana" w:hAnsi="Verdana"/>
          <w:color w:val="800000"/>
          <w:sz w:val="27"/>
          <w:szCs w:val="27"/>
        </w:rPr>
        <w:t>(заполняется конкурсантом)</w:t>
      </w:r>
    </w:p>
    <w:p w:rsidR="00DC64E2" w:rsidRDefault="00DC64E2" w:rsidP="00DC64E2">
      <w:pPr>
        <w:pStyle w:val="a4"/>
        <w:shd w:val="clear" w:color="auto" w:fill="E8FDE8"/>
        <w:spacing w:before="0" w:beforeAutospacing="0" w:after="180" w:afterAutospacing="0"/>
        <w:rPr>
          <w:rFonts w:ascii="Verdana" w:hAnsi="Verdana"/>
          <w:color w:val="000000"/>
          <w:sz w:val="17"/>
          <w:szCs w:val="17"/>
        </w:rPr>
      </w:pPr>
      <w:r>
        <w:rPr>
          <w:rFonts w:ascii="Verdana" w:hAnsi="Verdana"/>
          <w:color w:val="000000"/>
          <w:sz w:val="17"/>
          <w:szCs w:val="17"/>
        </w:rPr>
        <w:t> </w:t>
      </w:r>
    </w:p>
    <w:p w:rsidR="00DC64E2" w:rsidRDefault="00DC64E2" w:rsidP="00DC64E2">
      <w:pPr>
        <w:pStyle w:val="a4"/>
        <w:shd w:val="clear" w:color="auto" w:fill="E8FDE8"/>
        <w:spacing w:before="0" w:beforeAutospacing="0" w:after="180" w:afterAutospacing="0"/>
        <w:rPr>
          <w:rFonts w:ascii="Verdana" w:hAnsi="Verdana"/>
          <w:color w:val="000000"/>
          <w:sz w:val="17"/>
          <w:szCs w:val="17"/>
        </w:rPr>
      </w:pPr>
      <w:r>
        <w:rPr>
          <w:rFonts w:ascii="Verdana" w:hAnsi="Verdana"/>
          <w:color w:val="000000"/>
          <w:sz w:val="17"/>
          <w:szCs w:val="17"/>
        </w:rPr>
        <w:t> </w:t>
      </w:r>
    </w:p>
    <w:p w:rsidR="00DC64E2" w:rsidRDefault="00DC64E2" w:rsidP="00DC64E2">
      <w:pPr>
        <w:pStyle w:val="a4"/>
        <w:shd w:val="clear" w:color="auto" w:fill="E8FDE8"/>
        <w:spacing w:before="0" w:beforeAutospacing="0" w:after="0" w:afterAutospacing="0"/>
        <w:rPr>
          <w:rFonts w:ascii="Verdana" w:hAnsi="Verdana"/>
          <w:color w:val="000000"/>
          <w:sz w:val="17"/>
          <w:szCs w:val="17"/>
        </w:rPr>
      </w:pPr>
      <w:r>
        <w:rPr>
          <w:rFonts w:ascii="Verdana" w:hAnsi="Verdana"/>
          <w:color w:val="000000"/>
        </w:rPr>
        <w:t>1. Ф.И.О. (полностью). </w:t>
      </w:r>
      <w:r>
        <w:rPr>
          <w:rFonts w:ascii="Verdana" w:hAnsi="Verdana"/>
          <w:color w:val="000000"/>
        </w:rPr>
        <w:br/>
        <w:t>2. Образование, название учебного заведения, повышение квалификации.</w:t>
      </w:r>
      <w:r>
        <w:rPr>
          <w:rFonts w:ascii="Verdana" w:hAnsi="Verdana"/>
          <w:color w:val="000000"/>
        </w:rPr>
        <w:br/>
        <w:t>3. Ученая степень, звание. </w:t>
      </w:r>
      <w:r>
        <w:rPr>
          <w:rFonts w:ascii="Verdana" w:hAnsi="Verdana"/>
          <w:color w:val="000000"/>
        </w:rPr>
        <w:br/>
        <w:t>4. Должность, занимаемая в настоящее время. </w:t>
      </w:r>
      <w:r>
        <w:rPr>
          <w:rFonts w:ascii="Verdana" w:hAnsi="Verdana"/>
          <w:color w:val="000000"/>
        </w:rPr>
        <w:br/>
        <w:t>5. Название организации и ее организационно-правовая форма. </w:t>
      </w:r>
      <w:r>
        <w:rPr>
          <w:rFonts w:ascii="Verdana" w:hAnsi="Verdana"/>
          <w:color w:val="000000"/>
        </w:rPr>
        <w:br/>
        <w:t>6. Год вступления в должность, количество подчиненных.</w:t>
      </w:r>
      <w:r>
        <w:rPr>
          <w:rFonts w:ascii="Verdana" w:hAnsi="Verdana"/>
          <w:color w:val="000000"/>
        </w:rPr>
        <w:br/>
        <w:t>7. Отрасль, подотрасль, сфера деятельности (основная специализация предприятия, номенклатура выпускаемой продукции, услуг). </w:t>
      </w:r>
      <w:r>
        <w:rPr>
          <w:rFonts w:ascii="Verdana" w:hAnsi="Verdana"/>
          <w:color w:val="000000"/>
        </w:rPr>
        <w:br/>
        <w:t>8. Численность организации.</w:t>
      </w:r>
      <w:r>
        <w:rPr>
          <w:rFonts w:ascii="Verdana" w:hAnsi="Verdana"/>
          <w:color w:val="000000"/>
        </w:rPr>
        <w:br/>
        <w:t>9. Стаж работы на руководящих должностях.</w:t>
      </w:r>
      <w:r>
        <w:rPr>
          <w:rFonts w:ascii="Verdana" w:hAnsi="Verdana"/>
          <w:color w:val="000000"/>
        </w:rPr>
        <w:br/>
        <w:t>10. Должности, которые Вы занимали ранее.</w:t>
      </w:r>
      <w:r>
        <w:rPr>
          <w:rFonts w:ascii="Verdana" w:hAnsi="Verdana"/>
          <w:color w:val="000000"/>
        </w:rPr>
        <w:br/>
        <w:t>11. Значимые результаты деятельности Вашей организации. </w:t>
      </w:r>
      <w:r>
        <w:rPr>
          <w:rFonts w:ascii="Verdana" w:hAnsi="Verdana"/>
          <w:color w:val="000000"/>
        </w:rPr>
        <w:br/>
        <w:t>12. Адрес для пересылки информации: __________ (индекс) ____________________________________________________________________</w:t>
      </w:r>
      <w:r>
        <w:rPr>
          <w:rFonts w:ascii="Verdana" w:hAnsi="Verdana"/>
          <w:color w:val="000000"/>
        </w:rPr>
        <w:br/>
        <w:t>__________________________________________________________________________________________________________________________________________</w:t>
      </w:r>
      <w:r>
        <w:rPr>
          <w:rFonts w:ascii="Verdana" w:hAnsi="Verdana"/>
          <w:color w:val="000000"/>
        </w:rPr>
        <w:br/>
        <w:t>e-mail: ____________________________________________________________</w:t>
      </w:r>
      <w:r>
        <w:rPr>
          <w:rFonts w:ascii="Verdana" w:hAnsi="Verdana"/>
          <w:color w:val="000000"/>
        </w:rPr>
        <w:br/>
        <w:t>код города ______ телефон___________________________________________</w:t>
      </w:r>
      <w:r>
        <w:rPr>
          <w:rFonts w:ascii="Verdana" w:hAnsi="Verdana"/>
          <w:color w:val="000000"/>
        </w:rPr>
        <w:br/>
        <w:t>факс _____________________________________________</w:t>
      </w:r>
    </w:p>
    <w:p w:rsidR="00DC64E2" w:rsidRDefault="00DC64E2" w:rsidP="00DC64E2">
      <w:pPr>
        <w:pStyle w:val="a4"/>
        <w:shd w:val="clear" w:color="auto" w:fill="E8FDE8"/>
        <w:spacing w:before="0" w:beforeAutospacing="0" w:after="0" w:afterAutospacing="0"/>
        <w:rPr>
          <w:rFonts w:ascii="Verdana" w:hAnsi="Verdana"/>
          <w:color w:val="000000"/>
          <w:sz w:val="17"/>
          <w:szCs w:val="17"/>
        </w:rPr>
      </w:pPr>
    </w:p>
    <w:p w:rsidR="00DC64E2" w:rsidRDefault="00DC64E2" w:rsidP="00DC64E2">
      <w:pPr>
        <w:pStyle w:val="a4"/>
        <w:shd w:val="clear" w:color="auto" w:fill="E8FDE8"/>
        <w:spacing w:before="0" w:beforeAutospacing="0" w:after="0" w:afterAutospacing="0"/>
        <w:rPr>
          <w:rFonts w:ascii="Verdana" w:hAnsi="Verdana"/>
          <w:color w:val="000000"/>
          <w:sz w:val="17"/>
          <w:szCs w:val="17"/>
        </w:rPr>
      </w:pPr>
      <w:r>
        <w:rPr>
          <w:rFonts w:ascii="Verdana" w:hAnsi="Verdana"/>
          <w:color w:val="000000"/>
        </w:rPr>
        <w:t>(подпись конкурсанта)</w:t>
      </w:r>
    </w:p>
    <w:p w:rsidR="00DC64E2" w:rsidRDefault="00DC64E2" w:rsidP="00DC64E2">
      <w:pPr>
        <w:pStyle w:val="a4"/>
        <w:shd w:val="clear" w:color="auto" w:fill="E8FDE8"/>
        <w:spacing w:before="0" w:beforeAutospacing="0" w:after="180" w:afterAutospacing="0"/>
        <w:rPr>
          <w:rFonts w:ascii="Verdana" w:hAnsi="Verdana"/>
          <w:color w:val="000000"/>
          <w:sz w:val="17"/>
          <w:szCs w:val="17"/>
        </w:rPr>
      </w:pPr>
      <w:r>
        <w:rPr>
          <w:rFonts w:ascii="Verdana" w:hAnsi="Verdana"/>
          <w:color w:val="000000"/>
          <w:sz w:val="17"/>
          <w:szCs w:val="17"/>
        </w:rPr>
        <w:t> </w:t>
      </w:r>
    </w:p>
    <w:p w:rsidR="00DC64E2" w:rsidRDefault="00DC64E2" w:rsidP="00DC64E2">
      <w:pPr>
        <w:pStyle w:val="a4"/>
        <w:shd w:val="clear" w:color="auto" w:fill="E8FDE8"/>
        <w:spacing w:before="0" w:beforeAutospacing="0" w:after="180" w:afterAutospacing="0"/>
        <w:rPr>
          <w:rFonts w:ascii="Verdana" w:hAnsi="Verdana"/>
          <w:color w:val="000000"/>
          <w:sz w:val="17"/>
          <w:szCs w:val="17"/>
        </w:rPr>
      </w:pPr>
      <w:r>
        <w:rPr>
          <w:rFonts w:ascii="Verdana" w:hAnsi="Verdana"/>
          <w:color w:val="000000"/>
          <w:sz w:val="17"/>
          <w:szCs w:val="17"/>
        </w:rPr>
        <w:t> </w:t>
      </w:r>
    </w:p>
    <w:p w:rsidR="00DC64E2" w:rsidRDefault="00DC64E2" w:rsidP="00DC64E2">
      <w:pPr>
        <w:pStyle w:val="a4"/>
        <w:shd w:val="clear" w:color="auto" w:fill="E8FDE8"/>
        <w:spacing w:before="0" w:beforeAutospacing="0" w:after="180" w:afterAutospacing="0"/>
        <w:rPr>
          <w:rFonts w:ascii="Verdana" w:hAnsi="Verdana"/>
          <w:color w:val="000000"/>
          <w:sz w:val="17"/>
          <w:szCs w:val="17"/>
        </w:rPr>
      </w:pPr>
      <w:r>
        <w:rPr>
          <w:rFonts w:ascii="Verdana" w:hAnsi="Verdana"/>
          <w:color w:val="000000"/>
          <w:sz w:val="17"/>
          <w:szCs w:val="17"/>
        </w:rPr>
        <w:t> </w:t>
      </w:r>
    </w:p>
    <w:p w:rsidR="00DC64E2" w:rsidRDefault="00DC64E2" w:rsidP="00DC64E2">
      <w:pPr>
        <w:pStyle w:val="rtecenter"/>
        <w:shd w:val="clear" w:color="auto" w:fill="E8FDE8"/>
        <w:spacing w:before="0" w:beforeAutospacing="0" w:after="0" w:afterAutospacing="0"/>
        <w:jc w:val="center"/>
        <w:rPr>
          <w:rFonts w:ascii="Verdana" w:hAnsi="Verdana"/>
          <w:color w:val="000000"/>
          <w:sz w:val="17"/>
          <w:szCs w:val="17"/>
        </w:rPr>
      </w:pPr>
      <w:r>
        <w:rPr>
          <w:rStyle w:val="a5"/>
          <w:rFonts w:ascii="Verdana" w:hAnsi="Verdana"/>
          <w:color w:val="800000"/>
          <w:sz w:val="27"/>
          <w:szCs w:val="27"/>
        </w:rPr>
        <w:t>РЕКОМЕНДАЦИЯ</w:t>
      </w:r>
      <w:r>
        <w:rPr>
          <w:rFonts w:ascii="Verdana" w:hAnsi="Verdana"/>
          <w:color w:val="000000"/>
        </w:rPr>
        <w:br/>
        <w:t>(примерная схема)</w:t>
      </w:r>
    </w:p>
    <w:p w:rsidR="00DC64E2" w:rsidRDefault="00DC64E2" w:rsidP="00DC64E2">
      <w:pPr>
        <w:pStyle w:val="a4"/>
        <w:shd w:val="clear" w:color="auto" w:fill="E8FDE8"/>
        <w:spacing w:before="0" w:beforeAutospacing="0" w:after="0" w:afterAutospacing="0"/>
        <w:rPr>
          <w:rFonts w:ascii="Verdana" w:hAnsi="Verdana"/>
          <w:color w:val="000000"/>
          <w:sz w:val="17"/>
          <w:szCs w:val="17"/>
        </w:rPr>
      </w:pPr>
      <w:r>
        <w:rPr>
          <w:rFonts w:ascii="Verdana" w:hAnsi="Verdana"/>
          <w:color w:val="000000"/>
        </w:rPr>
        <w:t>Составляется рекомендующим лицом.</w:t>
      </w:r>
    </w:p>
    <w:p w:rsidR="00DC64E2" w:rsidRDefault="00DC64E2" w:rsidP="00DC64E2">
      <w:pPr>
        <w:pStyle w:val="a4"/>
        <w:shd w:val="clear" w:color="auto" w:fill="E8FDE8"/>
        <w:spacing w:before="0" w:beforeAutospacing="0" w:after="0" w:afterAutospacing="0"/>
        <w:rPr>
          <w:rFonts w:ascii="Verdana" w:hAnsi="Verdana"/>
          <w:color w:val="000000"/>
          <w:sz w:val="17"/>
          <w:szCs w:val="17"/>
        </w:rPr>
      </w:pPr>
      <w:r>
        <w:rPr>
          <w:rFonts w:ascii="Verdana" w:hAnsi="Verdana"/>
          <w:color w:val="000000"/>
        </w:rPr>
        <w:br/>
        <w:t>Название организации и основные направления деятельности.</w:t>
      </w:r>
      <w:r>
        <w:rPr>
          <w:rFonts w:ascii="Verdana" w:hAnsi="Verdana"/>
          <w:color w:val="000000"/>
        </w:rPr>
        <w:br/>
        <w:t>Должность, занимаемая конкурсантом и его функциональные обязанности.</w:t>
      </w:r>
      <w:r>
        <w:rPr>
          <w:rFonts w:ascii="Verdana" w:hAnsi="Verdana"/>
          <w:color w:val="000000"/>
        </w:rPr>
        <w:br/>
        <w:t xml:space="preserve">Динамика карьеры в организации (перечень должностей и период </w:t>
      </w:r>
      <w:r>
        <w:rPr>
          <w:rFonts w:ascii="Verdana" w:hAnsi="Verdana"/>
          <w:color w:val="000000"/>
        </w:rPr>
        <w:lastRenderedPageBreak/>
        <w:t>пребывания в каждой).</w:t>
      </w:r>
      <w:r>
        <w:rPr>
          <w:rFonts w:ascii="Verdana" w:hAnsi="Verdana"/>
          <w:color w:val="000000"/>
        </w:rPr>
        <w:br/>
        <w:t>Наиболее значимые достижения конкурсанта и их оценка. </w:t>
      </w:r>
      <w:r>
        <w:rPr>
          <w:rFonts w:ascii="Verdana" w:hAnsi="Verdana"/>
          <w:color w:val="000000"/>
        </w:rPr>
        <w:br/>
        <w:t>Оценка квалификации конкурсанта. Степень выраженности профессионально важных качеств, организаторских и коммуникативных способностей.</w:t>
      </w:r>
      <w:r>
        <w:rPr>
          <w:rFonts w:ascii="Verdana" w:hAnsi="Verdana"/>
          <w:color w:val="000000"/>
        </w:rPr>
        <w:br/>
        <w:t>Характеристика личностных качеств.</w:t>
      </w:r>
      <w:r>
        <w:rPr>
          <w:rFonts w:ascii="Verdana" w:hAnsi="Verdana"/>
          <w:color w:val="000000"/>
        </w:rPr>
        <w:br/>
        <w:t>Должность, ф.и.о., подпись, телефон рекомендующего лица, печать организации.</w:t>
      </w:r>
    </w:p>
    <w:p w:rsidR="00DC64E2" w:rsidRDefault="00DC64E2" w:rsidP="00DC64E2">
      <w:pPr>
        <w:pStyle w:val="a4"/>
        <w:shd w:val="clear" w:color="auto" w:fill="E8FDE8"/>
        <w:spacing w:before="0" w:beforeAutospacing="0" w:after="180" w:afterAutospacing="0"/>
        <w:rPr>
          <w:rFonts w:ascii="Verdana" w:hAnsi="Verdana"/>
          <w:color w:val="000000"/>
          <w:sz w:val="17"/>
          <w:szCs w:val="17"/>
        </w:rPr>
      </w:pPr>
      <w:r>
        <w:rPr>
          <w:rFonts w:ascii="Verdana" w:hAnsi="Verdana"/>
          <w:color w:val="000000"/>
          <w:sz w:val="17"/>
          <w:szCs w:val="17"/>
        </w:rPr>
        <w:t> </w:t>
      </w:r>
    </w:p>
    <w:p w:rsidR="00DC64E2" w:rsidRDefault="00DC64E2" w:rsidP="00DC64E2">
      <w:pPr>
        <w:pStyle w:val="rtecenter"/>
        <w:shd w:val="clear" w:color="auto" w:fill="E8FDE8"/>
        <w:spacing w:before="0" w:beforeAutospacing="0" w:after="0" w:afterAutospacing="0"/>
        <w:jc w:val="center"/>
        <w:rPr>
          <w:rFonts w:ascii="Verdana" w:hAnsi="Verdana"/>
          <w:color w:val="000000"/>
          <w:sz w:val="17"/>
          <w:szCs w:val="17"/>
        </w:rPr>
      </w:pPr>
      <w:r>
        <w:rPr>
          <w:rStyle w:val="a5"/>
          <w:rFonts w:ascii="Verdana" w:hAnsi="Verdana"/>
          <w:color w:val="000000"/>
        </w:rPr>
        <w:t>Уважаемый участник конкурса!</w:t>
      </w:r>
      <w:r>
        <w:rPr>
          <w:rFonts w:ascii="Verdana" w:hAnsi="Verdana"/>
          <w:b/>
          <w:bCs/>
          <w:color w:val="000000"/>
        </w:rPr>
        <w:br/>
      </w:r>
    </w:p>
    <w:p w:rsidR="00DC64E2" w:rsidRDefault="00DC64E2" w:rsidP="00DC64E2">
      <w:pPr>
        <w:pStyle w:val="a4"/>
        <w:shd w:val="clear" w:color="auto" w:fill="E8FDE8"/>
        <w:spacing w:before="0" w:beforeAutospacing="0" w:after="0" w:afterAutospacing="0"/>
        <w:rPr>
          <w:rFonts w:ascii="Verdana" w:hAnsi="Verdana"/>
          <w:color w:val="000000"/>
          <w:sz w:val="17"/>
          <w:szCs w:val="17"/>
        </w:rPr>
      </w:pPr>
      <w:r>
        <w:rPr>
          <w:rFonts w:ascii="Verdana" w:hAnsi="Verdana"/>
          <w:color w:val="000000"/>
        </w:rPr>
        <w:t>Просим Вас представить небольшое эссе. В нем Вам предлагается рассказать о вашей организации, о себе; описать собственную карьеру и наиболее интересные реализованные проекты; оценить свой вклад в деятельность организации; изложить ваше видение перспектив развития организации; представить личную концепцию эффективного менеджера.</w:t>
      </w:r>
      <w:r>
        <w:rPr>
          <w:rFonts w:ascii="Verdana" w:hAnsi="Verdana"/>
          <w:color w:val="000000"/>
        </w:rPr>
        <w:br/>
        <w:t>Структура, форма и стиль изложения эссе произвольные. Вы можете вычеркнуть некоторые пункты предлагаемого плана, дополнить его или воспользоваться собственным опытом.</w:t>
      </w:r>
    </w:p>
    <w:p w:rsidR="00DC64E2" w:rsidRDefault="00DC64E2" w:rsidP="00DC64E2">
      <w:pPr>
        <w:pStyle w:val="rtecenter"/>
        <w:shd w:val="clear" w:color="auto" w:fill="E8FDE8"/>
        <w:spacing w:before="0" w:beforeAutospacing="0" w:after="0" w:afterAutospacing="0"/>
        <w:jc w:val="center"/>
        <w:rPr>
          <w:rFonts w:ascii="Verdana" w:hAnsi="Verdana"/>
          <w:color w:val="000000"/>
          <w:sz w:val="17"/>
          <w:szCs w:val="17"/>
        </w:rPr>
      </w:pPr>
      <w:r>
        <w:rPr>
          <w:rFonts w:ascii="Verdana" w:hAnsi="Verdana"/>
          <w:color w:val="000000"/>
        </w:rPr>
        <w:br/>
      </w:r>
      <w:r>
        <w:rPr>
          <w:rStyle w:val="a5"/>
          <w:rFonts w:ascii="Verdana" w:hAnsi="Verdana"/>
          <w:color w:val="800000"/>
          <w:sz w:val="27"/>
          <w:szCs w:val="27"/>
        </w:rPr>
        <w:t>ЭССЕ</w:t>
      </w:r>
      <w:r>
        <w:rPr>
          <w:rFonts w:ascii="Verdana" w:hAnsi="Verdana"/>
          <w:color w:val="000000"/>
        </w:rPr>
        <w:br/>
        <w:t>(примерная схема)</w:t>
      </w:r>
    </w:p>
    <w:p w:rsidR="00DC64E2" w:rsidRDefault="00DC64E2" w:rsidP="00DC64E2">
      <w:pPr>
        <w:pStyle w:val="a4"/>
        <w:shd w:val="clear" w:color="auto" w:fill="E8FDE8"/>
        <w:spacing w:before="0" w:beforeAutospacing="0" w:after="180" w:afterAutospacing="0"/>
        <w:rPr>
          <w:rFonts w:ascii="Verdana" w:hAnsi="Verdana"/>
          <w:color w:val="000000"/>
          <w:sz w:val="17"/>
          <w:szCs w:val="17"/>
        </w:rPr>
      </w:pPr>
      <w:r>
        <w:rPr>
          <w:rFonts w:ascii="Verdana" w:hAnsi="Verdana"/>
          <w:color w:val="000000"/>
          <w:sz w:val="17"/>
          <w:szCs w:val="17"/>
        </w:rPr>
        <w:t> </w:t>
      </w:r>
    </w:p>
    <w:p w:rsidR="00DC64E2" w:rsidRDefault="00DC64E2" w:rsidP="00DC64E2">
      <w:pPr>
        <w:pStyle w:val="a4"/>
        <w:shd w:val="clear" w:color="auto" w:fill="E8FDE8"/>
        <w:spacing w:before="0" w:beforeAutospacing="0" w:after="0" w:afterAutospacing="0"/>
        <w:rPr>
          <w:rFonts w:ascii="Verdana" w:hAnsi="Verdana"/>
          <w:color w:val="000000"/>
          <w:sz w:val="17"/>
          <w:szCs w:val="17"/>
        </w:rPr>
      </w:pPr>
      <w:r>
        <w:rPr>
          <w:rFonts w:ascii="Verdana" w:hAnsi="Verdana"/>
          <w:color w:val="000000"/>
        </w:rPr>
        <w:t>Название организации и основные направления деятельности. Этапы развития. Положение на рынке. Динамика основных показателей деятельности организации.</w:t>
      </w:r>
      <w:r>
        <w:rPr>
          <w:rFonts w:ascii="Verdana" w:hAnsi="Verdana"/>
          <w:color w:val="000000"/>
        </w:rPr>
        <w:br/>
      </w:r>
      <w:r>
        <w:rPr>
          <w:rFonts w:ascii="Verdana" w:hAnsi="Verdana"/>
          <w:color w:val="000000"/>
        </w:rPr>
        <w:br/>
        <w:t>В чем состоит «философия» вашей организации? Что, по Вашему мнению, позволяет повысить конкурентоспособность компании? Какие инновационные изменения необходимы на современном этапе? Как Вы можете прямо или косвенно влиять на эти процессы? Расскажите об этом.</w:t>
      </w:r>
      <w:r>
        <w:rPr>
          <w:rFonts w:ascii="Verdana" w:hAnsi="Verdana"/>
          <w:color w:val="000000"/>
        </w:rPr>
        <w:br/>
      </w:r>
      <w:r>
        <w:rPr>
          <w:rFonts w:ascii="Verdana" w:hAnsi="Verdana"/>
          <w:color w:val="000000"/>
        </w:rPr>
        <w:br/>
        <w:t>«Портрет менеджера в интерьере фирмы». Ваша должность и ее положение в организационной структуре. Динамика карьеры. Основные обязанности и достижения за последний год. Опишите реализованные Вами проекты. Как это повлияло на эффективность работы организации? Какие личные качества (профессиональные навыки, организаторские способности, стиль руководства, основные жизненные ценности) позволили осуществить поставленные перед Вами задачи? Планы на будущее.</w:t>
      </w:r>
      <w:r>
        <w:rPr>
          <w:rFonts w:ascii="Verdana" w:hAnsi="Verdana"/>
          <w:color w:val="000000"/>
        </w:rPr>
        <w:br/>
      </w:r>
      <w:r>
        <w:rPr>
          <w:rFonts w:ascii="Verdana" w:hAnsi="Verdana"/>
          <w:color w:val="000000"/>
        </w:rPr>
        <w:br/>
        <w:t>Опишите портрет «идеального менеджера». Сделайте это в произвольной форме (это может быть анализ деятельности известной личности, рассказ о знакомом или «формализованная модель»). Как в связи с этим Вы оцениваете себя в качестве менеджера? В чем видите возможности своего развития?</w:t>
      </w:r>
    </w:p>
    <w:p w:rsidR="00DC64E2" w:rsidRDefault="00DC64E2" w:rsidP="00DC64E2">
      <w:pPr>
        <w:pStyle w:val="a4"/>
        <w:shd w:val="clear" w:color="auto" w:fill="E8FDE8"/>
        <w:spacing w:before="0" w:beforeAutospacing="0" w:after="0" w:afterAutospacing="0"/>
        <w:rPr>
          <w:rFonts w:ascii="Verdana" w:hAnsi="Verdana"/>
          <w:color w:val="000000"/>
          <w:sz w:val="17"/>
          <w:szCs w:val="17"/>
        </w:rPr>
      </w:pPr>
      <w:r>
        <w:rPr>
          <w:rFonts w:ascii="Verdana" w:hAnsi="Verdana"/>
          <w:color w:val="000000"/>
        </w:rPr>
        <w:br/>
      </w:r>
      <w:r>
        <w:rPr>
          <w:rStyle w:val="a3"/>
          <w:rFonts w:ascii="Verdana" w:hAnsi="Verdana"/>
          <w:color w:val="000000"/>
        </w:rPr>
        <w:t xml:space="preserve">Будем признательны Вам за предоставление дополнительных </w:t>
      </w:r>
      <w:r>
        <w:rPr>
          <w:rStyle w:val="a3"/>
          <w:rFonts w:ascii="Verdana" w:hAnsi="Verdana"/>
          <w:color w:val="000000"/>
        </w:rPr>
        <w:lastRenderedPageBreak/>
        <w:t>материалов, более полно отражающих результаты Вашей деятельности. </w:t>
      </w:r>
      <w:r>
        <w:rPr>
          <w:rFonts w:ascii="Verdana" w:hAnsi="Verdana"/>
          <w:i/>
          <w:iCs/>
          <w:color w:val="000000"/>
        </w:rPr>
        <w:br/>
      </w:r>
      <w:r>
        <w:rPr>
          <w:rStyle w:val="a3"/>
          <w:rFonts w:ascii="Verdana" w:hAnsi="Verdana"/>
          <w:color w:val="000000"/>
        </w:rPr>
        <w:t>Это могут быть копии газетных и журнальных публикаций, научные труды, сведения о наградах, об участии в различных симпозиумах, конференциях, конкурсах, видео-, фото- материалы и т.п.</w:t>
      </w:r>
    </w:p>
    <w:p w:rsidR="00DC64E2" w:rsidRDefault="00DC64E2" w:rsidP="00DC64E2">
      <w:pPr>
        <w:pStyle w:val="a4"/>
        <w:shd w:val="clear" w:color="auto" w:fill="E8FDE8"/>
        <w:spacing w:before="0" w:beforeAutospacing="0" w:after="180" w:afterAutospacing="0"/>
        <w:rPr>
          <w:rFonts w:ascii="Verdana" w:hAnsi="Verdana"/>
          <w:color w:val="000000"/>
          <w:sz w:val="17"/>
          <w:szCs w:val="17"/>
        </w:rPr>
      </w:pPr>
      <w:r>
        <w:rPr>
          <w:rFonts w:ascii="Verdana" w:hAnsi="Verdana"/>
          <w:color w:val="000000"/>
          <w:sz w:val="17"/>
          <w:szCs w:val="17"/>
        </w:rPr>
        <w:t> </w:t>
      </w:r>
    </w:p>
    <w:p w:rsidR="00564749" w:rsidRDefault="00564749">
      <w:bookmarkStart w:id="0" w:name="_GoBack"/>
      <w:bookmarkEnd w:id="0"/>
    </w:p>
    <w:sectPr w:rsidR="005647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4E2"/>
    <w:rsid w:val="00564749"/>
    <w:rsid w:val="00DC6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205561-49B3-409F-A49D-1B2B35459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right">
    <w:name w:val="rteright"/>
    <w:basedOn w:val="a"/>
    <w:rsid w:val="00DC64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DC64E2"/>
    <w:rPr>
      <w:i/>
      <w:iCs/>
    </w:rPr>
  </w:style>
  <w:style w:type="paragraph" w:styleId="a4">
    <w:name w:val="Normal (Web)"/>
    <w:basedOn w:val="a"/>
    <w:uiPriority w:val="99"/>
    <w:semiHidden/>
    <w:unhideWhenUsed/>
    <w:rsid w:val="00DC64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DC64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C64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94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1234</Words>
  <Characters>7040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Колдаев Андрей</dc:creator>
  <cp:keywords/>
  <dc:description/>
  <cp:lastModifiedBy>Колдаев Андрей</cp:lastModifiedBy>
  <cp:revision>1</cp:revision>
  <dcterms:created xsi:type="dcterms:W3CDTF">2018-04-13T14:24:00Z</dcterms:created>
  <dcterms:modified xsi:type="dcterms:W3CDTF">2018-04-13T14:24:00Z</dcterms:modified>
</cp:coreProperties>
</file>