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D5207" w:rsidRPr="00A362B3" w:rsidTr="001B6D5A">
        <w:tc>
          <w:tcPr>
            <w:tcW w:w="4678" w:type="dxa"/>
          </w:tcPr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№19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16556D" w:rsidRDefault="0016556D" w:rsidP="001655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D5207" w:rsidRPr="00A362B3" w:rsidRDefault="0016556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D5207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№7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DD5207" w:rsidRPr="00A362B3" w:rsidRDefault="00DD520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DD5207" w:rsidRPr="00A362B3" w:rsidRDefault="0016556D" w:rsidP="001655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DD520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Pr="00422697" w:rsidRDefault="00DD5207" w:rsidP="00DD5207"/>
    <w:p w:rsidR="00DD5207" w:rsidRDefault="00DD5207" w:rsidP="00DD5207"/>
    <w:p w:rsidR="00DD5207" w:rsidRDefault="00DD5207" w:rsidP="00DD5207">
      <w:pPr>
        <w:pStyle w:val="ConsPlusNormal"/>
        <w:jc w:val="both"/>
      </w:pPr>
    </w:p>
    <w:p w:rsidR="00DD5207" w:rsidRPr="00DD5207" w:rsidRDefault="00DD5207" w:rsidP="00DD520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903"/>
      <w:bookmarkEnd w:id="0"/>
      <w:r w:rsidRPr="00DD5207">
        <w:rPr>
          <w:rFonts w:ascii="Times New Roman" w:hAnsi="Times New Roman" w:cs="Times New Roman"/>
          <w:b/>
          <w:bCs/>
          <w:sz w:val="24"/>
          <w:szCs w:val="24"/>
        </w:rPr>
        <w:t>ДОЛЖНОСТНЫЕ ОКЛАДЫ</w:t>
      </w:r>
    </w:p>
    <w:p w:rsidR="00DD5207" w:rsidRPr="00DD5207" w:rsidRDefault="00DD5207" w:rsidP="00DD520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5207">
        <w:rPr>
          <w:rFonts w:ascii="Times New Roman" w:hAnsi="Times New Roman" w:cs="Times New Roman"/>
          <w:b/>
          <w:bCs/>
          <w:sz w:val="24"/>
          <w:szCs w:val="24"/>
        </w:rPr>
        <w:t>ФАРМАЦЕВТИЧЕСКОГО ПЕРСОНАЛА АПТЕЧНЫХ УЧРЕЖДЕНИЙ (СТРУКТУРНЫХ</w:t>
      </w:r>
      <w:proofErr w:type="gramEnd"/>
    </w:p>
    <w:p w:rsidR="00DD5207" w:rsidRPr="00DD5207" w:rsidRDefault="00DD5207" w:rsidP="00DD520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5207">
        <w:rPr>
          <w:rFonts w:ascii="Times New Roman" w:hAnsi="Times New Roman" w:cs="Times New Roman"/>
          <w:b/>
          <w:bCs/>
          <w:sz w:val="24"/>
          <w:szCs w:val="24"/>
        </w:rPr>
        <w:t>ПОДРАЗДЕЛЕНИЙ УЧРЕЖДЕНИЙ ЗДРАВООХРАНЕНИЯ)</w:t>
      </w:r>
      <w:proofErr w:type="gramEnd"/>
    </w:p>
    <w:p w:rsidR="00DD5207" w:rsidRPr="00DD5207" w:rsidRDefault="00DD5207" w:rsidP="00DD52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1521"/>
        <w:gridCol w:w="1521"/>
        <w:gridCol w:w="1521"/>
        <w:gridCol w:w="1521"/>
      </w:tblGrid>
      <w:tr w:rsidR="00DD5207" w:rsidRPr="00DD5207" w:rsidTr="001B6D5A">
        <w:trPr>
          <w:trHeight w:val="800"/>
          <w:tblCellSpacing w:w="5" w:type="nil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</w:t>
            </w:r>
          </w:p>
        </w:tc>
      </w:tr>
      <w:tr w:rsidR="00DD5207" w:rsidRPr="00DD520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</w:t>
            </w:r>
          </w:p>
        </w:tc>
      </w:tr>
      <w:tr w:rsidR="00DD5207" w:rsidRPr="00DD520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DD5207" w:rsidRPr="00DD5207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1. Фасовщица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 7276-8336 </w:t>
            </w:r>
          </w:p>
        </w:tc>
      </w:tr>
      <w:tr w:rsidR="00DD5207" w:rsidRPr="00DD5207" w:rsidTr="001B6D5A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2. Продавец оптики,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младший фармацевт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 7579-9031 </w:t>
            </w:r>
          </w:p>
        </w:tc>
      </w:tr>
      <w:tr w:rsidR="00DD5207" w:rsidRPr="00DD5207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3. Фармацевт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10142-11164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 9234-10152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 8421-9281 </w:t>
            </w:r>
          </w:p>
        </w:tc>
      </w:tr>
      <w:tr w:rsidR="00DD5207" w:rsidRPr="00DD5207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4. Старший фармацевт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10142-11165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 9234-10152</w:t>
            </w:r>
          </w:p>
        </w:tc>
      </w:tr>
      <w:tr w:rsidR="00DD5207" w:rsidRPr="00DD5207" w:rsidTr="001B6D5A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5. Провизор-стажер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(провизор, имеющий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перерыв в работе)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11118-12227</w:t>
            </w:r>
          </w:p>
        </w:tc>
      </w:tr>
      <w:tr w:rsidR="00DD5207" w:rsidRPr="00DD5207" w:rsidTr="001B6D5A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6. Провизор-технолог,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провизор-аналитик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11745-12857</w:t>
            </w:r>
          </w:p>
        </w:tc>
      </w:tr>
      <w:tr w:rsidR="00DD5207" w:rsidRPr="00DD5207" w:rsidTr="001B6D5A">
        <w:trPr>
          <w:trHeight w:val="22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 xml:space="preserve">7. Старшие:       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провизор-аналитик,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провизор-технолог;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провизор-технолог и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провизор-аналитик: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контрольно-аналитической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лаборатории, центра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контроля качества и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сертификации             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>лекарственных средств, по</w:t>
            </w:r>
            <w:r w:rsidRPr="00DD52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информационной работе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15293-16820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14124-15533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13109-14423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07" w:rsidRPr="00DD5207" w:rsidRDefault="00DD520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07">
              <w:rPr>
                <w:rFonts w:ascii="Times New Roman" w:hAnsi="Times New Roman" w:cs="Times New Roman"/>
                <w:sz w:val="24"/>
                <w:szCs w:val="24"/>
              </w:rPr>
              <w:t>12104-13311</w:t>
            </w:r>
          </w:p>
        </w:tc>
      </w:tr>
    </w:tbl>
    <w:p w:rsidR="00DD5207" w:rsidRPr="00DD5207" w:rsidRDefault="00DD5207" w:rsidP="00DD52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5207" w:rsidRPr="00DD5207" w:rsidRDefault="00DD5207" w:rsidP="00DD52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207">
        <w:rPr>
          <w:rFonts w:ascii="Times New Roman" w:hAnsi="Times New Roman" w:cs="Times New Roman"/>
          <w:sz w:val="24"/>
          <w:szCs w:val="24"/>
        </w:rPr>
        <w:t>Примечания:</w:t>
      </w:r>
    </w:p>
    <w:p w:rsidR="00DD5207" w:rsidRPr="00DD5207" w:rsidRDefault="00DD5207" w:rsidP="00DD52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20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D5207">
        <w:rPr>
          <w:rFonts w:ascii="Times New Roman" w:hAnsi="Times New Roman" w:cs="Times New Roman"/>
          <w:sz w:val="24"/>
          <w:szCs w:val="24"/>
        </w:rPr>
        <w:t>Должностные оклады руководителей отделов, отделений, лабораторий, кабинетов и других подразделений из числа фармацевтического персонала устанавливаются на 10 процентов выше по отношению к должностным окладам старшего фармацевта, старшего провизора, установленным приложением N 7 к Положению, при наличии до шести и на 20 процентов выше - при наличии в подразделении семи и более провизорских должностей.</w:t>
      </w:r>
      <w:proofErr w:type="gramEnd"/>
    </w:p>
    <w:p w:rsidR="00DD5207" w:rsidRPr="00DD5207" w:rsidRDefault="00DD5207" w:rsidP="00DD52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207">
        <w:rPr>
          <w:rFonts w:ascii="Times New Roman" w:hAnsi="Times New Roman" w:cs="Times New Roman"/>
          <w:sz w:val="24"/>
          <w:szCs w:val="24"/>
        </w:rPr>
        <w:lastRenderedPageBreak/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DD5207" w:rsidRPr="00DD5207" w:rsidRDefault="00DD5207" w:rsidP="00DD52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207">
        <w:rPr>
          <w:rFonts w:ascii="Times New Roman" w:hAnsi="Times New Roman" w:cs="Times New Roman"/>
          <w:sz w:val="24"/>
          <w:szCs w:val="24"/>
        </w:rPr>
        <w:t>2. Должностные оклады руководителей контрольно-аналитических лабораторий, являющихся структурными подразделениями учреждений здравоохранения, устанавливаются на 10 процентов выше по отношению к должностному окладу провизора-технолога и провизора-аналитика, установленному приложением N 7 к Положению, при наличии до шести и на 20 процентов выше - при наличии в контрольно-аналитической лаборатории семи и более провизорских должностей.</w:t>
      </w:r>
    </w:p>
    <w:p w:rsidR="00DD5207" w:rsidRPr="00DD5207" w:rsidRDefault="00DD5207" w:rsidP="00DD52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207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</w:t>
      </w:r>
      <w:proofErr w:type="gramStart"/>
      <w:r w:rsidRPr="00DD5207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45654D" w:rsidRDefault="0045654D"/>
    <w:sectPr w:rsidR="0045654D" w:rsidSect="00DD520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EBB" w:rsidRDefault="00271EBB" w:rsidP="00DD5207">
      <w:r>
        <w:separator/>
      </w:r>
    </w:p>
  </w:endnote>
  <w:endnote w:type="continuationSeparator" w:id="0">
    <w:p w:rsidR="00271EBB" w:rsidRDefault="00271EBB" w:rsidP="00DD5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EBB" w:rsidRDefault="00271EBB" w:rsidP="00DD5207">
      <w:r>
        <w:separator/>
      </w:r>
    </w:p>
  </w:footnote>
  <w:footnote w:type="continuationSeparator" w:id="0">
    <w:p w:rsidR="00271EBB" w:rsidRDefault="00271EBB" w:rsidP="00DD5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82"/>
      <w:docPartObj>
        <w:docPartGallery w:val="Page Numbers (Top of Page)"/>
        <w:docPartUnique/>
      </w:docPartObj>
    </w:sdtPr>
    <w:sdtContent>
      <w:p w:rsidR="00DD5207" w:rsidRDefault="007334A3">
        <w:pPr>
          <w:pStyle w:val="a4"/>
          <w:jc w:val="center"/>
        </w:pPr>
        <w:fldSimple w:instr=" PAGE   \* MERGEFORMAT ">
          <w:r w:rsidR="0016556D">
            <w:rPr>
              <w:noProof/>
            </w:rPr>
            <w:t>2</w:t>
          </w:r>
        </w:fldSimple>
      </w:p>
    </w:sdtContent>
  </w:sdt>
  <w:p w:rsidR="00DD5207" w:rsidRDefault="00DD520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207"/>
    <w:rsid w:val="000A3D61"/>
    <w:rsid w:val="00143F1B"/>
    <w:rsid w:val="0016556D"/>
    <w:rsid w:val="001E102D"/>
    <w:rsid w:val="00271EBB"/>
    <w:rsid w:val="0045654D"/>
    <w:rsid w:val="00554353"/>
    <w:rsid w:val="007334A3"/>
    <w:rsid w:val="007A1655"/>
    <w:rsid w:val="00AA78B8"/>
    <w:rsid w:val="00C37300"/>
    <w:rsid w:val="00DD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D5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D52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5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D52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52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>Администрация Котельники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2013-06-14T11:00:00Z</dcterms:created>
  <dcterms:modified xsi:type="dcterms:W3CDTF">2013-07-10T08:24:00Z</dcterms:modified>
</cp:coreProperties>
</file>