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78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A66FE1" w:rsidRPr="00A362B3" w:rsidTr="003F2C9D">
        <w:tc>
          <w:tcPr>
            <w:tcW w:w="4678" w:type="dxa"/>
          </w:tcPr>
          <w:p w:rsidR="00A66FE1" w:rsidRPr="00A362B3" w:rsidRDefault="00A66FE1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№6</w:t>
            </w:r>
          </w:p>
          <w:p w:rsidR="00A66FE1" w:rsidRPr="00A362B3" w:rsidRDefault="00A66FE1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главы </w:t>
            </w:r>
          </w:p>
          <w:p w:rsidR="00A66FE1" w:rsidRPr="00A362B3" w:rsidRDefault="00A66FE1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A66FE1" w:rsidRPr="00A362B3" w:rsidRDefault="00A66FE1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E9537D" w:rsidRDefault="00E9537D" w:rsidP="00E9537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A66FE1" w:rsidRPr="00A362B3" w:rsidRDefault="00A66FE1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«Приложение №5</w:t>
            </w:r>
          </w:p>
          <w:p w:rsidR="00A66FE1" w:rsidRPr="00A362B3" w:rsidRDefault="00A66FE1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к Положению</w:t>
            </w:r>
          </w:p>
          <w:p w:rsidR="00A66FE1" w:rsidRPr="00A362B3" w:rsidRDefault="00A66FE1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(в редакции постановления главы</w:t>
            </w:r>
            <w:proofErr w:type="gramEnd"/>
          </w:p>
          <w:p w:rsidR="00A66FE1" w:rsidRPr="00A362B3" w:rsidRDefault="00A66FE1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A66FE1" w:rsidRPr="00A362B3" w:rsidRDefault="00A66FE1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E9537D" w:rsidRDefault="00E9537D" w:rsidP="00E9537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A66FE1" w:rsidRPr="00A362B3" w:rsidRDefault="00A66FE1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66FE1" w:rsidRPr="00A362B3" w:rsidRDefault="00A66FE1" w:rsidP="00A66FE1"/>
    <w:p w:rsidR="00A66FE1" w:rsidRPr="00A362B3" w:rsidRDefault="00A66FE1" w:rsidP="00A66FE1"/>
    <w:p w:rsidR="00A66FE1" w:rsidRPr="00A362B3" w:rsidRDefault="00A66FE1" w:rsidP="00A66FE1"/>
    <w:p w:rsidR="00A66FE1" w:rsidRPr="00A362B3" w:rsidRDefault="00A66FE1" w:rsidP="00A66FE1"/>
    <w:p w:rsidR="00A66FE1" w:rsidRPr="00A362B3" w:rsidRDefault="00A66FE1" w:rsidP="00A66FE1"/>
    <w:p w:rsidR="00A66FE1" w:rsidRPr="00A362B3" w:rsidRDefault="00A66FE1" w:rsidP="00A66FE1"/>
    <w:p w:rsidR="00A66FE1" w:rsidRPr="00A362B3" w:rsidRDefault="00A66FE1" w:rsidP="00A66FE1"/>
    <w:p w:rsidR="00A66FE1" w:rsidRPr="00A362B3" w:rsidRDefault="00A66FE1" w:rsidP="00A66FE1"/>
    <w:p w:rsidR="00A66FE1" w:rsidRPr="00A362B3" w:rsidRDefault="00A66FE1" w:rsidP="00A66FE1"/>
    <w:p w:rsidR="00A66FE1" w:rsidRPr="00A362B3" w:rsidRDefault="00A66FE1" w:rsidP="00A66FE1"/>
    <w:p w:rsidR="00A66FE1" w:rsidRPr="00A362B3" w:rsidRDefault="00A66FE1" w:rsidP="00A66FE1"/>
    <w:p w:rsidR="00A66FE1" w:rsidRPr="00A66FE1" w:rsidRDefault="00A66FE1" w:rsidP="00A66F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66FE1" w:rsidRPr="00A66FE1" w:rsidRDefault="00A66FE1" w:rsidP="00A66FE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FE1">
        <w:rPr>
          <w:rFonts w:ascii="Times New Roman" w:hAnsi="Times New Roman" w:cs="Times New Roman"/>
          <w:b/>
          <w:bCs/>
          <w:sz w:val="24"/>
          <w:szCs w:val="24"/>
        </w:rPr>
        <w:t>ДОЛЖНОСТНЫЕ ОКЛАДЫ</w:t>
      </w:r>
    </w:p>
    <w:p w:rsidR="00A66FE1" w:rsidRPr="00A66FE1" w:rsidRDefault="00A66FE1" w:rsidP="00A66FE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FE1">
        <w:rPr>
          <w:rFonts w:ascii="Times New Roman" w:hAnsi="Times New Roman" w:cs="Times New Roman"/>
          <w:b/>
          <w:bCs/>
          <w:sz w:val="24"/>
          <w:szCs w:val="24"/>
        </w:rPr>
        <w:t>МЛАДШЕГО МЕДИЦИНСКОГО ПЕРСОНАЛА</w:t>
      </w:r>
    </w:p>
    <w:p w:rsidR="00A66FE1" w:rsidRPr="00A66FE1" w:rsidRDefault="00A66FE1" w:rsidP="00A66F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797"/>
        <w:gridCol w:w="4095"/>
      </w:tblGrid>
      <w:tr w:rsidR="00A66FE1" w:rsidRPr="00A66FE1" w:rsidTr="003F2C9D">
        <w:trPr>
          <w:trHeight w:val="400"/>
          <w:tblCellSpacing w:w="5" w:type="nil"/>
        </w:trPr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E1" w:rsidRPr="00A66FE1" w:rsidRDefault="00A66FE1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6FE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должности                 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E1" w:rsidRPr="00A66FE1" w:rsidRDefault="00A66FE1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6FE1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должностных      </w:t>
            </w:r>
            <w:r w:rsidRPr="00A66FE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окладов (руб.)                   </w:t>
            </w:r>
          </w:p>
        </w:tc>
      </w:tr>
      <w:tr w:rsidR="00A66FE1" w:rsidRPr="00A66FE1" w:rsidTr="003F2C9D">
        <w:trPr>
          <w:trHeight w:val="400"/>
          <w:tblCellSpacing w:w="5" w:type="nil"/>
        </w:trPr>
        <w:tc>
          <w:tcPr>
            <w:tcW w:w="4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E1" w:rsidRPr="00A66FE1" w:rsidRDefault="00A66FE1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6FE1">
              <w:rPr>
                <w:rFonts w:ascii="Times New Roman" w:hAnsi="Times New Roman" w:cs="Times New Roman"/>
                <w:sz w:val="24"/>
                <w:szCs w:val="24"/>
              </w:rPr>
              <w:t xml:space="preserve">1. Младшая медицинская сестра по уходу </w:t>
            </w:r>
            <w:r w:rsidRPr="00A66FE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больными                            </w:t>
            </w:r>
          </w:p>
        </w:tc>
        <w:tc>
          <w:tcPr>
            <w:tcW w:w="4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E1" w:rsidRPr="00A66FE1" w:rsidRDefault="00A66FE1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6FE1">
              <w:rPr>
                <w:rFonts w:ascii="Times New Roman" w:hAnsi="Times New Roman" w:cs="Times New Roman"/>
                <w:sz w:val="24"/>
                <w:szCs w:val="24"/>
              </w:rPr>
              <w:t xml:space="preserve">            6953-7646            </w:t>
            </w:r>
          </w:p>
        </w:tc>
      </w:tr>
      <w:tr w:rsidR="00A66FE1" w:rsidRPr="00A66FE1" w:rsidTr="003F2C9D">
        <w:trPr>
          <w:tblCellSpacing w:w="5" w:type="nil"/>
        </w:trPr>
        <w:tc>
          <w:tcPr>
            <w:tcW w:w="4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E1" w:rsidRPr="00A66FE1" w:rsidRDefault="00A66FE1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6FE1">
              <w:rPr>
                <w:rFonts w:ascii="Times New Roman" w:hAnsi="Times New Roman" w:cs="Times New Roman"/>
                <w:sz w:val="24"/>
                <w:szCs w:val="24"/>
              </w:rPr>
              <w:t xml:space="preserve">2. Сестра-хозяйка                      </w:t>
            </w:r>
          </w:p>
        </w:tc>
        <w:tc>
          <w:tcPr>
            <w:tcW w:w="4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E1" w:rsidRPr="00A66FE1" w:rsidRDefault="00A66FE1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6FE1">
              <w:rPr>
                <w:rFonts w:ascii="Times New Roman" w:hAnsi="Times New Roman" w:cs="Times New Roman"/>
                <w:sz w:val="24"/>
                <w:szCs w:val="24"/>
              </w:rPr>
              <w:t xml:space="preserve">            7342-7646            </w:t>
            </w:r>
          </w:p>
        </w:tc>
      </w:tr>
      <w:tr w:rsidR="00A66FE1" w:rsidRPr="00A66FE1" w:rsidTr="003F2C9D">
        <w:trPr>
          <w:tblCellSpacing w:w="5" w:type="nil"/>
        </w:trPr>
        <w:tc>
          <w:tcPr>
            <w:tcW w:w="4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E1" w:rsidRPr="00A66FE1" w:rsidRDefault="00A66FE1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6FE1">
              <w:rPr>
                <w:rFonts w:ascii="Times New Roman" w:hAnsi="Times New Roman" w:cs="Times New Roman"/>
                <w:sz w:val="24"/>
                <w:szCs w:val="24"/>
              </w:rPr>
              <w:t xml:space="preserve">3. Санитарка                           </w:t>
            </w:r>
          </w:p>
        </w:tc>
        <w:tc>
          <w:tcPr>
            <w:tcW w:w="4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FE1" w:rsidRPr="00A66FE1" w:rsidRDefault="00A66FE1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6FE1">
              <w:rPr>
                <w:rFonts w:ascii="Times New Roman" w:hAnsi="Times New Roman" w:cs="Times New Roman"/>
                <w:sz w:val="24"/>
                <w:szCs w:val="24"/>
              </w:rPr>
              <w:t xml:space="preserve">            6939-7288            </w:t>
            </w:r>
          </w:p>
        </w:tc>
      </w:tr>
    </w:tbl>
    <w:p w:rsidR="00A66FE1" w:rsidRPr="00A66FE1" w:rsidRDefault="00A66FE1" w:rsidP="00A66FE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66F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".</w:t>
      </w:r>
    </w:p>
    <w:p w:rsidR="0045654D" w:rsidRDefault="0045654D"/>
    <w:sectPr w:rsidR="0045654D" w:rsidSect="00456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FE1"/>
    <w:rsid w:val="000A3D61"/>
    <w:rsid w:val="00143F1B"/>
    <w:rsid w:val="001E102D"/>
    <w:rsid w:val="0045654D"/>
    <w:rsid w:val="00554353"/>
    <w:rsid w:val="00A20431"/>
    <w:rsid w:val="00A66FE1"/>
    <w:rsid w:val="00C37300"/>
    <w:rsid w:val="00C952E2"/>
    <w:rsid w:val="00E95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66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66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66F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3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Company>Администрация Котельники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2013-06-14T08:43:00Z</dcterms:created>
  <dcterms:modified xsi:type="dcterms:W3CDTF">2013-07-10T08:19:00Z</dcterms:modified>
</cp:coreProperties>
</file>