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BC" w:rsidRDefault="002713BC">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2713BC" w:rsidRDefault="002713BC">
      <w:pPr>
        <w:pStyle w:val="ConsPlusNormal"/>
        <w:jc w:val="both"/>
        <w:outlineLvl w:val="0"/>
      </w:pPr>
    </w:p>
    <w:p w:rsidR="002713BC" w:rsidRDefault="002713BC">
      <w:pPr>
        <w:pStyle w:val="ConsPlusTitle"/>
        <w:jc w:val="center"/>
        <w:outlineLvl w:val="0"/>
      </w:pPr>
      <w:r>
        <w:t>ГЛАВНОЕ УПРАВЛЕНИЕ АРХИТЕКТУРЫ И ГРАДОСТРОИТЕЛЬСТВА</w:t>
      </w:r>
    </w:p>
    <w:p w:rsidR="002713BC" w:rsidRDefault="002713BC">
      <w:pPr>
        <w:pStyle w:val="ConsPlusTitle"/>
        <w:jc w:val="center"/>
      </w:pPr>
      <w:r>
        <w:t>МОСКОВСКОЙ ОБЛАСТИ</w:t>
      </w:r>
    </w:p>
    <w:p w:rsidR="002713BC" w:rsidRDefault="002713BC">
      <w:pPr>
        <w:pStyle w:val="ConsPlusTitle"/>
        <w:jc w:val="center"/>
      </w:pPr>
    </w:p>
    <w:p w:rsidR="002713BC" w:rsidRDefault="002713BC">
      <w:pPr>
        <w:pStyle w:val="ConsPlusTitle"/>
        <w:jc w:val="center"/>
      </w:pPr>
      <w:r>
        <w:t>РАСПОРЯЖЕНИЕ</w:t>
      </w:r>
    </w:p>
    <w:p w:rsidR="002713BC" w:rsidRDefault="002713BC">
      <w:pPr>
        <w:pStyle w:val="ConsPlusTitle"/>
        <w:jc w:val="center"/>
      </w:pPr>
      <w:r>
        <w:t>от 24 августа 2017 г. N 31РВ-168</w:t>
      </w:r>
    </w:p>
    <w:p w:rsidR="002713BC" w:rsidRDefault="002713BC">
      <w:pPr>
        <w:pStyle w:val="ConsPlusTitle"/>
        <w:jc w:val="center"/>
      </w:pPr>
    </w:p>
    <w:p w:rsidR="002713BC" w:rsidRDefault="002713BC">
      <w:pPr>
        <w:pStyle w:val="ConsPlusTitle"/>
        <w:jc w:val="center"/>
      </w:pPr>
      <w:r>
        <w:t>ОБ УТВЕРЖДЕНИИ АДМИНИСТРАТИВНОГО РЕГЛАМЕНТА ПРЕДОСТАВЛЕНИЯ</w:t>
      </w:r>
    </w:p>
    <w:p w:rsidR="002713BC" w:rsidRDefault="002713BC">
      <w:pPr>
        <w:pStyle w:val="ConsPlusTitle"/>
        <w:jc w:val="center"/>
      </w:pPr>
      <w:r>
        <w:t>ОРГАНАМИ МЕСТНОГО САМОУПРАВЛЕНИЯ ГОРОДСКИХ ОКРУГОВ</w:t>
      </w:r>
    </w:p>
    <w:p w:rsidR="002713BC" w:rsidRDefault="002713BC">
      <w:pPr>
        <w:pStyle w:val="ConsPlusTitle"/>
        <w:jc w:val="center"/>
      </w:pPr>
      <w:r>
        <w:t>И МУНИЦИПАЛЬНЫХ РАЙОНОВ МОСКОВСКОЙ ОБЛАСТИ ГОСУДАРСТВЕННОЙ</w:t>
      </w:r>
    </w:p>
    <w:p w:rsidR="002713BC" w:rsidRDefault="002713BC">
      <w:pPr>
        <w:pStyle w:val="ConsPlusTitle"/>
        <w:jc w:val="center"/>
      </w:pPr>
      <w:r>
        <w:t>УСЛУГИ "ПОДГОТОВКА И РЕГИСТРАЦИЯ ГРАДОСТРОИТЕЛЬНЫХ ПЛАНОВ</w:t>
      </w:r>
    </w:p>
    <w:p w:rsidR="002713BC" w:rsidRDefault="002713BC">
      <w:pPr>
        <w:pStyle w:val="ConsPlusTitle"/>
        <w:jc w:val="center"/>
      </w:pPr>
      <w:r>
        <w:t>ЗЕМЕЛЬНЫХ УЧАСТКОВ С ВИДОМ РАЗРЕШЕННОГО ИСПОЛЬЗОВАНИЯ</w:t>
      </w:r>
    </w:p>
    <w:p w:rsidR="002713BC" w:rsidRDefault="002713BC">
      <w:pPr>
        <w:pStyle w:val="ConsPlusTitle"/>
        <w:jc w:val="center"/>
      </w:pPr>
      <w:r>
        <w:t>"ДЛЯ ВЕДЕНИЯ ЛИЧНОГО ПОДСОБНОГО ХОЗЯЙСТВА",</w:t>
      </w:r>
    </w:p>
    <w:p w:rsidR="002713BC" w:rsidRDefault="002713BC">
      <w:pPr>
        <w:pStyle w:val="ConsPlusTitle"/>
        <w:jc w:val="center"/>
      </w:pPr>
      <w:r>
        <w:t>"ВЕДЕНИЕ САДОВОДСТВА", "ВЕДЕНИЕ ДАЧНОГО ХОЗЯЙСТВА",</w:t>
      </w:r>
    </w:p>
    <w:p w:rsidR="002713BC" w:rsidRDefault="002713BC">
      <w:pPr>
        <w:pStyle w:val="ConsPlusTitle"/>
        <w:jc w:val="center"/>
      </w:pPr>
      <w:r>
        <w:t>"ДЛЯ ИНДИВИДУАЛЬНОГО ЖИЛИЩНОГО СТРОИТЕЛЬСТВА"</w:t>
      </w:r>
    </w:p>
    <w:p w:rsidR="002713BC" w:rsidRDefault="002713BC">
      <w:pPr>
        <w:pStyle w:val="ConsPlusTitle"/>
        <w:jc w:val="center"/>
      </w:pPr>
      <w:r>
        <w:t>НА ТЕРРИТОРИИ МОСКОВСКОЙ ОБЛАСТИ"</w:t>
      </w:r>
    </w:p>
    <w:p w:rsidR="002713BC" w:rsidRDefault="002713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13BC">
        <w:trPr>
          <w:jc w:val="center"/>
        </w:trPr>
        <w:tc>
          <w:tcPr>
            <w:tcW w:w="9294" w:type="dxa"/>
            <w:tcBorders>
              <w:top w:val="nil"/>
              <w:left w:val="single" w:sz="24" w:space="0" w:color="CED3F1"/>
              <w:bottom w:val="nil"/>
              <w:right w:val="single" w:sz="24" w:space="0" w:color="F4F3F8"/>
            </w:tcBorders>
            <w:shd w:val="clear" w:color="auto" w:fill="F4F3F8"/>
          </w:tcPr>
          <w:p w:rsidR="002713BC" w:rsidRDefault="002713BC">
            <w:pPr>
              <w:pStyle w:val="ConsPlusNormal"/>
              <w:jc w:val="center"/>
            </w:pPr>
            <w:r>
              <w:rPr>
                <w:color w:val="392C69"/>
              </w:rPr>
              <w:t>Список изменяющих документов</w:t>
            </w:r>
          </w:p>
          <w:p w:rsidR="002713BC" w:rsidRDefault="002713BC">
            <w:pPr>
              <w:pStyle w:val="ConsPlusNormal"/>
              <w:jc w:val="center"/>
            </w:pPr>
            <w:r>
              <w:rPr>
                <w:color w:val="392C69"/>
              </w:rPr>
              <w:t xml:space="preserve">(в ред. распоряжений </w:t>
            </w:r>
            <w:proofErr w:type="spellStart"/>
            <w:r>
              <w:rPr>
                <w:color w:val="392C69"/>
              </w:rPr>
              <w:t>Главархитектуры</w:t>
            </w:r>
            <w:proofErr w:type="spellEnd"/>
            <w:r>
              <w:rPr>
                <w:color w:val="392C69"/>
              </w:rPr>
              <w:t xml:space="preserve"> МО от 31.08.2017 </w:t>
            </w:r>
            <w:hyperlink r:id="rId6" w:history="1">
              <w:r>
                <w:rPr>
                  <w:color w:val="0000FF"/>
                </w:rPr>
                <w:t>N 31РВ-174</w:t>
              </w:r>
            </w:hyperlink>
            <w:r>
              <w:rPr>
                <w:color w:val="392C69"/>
              </w:rPr>
              <w:t>,</w:t>
            </w:r>
          </w:p>
          <w:p w:rsidR="002713BC" w:rsidRDefault="002713BC">
            <w:pPr>
              <w:pStyle w:val="ConsPlusNormal"/>
              <w:jc w:val="center"/>
            </w:pPr>
            <w:r>
              <w:rPr>
                <w:color w:val="392C69"/>
              </w:rPr>
              <w:t xml:space="preserve">от 21.12.2017 </w:t>
            </w:r>
            <w:hyperlink r:id="rId7" w:history="1">
              <w:r>
                <w:rPr>
                  <w:color w:val="0000FF"/>
                </w:rPr>
                <w:t>N 31РВ-315</w:t>
              </w:r>
            </w:hyperlink>
            <w:r>
              <w:rPr>
                <w:color w:val="392C69"/>
              </w:rPr>
              <w:t xml:space="preserve">, от 26.03.2018 </w:t>
            </w:r>
            <w:hyperlink r:id="rId8" w:history="1">
              <w:r>
                <w:rPr>
                  <w:color w:val="0000FF"/>
                </w:rPr>
                <w:t>N 30РВ-72</w:t>
              </w:r>
            </w:hyperlink>
            <w:r>
              <w:rPr>
                <w:color w:val="392C69"/>
              </w:rPr>
              <w:t>)</w:t>
            </w:r>
          </w:p>
        </w:tc>
      </w:tr>
    </w:tbl>
    <w:p w:rsidR="002713BC" w:rsidRDefault="002713BC">
      <w:pPr>
        <w:pStyle w:val="ConsPlusNormal"/>
        <w:jc w:val="both"/>
      </w:pPr>
    </w:p>
    <w:p w:rsidR="002713BC" w:rsidRDefault="002713BC">
      <w:pPr>
        <w:pStyle w:val="ConsPlusNormal"/>
        <w:ind w:firstLine="540"/>
        <w:jc w:val="both"/>
      </w:pPr>
      <w:r>
        <w:t xml:space="preserve">В соответствии с </w:t>
      </w:r>
      <w:hyperlink r:id="rId9" w:history="1">
        <w:r>
          <w:rPr>
            <w:color w:val="0000FF"/>
          </w:rPr>
          <w:t>Порядком</w:t>
        </w:r>
      </w:hyperlink>
      <w:r>
        <w:t xml:space="preserve">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утвержденным постановлением Правительства Московской области от 25.04.2011 N 365/15, и </w:t>
      </w:r>
      <w:hyperlink r:id="rId10" w:history="1">
        <w:r>
          <w:rPr>
            <w:color w:val="0000FF"/>
          </w:rPr>
          <w:t>Положением</w:t>
        </w:r>
      </w:hyperlink>
      <w:r>
        <w:t xml:space="preserve"> о Главном управлении архитектуры и градостроительства Московской области, утвержденным постановлением Правительства Московской области от 14.11.2007 N 858/28:</w:t>
      </w:r>
    </w:p>
    <w:p w:rsidR="002713BC" w:rsidRDefault="002713BC">
      <w:pPr>
        <w:pStyle w:val="ConsPlusNormal"/>
        <w:spacing w:before="220"/>
        <w:ind w:firstLine="540"/>
        <w:jc w:val="both"/>
      </w:pPr>
      <w:r>
        <w:t xml:space="preserve">1. Утвердить прилагаемый Административный </w:t>
      </w:r>
      <w:hyperlink w:anchor="P42" w:history="1">
        <w:r>
          <w:rPr>
            <w:color w:val="0000FF"/>
          </w:rPr>
          <w:t>регламент</w:t>
        </w:r>
      </w:hyperlink>
      <w:r>
        <w:t xml:space="preserve"> предоставления органами местного самоуправления городских округов и муниципальных районов Московской области государственной услуги "Подготовка и регистрация градостроительных планов земельных участков с видом разрешенного использования "для ведения личного подсобного хозяйства", "ведение садоводства", "ведение дачного хозяйства", "для индивидуального жилищного строительства" на территории Московской области".</w:t>
      </w:r>
    </w:p>
    <w:p w:rsidR="002713BC" w:rsidRDefault="002713BC">
      <w:pPr>
        <w:pStyle w:val="ConsPlusNormal"/>
        <w:jc w:val="both"/>
      </w:pPr>
      <w:r>
        <w:t xml:space="preserve">(п. 1 в ред. </w:t>
      </w:r>
      <w:hyperlink r:id="rId11" w:history="1">
        <w:r>
          <w:rPr>
            <w:color w:val="0000FF"/>
          </w:rPr>
          <w:t>распоряжения</w:t>
        </w:r>
      </w:hyperlink>
      <w:r>
        <w:t xml:space="preserve"> </w:t>
      </w:r>
      <w:proofErr w:type="spellStart"/>
      <w:r>
        <w:t>Главархитектуры</w:t>
      </w:r>
      <w:proofErr w:type="spellEnd"/>
      <w:r>
        <w:t xml:space="preserve"> МО от 26.03.2018 N 30РВ-72)</w:t>
      </w:r>
    </w:p>
    <w:p w:rsidR="002713BC" w:rsidRDefault="002713BC">
      <w:pPr>
        <w:pStyle w:val="ConsPlusNormal"/>
        <w:spacing w:before="220"/>
        <w:ind w:firstLine="540"/>
        <w:jc w:val="both"/>
      </w:pPr>
      <w:r>
        <w:t>2. Отделу информационных технологий и защиты информации Управления координации деятельности Главного управления архитектуры и градостроительства Московской области обеспечить размещение настоящего распоряжения на официальном сайте Главного управления архитектуры и градостроительства Московской области.</w:t>
      </w:r>
    </w:p>
    <w:p w:rsidR="002713BC" w:rsidRDefault="002713BC">
      <w:pPr>
        <w:pStyle w:val="ConsPlusNormal"/>
        <w:spacing w:before="220"/>
        <w:ind w:firstLine="540"/>
        <w:jc w:val="both"/>
      </w:pPr>
      <w:r>
        <w:t>3. Настоящее распоряжение вступает в силу через 10 дней после опубликования на официальном сайте.</w:t>
      </w:r>
    </w:p>
    <w:p w:rsidR="002713BC" w:rsidRDefault="002713BC">
      <w:pPr>
        <w:pStyle w:val="ConsPlusNormal"/>
        <w:spacing w:before="220"/>
        <w:ind w:firstLine="540"/>
        <w:jc w:val="both"/>
      </w:pPr>
      <w:r>
        <w:t>4. Контроль за выполнением настоящего распоряжения оставляю за собой.</w:t>
      </w:r>
    </w:p>
    <w:p w:rsidR="002713BC" w:rsidRDefault="002713BC">
      <w:pPr>
        <w:pStyle w:val="ConsPlusNormal"/>
        <w:jc w:val="both"/>
      </w:pPr>
    </w:p>
    <w:p w:rsidR="002713BC" w:rsidRDefault="002713BC">
      <w:pPr>
        <w:pStyle w:val="ConsPlusNormal"/>
        <w:jc w:val="right"/>
      </w:pPr>
      <w:proofErr w:type="spellStart"/>
      <w:r>
        <w:t>И.о</w:t>
      </w:r>
      <w:proofErr w:type="spellEnd"/>
      <w:r>
        <w:t>. начальника</w:t>
      </w:r>
    </w:p>
    <w:p w:rsidR="002713BC" w:rsidRDefault="002713BC">
      <w:pPr>
        <w:pStyle w:val="ConsPlusNormal"/>
        <w:jc w:val="right"/>
      </w:pPr>
      <w:r>
        <w:t>Главного управления</w:t>
      </w:r>
    </w:p>
    <w:p w:rsidR="002713BC" w:rsidRDefault="002713BC">
      <w:pPr>
        <w:pStyle w:val="ConsPlusNormal"/>
        <w:jc w:val="right"/>
      </w:pPr>
      <w:r>
        <w:t>М.В. Хайкин</w:t>
      </w: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right"/>
        <w:outlineLvl w:val="0"/>
      </w:pPr>
      <w:r>
        <w:t>Утвержден</w:t>
      </w:r>
    </w:p>
    <w:p w:rsidR="002713BC" w:rsidRDefault="002713BC">
      <w:pPr>
        <w:pStyle w:val="ConsPlusNormal"/>
        <w:jc w:val="right"/>
      </w:pPr>
      <w:r>
        <w:t>распоряжением</w:t>
      </w:r>
    </w:p>
    <w:p w:rsidR="002713BC" w:rsidRDefault="002713BC">
      <w:pPr>
        <w:pStyle w:val="ConsPlusNormal"/>
        <w:jc w:val="right"/>
      </w:pPr>
      <w:r>
        <w:t>Главного управления</w:t>
      </w:r>
    </w:p>
    <w:p w:rsidR="002713BC" w:rsidRDefault="002713BC">
      <w:pPr>
        <w:pStyle w:val="ConsPlusNormal"/>
        <w:jc w:val="right"/>
      </w:pPr>
      <w:r>
        <w:t>архитектуры и градостроительства</w:t>
      </w:r>
    </w:p>
    <w:p w:rsidR="002713BC" w:rsidRDefault="002713BC">
      <w:pPr>
        <w:pStyle w:val="ConsPlusNormal"/>
        <w:jc w:val="right"/>
      </w:pPr>
      <w:r>
        <w:t>Московской области</w:t>
      </w:r>
    </w:p>
    <w:p w:rsidR="002713BC" w:rsidRDefault="002713BC">
      <w:pPr>
        <w:pStyle w:val="ConsPlusNormal"/>
        <w:jc w:val="right"/>
      </w:pPr>
      <w:r>
        <w:t>от 24 августа 2017 г. N 31РВ-168</w:t>
      </w:r>
    </w:p>
    <w:p w:rsidR="002713BC" w:rsidRDefault="002713BC">
      <w:pPr>
        <w:pStyle w:val="ConsPlusNormal"/>
        <w:jc w:val="both"/>
      </w:pPr>
    </w:p>
    <w:p w:rsidR="002713BC" w:rsidRDefault="002713BC">
      <w:pPr>
        <w:pStyle w:val="ConsPlusTitle"/>
        <w:jc w:val="center"/>
      </w:pPr>
      <w:bookmarkStart w:id="0" w:name="P42"/>
      <w:bookmarkEnd w:id="0"/>
      <w:r>
        <w:t>АДМИНИСТРАТИВНЫЙ РЕГЛАМЕНТ</w:t>
      </w:r>
    </w:p>
    <w:p w:rsidR="002713BC" w:rsidRDefault="002713BC">
      <w:pPr>
        <w:pStyle w:val="ConsPlusTitle"/>
        <w:jc w:val="center"/>
      </w:pPr>
      <w:r>
        <w:t>ПРЕДОСТАВЛЕНИЯ ОРГАНАМИ МЕСТНОГО САМОУПРАВЛЕНИЯ ГОРОДСКИХ</w:t>
      </w:r>
    </w:p>
    <w:p w:rsidR="002713BC" w:rsidRDefault="002713BC">
      <w:pPr>
        <w:pStyle w:val="ConsPlusTitle"/>
        <w:jc w:val="center"/>
      </w:pPr>
      <w:r>
        <w:t>ОКРУГОВ И МУНИЦИПАЛЬНЫХ РАЙОНОВ МОСКОВСКОЙ ОБЛАСТИ</w:t>
      </w:r>
    </w:p>
    <w:p w:rsidR="002713BC" w:rsidRDefault="002713BC">
      <w:pPr>
        <w:pStyle w:val="ConsPlusTitle"/>
        <w:jc w:val="center"/>
      </w:pPr>
      <w:r>
        <w:t>ГОСУДАРСТВЕННОЙ УСЛУГИ "ПОДГОТОВКА И РЕГИСТРАЦИЯ</w:t>
      </w:r>
    </w:p>
    <w:p w:rsidR="002713BC" w:rsidRDefault="002713BC">
      <w:pPr>
        <w:pStyle w:val="ConsPlusTitle"/>
        <w:jc w:val="center"/>
      </w:pPr>
      <w:r>
        <w:t>ГРАДОСТРОИТЕЛЬНЫХ ПЛАНОВ ЗЕМЕЛЬНЫХ УЧАСТКОВ С ВИДОМ</w:t>
      </w:r>
    </w:p>
    <w:p w:rsidR="002713BC" w:rsidRDefault="002713BC">
      <w:pPr>
        <w:pStyle w:val="ConsPlusTitle"/>
        <w:jc w:val="center"/>
      </w:pPr>
      <w:r>
        <w:t>РАЗРЕШЕННОГО ИСПОЛЬЗОВАНИЯ "ДЛЯ ВЕДЕНИЯ ЛИЧНОГО ПОДСОБНОГО</w:t>
      </w:r>
    </w:p>
    <w:p w:rsidR="002713BC" w:rsidRDefault="002713BC">
      <w:pPr>
        <w:pStyle w:val="ConsPlusTitle"/>
        <w:jc w:val="center"/>
      </w:pPr>
      <w:r>
        <w:t>ХОЗЯЙСТВА", "ВЕДЕНИЕ САДОВОДСТВА", "ВЕДЕНИЕ ДАЧНОГО</w:t>
      </w:r>
    </w:p>
    <w:p w:rsidR="002713BC" w:rsidRDefault="002713BC">
      <w:pPr>
        <w:pStyle w:val="ConsPlusTitle"/>
        <w:jc w:val="center"/>
      </w:pPr>
      <w:r>
        <w:t>ХОЗЯЙСТВА", "ДЛЯ ИНДИВИДУАЛЬНОГО ЖИЛИЩНОГО СТРОИТЕЛЬСТВА"</w:t>
      </w:r>
    </w:p>
    <w:p w:rsidR="002713BC" w:rsidRDefault="002713BC">
      <w:pPr>
        <w:pStyle w:val="ConsPlusTitle"/>
        <w:jc w:val="center"/>
      </w:pPr>
      <w:r>
        <w:t>НА ТЕРРИТОРИИ МОСКОВСКОЙ ОБЛАСТИ"</w:t>
      </w:r>
    </w:p>
    <w:p w:rsidR="002713BC" w:rsidRDefault="002713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13BC">
        <w:trPr>
          <w:jc w:val="center"/>
        </w:trPr>
        <w:tc>
          <w:tcPr>
            <w:tcW w:w="9294" w:type="dxa"/>
            <w:tcBorders>
              <w:top w:val="nil"/>
              <w:left w:val="single" w:sz="24" w:space="0" w:color="CED3F1"/>
              <w:bottom w:val="nil"/>
              <w:right w:val="single" w:sz="24" w:space="0" w:color="F4F3F8"/>
            </w:tcBorders>
            <w:shd w:val="clear" w:color="auto" w:fill="F4F3F8"/>
          </w:tcPr>
          <w:p w:rsidR="002713BC" w:rsidRDefault="002713BC">
            <w:pPr>
              <w:pStyle w:val="ConsPlusNormal"/>
              <w:jc w:val="center"/>
            </w:pPr>
            <w:r>
              <w:rPr>
                <w:color w:val="392C69"/>
              </w:rPr>
              <w:t>Список изменяющих документов</w:t>
            </w:r>
          </w:p>
          <w:p w:rsidR="002713BC" w:rsidRDefault="002713BC">
            <w:pPr>
              <w:pStyle w:val="ConsPlusNormal"/>
              <w:jc w:val="center"/>
            </w:pPr>
            <w:r>
              <w:rPr>
                <w:color w:val="392C69"/>
              </w:rPr>
              <w:t xml:space="preserve">(в ред. распоряжений </w:t>
            </w:r>
            <w:proofErr w:type="spellStart"/>
            <w:r>
              <w:rPr>
                <w:color w:val="392C69"/>
              </w:rPr>
              <w:t>Главархитектуры</w:t>
            </w:r>
            <w:proofErr w:type="spellEnd"/>
            <w:r>
              <w:rPr>
                <w:color w:val="392C69"/>
              </w:rPr>
              <w:t xml:space="preserve"> МО от 31.08.2017 </w:t>
            </w:r>
            <w:hyperlink r:id="rId12" w:history="1">
              <w:r>
                <w:rPr>
                  <w:color w:val="0000FF"/>
                </w:rPr>
                <w:t>N 31РВ-174</w:t>
              </w:r>
            </w:hyperlink>
            <w:r>
              <w:rPr>
                <w:color w:val="392C69"/>
              </w:rPr>
              <w:t>,</w:t>
            </w:r>
          </w:p>
          <w:p w:rsidR="002713BC" w:rsidRDefault="002713BC">
            <w:pPr>
              <w:pStyle w:val="ConsPlusNormal"/>
              <w:jc w:val="center"/>
            </w:pPr>
            <w:r>
              <w:rPr>
                <w:color w:val="392C69"/>
              </w:rPr>
              <w:t xml:space="preserve">от 21.12.2017 </w:t>
            </w:r>
            <w:hyperlink r:id="rId13" w:history="1">
              <w:r>
                <w:rPr>
                  <w:color w:val="0000FF"/>
                </w:rPr>
                <w:t>N 31РВ-315</w:t>
              </w:r>
            </w:hyperlink>
            <w:r>
              <w:rPr>
                <w:color w:val="392C69"/>
              </w:rPr>
              <w:t xml:space="preserve">, от 26.03.2018 </w:t>
            </w:r>
            <w:hyperlink r:id="rId14" w:history="1">
              <w:r>
                <w:rPr>
                  <w:color w:val="0000FF"/>
                </w:rPr>
                <w:t>N 30РВ-72</w:t>
              </w:r>
            </w:hyperlink>
            <w:r>
              <w:rPr>
                <w:color w:val="392C69"/>
              </w:rPr>
              <w:t>)</w:t>
            </w:r>
          </w:p>
        </w:tc>
      </w:tr>
    </w:tbl>
    <w:p w:rsidR="002713BC" w:rsidRDefault="002713BC">
      <w:pPr>
        <w:pStyle w:val="ConsPlusNormal"/>
        <w:jc w:val="both"/>
      </w:pPr>
    </w:p>
    <w:p w:rsidR="002713BC" w:rsidRDefault="002713BC">
      <w:pPr>
        <w:pStyle w:val="ConsPlusNormal"/>
        <w:jc w:val="center"/>
        <w:outlineLvl w:val="1"/>
      </w:pPr>
      <w:r>
        <w:t>Термины и определения</w:t>
      </w:r>
    </w:p>
    <w:p w:rsidR="002713BC" w:rsidRDefault="002713BC">
      <w:pPr>
        <w:pStyle w:val="ConsPlusNormal"/>
        <w:jc w:val="center"/>
      </w:pPr>
      <w:r>
        <w:t xml:space="preserve">(в ред. </w:t>
      </w:r>
      <w:hyperlink r:id="rId15" w:history="1">
        <w:r>
          <w:rPr>
            <w:color w:val="0000FF"/>
          </w:rPr>
          <w:t>распоряжения</w:t>
        </w:r>
      </w:hyperlink>
      <w:r>
        <w:t xml:space="preserve"> </w:t>
      </w:r>
      <w:proofErr w:type="spellStart"/>
      <w:r>
        <w:t>Главархитектуры</w:t>
      </w:r>
      <w:proofErr w:type="spellEnd"/>
      <w:r>
        <w:t xml:space="preserve"> МО</w:t>
      </w:r>
    </w:p>
    <w:p w:rsidR="002713BC" w:rsidRDefault="002713BC">
      <w:pPr>
        <w:pStyle w:val="ConsPlusNormal"/>
        <w:jc w:val="center"/>
      </w:pPr>
      <w:r>
        <w:t>от 26.03.2018 N 30РВ-72)</w:t>
      </w:r>
    </w:p>
    <w:p w:rsidR="002713BC" w:rsidRDefault="002713BC">
      <w:pPr>
        <w:pStyle w:val="ConsPlusNormal"/>
        <w:jc w:val="both"/>
      </w:pPr>
    </w:p>
    <w:p w:rsidR="002713BC" w:rsidRDefault="002713BC">
      <w:pPr>
        <w:pStyle w:val="ConsPlusNormal"/>
        <w:ind w:firstLine="540"/>
        <w:jc w:val="both"/>
      </w:pPr>
      <w:hyperlink w:anchor="P487" w:history="1">
        <w:r>
          <w:rPr>
            <w:color w:val="0000FF"/>
          </w:rPr>
          <w:t>Термины</w:t>
        </w:r>
      </w:hyperlink>
      <w:r>
        <w:t xml:space="preserve"> и определения, используемые в настоящем Административном регламенте предоставления государственной услуги "Подготовка и регистрация градостроительных планов земельных участков с видом разрешенного использования "для ведения личного подсобного хозяйства", "ведение садоводства", "ведение дачного хозяйства", "для индивидуального жилищного строительства" на территории Московской области" (далее - Административный регламент), указаны в приложении 1 к настоящему Административному регламенту.</w:t>
      </w:r>
    </w:p>
    <w:p w:rsidR="002713BC" w:rsidRDefault="002713BC">
      <w:pPr>
        <w:pStyle w:val="ConsPlusNormal"/>
        <w:jc w:val="both"/>
      </w:pPr>
    </w:p>
    <w:p w:rsidR="002713BC" w:rsidRDefault="002713BC">
      <w:pPr>
        <w:pStyle w:val="ConsPlusNormal"/>
        <w:jc w:val="center"/>
        <w:outlineLvl w:val="1"/>
      </w:pPr>
      <w:r>
        <w:t>I. Общие положения</w:t>
      </w:r>
    </w:p>
    <w:p w:rsidR="002713BC" w:rsidRDefault="002713BC">
      <w:pPr>
        <w:pStyle w:val="ConsPlusNormal"/>
        <w:jc w:val="both"/>
      </w:pPr>
    </w:p>
    <w:p w:rsidR="002713BC" w:rsidRDefault="002713BC">
      <w:pPr>
        <w:pStyle w:val="ConsPlusNormal"/>
        <w:jc w:val="center"/>
        <w:outlineLvl w:val="2"/>
      </w:pPr>
      <w:r>
        <w:t>1. Предмет регулирования Административного регламента</w:t>
      </w:r>
    </w:p>
    <w:p w:rsidR="002713BC" w:rsidRDefault="002713BC">
      <w:pPr>
        <w:pStyle w:val="ConsPlusNormal"/>
        <w:jc w:val="both"/>
      </w:pPr>
    </w:p>
    <w:p w:rsidR="002713BC" w:rsidRDefault="002713BC">
      <w:pPr>
        <w:pStyle w:val="ConsPlusNormal"/>
        <w:ind w:firstLine="540"/>
        <w:jc w:val="both"/>
      </w:pPr>
      <w:r>
        <w:t xml:space="preserve">1.1. Административный регламент устанавливает стандарт предоставления государственной услуги "Подготовка и регистрация градостроительных планов земельных участков с видом разрешенного использования "для ведения личного подсобного хозяйства", "ведение садоводства", "ведение дачного хозяйства", "для индивидуального жилищного строительства" на территории муниципального образования Московской области" (далее - Государственная услуга), 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Московской области, предоставляющих Государственную услугу (далее - Администрация), должностных лиц Администрации муниципального района или городского округа Московской области, </w:t>
      </w:r>
      <w:r>
        <w:lastRenderedPageBreak/>
        <w:t>предоставляющих Государственную услугу.</w:t>
      </w:r>
    </w:p>
    <w:p w:rsidR="002713BC" w:rsidRDefault="002713BC">
      <w:pPr>
        <w:pStyle w:val="ConsPlusNormal"/>
        <w:jc w:val="both"/>
      </w:pPr>
      <w:r>
        <w:t xml:space="preserve">(п. 1.1 в ред. </w:t>
      </w:r>
      <w:hyperlink r:id="rId16" w:history="1">
        <w:r>
          <w:rPr>
            <w:color w:val="0000FF"/>
          </w:rPr>
          <w:t>распоряжения</w:t>
        </w:r>
      </w:hyperlink>
      <w:r>
        <w:t xml:space="preserve"> </w:t>
      </w:r>
      <w:proofErr w:type="spellStart"/>
      <w:r>
        <w:t>Главархитектуры</w:t>
      </w:r>
      <w:proofErr w:type="spellEnd"/>
      <w:r>
        <w:t xml:space="preserve"> МО от 26.03.2018 N 30РВ-72)</w:t>
      </w:r>
    </w:p>
    <w:p w:rsidR="002713BC" w:rsidRDefault="002713BC">
      <w:pPr>
        <w:pStyle w:val="ConsPlusNormal"/>
        <w:spacing w:before="220"/>
        <w:ind w:firstLine="540"/>
        <w:jc w:val="both"/>
      </w:pPr>
      <w:r>
        <w:t>1.2. Подготовка градостроительного плана земельного участка (далее - ГПЗУ), имеющего гриф секретности, осуществляется в соответствии с федеральным законодательством о защите информации, государственной тайне, Инструкцией по обеспечению режима секретности в Российской Федерации, утвержденной постановлением Правительства Российской Федерации от 5 января 2004 г. N 3-1 "Об утверждении Инструкции по обеспечению режима секретности в Российской Федерации".</w:t>
      </w:r>
    </w:p>
    <w:p w:rsidR="002713BC" w:rsidRDefault="002713BC">
      <w:pPr>
        <w:pStyle w:val="ConsPlusNormal"/>
        <w:spacing w:before="220"/>
        <w:ind w:firstLine="540"/>
        <w:jc w:val="both"/>
      </w:pPr>
      <w:r>
        <w:t>Особенности подготовки ГПЗУ, имеющего гриф секретности, определяются правовыми актами Администрации с учетом ограничений, установленных законодательством по защите информации, о государственной тайне.</w:t>
      </w:r>
    </w:p>
    <w:p w:rsidR="002713BC" w:rsidRDefault="002713BC">
      <w:pPr>
        <w:pStyle w:val="ConsPlusNormal"/>
        <w:jc w:val="both"/>
      </w:pPr>
    </w:p>
    <w:p w:rsidR="002713BC" w:rsidRDefault="002713BC">
      <w:pPr>
        <w:pStyle w:val="ConsPlusNormal"/>
        <w:jc w:val="center"/>
        <w:outlineLvl w:val="2"/>
      </w:pPr>
      <w:r>
        <w:t>2. Лица, имеющие право на получение Государственной услуги</w:t>
      </w:r>
    </w:p>
    <w:p w:rsidR="002713BC" w:rsidRDefault="002713BC">
      <w:pPr>
        <w:pStyle w:val="ConsPlusNormal"/>
        <w:jc w:val="both"/>
      </w:pPr>
    </w:p>
    <w:p w:rsidR="002713BC" w:rsidRDefault="002713BC">
      <w:pPr>
        <w:pStyle w:val="ConsPlusNormal"/>
        <w:ind w:firstLine="540"/>
        <w:jc w:val="both"/>
      </w:pPr>
      <w:bookmarkStart w:id="1" w:name="P72"/>
      <w:bookmarkEnd w:id="1"/>
      <w:r>
        <w:t>2.1. Лицами, имеющими право на получение Государственной услуги (далее - Заявители), являются физические лица, юридические лица и индивидуальные предприниматели, являющиеся правообладателями земельный участков, границы которых установлены и в отношении которых проведен государственный кадастровый учет.</w:t>
      </w:r>
    </w:p>
    <w:p w:rsidR="002713BC" w:rsidRDefault="002713BC">
      <w:pPr>
        <w:pStyle w:val="ConsPlusNormal"/>
        <w:spacing w:before="220"/>
        <w:ind w:firstLine="540"/>
        <w:jc w:val="both"/>
      </w:pPr>
      <w:r>
        <w:t>2.2. Заявителями могут быть лица, осуществляющие (имеющие намерение осуществлять) градостроительную деятельность в отношении застроенных или предназначенных для строительства, реконструкции объектов индивидуального жилищного строительства (за исключением линейных объектов, объектов нежилого назначения, а также многоквартирных/многоэтажных объектов жилого назначения) земельных участков с видом разрешенного использования "для ведения личного подсобного хозяйства", "ведение садоводства", "ведение дачного хозяйства", "для индивидуального жилищного строительства" (их представители).</w:t>
      </w:r>
    </w:p>
    <w:p w:rsidR="002713BC" w:rsidRDefault="002713BC">
      <w:pPr>
        <w:pStyle w:val="ConsPlusNormal"/>
        <w:jc w:val="both"/>
      </w:pPr>
      <w:r>
        <w:t xml:space="preserve">(п. 2.2 в ред. </w:t>
      </w:r>
      <w:hyperlink r:id="rId17" w:history="1">
        <w:r>
          <w:rPr>
            <w:color w:val="0000FF"/>
          </w:rPr>
          <w:t>распоряжения</w:t>
        </w:r>
      </w:hyperlink>
      <w:r>
        <w:t xml:space="preserve"> </w:t>
      </w:r>
      <w:proofErr w:type="spellStart"/>
      <w:r>
        <w:t>Главархитектуры</w:t>
      </w:r>
      <w:proofErr w:type="spellEnd"/>
      <w:r>
        <w:t xml:space="preserve"> МО от 26.03.2018 N 30РВ-72)</w:t>
      </w:r>
    </w:p>
    <w:p w:rsidR="002713BC" w:rsidRDefault="002713BC">
      <w:pPr>
        <w:pStyle w:val="ConsPlusNormal"/>
        <w:spacing w:before="220"/>
        <w:ind w:firstLine="540"/>
        <w:jc w:val="both"/>
      </w:pPr>
      <w:r>
        <w:t xml:space="preserve">2.3. Интересы лиц, указанных в </w:t>
      </w:r>
      <w:hyperlink w:anchor="P72" w:history="1">
        <w:r>
          <w:rPr>
            <w:color w:val="0000FF"/>
          </w:rPr>
          <w:t>пункте 2.1</w:t>
        </w:r>
      </w:hyperlink>
      <w: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представители) (далее - представитель Заявителя).</w:t>
      </w:r>
    </w:p>
    <w:p w:rsidR="002713BC" w:rsidRDefault="002713BC">
      <w:pPr>
        <w:pStyle w:val="ConsPlusNormal"/>
        <w:spacing w:before="220"/>
        <w:ind w:firstLine="540"/>
        <w:jc w:val="both"/>
      </w:pPr>
      <w:r>
        <w:t>2.4. Органы власти и органы местного самоуправления не являются Заявителями (представителями Заявителей) на получение Государственной услуги.</w:t>
      </w:r>
    </w:p>
    <w:p w:rsidR="002713BC" w:rsidRDefault="002713BC">
      <w:pPr>
        <w:pStyle w:val="ConsPlusNormal"/>
        <w:jc w:val="both"/>
      </w:pPr>
    </w:p>
    <w:p w:rsidR="002713BC" w:rsidRDefault="002713BC">
      <w:pPr>
        <w:pStyle w:val="ConsPlusNormal"/>
        <w:jc w:val="center"/>
        <w:outlineLvl w:val="2"/>
      </w:pPr>
      <w:r>
        <w:t>3. Требования к порядку информирования о порядке</w:t>
      </w:r>
    </w:p>
    <w:p w:rsidR="002713BC" w:rsidRDefault="002713BC">
      <w:pPr>
        <w:pStyle w:val="ConsPlusNormal"/>
        <w:jc w:val="center"/>
      </w:pPr>
      <w:r>
        <w:t>предоставления Государственной услуги</w:t>
      </w:r>
    </w:p>
    <w:p w:rsidR="002713BC" w:rsidRDefault="002713BC">
      <w:pPr>
        <w:pStyle w:val="ConsPlusNormal"/>
        <w:jc w:val="both"/>
      </w:pPr>
    </w:p>
    <w:p w:rsidR="002713BC" w:rsidRDefault="002713BC">
      <w:pPr>
        <w:pStyle w:val="ConsPlusNormal"/>
        <w:ind w:firstLine="540"/>
        <w:jc w:val="both"/>
      </w:pPr>
      <w:r>
        <w:t xml:space="preserve">3.1. </w:t>
      </w:r>
      <w:hyperlink w:anchor="P567" w:history="1">
        <w:r>
          <w:rPr>
            <w:color w:val="0000FF"/>
          </w:rPr>
          <w:t>Информация</w:t>
        </w:r>
      </w:hyperlink>
      <w:r>
        <w:t xml:space="preserve"> о месте нахождения, графике работы, контактных телефонах, адресах официальных сайтов в сети Интернет Администрации муниципального района или городского округа Московской области и организаций, участвующих в предоставлении и информировании о порядке предоставления Государственной услуги, приведена в приложении 2 к настоящему Административному регламенту.</w:t>
      </w:r>
    </w:p>
    <w:p w:rsidR="002713BC" w:rsidRDefault="002713BC">
      <w:pPr>
        <w:pStyle w:val="ConsPlusNormal"/>
        <w:spacing w:before="220"/>
        <w:ind w:firstLine="540"/>
        <w:jc w:val="both"/>
      </w:pPr>
      <w:r>
        <w:t xml:space="preserve">3.2. </w:t>
      </w:r>
      <w:hyperlink w:anchor="P1623" w:history="1">
        <w:r>
          <w:rPr>
            <w:color w:val="0000FF"/>
          </w:rPr>
          <w:t>Порядок</w:t>
        </w:r>
      </w:hyperlink>
      <w:r>
        <w:t xml:space="preserve">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 приведен в приложении 3 к настоящему Административному регламенту.</w:t>
      </w:r>
    </w:p>
    <w:p w:rsidR="002713BC" w:rsidRDefault="002713BC">
      <w:pPr>
        <w:pStyle w:val="ConsPlusNormal"/>
        <w:jc w:val="both"/>
      </w:pPr>
    </w:p>
    <w:p w:rsidR="002713BC" w:rsidRDefault="002713BC">
      <w:pPr>
        <w:pStyle w:val="ConsPlusNormal"/>
        <w:jc w:val="center"/>
        <w:outlineLvl w:val="1"/>
      </w:pPr>
      <w:r>
        <w:t>II. Стандарт предоставления Государственной услуги</w:t>
      </w:r>
    </w:p>
    <w:p w:rsidR="002713BC" w:rsidRDefault="002713BC">
      <w:pPr>
        <w:pStyle w:val="ConsPlusNormal"/>
        <w:jc w:val="both"/>
      </w:pPr>
    </w:p>
    <w:p w:rsidR="002713BC" w:rsidRDefault="002713BC">
      <w:pPr>
        <w:pStyle w:val="ConsPlusNormal"/>
        <w:jc w:val="center"/>
        <w:outlineLvl w:val="2"/>
      </w:pPr>
      <w:r>
        <w:lastRenderedPageBreak/>
        <w:t>4. Наименование Государственной услуги</w:t>
      </w:r>
    </w:p>
    <w:p w:rsidR="002713BC" w:rsidRDefault="002713BC">
      <w:pPr>
        <w:pStyle w:val="ConsPlusNormal"/>
        <w:jc w:val="both"/>
      </w:pPr>
    </w:p>
    <w:p w:rsidR="002713BC" w:rsidRDefault="002713BC">
      <w:pPr>
        <w:pStyle w:val="ConsPlusNormal"/>
        <w:ind w:firstLine="540"/>
        <w:jc w:val="both"/>
      </w:pPr>
      <w:r>
        <w:t>4.1. Государственная услуга "Подготовка и регистрация градостроительных планов земельных участков с видом разрешенного использования "для ведения личного подсобного хозяйства", "ведение садоводства", "ведение дачного хозяйства", "для индивидуального жилищного строительства" на территории Московской области".</w:t>
      </w:r>
    </w:p>
    <w:p w:rsidR="002713BC" w:rsidRDefault="002713BC">
      <w:pPr>
        <w:pStyle w:val="ConsPlusNormal"/>
        <w:jc w:val="both"/>
      </w:pPr>
      <w:r>
        <w:t xml:space="preserve">(п. 4.1 в ред. </w:t>
      </w:r>
      <w:hyperlink r:id="rId18" w:history="1">
        <w:r>
          <w:rPr>
            <w:color w:val="0000FF"/>
          </w:rPr>
          <w:t>распоряжения</w:t>
        </w:r>
      </w:hyperlink>
      <w:r>
        <w:t xml:space="preserve"> </w:t>
      </w:r>
      <w:proofErr w:type="spellStart"/>
      <w:r>
        <w:t>Главархитектуры</w:t>
      </w:r>
      <w:proofErr w:type="spellEnd"/>
      <w:r>
        <w:t xml:space="preserve"> МО от 26.03.2018 N 30РВ-72)</w:t>
      </w:r>
    </w:p>
    <w:p w:rsidR="002713BC" w:rsidRDefault="002713BC">
      <w:pPr>
        <w:pStyle w:val="ConsPlusNormal"/>
        <w:jc w:val="both"/>
      </w:pPr>
    </w:p>
    <w:p w:rsidR="002713BC" w:rsidRDefault="002713BC">
      <w:pPr>
        <w:pStyle w:val="ConsPlusNormal"/>
        <w:jc w:val="center"/>
        <w:outlineLvl w:val="2"/>
      </w:pPr>
      <w:r>
        <w:t>5. Органы и организации, участвующие</w:t>
      </w:r>
    </w:p>
    <w:p w:rsidR="002713BC" w:rsidRDefault="002713BC">
      <w:pPr>
        <w:pStyle w:val="ConsPlusNormal"/>
        <w:jc w:val="center"/>
      </w:pPr>
      <w:r>
        <w:t>в предоставлении Государственной услуги</w:t>
      </w:r>
    </w:p>
    <w:p w:rsidR="002713BC" w:rsidRDefault="002713BC">
      <w:pPr>
        <w:pStyle w:val="ConsPlusNormal"/>
        <w:jc w:val="both"/>
      </w:pPr>
    </w:p>
    <w:p w:rsidR="002713BC" w:rsidRDefault="002713BC">
      <w:pPr>
        <w:pStyle w:val="ConsPlusNormal"/>
        <w:ind w:firstLine="540"/>
        <w:jc w:val="both"/>
      </w:pPr>
      <w:r>
        <w:t>5.1. Органом власти, ответственным за предоставление Государственной услуги, является Администрация муниципального района или городского округа Московской области (далее - Администрация). Заявитель (представитель Заявителя) обращается за предоставлением Государственной услуги в Администрацию, на территории которой расположен земельный участок.</w:t>
      </w:r>
    </w:p>
    <w:p w:rsidR="002713BC" w:rsidRDefault="002713BC">
      <w:pPr>
        <w:pStyle w:val="ConsPlusNormal"/>
        <w:spacing w:before="220"/>
        <w:ind w:firstLine="540"/>
        <w:jc w:val="both"/>
      </w:pPr>
      <w:r>
        <w:t xml:space="preserve">5.2. </w:t>
      </w:r>
      <w:proofErr w:type="spellStart"/>
      <w:r>
        <w:t>Главархитектура</w:t>
      </w:r>
      <w:proofErr w:type="spellEnd"/>
      <w:r>
        <w:t xml:space="preserve"> Московской области участвует в предоставлении Государственной услуги в части согласования проекта ГПЗУ.</w:t>
      </w:r>
    </w:p>
    <w:p w:rsidR="002713BC" w:rsidRDefault="002713BC">
      <w:pPr>
        <w:pStyle w:val="ConsPlusNormal"/>
        <w:spacing w:before="220"/>
        <w:ind w:firstLine="540"/>
        <w:jc w:val="both"/>
      </w:pPr>
      <w:r>
        <w:t>5.3. Администрация обеспечивает предоставление Государственной услуги на базе регионального портала государственных и муниципальных услуг Московской области (далее - РПГУ).</w:t>
      </w:r>
    </w:p>
    <w:p w:rsidR="002713BC" w:rsidRDefault="002713BC">
      <w:pPr>
        <w:pStyle w:val="ConsPlusNormal"/>
        <w:spacing w:before="220"/>
        <w:ind w:firstLine="540"/>
        <w:jc w:val="both"/>
      </w:pPr>
      <w:r>
        <w:t xml:space="preserve">5.3.1. В МФЦ Заявителю (представителю Заявителя) обеспечивается бесплатный доступ к РПГУ для предоставления Государственной услуги в электронной форме. Перечень МФЦ указан в </w:t>
      </w:r>
      <w:hyperlink w:anchor="P567" w:history="1">
        <w:r>
          <w:rPr>
            <w:color w:val="0000FF"/>
          </w:rPr>
          <w:t>приложении 2</w:t>
        </w:r>
      </w:hyperlink>
      <w:r>
        <w:t xml:space="preserve"> к настоящему Административному регламенту.</w:t>
      </w:r>
    </w:p>
    <w:p w:rsidR="002713BC" w:rsidRDefault="002713BC">
      <w:pPr>
        <w:pStyle w:val="ConsPlusNormal"/>
        <w:spacing w:before="220"/>
        <w:ind w:firstLine="540"/>
        <w:jc w:val="both"/>
      </w:pPr>
      <w:r>
        <w:t xml:space="preserve">5.4. </w:t>
      </w:r>
      <w:hyperlink w:anchor="P1665" w:history="1">
        <w:r>
          <w:rPr>
            <w:color w:val="0000FF"/>
          </w:rPr>
          <w:t>Перечень</w:t>
        </w:r>
      </w:hyperlink>
      <w:r>
        <w:t xml:space="preserve"> органов и организаций, с которыми взаимодействует Администрация в целях предоставления Государственной услуги, указан в приложении 4 к настоящему Административному регламенту.</w:t>
      </w:r>
    </w:p>
    <w:p w:rsidR="002713BC" w:rsidRDefault="002713BC">
      <w:pPr>
        <w:pStyle w:val="ConsPlusNormal"/>
        <w:spacing w:before="220"/>
        <w:ind w:firstLine="540"/>
        <w:jc w:val="both"/>
      </w:pPr>
      <w:r>
        <w:t xml:space="preserve">5.5. Администрация не 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N 186/12 </w:t>
      </w:r>
      <w:hyperlink r:id="rId19" w:history="1">
        <w:r>
          <w:rPr>
            <w:color w:val="0000FF"/>
          </w:rPr>
          <w:t>перечень</w:t>
        </w:r>
      </w:hyperlink>
      <w:r>
        <w:t xml:space="preserve"> услуг, которые являются необходимыми и обязательными для предоставления государственных услуг.</w:t>
      </w:r>
    </w:p>
    <w:p w:rsidR="002713BC" w:rsidRDefault="002713BC">
      <w:pPr>
        <w:pStyle w:val="ConsPlusNormal"/>
        <w:spacing w:before="220"/>
        <w:ind w:firstLine="540"/>
        <w:jc w:val="both"/>
      </w:pPr>
      <w:r>
        <w:t>5.6. Порядок осуществления личного приема по вопросу предоставления Государственной услуги устанавливается организационно-распорядительными документами Администрации.</w:t>
      </w:r>
    </w:p>
    <w:p w:rsidR="002713BC" w:rsidRDefault="002713BC">
      <w:pPr>
        <w:pStyle w:val="ConsPlusNormal"/>
        <w:jc w:val="both"/>
      </w:pPr>
      <w:r>
        <w:t xml:space="preserve">(п. 5.6 введен </w:t>
      </w:r>
      <w:hyperlink r:id="rId20" w:history="1">
        <w:r>
          <w:rPr>
            <w:color w:val="0000FF"/>
          </w:rPr>
          <w:t>распоряжением</w:t>
        </w:r>
      </w:hyperlink>
      <w:r>
        <w:t xml:space="preserve"> </w:t>
      </w:r>
      <w:proofErr w:type="spellStart"/>
      <w:r>
        <w:t>Главархитектуры</w:t>
      </w:r>
      <w:proofErr w:type="spellEnd"/>
      <w:r>
        <w:t xml:space="preserve"> МО от 26.03.2018 N 30РВ-72)</w:t>
      </w:r>
    </w:p>
    <w:p w:rsidR="002713BC" w:rsidRDefault="002713BC">
      <w:pPr>
        <w:pStyle w:val="ConsPlusNormal"/>
        <w:jc w:val="both"/>
      </w:pPr>
    </w:p>
    <w:p w:rsidR="002713BC" w:rsidRDefault="002713BC">
      <w:pPr>
        <w:pStyle w:val="ConsPlusNormal"/>
        <w:jc w:val="center"/>
        <w:outlineLvl w:val="2"/>
      </w:pPr>
      <w:r>
        <w:t>6. Основания для обращения и результаты</w:t>
      </w:r>
    </w:p>
    <w:p w:rsidR="002713BC" w:rsidRDefault="002713BC">
      <w:pPr>
        <w:pStyle w:val="ConsPlusNormal"/>
        <w:jc w:val="center"/>
      </w:pPr>
      <w:r>
        <w:t>предоставления Государственной услуги</w:t>
      </w:r>
    </w:p>
    <w:p w:rsidR="002713BC" w:rsidRDefault="002713BC">
      <w:pPr>
        <w:pStyle w:val="ConsPlusNormal"/>
        <w:jc w:val="both"/>
      </w:pPr>
    </w:p>
    <w:p w:rsidR="002713BC" w:rsidRDefault="002713BC">
      <w:pPr>
        <w:pStyle w:val="ConsPlusNormal"/>
        <w:ind w:firstLine="540"/>
        <w:jc w:val="both"/>
      </w:pPr>
      <w:r>
        <w:t>6.1. Заявитель (представитель Заявителя) обращается в Администрацию посредством РПГУ в следующем случае:</w:t>
      </w:r>
    </w:p>
    <w:p w:rsidR="002713BC" w:rsidRDefault="002713BC">
      <w:pPr>
        <w:pStyle w:val="ConsPlusNormal"/>
        <w:spacing w:before="220"/>
        <w:ind w:firstLine="540"/>
        <w:jc w:val="both"/>
      </w:pPr>
      <w:r>
        <w:t>6.1.1. За получением ГПЗУ.</w:t>
      </w:r>
    </w:p>
    <w:p w:rsidR="002713BC" w:rsidRDefault="002713BC">
      <w:pPr>
        <w:pStyle w:val="ConsPlusNormal"/>
        <w:spacing w:before="220"/>
        <w:ind w:firstLine="540"/>
        <w:jc w:val="both"/>
      </w:pPr>
      <w:r>
        <w:t xml:space="preserve">6.2. Способы подачи заявления о предоставлении Государственной услуги приведены в </w:t>
      </w:r>
      <w:hyperlink w:anchor="P227" w:history="1">
        <w:r>
          <w:rPr>
            <w:color w:val="0000FF"/>
          </w:rPr>
          <w:t>пункте 17</w:t>
        </w:r>
      </w:hyperlink>
      <w:r>
        <w:t xml:space="preserve"> настоящего Административного регламента.</w:t>
      </w:r>
    </w:p>
    <w:p w:rsidR="002713BC" w:rsidRDefault="002713BC">
      <w:pPr>
        <w:pStyle w:val="ConsPlusNormal"/>
        <w:spacing w:before="220"/>
        <w:ind w:firstLine="540"/>
        <w:jc w:val="both"/>
      </w:pPr>
      <w:r>
        <w:lastRenderedPageBreak/>
        <w:t>6.3. Результатом оказания Государственной услуги является:</w:t>
      </w:r>
    </w:p>
    <w:p w:rsidR="002713BC" w:rsidRDefault="002713BC">
      <w:pPr>
        <w:pStyle w:val="ConsPlusNormal"/>
        <w:spacing w:before="220"/>
        <w:ind w:firstLine="540"/>
        <w:jc w:val="both"/>
      </w:pPr>
      <w:r>
        <w:t xml:space="preserve">6.3.1. ГПЗУ, заполненный по </w:t>
      </w:r>
      <w:hyperlink r:id="rId21" w:history="1">
        <w:r>
          <w:rPr>
            <w:color w:val="0000FF"/>
          </w:rPr>
          <w:t>форме</w:t>
        </w:r>
      </w:hyperlink>
      <w:r>
        <w:t>, утвержденной приказом Министерства строительства и жилищно-коммунального хозяйства РФ от 25 апреля 2017 г. N 741/</w:t>
      </w:r>
      <w:proofErr w:type="spellStart"/>
      <w:r>
        <w:t>пр</w:t>
      </w:r>
      <w:proofErr w:type="spellEnd"/>
      <w:r>
        <w:t xml:space="preserve"> "Об утверждении формы градостроительного плана земельного участка", зарегистрированный, подписанный и заверенный усиленной квалифицированной подписью уполномоченного должностного лица Администрации. Перечень уполномоченных должностных лиц на подписание ГПЗУ устанавливается приказом (распоряжением) руководителя Администрации.</w:t>
      </w:r>
    </w:p>
    <w:p w:rsidR="002713BC" w:rsidRDefault="002713BC">
      <w:pPr>
        <w:pStyle w:val="ConsPlusNormal"/>
        <w:spacing w:before="220"/>
        <w:ind w:firstLine="540"/>
        <w:jc w:val="both"/>
      </w:pPr>
      <w:r>
        <w:t xml:space="preserve">6.3.2. Решение об отказе в предоставлении Государственной услуги по </w:t>
      </w:r>
      <w:hyperlink w:anchor="P1695" w:history="1">
        <w:r>
          <w:rPr>
            <w:color w:val="0000FF"/>
          </w:rPr>
          <w:t>форме</w:t>
        </w:r>
      </w:hyperlink>
      <w:r>
        <w:t>, установленной в приложении 5 к настоящему Административному регламенту. Перечень уполномоченных должностных лиц на подписание решения об отказе в предоставлении услуги устанавливается приказом (распоряжением) руководителя Администрации.</w:t>
      </w:r>
    </w:p>
    <w:p w:rsidR="002713BC" w:rsidRDefault="002713BC">
      <w:pPr>
        <w:pStyle w:val="ConsPlusNormal"/>
        <w:spacing w:before="220"/>
        <w:ind w:firstLine="540"/>
        <w:jc w:val="both"/>
      </w:pPr>
      <w:r>
        <w:t>6.4. Результат Государственной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услуг, установленного в Администрации (далее - Модуль оказания услуг ЕИС ОУ).</w:t>
      </w:r>
    </w:p>
    <w:p w:rsidR="002713BC" w:rsidRDefault="002713BC">
      <w:pPr>
        <w:pStyle w:val="ConsPlusNormal"/>
        <w:spacing w:before="220"/>
        <w:ind w:firstLine="540"/>
        <w:jc w:val="both"/>
      </w:pPr>
      <w:r>
        <w:t>6.5. В случае необходимости Заявитель (представитель Заявителя) может получить результат предоставления Государственной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Единой информационной системы оказания услуг, установленной в МФЦ (далее - Модуль МФЦ ЕИС ОУ), экземпляр электронного документа на бумажном носителе, подписанный электронной подписью (далее - ЭП) уполномоченного должностного лица Администрации, заверяется подписью уполномоченного специалиста МФЦ и печатью МФЦ.</w:t>
      </w:r>
    </w:p>
    <w:p w:rsidR="002713BC" w:rsidRDefault="002713BC">
      <w:pPr>
        <w:pStyle w:val="ConsPlusNormal"/>
        <w:spacing w:before="220"/>
        <w:ind w:firstLine="540"/>
        <w:jc w:val="both"/>
      </w:pPr>
      <w:r>
        <w:t>6.6. Администрация обеспечивает постоянное хранение результата предоставления Государственной услуги в бумажном виде. Срок хранения определяется в соответствии с законодательством Российской Федерации.</w:t>
      </w:r>
    </w:p>
    <w:p w:rsidR="002713BC" w:rsidRDefault="002713BC">
      <w:pPr>
        <w:pStyle w:val="ConsPlusNormal"/>
        <w:spacing w:before="220"/>
        <w:ind w:firstLine="540"/>
        <w:jc w:val="both"/>
      </w:pPr>
      <w:r>
        <w:t>6.7. Подписанный уполномоченным должностным лицом Администрации ГПЗУ размещается в государственной информационной системе обеспечения градостроительной деятельности Московской области (далее - ИСОГД).</w:t>
      </w:r>
    </w:p>
    <w:p w:rsidR="002713BC" w:rsidRDefault="002713BC">
      <w:pPr>
        <w:pStyle w:val="ConsPlusNormal"/>
        <w:spacing w:before="220"/>
        <w:ind w:firstLine="540"/>
        <w:jc w:val="both"/>
      </w:pPr>
      <w:r>
        <w:t>6.8. Факт предоставления Государственной услуги с приложением результата предоставления Государственной услуги фиксируется в Модуле оказания услуг ЕИС ОУ.</w:t>
      </w:r>
    </w:p>
    <w:p w:rsidR="002713BC" w:rsidRDefault="002713BC">
      <w:pPr>
        <w:pStyle w:val="ConsPlusNormal"/>
        <w:spacing w:before="220"/>
        <w:ind w:firstLine="540"/>
        <w:jc w:val="both"/>
      </w:pPr>
      <w:r>
        <w:t>6.9. При подготовке ГПЗУ на земельный участок, в отношении которого ранее утвержден или зарегистрирован ГПЗУ, то ранее подготовленный ГПЗУ подлежит отмене.</w:t>
      </w:r>
    </w:p>
    <w:p w:rsidR="002713BC" w:rsidRDefault="002713BC">
      <w:pPr>
        <w:pStyle w:val="ConsPlusNormal"/>
        <w:jc w:val="both"/>
      </w:pPr>
    </w:p>
    <w:p w:rsidR="002713BC" w:rsidRDefault="002713BC">
      <w:pPr>
        <w:pStyle w:val="ConsPlusNormal"/>
        <w:jc w:val="center"/>
        <w:outlineLvl w:val="2"/>
      </w:pPr>
      <w:r>
        <w:t>7. Срок регистрации заявления на предоставление</w:t>
      </w:r>
    </w:p>
    <w:p w:rsidR="002713BC" w:rsidRDefault="002713BC">
      <w:pPr>
        <w:pStyle w:val="ConsPlusNormal"/>
        <w:jc w:val="center"/>
      </w:pPr>
      <w:r>
        <w:t>Государственной услуги</w:t>
      </w:r>
    </w:p>
    <w:p w:rsidR="002713BC" w:rsidRDefault="002713BC">
      <w:pPr>
        <w:pStyle w:val="ConsPlusNormal"/>
        <w:jc w:val="both"/>
      </w:pPr>
    </w:p>
    <w:p w:rsidR="002713BC" w:rsidRDefault="002713BC">
      <w:pPr>
        <w:pStyle w:val="ConsPlusNormal"/>
        <w:ind w:firstLine="540"/>
        <w:jc w:val="both"/>
      </w:pPr>
      <w:r>
        <w:t>7.1. 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2713BC" w:rsidRDefault="002713BC">
      <w:pPr>
        <w:pStyle w:val="ConsPlusNormal"/>
        <w:jc w:val="both"/>
      </w:pPr>
    </w:p>
    <w:p w:rsidR="002713BC" w:rsidRDefault="002713BC">
      <w:pPr>
        <w:pStyle w:val="ConsPlusNormal"/>
        <w:jc w:val="center"/>
        <w:outlineLvl w:val="2"/>
      </w:pPr>
      <w:r>
        <w:t>8. Срок предоставления Государственной услуги</w:t>
      </w:r>
    </w:p>
    <w:p w:rsidR="002713BC" w:rsidRDefault="002713BC">
      <w:pPr>
        <w:pStyle w:val="ConsPlusNormal"/>
        <w:jc w:val="both"/>
      </w:pPr>
    </w:p>
    <w:p w:rsidR="002713BC" w:rsidRDefault="002713BC">
      <w:pPr>
        <w:pStyle w:val="ConsPlusNormal"/>
        <w:ind w:firstLine="540"/>
        <w:jc w:val="both"/>
      </w:pPr>
      <w:r>
        <w:t>8.1. Срок предоставления Государственной услуги зависит от основания обращения Заявителя (представителя Заявителя).</w:t>
      </w:r>
    </w:p>
    <w:p w:rsidR="002713BC" w:rsidRDefault="002713BC">
      <w:pPr>
        <w:pStyle w:val="ConsPlusNormal"/>
        <w:spacing w:before="220"/>
        <w:ind w:firstLine="540"/>
        <w:jc w:val="both"/>
      </w:pPr>
      <w:r>
        <w:lastRenderedPageBreak/>
        <w:t>8.1.1. При обращении за получением ГПЗУ не может превышать 20 рабочих дней со дня регистрации заявления в Администрации.</w:t>
      </w:r>
    </w:p>
    <w:p w:rsidR="002713BC" w:rsidRDefault="002713BC">
      <w:pPr>
        <w:pStyle w:val="ConsPlusNormal"/>
        <w:spacing w:before="220"/>
        <w:ind w:firstLine="540"/>
        <w:jc w:val="both"/>
      </w:pPr>
      <w:r>
        <w:t>8.2. Решение об отказе в предоставлении Государственной услуги принимается в срок 10 рабочих дней со дня регистрации заявления в Администрации.</w:t>
      </w:r>
    </w:p>
    <w:p w:rsidR="002713BC" w:rsidRDefault="002713BC">
      <w:pPr>
        <w:pStyle w:val="ConsPlusNormal"/>
        <w:spacing w:before="220"/>
        <w:ind w:firstLine="540"/>
        <w:jc w:val="both"/>
      </w:pPr>
      <w:r>
        <w:t>8.3. Если последний день срока предоставления Государственной услуги приходится на нерабочий день, днем окончания срока считается ближайший следующий за ним рабочий день.</w:t>
      </w:r>
    </w:p>
    <w:p w:rsidR="002713BC" w:rsidRDefault="002713BC">
      <w:pPr>
        <w:pStyle w:val="ConsPlusNormal"/>
        <w:jc w:val="both"/>
      </w:pPr>
    </w:p>
    <w:p w:rsidR="002713BC" w:rsidRDefault="002713BC">
      <w:pPr>
        <w:pStyle w:val="ConsPlusNormal"/>
        <w:jc w:val="center"/>
        <w:outlineLvl w:val="2"/>
      </w:pPr>
      <w:r>
        <w:t>9. Правовые основания предоставления Государственной услуги</w:t>
      </w:r>
    </w:p>
    <w:p w:rsidR="002713BC" w:rsidRDefault="002713BC">
      <w:pPr>
        <w:pStyle w:val="ConsPlusNormal"/>
        <w:jc w:val="both"/>
      </w:pPr>
    </w:p>
    <w:p w:rsidR="002713BC" w:rsidRDefault="002713BC">
      <w:pPr>
        <w:pStyle w:val="ConsPlusNormal"/>
        <w:ind w:firstLine="540"/>
        <w:jc w:val="both"/>
      </w:pPr>
      <w:r>
        <w:t xml:space="preserve">9.1. Основным нормативным правовым актом, регулирующим предоставление Государственной услуги, является Градостроительный </w:t>
      </w:r>
      <w:hyperlink r:id="rId22" w:history="1">
        <w:r>
          <w:rPr>
            <w:color w:val="0000FF"/>
          </w:rPr>
          <w:t>кодекс</w:t>
        </w:r>
      </w:hyperlink>
      <w:r>
        <w:t xml:space="preserve"> Российской Федерации.</w:t>
      </w:r>
    </w:p>
    <w:p w:rsidR="002713BC" w:rsidRDefault="002713BC">
      <w:pPr>
        <w:pStyle w:val="ConsPlusNormal"/>
        <w:spacing w:before="220"/>
        <w:ind w:firstLine="540"/>
        <w:jc w:val="both"/>
      </w:pPr>
      <w:r>
        <w:t xml:space="preserve">9.2. </w:t>
      </w:r>
      <w:hyperlink w:anchor="P1794" w:history="1">
        <w:r>
          <w:rPr>
            <w:color w:val="0000FF"/>
          </w:rPr>
          <w:t>Список</w:t>
        </w:r>
      </w:hyperlink>
      <w:r>
        <w:t xml:space="preserve"> иных нормативных актов, применяемых при предоставлении Государственной услуги, приведен в приложении 6 к настоящему Административному регламенту.</w:t>
      </w:r>
    </w:p>
    <w:p w:rsidR="002713BC" w:rsidRDefault="002713BC">
      <w:pPr>
        <w:pStyle w:val="ConsPlusNormal"/>
        <w:jc w:val="both"/>
      </w:pPr>
    </w:p>
    <w:p w:rsidR="002713BC" w:rsidRDefault="002713BC">
      <w:pPr>
        <w:pStyle w:val="ConsPlusNormal"/>
        <w:jc w:val="center"/>
        <w:outlineLvl w:val="2"/>
      </w:pPr>
      <w:bookmarkStart w:id="2" w:name="P136"/>
      <w:bookmarkEnd w:id="2"/>
      <w:r>
        <w:t>10. Исчерпывающий перечень документов, необходимых</w:t>
      </w:r>
    </w:p>
    <w:p w:rsidR="002713BC" w:rsidRDefault="002713BC">
      <w:pPr>
        <w:pStyle w:val="ConsPlusNormal"/>
        <w:jc w:val="center"/>
      </w:pPr>
      <w:r>
        <w:t>для предоставления Государственной услуги</w:t>
      </w:r>
    </w:p>
    <w:p w:rsidR="002713BC" w:rsidRDefault="002713BC">
      <w:pPr>
        <w:pStyle w:val="ConsPlusNormal"/>
        <w:jc w:val="both"/>
      </w:pPr>
    </w:p>
    <w:p w:rsidR="002713BC" w:rsidRDefault="002713BC">
      <w:pPr>
        <w:pStyle w:val="ConsPlusNormal"/>
        <w:ind w:firstLine="540"/>
        <w:jc w:val="both"/>
      </w:pPr>
      <w:bookmarkStart w:id="3" w:name="P139"/>
      <w:bookmarkEnd w:id="3"/>
      <w:r>
        <w:t>10.1. В случае обращения за получением Государственной услуги непосредственно самим Заявителем представляются следующие обязательные документы:</w:t>
      </w:r>
    </w:p>
    <w:p w:rsidR="002713BC" w:rsidRDefault="002713BC">
      <w:pPr>
        <w:pStyle w:val="ConsPlusNormal"/>
        <w:spacing w:before="220"/>
        <w:ind w:firstLine="540"/>
        <w:jc w:val="both"/>
      </w:pPr>
      <w:r>
        <w:t xml:space="preserve">10.1.1. Заявление, подписанное непосредственно самим Заявителем, по </w:t>
      </w:r>
      <w:hyperlink w:anchor="P1823" w:history="1">
        <w:r>
          <w:rPr>
            <w:color w:val="0000FF"/>
          </w:rPr>
          <w:t>форме</w:t>
        </w:r>
      </w:hyperlink>
      <w:r>
        <w:t>, приведенной в приложении 7 к настоящему Административному регламенту.</w:t>
      </w:r>
    </w:p>
    <w:p w:rsidR="002713BC" w:rsidRDefault="002713BC">
      <w:pPr>
        <w:pStyle w:val="ConsPlusNormal"/>
        <w:spacing w:before="220"/>
        <w:ind w:firstLine="540"/>
        <w:jc w:val="both"/>
      </w:pPr>
      <w:bookmarkStart w:id="4" w:name="P141"/>
      <w:bookmarkEnd w:id="4"/>
      <w:r>
        <w:t>10.1.2. Документ, удостоверяющий личность Заявителя.</w:t>
      </w:r>
    </w:p>
    <w:p w:rsidR="002713BC" w:rsidRDefault="002713BC">
      <w:pPr>
        <w:pStyle w:val="ConsPlusNormal"/>
        <w:spacing w:before="220"/>
        <w:ind w:firstLine="540"/>
        <w:jc w:val="both"/>
      </w:pPr>
      <w:r>
        <w:t>10.2. При обращении за получением Государственной услуги представителем Заявителя, уполномоченным на подачу документов (без права подписания заявления) и получение результата оказания Государственной услуги, представляются следующие обязательные документы:</w:t>
      </w:r>
    </w:p>
    <w:p w:rsidR="002713BC" w:rsidRDefault="002713BC">
      <w:pPr>
        <w:pStyle w:val="ConsPlusNormal"/>
        <w:spacing w:before="220"/>
        <w:ind w:firstLine="540"/>
        <w:jc w:val="both"/>
      </w:pPr>
      <w:r>
        <w:t>10.2.1. Заявление, подписанное непосредственно самим Заявителем.</w:t>
      </w:r>
    </w:p>
    <w:p w:rsidR="002713BC" w:rsidRDefault="002713BC">
      <w:pPr>
        <w:pStyle w:val="ConsPlusNormal"/>
        <w:spacing w:before="220"/>
        <w:ind w:firstLine="540"/>
        <w:jc w:val="both"/>
      </w:pPr>
      <w:bookmarkStart w:id="5" w:name="P144"/>
      <w:bookmarkEnd w:id="5"/>
      <w:r>
        <w:t>10.2.2. Документ, удостоверяющий личность представителя Заявителя, уполномоченного на подачу документов и получение результата оказания Государственной услуги.</w:t>
      </w:r>
    </w:p>
    <w:p w:rsidR="002713BC" w:rsidRDefault="002713BC">
      <w:pPr>
        <w:pStyle w:val="ConsPlusNormal"/>
        <w:spacing w:before="220"/>
        <w:ind w:firstLine="540"/>
        <w:jc w:val="both"/>
      </w:pPr>
      <w:bookmarkStart w:id="6" w:name="P145"/>
      <w:bookmarkEnd w:id="6"/>
      <w:r>
        <w:t>10.2.3. Документ, подтверждающий полномочия представителя Заявителя.</w:t>
      </w:r>
    </w:p>
    <w:p w:rsidR="002713BC" w:rsidRDefault="002713BC">
      <w:pPr>
        <w:pStyle w:val="ConsPlusNormal"/>
        <w:spacing w:before="220"/>
        <w:ind w:firstLine="540"/>
        <w:jc w:val="both"/>
      </w:pPr>
      <w:r>
        <w:t xml:space="preserve">В случае если Заявителем является физическое лицо, представитель Заявителя действует на основании нотариально заверенной доверенности или на основании документа (доверенности), указанного в </w:t>
      </w:r>
      <w:hyperlink r:id="rId23" w:history="1">
        <w:r>
          <w:rPr>
            <w:color w:val="0000FF"/>
          </w:rPr>
          <w:t>ст. 185.1</w:t>
        </w:r>
      </w:hyperlink>
      <w:r>
        <w:t xml:space="preserve"> Гражданского кодекса Российской Федерации, или на основании документа, подтверждающего полномочия законного представителя Заявителя в соответствии с законодательством.</w:t>
      </w:r>
    </w:p>
    <w:p w:rsidR="002713BC" w:rsidRDefault="002713BC">
      <w:pPr>
        <w:pStyle w:val="ConsPlusNormal"/>
        <w:spacing w:before="220"/>
        <w:ind w:firstLine="540"/>
        <w:jc w:val="both"/>
      </w:pPr>
      <w: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 В случае если такую доверенность выдал Заявитель, не являющийся в силу действия закона законным представителем юридического лица, дополнительно прикладывается документ, удостоверяющий его служебное положение (полномочия).</w:t>
      </w:r>
    </w:p>
    <w:p w:rsidR="002713BC" w:rsidRDefault="002713BC">
      <w:pPr>
        <w:pStyle w:val="ConsPlusNormal"/>
        <w:spacing w:before="220"/>
        <w:ind w:firstLine="540"/>
        <w:jc w:val="both"/>
      </w:pPr>
      <w:bookmarkStart w:id="7" w:name="P148"/>
      <w:bookmarkEnd w:id="7"/>
      <w:r>
        <w:t>10.3. При обращении за получением Государственной услуги представителя Заявителя, уполномоченного на подписание и подачу документов, а также получение результата оказания Государственной услуги, представляются следующие обязательные документы:</w:t>
      </w:r>
    </w:p>
    <w:p w:rsidR="002713BC" w:rsidRDefault="002713BC">
      <w:pPr>
        <w:pStyle w:val="ConsPlusNormal"/>
        <w:spacing w:before="220"/>
        <w:ind w:firstLine="540"/>
        <w:jc w:val="both"/>
      </w:pPr>
      <w:r>
        <w:lastRenderedPageBreak/>
        <w:t>10.3.1. Заявление, подписанное представителем Заявителя.</w:t>
      </w:r>
    </w:p>
    <w:p w:rsidR="002713BC" w:rsidRDefault="002713BC">
      <w:pPr>
        <w:pStyle w:val="ConsPlusNormal"/>
        <w:spacing w:before="220"/>
        <w:ind w:firstLine="540"/>
        <w:jc w:val="both"/>
      </w:pPr>
      <w:bookmarkStart w:id="8" w:name="P150"/>
      <w:bookmarkEnd w:id="8"/>
      <w:r>
        <w:t>10.3.2. Документ, удостоверяющий личность представителя Заявителя.</w:t>
      </w:r>
    </w:p>
    <w:p w:rsidR="002713BC" w:rsidRDefault="002713BC">
      <w:pPr>
        <w:pStyle w:val="ConsPlusNormal"/>
        <w:spacing w:before="220"/>
        <w:ind w:firstLine="540"/>
        <w:jc w:val="both"/>
      </w:pPr>
      <w:bookmarkStart w:id="9" w:name="P151"/>
      <w:bookmarkEnd w:id="9"/>
      <w:r>
        <w:t>10.3.3. Документ, подтверждающий полномочия представителя Заявителя.</w:t>
      </w:r>
    </w:p>
    <w:p w:rsidR="002713BC" w:rsidRDefault="002713BC">
      <w:pPr>
        <w:pStyle w:val="ConsPlusNormal"/>
        <w:spacing w:before="220"/>
        <w:ind w:firstLine="540"/>
        <w:jc w:val="both"/>
      </w:pPr>
      <w:r>
        <w:t xml:space="preserve">В случае если Заявителем является физическое лицо, представитель Заявителя действует на основании нотариально заверенной доверенности или на основании документа (доверенности), указанного в </w:t>
      </w:r>
      <w:hyperlink r:id="rId24" w:history="1">
        <w:r>
          <w:rPr>
            <w:color w:val="0000FF"/>
          </w:rPr>
          <w:t>ст. 185.1</w:t>
        </w:r>
      </w:hyperlink>
      <w:r>
        <w:t xml:space="preserve"> Гражданского кодекса Российской Федерации, или на основании документа, подтверждающего полномочия законного представителя Заявителя в соответствии с законодательством.</w:t>
      </w:r>
    </w:p>
    <w:p w:rsidR="002713BC" w:rsidRDefault="002713BC">
      <w:pPr>
        <w:pStyle w:val="ConsPlusNormal"/>
        <w:spacing w:before="220"/>
        <w:ind w:firstLine="540"/>
        <w:jc w:val="both"/>
      </w:pPr>
      <w: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 В случае если такую доверенность выдал Заявитель, не являющийся в силу действия закона законным представителем юридического лица, дополнительно прикладывается документ, удостоверяющий его служебное положение (полномочия).</w:t>
      </w:r>
    </w:p>
    <w:p w:rsidR="002713BC" w:rsidRDefault="002713BC">
      <w:pPr>
        <w:pStyle w:val="ConsPlusNormal"/>
        <w:spacing w:before="220"/>
        <w:ind w:firstLine="540"/>
        <w:jc w:val="both"/>
      </w:pPr>
      <w:r>
        <w:t>10.4. Документы и сведения, которые могут быть представлены Заявителем (представителем Заявителя) по собственной инициативе:</w:t>
      </w:r>
    </w:p>
    <w:p w:rsidR="002713BC" w:rsidRDefault="002713BC">
      <w:pPr>
        <w:pStyle w:val="ConsPlusNormal"/>
        <w:spacing w:before="220"/>
        <w:ind w:firstLine="540"/>
        <w:jc w:val="both"/>
      </w:pPr>
      <w:bookmarkStart w:id="10" w:name="P155"/>
      <w:bookmarkEnd w:id="10"/>
      <w:r>
        <w:t xml:space="preserve">10.4.1. Материалы топографической съемки территории в соответствии с требованиями, указанными в </w:t>
      </w:r>
      <w:hyperlink w:anchor="P1934" w:history="1">
        <w:r>
          <w:rPr>
            <w:color w:val="0000FF"/>
          </w:rPr>
          <w:t>приложениях 8</w:t>
        </w:r>
      </w:hyperlink>
      <w:r>
        <w:t xml:space="preserve">, </w:t>
      </w:r>
      <w:hyperlink w:anchor="P1965" w:history="1">
        <w:r>
          <w:rPr>
            <w:color w:val="0000FF"/>
          </w:rPr>
          <w:t>9</w:t>
        </w:r>
      </w:hyperlink>
      <w:r>
        <w:t xml:space="preserve"> к настоящему Административному регламенту, или постоянный регистрационный номер данного документа в ИСОГД.</w:t>
      </w:r>
    </w:p>
    <w:p w:rsidR="002713BC" w:rsidRDefault="002713BC">
      <w:pPr>
        <w:pStyle w:val="ConsPlusNormal"/>
        <w:spacing w:before="220"/>
        <w:ind w:firstLine="540"/>
        <w:jc w:val="both"/>
      </w:pPr>
      <w:r>
        <w:t xml:space="preserve">10.4.2. Договор аренды земельного участка, в отношении которого запрашивается подготовка и регистрация ГПЗУ, в случае, если за предоставлением государственной услуги обратился арендатор такого земельного участка и договор аренды земельного участка не подлежит регистрации и (или) не зарегистрирован в </w:t>
      </w:r>
      <w:proofErr w:type="spellStart"/>
      <w:r>
        <w:t>Росреестре</w:t>
      </w:r>
      <w:proofErr w:type="spellEnd"/>
      <w:r>
        <w:t>.</w:t>
      </w:r>
    </w:p>
    <w:p w:rsidR="002713BC" w:rsidRDefault="002713BC">
      <w:pPr>
        <w:pStyle w:val="ConsPlusNormal"/>
        <w:spacing w:before="220"/>
        <w:ind w:firstLine="540"/>
        <w:jc w:val="both"/>
      </w:pPr>
      <w:r>
        <w:t>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2713BC" w:rsidRDefault="002713BC">
      <w:pPr>
        <w:pStyle w:val="ConsPlusNormal"/>
        <w:spacing w:before="220"/>
        <w:ind w:firstLine="540"/>
        <w:jc w:val="both"/>
      </w:pPr>
      <w:r>
        <w:t xml:space="preserve">10.6. </w:t>
      </w:r>
      <w:hyperlink w:anchor="P3492" w:history="1">
        <w:r>
          <w:rPr>
            <w:color w:val="0000FF"/>
          </w:rPr>
          <w:t>Описание</w:t>
        </w:r>
      </w:hyperlink>
      <w:r>
        <w:t xml:space="preserve"> документов приведено в приложении 10 к настоящему Административному регламенту.</w:t>
      </w:r>
    </w:p>
    <w:p w:rsidR="002713BC" w:rsidRDefault="002713BC">
      <w:pPr>
        <w:pStyle w:val="ConsPlusNormal"/>
        <w:spacing w:before="220"/>
        <w:ind w:firstLine="540"/>
        <w:jc w:val="both"/>
      </w:pPr>
      <w:r>
        <w:t xml:space="preserve">10.7. Администрация не вправе требовать от Заявителя (представителя Заявителя) предоставления дополнительных документов, кроме указанных в </w:t>
      </w:r>
      <w:hyperlink w:anchor="P139" w:history="1">
        <w:r>
          <w:rPr>
            <w:color w:val="0000FF"/>
          </w:rPr>
          <w:t>подпунктах 10.1</w:t>
        </w:r>
      </w:hyperlink>
      <w:r>
        <w:t>-</w:t>
      </w:r>
      <w:hyperlink w:anchor="P148" w:history="1">
        <w:r>
          <w:rPr>
            <w:color w:val="0000FF"/>
          </w:rPr>
          <w:t>10.3</w:t>
        </w:r>
      </w:hyperlink>
      <w:r>
        <w:t xml:space="preserve"> настоящего Административного регламента.</w:t>
      </w:r>
    </w:p>
    <w:p w:rsidR="002713BC" w:rsidRDefault="002713BC">
      <w:pPr>
        <w:pStyle w:val="ConsPlusNormal"/>
        <w:jc w:val="both"/>
      </w:pPr>
    </w:p>
    <w:p w:rsidR="002713BC" w:rsidRDefault="002713BC">
      <w:pPr>
        <w:pStyle w:val="ConsPlusNormal"/>
        <w:jc w:val="center"/>
        <w:outlineLvl w:val="2"/>
      </w:pPr>
      <w:bookmarkStart w:id="11" w:name="P161"/>
      <w:bookmarkEnd w:id="11"/>
      <w:r>
        <w:t>11. Исчерпывающий перечень документов, необходимых</w:t>
      </w:r>
    </w:p>
    <w:p w:rsidR="002713BC" w:rsidRDefault="002713BC">
      <w:pPr>
        <w:pStyle w:val="ConsPlusNormal"/>
        <w:jc w:val="center"/>
      </w:pPr>
      <w:r>
        <w:t>для предоставления Государственной услуги, которые</w:t>
      </w:r>
    </w:p>
    <w:p w:rsidR="002713BC" w:rsidRDefault="002713BC">
      <w:pPr>
        <w:pStyle w:val="ConsPlusNormal"/>
        <w:jc w:val="center"/>
      </w:pPr>
      <w:r>
        <w:t>находятся в распоряжении органов власти, органов</w:t>
      </w:r>
    </w:p>
    <w:p w:rsidR="002713BC" w:rsidRDefault="002713BC">
      <w:pPr>
        <w:pStyle w:val="ConsPlusNormal"/>
        <w:jc w:val="center"/>
      </w:pPr>
      <w:r>
        <w:t>местного самоуправления или организаций</w:t>
      </w:r>
    </w:p>
    <w:p w:rsidR="002713BC" w:rsidRDefault="002713BC">
      <w:pPr>
        <w:pStyle w:val="ConsPlusNormal"/>
        <w:jc w:val="both"/>
      </w:pPr>
    </w:p>
    <w:p w:rsidR="002713BC" w:rsidRDefault="002713BC">
      <w:pPr>
        <w:pStyle w:val="ConsPlusNormal"/>
        <w:ind w:firstLine="540"/>
        <w:jc w:val="both"/>
      </w:pPr>
      <w:bookmarkStart w:id="12" w:name="P166"/>
      <w:bookmarkEnd w:id="12"/>
      <w:r>
        <w:t>11.1. В целях предоставления Государственной услуги в отношении рассматриваемого земельного участка Администрацией при обращении Заявителя (представителя Заявителя) за получением ГПЗУ запрашиваются:</w:t>
      </w:r>
    </w:p>
    <w:p w:rsidR="002713BC" w:rsidRDefault="002713BC">
      <w:pPr>
        <w:pStyle w:val="ConsPlusNormal"/>
        <w:spacing w:before="220"/>
        <w:ind w:firstLine="540"/>
        <w:jc w:val="both"/>
      </w:pPr>
      <w:bookmarkStart w:id="13" w:name="P167"/>
      <w:bookmarkEnd w:id="13"/>
      <w:r>
        <w:t>11.1.1. Выписка (сведения) из Единого государственного реестра недвижимости на земельный участок и на расположенные на таком земельном участке объекты недвижимости (при их наличии) - в Управлении Федеральной службы государственной регистрации, кадастра и картографии по Московской области (для определения расположенных на нем зданий (при наличии).</w:t>
      </w:r>
    </w:p>
    <w:p w:rsidR="002713BC" w:rsidRDefault="002713BC">
      <w:pPr>
        <w:pStyle w:val="ConsPlusNormal"/>
        <w:spacing w:before="220"/>
        <w:ind w:firstLine="540"/>
        <w:jc w:val="both"/>
      </w:pPr>
      <w:bookmarkStart w:id="14" w:name="P168"/>
      <w:bookmarkEnd w:id="14"/>
      <w:r>
        <w:lastRenderedPageBreak/>
        <w:t>11.1.2. Сведения об объектах культурного наследия, территориях объектов культурного наследия, зонах охраны объектов культурного наследия, об утверждении и разработке режимов использования земель и градостроительных регламентов в границах рассматриваемых зон, высотных ограничениях застройки, о защитных зонах объектов культурного наследия - в Управлении культурного наследия Московской области (для определения местонахождения рассматриваемого земельного участка в границах зон охраны и градостроительных регламентов).</w:t>
      </w:r>
    </w:p>
    <w:p w:rsidR="002713BC" w:rsidRDefault="002713BC">
      <w:pPr>
        <w:pStyle w:val="ConsPlusNormal"/>
        <w:spacing w:before="220"/>
        <w:ind w:firstLine="540"/>
        <w:jc w:val="both"/>
      </w:pPr>
      <w:bookmarkStart w:id="15" w:name="P169"/>
      <w:bookmarkEnd w:id="15"/>
      <w:r>
        <w:t>11.1.3. Сведения об особо охраняемых природных территориях, природных и озелененных территориях, разработанных и разрабатываемых проектах планировки указанных территорий, режимах использования и ограничениях размещения объектов капитального строительства на указанных территориях - в Министерстве экологии и природопользования Московской области (для определения местонахождения рассматриваемого земельного участка в границах указанных зон и их градостроительных регламентов).</w:t>
      </w:r>
    </w:p>
    <w:p w:rsidR="002713BC" w:rsidRDefault="002713BC">
      <w:pPr>
        <w:pStyle w:val="ConsPlusNormal"/>
        <w:spacing w:before="220"/>
        <w:ind w:firstLine="540"/>
        <w:jc w:val="both"/>
      </w:pPr>
      <w:bookmarkStart w:id="16" w:name="P170"/>
      <w:bookmarkEnd w:id="16"/>
      <w:r>
        <w:t>11.1.4. Сведения о наличии наложения земель лесного фонда на границы рассматриваемого земельного участка - в Комитете лесного хозяйства Московской области.</w:t>
      </w:r>
    </w:p>
    <w:p w:rsidR="002713BC" w:rsidRDefault="002713BC">
      <w:pPr>
        <w:pStyle w:val="ConsPlusNormal"/>
        <w:spacing w:before="220"/>
        <w:ind w:firstLine="540"/>
        <w:jc w:val="both"/>
      </w:pPr>
      <w:bookmarkStart w:id="17" w:name="P171"/>
      <w:bookmarkEnd w:id="17"/>
      <w:r>
        <w:t>11.1.5. Сведения о наличии мелиорированных земель в границах рассматриваемого земельного участка - в Министерстве сельского хозяйства и продовольствия Московской области (в случае предоставления Государственной услуги в отношении земельного участка, находящегося на территории земель с категорией "земли сельскохозяйственного назначения").</w:t>
      </w:r>
    </w:p>
    <w:p w:rsidR="002713BC" w:rsidRDefault="002713BC">
      <w:pPr>
        <w:pStyle w:val="ConsPlusNormal"/>
        <w:spacing w:before="220"/>
        <w:ind w:firstLine="540"/>
        <w:jc w:val="both"/>
      </w:pPr>
      <w:bookmarkStart w:id="18" w:name="P172"/>
      <w:bookmarkEnd w:id="18"/>
      <w:r>
        <w:t>11.1.6.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 в государственном казенном учреждении Московской области "Агентство развития коммунальной инфраструктуры", Министерстве жилищно-коммунального хозяйства Московской области.</w:t>
      </w:r>
    </w:p>
    <w:p w:rsidR="002713BC" w:rsidRDefault="002713BC">
      <w:pPr>
        <w:pStyle w:val="ConsPlusNormal"/>
        <w:spacing w:before="220"/>
        <w:ind w:firstLine="540"/>
        <w:jc w:val="both"/>
      </w:pPr>
      <w:bookmarkStart w:id="19" w:name="P173"/>
      <w:bookmarkEnd w:id="19"/>
      <w:r>
        <w:t>11.1.7. Утвержденная документация по планировке территории в отношении территории, на которой расположен земельный участок, в случае, если такая документация утверждалась не Администрацией, - в соответствующем органе местного самоуправления муниципального образования Московской области (для определения назначения объекта капитального строительства и его технико-экономических показателей).</w:t>
      </w:r>
    </w:p>
    <w:p w:rsidR="002713BC" w:rsidRDefault="002713BC">
      <w:pPr>
        <w:pStyle w:val="ConsPlusNormal"/>
        <w:spacing w:before="220"/>
        <w:ind w:firstLine="540"/>
        <w:jc w:val="both"/>
      </w:pPr>
      <w:r>
        <w:t xml:space="preserve">11.2. В случае если информация, указанная в </w:t>
      </w:r>
      <w:hyperlink w:anchor="P166" w:history="1">
        <w:r>
          <w:rPr>
            <w:color w:val="0000FF"/>
          </w:rPr>
          <w:t>пункте 11.1</w:t>
        </w:r>
      </w:hyperlink>
      <w:r>
        <w:t xml:space="preserve"> настоящего Административного регламента, размещена в ИСОГД, то получение информации осуществляется посредством ИСОГД.</w:t>
      </w:r>
    </w:p>
    <w:p w:rsidR="002713BC" w:rsidRDefault="002713BC">
      <w:pPr>
        <w:pStyle w:val="ConsPlusNormal"/>
        <w:spacing w:before="220"/>
        <w:ind w:firstLine="540"/>
        <w:jc w:val="both"/>
      </w:pPr>
      <w:r>
        <w:t xml:space="preserve">11.3. Документы, указанные в </w:t>
      </w:r>
      <w:hyperlink w:anchor="P166" w:history="1">
        <w:r>
          <w:rPr>
            <w:color w:val="0000FF"/>
          </w:rPr>
          <w:t>пунктах 11.1</w:t>
        </w:r>
      </w:hyperlink>
      <w:r>
        <w:t xml:space="preserve">, </w:t>
      </w:r>
      <w:hyperlink w:anchor="P155" w:history="1">
        <w:r>
          <w:rPr>
            <w:color w:val="0000FF"/>
          </w:rPr>
          <w:t>10.4.1</w:t>
        </w:r>
      </w:hyperlink>
      <w:r>
        <w:t xml:space="preserve">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в предоставлении Государственной услуги.</w:t>
      </w:r>
    </w:p>
    <w:p w:rsidR="002713BC" w:rsidRDefault="002713BC">
      <w:pPr>
        <w:pStyle w:val="ConsPlusNormal"/>
        <w:spacing w:before="220"/>
        <w:ind w:firstLine="540"/>
        <w:jc w:val="both"/>
      </w:pPr>
      <w:r>
        <w:t xml:space="preserve">11.4. Администрация не вправе требовать от Заявителя (представителя Заявителя) представления документов и информации, указанных в </w:t>
      </w:r>
      <w:hyperlink w:anchor="P166" w:history="1">
        <w:r>
          <w:rPr>
            <w:color w:val="0000FF"/>
          </w:rPr>
          <w:t>пунктах 11.1</w:t>
        </w:r>
      </w:hyperlink>
      <w:r>
        <w:t xml:space="preserve">, </w:t>
      </w:r>
      <w:hyperlink w:anchor="P155" w:history="1">
        <w:r>
          <w:rPr>
            <w:color w:val="0000FF"/>
          </w:rPr>
          <w:t>10.4.1</w:t>
        </w:r>
      </w:hyperlink>
      <w:r>
        <w:t xml:space="preserve"> настоящего Административного регламента.</w:t>
      </w:r>
    </w:p>
    <w:p w:rsidR="002713BC" w:rsidRDefault="002713BC">
      <w:pPr>
        <w:pStyle w:val="ConsPlusNormal"/>
        <w:spacing w:before="220"/>
        <w:ind w:firstLine="540"/>
        <w:jc w:val="both"/>
      </w:pPr>
      <w:r>
        <w:t>11.5. Администрация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2713BC" w:rsidRDefault="002713BC">
      <w:pPr>
        <w:pStyle w:val="ConsPlusNormal"/>
        <w:spacing w:before="220"/>
        <w:ind w:firstLine="540"/>
        <w:jc w:val="both"/>
      </w:pPr>
      <w:r>
        <w:t xml:space="preserve">11.6. При отсутствии ответа в течение 3 рабочих дней на межведомственный запрос, направленный в адрес </w:t>
      </w:r>
      <w:proofErr w:type="spellStart"/>
      <w:r>
        <w:t>Главархитектуры</w:t>
      </w:r>
      <w:proofErr w:type="spellEnd"/>
      <w:r>
        <w:t xml:space="preserve"> Московской области в части согласования проекта результата оказания Государственной услуги, результат оказания Государственной услуги считается согласованным.</w:t>
      </w:r>
    </w:p>
    <w:p w:rsidR="002713BC" w:rsidRDefault="002713BC">
      <w:pPr>
        <w:pStyle w:val="ConsPlusNormal"/>
        <w:jc w:val="both"/>
      </w:pPr>
    </w:p>
    <w:p w:rsidR="002713BC" w:rsidRDefault="002713BC">
      <w:pPr>
        <w:pStyle w:val="ConsPlusNormal"/>
        <w:jc w:val="center"/>
        <w:outlineLvl w:val="2"/>
      </w:pPr>
      <w:bookmarkStart w:id="20" w:name="P180"/>
      <w:bookmarkEnd w:id="20"/>
      <w:r>
        <w:t>12. Исчерпывающий перечень оснований для отказа</w:t>
      </w:r>
    </w:p>
    <w:p w:rsidR="002713BC" w:rsidRDefault="002713BC">
      <w:pPr>
        <w:pStyle w:val="ConsPlusNormal"/>
        <w:jc w:val="center"/>
      </w:pPr>
      <w:r>
        <w:lastRenderedPageBreak/>
        <w:t>в регистрации заявления на предоставление</w:t>
      </w:r>
    </w:p>
    <w:p w:rsidR="002713BC" w:rsidRDefault="002713BC">
      <w:pPr>
        <w:pStyle w:val="ConsPlusNormal"/>
        <w:jc w:val="center"/>
      </w:pPr>
      <w:r>
        <w:t>Государственной услуги</w:t>
      </w:r>
    </w:p>
    <w:p w:rsidR="002713BC" w:rsidRDefault="002713BC">
      <w:pPr>
        <w:pStyle w:val="ConsPlusNormal"/>
        <w:jc w:val="both"/>
      </w:pPr>
    </w:p>
    <w:p w:rsidR="002713BC" w:rsidRDefault="002713BC">
      <w:pPr>
        <w:pStyle w:val="ConsPlusNormal"/>
        <w:ind w:firstLine="540"/>
        <w:jc w:val="both"/>
      </w:pPr>
      <w:bookmarkStart w:id="21" w:name="P184"/>
      <w:bookmarkEnd w:id="21"/>
      <w:r>
        <w:t>12.1. Основаниями для отказа в регистрации заявления на предоставление Государственной услуги являются:</w:t>
      </w:r>
    </w:p>
    <w:p w:rsidR="002713BC" w:rsidRDefault="002713BC">
      <w:pPr>
        <w:pStyle w:val="ConsPlusNormal"/>
        <w:spacing w:before="220"/>
        <w:ind w:firstLine="540"/>
        <w:jc w:val="both"/>
      </w:pPr>
      <w:bookmarkStart w:id="22" w:name="P185"/>
      <w:bookmarkEnd w:id="22"/>
      <w:r>
        <w:t>12.1.1. Некорректное заполнение обязательных полей в заявлении, формируемом с использованием специальной интерактивной формы на РПГУ (отсутствие заполнения, недостоверное, неполное либо неправильное, не соответствующее требованиям, установленным настоящим Административном регламентом).</w:t>
      </w:r>
    </w:p>
    <w:p w:rsidR="002713BC" w:rsidRDefault="002713BC">
      <w:pPr>
        <w:pStyle w:val="ConsPlusNormal"/>
        <w:spacing w:before="220"/>
        <w:ind w:firstLine="540"/>
        <w:jc w:val="both"/>
      </w:pPr>
      <w:bookmarkStart w:id="23" w:name="P186"/>
      <w:bookmarkEnd w:id="23"/>
      <w:r>
        <w:t>12.1.2. Представление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713BC" w:rsidRDefault="002713BC">
      <w:pPr>
        <w:pStyle w:val="ConsPlusNormal"/>
        <w:spacing w:before="220"/>
        <w:ind w:firstLine="540"/>
        <w:jc w:val="both"/>
      </w:pPr>
      <w:bookmarkStart w:id="24" w:name="P187"/>
      <w:bookmarkEnd w:id="24"/>
      <w:r>
        <w:t>12.1.3. Предоставление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2713BC" w:rsidRDefault="002713BC">
      <w:pPr>
        <w:pStyle w:val="ConsPlusNormal"/>
        <w:spacing w:before="220"/>
        <w:ind w:firstLine="540"/>
        <w:jc w:val="both"/>
      </w:pPr>
      <w:bookmarkStart w:id="25" w:name="P188"/>
      <w:bookmarkEnd w:id="25"/>
      <w:r>
        <w:t>12.1.4. Обращение за Государственной услугой, предоставление которой не предусматривается настоящим Административным регламентом.</w:t>
      </w:r>
    </w:p>
    <w:p w:rsidR="002713BC" w:rsidRDefault="002713BC">
      <w:pPr>
        <w:pStyle w:val="ConsPlusNormal"/>
        <w:spacing w:before="220"/>
        <w:ind w:firstLine="540"/>
        <w:jc w:val="both"/>
      </w:pPr>
      <w:bookmarkStart w:id="26" w:name="P189"/>
      <w:bookmarkEnd w:id="26"/>
      <w:r>
        <w:t>12.1.5. Представление документов, содержащих незаверенные исправления, подчистки, помарки.</w:t>
      </w:r>
    </w:p>
    <w:p w:rsidR="002713BC" w:rsidRDefault="002713BC">
      <w:pPr>
        <w:pStyle w:val="ConsPlusNormal"/>
        <w:spacing w:before="220"/>
        <w:ind w:firstLine="540"/>
        <w:jc w:val="both"/>
      </w:pPr>
      <w:bookmarkStart w:id="27" w:name="P190"/>
      <w:bookmarkEnd w:id="27"/>
      <w:r>
        <w:t>12.1.6. Представление документов, текст которых не поддается прочтению.</w:t>
      </w:r>
    </w:p>
    <w:p w:rsidR="002713BC" w:rsidRDefault="002713BC">
      <w:pPr>
        <w:pStyle w:val="ConsPlusNormal"/>
        <w:spacing w:before="220"/>
        <w:ind w:firstLine="540"/>
        <w:jc w:val="both"/>
      </w:pPr>
      <w:bookmarkStart w:id="28" w:name="P191"/>
      <w:bookmarkEnd w:id="28"/>
      <w:r>
        <w:t xml:space="preserve">12.1.7. Представление неполного комплекта документов, предусмотренного </w:t>
      </w:r>
      <w:hyperlink w:anchor="P139" w:history="1">
        <w:proofErr w:type="spellStart"/>
        <w:r>
          <w:rPr>
            <w:color w:val="0000FF"/>
          </w:rPr>
          <w:t>пп</w:t>
        </w:r>
        <w:proofErr w:type="spellEnd"/>
        <w:r>
          <w:rPr>
            <w:color w:val="0000FF"/>
          </w:rPr>
          <w:t>. 10.1</w:t>
        </w:r>
      </w:hyperlink>
      <w:r>
        <w:t>-</w:t>
      </w:r>
      <w:hyperlink w:anchor="P148" w:history="1">
        <w:r>
          <w:rPr>
            <w:color w:val="0000FF"/>
          </w:rPr>
          <w:t>10.3</w:t>
        </w:r>
      </w:hyperlink>
      <w:r>
        <w:t xml:space="preserve"> настоящего Административного регламента.</w:t>
      </w:r>
    </w:p>
    <w:p w:rsidR="002713BC" w:rsidRDefault="002713BC">
      <w:pPr>
        <w:pStyle w:val="ConsPlusNormal"/>
        <w:spacing w:before="220"/>
        <w:ind w:firstLine="540"/>
        <w:jc w:val="both"/>
      </w:pPr>
      <w:bookmarkStart w:id="29" w:name="P192"/>
      <w:bookmarkEnd w:id="29"/>
      <w:r>
        <w:t xml:space="preserve">12.1.8. Документы, указанные в </w:t>
      </w:r>
      <w:hyperlink w:anchor="P141" w:history="1">
        <w:r>
          <w:rPr>
            <w:color w:val="0000FF"/>
          </w:rPr>
          <w:t>пунктах 10.1.2</w:t>
        </w:r>
      </w:hyperlink>
      <w:r>
        <w:t xml:space="preserve">, </w:t>
      </w:r>
      <w:hyperlink w:anchor="P144" w:history="1">
        <w:r>
          <w:rPr>
            <w:color w:val="0000FF"/>
          </w:rPr>
          <w:t>10.2.2</w:t>
        </w:r>
      </w:hyperlink>
      <w:r>
        <w:t xml:space="preserve">, </w:t>
      </w:r>
      <w:hyperlink w:anchor="P145" w:history="1">
        <w:r>
          <w:rPr>
            <w:color w:val="0000FF"/>
          </w:rPr>
          <w:t>10.2.3</w:t>
        </w:r>
      </w:hyperlink>
      <w:r>
        <w:t xml:space="preserve">, </w:t>
      </w:r>
      <w:hyperlink w:anchor="P150" w:history="1">
        <w:r>
          <w:rPr>
            <w:color w:val="0000FF"/>
          </w:rPr>
          <w:t>10.3.2</w:t>
        </w:r>
      </w:hyperlink>
      <w:r>
        <w:t xml:space="preserve">, </w:t>
      </w:r>
      <w:hyperlink w:anchor="P151" w:history="1">
        <w:r>
          <w:rPr>
            <w:color w:val="0000FF"/>
          </w:rPr>
          <w:t>10.3.3</w:t>
        </w:r>
      </w:hyperlink>
      <w:r>
        <w:t xml:space="preserve"> настоящего Административного регламента, утратили силу на момент обращения за предоставлением Государственной услуги.</w:t>
      </w:r>
    </w:p>
    <w:p w:rsidR="002713BC" w:rsidRDefault="002713BC">
      <w:pPr>
        <w:pStyle w:val="ConsPlusNormal"/>
        <w:jc w:val="both"/>
      </w:pPr>
      <w:r>
        <w:t xml:space="preserve">(п. 12.1.8 в ред. </w:t>
      </w:r>
      <w:hyperlink r:id="rId25" w:history="1">
        <w:r>
          <w:rPr>
            <w:color w:val="0000FF"/>
          </w:rPr>
          <w:t>распоряжения</w:t>
        </w:r>
      </w:hyperlink>
      <w:r>
        <w:t xml:space="preserve"> </w:t>
      </w:r>
      <w:proofErr w:type="spellStart"/>
      <w:r>
        <w:t>Главархитектуры</w:t>
      </w:r>
      <w:proofErr w:type="spellEnd"/>
      <w:r>
        <w:t xml:space="preserve"> МО от 21.12.2017 N 31РВ-315)</w:t>
      </w:r>
    </w:p>
    <w:p w:rsidR="002713BC" w:rsidRDefault="002713BC">
      <w:pPr>
        <w:pStyle w:val="ConsPlusNormal"/>
        <w:spacing w:before="220"/>
        <w:ind w:firstLine="540"/>
        <w:jc w:val="both"/>
      </w:pPr>
      <w:r>
        <w:t xml:space="preserve">12.2. Решение об отказе в приеме документов, необходимых для предоставления Государственной услуги, оформляется по </w:t>
      </w:r>
      <w:hyperlink w:anchor="P3597" w:history="1">
        <w:r>
          <w:rPr>
            <w:color w:val="0000FF"/>
          </w:rPr>
          <w:t>форме</w:t>
        </w:r>
      </w:hyperlink>
      <w:r>
        <w:t xml:space="preserve"> согласно приложению 11 к настоящему Административному регламенту в виде электронного документа, подписанного ЭП уполномоченного должностного лица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2713BC" w:rsidRDefault="002713BC">
      <w:pPr>
        <w:pStyle w:val="ConsPlusNormal"/>
        <w:jc w:val="both"/>
      </w:pPr>
    </w:p>
    <w:p w:rsidR="002713BC" w:rsidRDefault="002713BC">
      <w:pPr>
        <w:pStyle w:val="ConsPlusNormal"/>
        <w:jc w:val="center"/>
        <w:outlineLvl w:val="2"/>
      </w:pPr>
      <w:r>
        <w:t>13. Исчерпывающий перечень оснований для отказа</w:t>
      </w:r>
    </w:p>
    <w:p w:rsidR="002713BC" w:rsidRDefault="002713BC">
      <w:pPr>
        <w:pStyle w:val="ConsPlusNormal"/>
        <w:jc w:val="center"/>
      </w:pPr>
      <w:r>
        <w:t>в предоставлении Государственной услуги</w:t>
      </w:r>
    </w:p>
    <w:p w:rsidR="002713BC" w:rsidRDefault="002713BC">
      <w:pPr>
        <w:pStyle w:val="ConsPlusNormal"/>
        <w:jc w:val="center"/>
      </w:pPr>
      <w:r>
        <w:t xml:space="preserve">(в ред. </w:t>
      </w:r>
      <w:hyperlink r:id="rId26" w:history="1">
        <w:r>
          <w:rPr>
            <w:color w:val="0000FF"/>
          </w:rPr>
          <w:t>распоряжения</w:t>
        </w:r>
      </w:hyperlink>
      <w:r>
        <w:t xml:space="preserve"> </w:t>
      </w:r>
      <w:proofErr w:type="spellStart"/>
      <w:r>
        <w:t>Главархитектуры</w:t>
      </w:r>
      <w:proofErr w:type="spellEnd"/>
      <w:r>
        <w:t xml:space="preserve"> МО</w:t>
      </w:r>
    </w:p>
    <w:p w:rsidR="002713BC" w:rsidRDefault="002713BC">
      <w:pPr>
        <w:pStyle w:val="ConsPlusNormal"/>
        <w:jc w:val="center"/>
      </w:pPr>
      <w:r>
        <w:t>от 31.08.2017 N 31РВ-174)</w:t>
      </w:r>
    </w:p>
    <w:p w:rsidR="002713BC" w:rsidRDefault="002713BC">
      <w:pPr>
        <w:pStyle w:val="ConsPlusNormal"/>
        <w:jc w:val="both"/>
      </w:pPr>
    </w:p>
    <w:p w:rsidR="002713BC" w:rsidRDefault="002713BC">
      <w:pPr>
        <w:pStyle w:val="ConsPlusNormal"/>
        <w:ind w:firstLine="540"/>
        <w:jc w:val="both"/>
      </w:pPr>
      <w:bookmarkStart w:id="30" w:name="P201"/>
      <w:bookmarkEnd w:id="30"/>
      <w:r>
        <w:t>13.1. Основаниями для отказа в предоставлении Государственной услуги являются:</w:t>
      </w:r>
    </w:p>
    <w:p w:rsidR="002713BC" w:rsidRDefault="002713BC">
      <w:pPr>
        <w:pStyle w:val="ConsPlusNormal"/>
        <w:spacing w:before="220"/>
        <w:ind w:firstLine="540"/>
        <w:jc w:val="both"/>
      </w:pPr>
      <w:bookmarkStart w:id="31" w:name="P202"/>
      <w:bookmarkEnd w:id="31"/>
      <w:r>
        <w:t>13.1.1. Отсутствие основных сведений о земельном участке в Едином государственном реестре недвижимости.</w:t>
      </w:r>
    </w:p>
    <w:p w:rsidR="002713BC" w:rsidRDefault="002713BC">
      <w:pPr>
        <w:pStyle w:val="ConsPlusNormal"/>
        <w:spacing w:before="220"/>
        <w:ind w:firstLine="540"/>
        <w:jc w:val="both"/>
      </w:pPr>
      <w:bookmarkStart w:id="32" w:name="P203"/>
      <w:bookmarkEnd w:id="32"/>
      <w:r>
        <w:t>13.1.2. Рассматриваемый земельный участок включен в территорию, в границах которой предусматривается деятельность по комплексному и устойчивому развитию территории при отсутствии проекта планировки территории.</w:t>
      </w:r>
    </w:p>
    <w:p w:rsidR="002713BC" w:rsidRDefault="002713BC">
      <w:pPr>
        <w:pStyle w:val="ConsPlusNormal"/>
        <w:spacing w:before="220"/>
        <w:ind w:firstLine="540"/>
        <w:jc w:val="both"/>
      </w:pPr>
      <w:bookmarkStart w:id="33" w:name="P204"/>
      <w:bookmarkEnd w:id="33"/>
      <w:r>
        <w:lastRenderedPageBreak/>
        <w:t>13.1.3. В отношении рассматриваемого земельного участка необходимо установление, изменение или отмена красных линий для определения границ территорий, предназначенных для размещения линейных объектов, и/или территорий общего пользования.</w:t>
      </w:r>
    </w:p>
    <w:p w:rsidR="002713BC" w:rsidRDefault="002713BC">
      <w:pPr>
        <w:pStyle w:val="ConsPlusNormal"/>
        <w:spacing w:before="220"/>
        <w:ind w:firstLine="540"/>
        <w:jc w:val="both"/>
      </w:pPr>
      <w:bookmarkStart w:id="34" w:name="P205"/>
      <w:bookmarkEnd w:id="34"/>
      <w:r>
        <w:t>13.1.4. Заявитель не является правообладателем земельного участка, в отношении которого запрашивается ГПЗУ.</w:t>
      </w:r>
    </w:p>
    <w:p w:rsidR="002713BC" w:rsidRDefault="002713BC">
      <w:pPr>
        <w:pStyle w:val="ConsPlusNormal"/>
        <w:spacing w:before="220"/>
        <w:ind w:firstLine="540"/>
        <w:jc w:val="both"/>
      </w:pPr>
      <w:bookmarkStart w:id="35" w:name="P206"/>
      <w:bookmarkEnd w:id="35"/>
      <w:r>
        <w:t>13.1.5. В случае если Заявитель (представитель Заявителя) обратился за ГПЗУ, вид разрешенного использования которого не соответствует предмету регулирования Административного регламента.</w:t>
      </w:r>
    </w:p>
    <w:p w:rsidR="002713BC" w:rsidRDefault="002713BC">
      <w:pPr>
        <w:pStyle w:val="ConsPlusNormal"/>
        <w:jc w:val="both"/>
      </w:pPr>
      <w:r>
        <w:t xml:space="preserve">(п. 13.1.5 в ред. </w:t>
      </w:r>
      <w:hyperlink r:id="rId27" w:history="1">
        <w:r>
          <w:rPr>
            <w:color w:val="0000FF"/>
          </w:rPr>
          <w:t>распоряжения</w:t>
        </w:r>
      </w:hyperlink>
      <w:r>
        <w:t xml:space="preserve"> </w:t>
      </w:r>
      <w:proofErr w:type="spellStart"/>
      <w:r>
        <w:t>Главархитектуры</w:t>
      </w:r>
      <w:proofErr w:type="spellEnd"/>
      <w:r>
        <w:t xml:space="preserve"> МО от 26.03.2018 N 30РВ-72)</w:t>
      </w:r>
    </w:p>
    <w:p w:rsidR="002713BC" w:rsidRDefault="002713BC">
      <w:pPr>
        <w:pStyle w:val="ConsPlusNormal"/>
        <w:spacing w:before="220"/>
        <w:ind w:firstLine="540"/>
        <w:jc w:val="both"/>
      </w:pPr>
      <w:r>
        <w:t xml:space="preserve">13.2. При подаче заявления на предоставление Государственной услуги на земельный участок, в отношении которого ранее по заявлению Заявителя (представителя Заявителя) Администрацией выдан ГПЗУ, Заявитель (представитель Заявителя) вправе обратиться за выдачей сведений, содержащихся в ИСОГД (копии ГПЗУ, ранее зарегистрированного и размещенного в ИСОГД, подписанной ЭП уполномоченного должностного лица </w:t>
      </w:r>
      <w:proofErr w:type="spellStart"/>
      <w:r>
        <w:t>Главархитектуры</w:t>
      </w:r>
      <w:proofErr w:type="spellEnd"/>
      <w:r>
        <w:t xml:space="preserve"> Московской области).</w:t>
      </w:r>
    </w:p>
    <w:p w:rsidR="002713BC" w:rsidRDefault="002713BC">
      <w:pPr>
        <w:pStyle w:val="ConsPlusNormal"/>
        <w:spacing w:before="220"/>
        <w:ind w:firstLine="540"/>
        <w:jc w:val="both"/>
      </w:pPr>
      <w:r>
        <w:t xml:space="preserve">13.3. Заявитель (представитель Заявителя) вправе отказаться от получения Государственной услуги на основании личного письменного заявления в свободной форме, направленного в адрес Администрации или по адресу электронной почты, указанному в </w:t>
      </w:r>
      <w:hyperlink w:anchor="P567" w:history="1">
        <w:r>
          <w:rPr>
            <w:color w:val="0000FF"/>
          </w:rPr>
          <w:t>приложении 2</w:t>
        </w:r>
      </w:hyperlink>
      <w:r>
        <w:t xml:space="preserve"> к настоящему Административному регламенту.</w:t>
      </w:r>
    </w:p>
    <w:p w:rsidR="002713BC" w:rsidRDefault="002713BC">
      <w:pPr>
        <w:pStyle w:val="ConsPlusNormal"/>
        <w:spacing w:before="220"/>
        <w:ind w:firstLine="540"/>
        <w:jc w:val="both"/>
      </w:pPr>
      <w:r>
        <w:t>13.4. Отказ от предоставления Государственной услуги не препятствует повторному обращению за предоставлением Государственной услуги.</w:t>
      </w:r>
    </w:p>
    <w:p w:rsidR="002713BC" w:rsidRDefault="002713BC">
      <w:pPr>
        <w:pStyle w:val="ConsPlusNormal"/>
        <w:jc w:val="both"/>
      </w:pPr>
    </w:p>
    <w:p w:rsidR="002713BC" w:rsidRDefault="002713BC">
      <w:pPr>
        <w:pStyle w:val="ConsPlusNormal"/>
        <w:jc w:val="center"/>
        <w:outlineLvl w:val="2"/>
      </w:pPr>
      <w:r>
        <w:t>14. Порядок, размер и основания взимания государственной</w:t>
      </w:r>
    </w:p>
    <w:p w:rsidR="002713BC" w:rsidRDefault="002713BC">
      <w:pPr>
        <w:pStyle w:val="ConsPlusNormal"/>
        <w:jc w:val="center"/>
      </w:pPr>
      <w:r>
        <w:t>пошлины или иной платы, взимаемой за предоставление</w:t>
      </w:r>
    </w:p>
    <w:p w:rsidR="002713BC" w:rsidRDefault="002713BC">
      <w:pPr>
        <w:pStyle w:val="ConsPlusNormal"/>
        <w:jc w:val="center"/>
      </w:pPr>
      <w:r>
        <w:t>Государственной услуги</w:t>
      </w:r>
    </w:p>
    <w:p w:rsidR="002713BC" w:rsidRDefault="002713BC">
      <w:pPr>
        <w:pStyle w:val="ConsPlusNormal"/>
        <w:jc w:val="both"/>
      </w:pPr>
    </w:p>
    <w:p w:rsidR="002713BC" w:rsidRDefault="002713BC">
      <w:pPr>
        <w:pStyle w:val="ConsPlusNormal"/>
        <w:ind w:firstLine="540"/>
        <w:jc w:val="both"/>
      </w:pPr>
      <w:r>
        <w:t>14.1. Государственная услуга предоставляется бесплатно.</w:t>
      </w:r>
    </w:p>
    <w:p w:rsidR="002713BC" w:rsidRDefault="002713BC">
      <w:pPr>
        <w:pStyle w:val="ConsPlusNormal"/>
        <w:jc w:val="both"/>
      </w:pPr>
    </w:p>
    <w:p w:rsidR="002713BC" w:rsidRDefault="002713BC">
      <w:pPr>
        <w:pStyle w:val="ConsPlusNormal"/>
        <w:jc w:val="center"/>
        <w:outlineLvl w:val="2"/>
      </w:pPr>
      <w:r>
        <w:t>15. Максимальный срок ожидания в очереди</w:t>
      </w:r>
    </w:p>
    <w:p w:rsidR="002713BC" w:rsidRDefault="002713BC">
      <w:pPr>
        <w:pStyle w:val="ConsPlusNormal"/>
        <w:jc w:val="both"/>
      </w:pPr>
    </w:p>
    <w:p w:rsidR="002713BC" w:rsidRDefault="002713BC">
      <w:pPr>
        <w:pStyle w:val="ConsPlusNormal"/>
        <w:ind w:firstLine="540"/>
        <w:jc w:val="both"/>
      </w:pPr>
      <w:r>
        <w:t>15.1.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пятнадцати минут.</w:t>
      </w:r>
    </w:p>
    <w:p w:rsidR="002713BC" w:rsidRDefault="002713BC">
      <w:pPr>
        <w:pStyle w:val="ConsPlusNormal"/>
        <w:jc w:val="both"/>
      </w:pPr>
    </w:p>
    <w:p w:rsidR="002713BC" w:rsidRDefault="002713BC">
      <w:pPr>
        <w:pStyle w:val="ConsPlusNormal"/>
        <w:jc w:val="center"/>
        <w:outlineLvl w:val="2"/>
      </w:pPr>
      <w:r>
        <w:t>16. Перечень услуг, необходимых и обязательных</w:t>
      </w:r>
    </w:p>
    <w:p w:rsidR="002713BC" w:rsidRDefault="002713BC">
      <w:pPr>
        <w:pStyle w:val="ConsPlusNormal"/>
        <w:jc w:val="center"/>
      </w:pPr>
      <w:r>
        <w:t>для предоставления Государственной услуги</w:t>
      </w:r>
    </w:p>
    <w:p w:rsidR="002713BC" w:rsidRDefault="002713BC">
      <w:pPr>
        <w:pStyle w:val="ConsPlusNormal"/>
        <w:jc w:val="both"/>
      </w:pPr>
    </w:p>
    <w:p w:rsidR="002713BC" w:rsidRDefault="002713BC">
      <w:pPr>
        <w:pStyle w:val="ConsPlusNormal"/>
        <w:ind w:firstLine="540"/>
        <w:jc w:val="both"/>
      </w:pPr>
      <w:r>
        <w:t>16.1.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осуществляется.</w:t>
      </w:r>
    </w:p>
    <w:p w:rsidR="002713BC" w:rsidRDefault="002713BC">
      <w:pPr>
        <w:pStyle w:val="ConsPlusNormal"/>
        <w:jc w:val="both"/>
      </w:pPr>
    </w:p>
    <w:p w:rsidR="002713BC" w:rsidRDefault="002713BC">
      <w:pPr>
        <w:pStyle w:val="ConsPlusNormal"/>
        <w:jc w:val="center"/>
        <w:outlineLvl w:val="2"/>
      </w:pPr>
      <w:bookmarkStart w:id="36" w:name="P227"/>
      <w:bookmarkEnd w:id="36"/>
      <w:r>
        <w:t>17. Способы представления Заявителем документов,</w:t>
      </w:r>
    </w:p>
    <w:p w:rsidR="002713BC" w:rsidRDefault="002713BC">
      <w:pPr>
        <w:pStyle w:val="ConsPlusNormal"/>
        <w:jc w:val="center"/>
      </w:pPr>
      <w:r>
        <w:t>необходимых для получения Государственной услуги</w:t>
      </w:r>
    </w:p>
    <w:p w:rsidR="002713BC" w:rsidRDefault="002713BC">
      <w:pPr>
        <w:pStyle w:val="ConsPlusNormal"/>
        <w:jc w:val="both"/>
      </w:pPr>
    </w:p>
    <w:p w:rsidR="002713BC" w:rsidRDefault="002713BC">
      <w:pPr>
        <w:pStyle w:val="ConsPlusNormal"/>
        <w:ind w:firstLine="540"/>
        <w:jc w:val="both"/>
      </w:pPr>
      <w:bookmarkStart w:id="37" w:name="P230"/>
      <w:bookmarkEnd w:id="37"/>
      <w:r>
        <w:t>17.1. Обращение Заявителя (представителя Заявителя) посредством РПГУ.</w:t>
      </w:r>
    </w:p>
    <w:p w:rsidR="002713BC" w:rsidRDefault="002713BC">
      <w:pPr>
        <w:pStyle w:val="ConsPlusNormal"/>
        <w:spacing w:before="220"/>
        <w:ind w:firstLine="540"/>
        <w:jc w:val="both"/>
      </w:pPr>
      <w:r>
        <w:t xml:space="preserve">17.1.1. Для получения Государственной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w:t>
      </w:r>
      <w:r>
        <w:lastRenderedPageBreak/>
        <w:t xml:space="preserve">прикрепленными электронными образами документов, указанными в </w:t>
      </w:r>
      <w:hyperlink w:anchor="P136" w:history="1">
        <w:r>
          <w:rPr>
            <w:color w:val="0000FF"/>
          </w:rPr>
          <w:t>пункте 10</w:t>
        </w:r>
      </w:hyperlink>
      <w:r>
        <w:t xml:space="preserve">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2713BC" w:rsidRDefault="002713BC">
      <w:pPr>
        <w:pStyle w:val="ConsPlusNormal"/>
        <w:spacing w:before="220"/>
        <w:ind w:firstLine="540"/>
        <w:jc w:val="both"/>
      </w:pPr>
      <w:r>
        <w:t>17.1.2.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2713BC" w:rsidRDefault="002713BC">
      <w:pPr>
        <w:pStyle w:val="ConsPlusNormal"/>
        <w:spacing w:before="220"/>
        <w:ind w:firstLine="540"/>
        <w:jc w:val="both"/>
      </w:pPr>
      <w:r>
        <w:t>17.1.3. Отправленное заявление и документы поступают в Модуль оказания услуг ЕИС ОУ.</w:t>
      </w:r>
    </w:p>
    <w:p w:rsidR="002713BC" w:rsidRDefault="002713BC">
      <w:pPr>
        <w:pStyle w:val="ConsPlusNormal"/>
        <w:spacing w:before="220"/>
        <w:ind w:firstLine="540"/>
        <w:jc w:val="both"/>
      </w:pPr>
      <w:r>
        <w:t xml:space="preserve">17.2. В МФЦ Заявителю (представителю Заявителя) предоставлен бесплатный доступ к РПГУ для обеспечения возможности подачи документов в электронном виде в порядке, предусмотренном в </w:t>
      </w:r>
      <w:hyperlink w:anchor="P230" w:history="1">
        <w:r>
          <w:rPr>
            <w:color w:val="0000FF"/>
          </w:rPr>
          <w:t>п. 17.1</w:t>
        </w:r>
      </w:hyperlink>
      <w:r>
        <w:t xml:space="preserve"> настоящего Административного регламента.</w:t>
      </w:r>
    </w:p>
    <w:p w:rsidR="002713BC" w:rsidRDefault="002713BC">
      <w:pPr>
        <w:pStyle w:val="ConsPlusNormal"/>
        <w:spacing w:before="220"/>
        <w:ind w:firstLine="540"/>
        <w:jc w:val="both"/>
      </w:pPr>
      <w:r>
        <w:t>17.3. Выбор Заявителем способа подачи заявления и документов, необходимых для получения Государственной услуги, осуществляется в соответствии с федеральным законодательством и законодательством Московской области.</w:t>
      </w:r>
    </w:p>
    <w:p w:rsidR="002713BC" w:rsidRDefault="002713BC">
      <w:pPr>
        <w:pStyle w:val="ConsPlusNormal"/>
        <w:jc w:val="both"/>
      </w:pPr>
      <w:r>
        <w:t xml:space="preserve">(п. 17.3 введен </w:t>
      </w:r>
      <w:hyperlink r:id="rId28" w:history="1">
        <w:r>
          <w:rPr>
            <w:color w:val="0000FF"/>
          </w:rPr>
          <w:t>распоряжением</w:t>
        </w:r>
      </w:hyperlink>
      <w:r>
        <w:t xml:space="preserve"> </w:t>
      </w:r>
      <w:proofErr w:type="spellStart"/>
      <w:r>
        <w:t>Главархитектуры</w:t>
      </w:r>
      <w:proofErr w:type="spellEnd"/>
      <w:r>
        <w:t xml:space="preserve"> МО от 26.03.2018 N 30РВ-72)</w:t>
      </w:r>
    </w:p>
    <w:p w:rsidR="002713BC" w:rsidRDefault="002713BC">
      <w:pPr>
        <w:pStyle w:val="ConsPlusNormal"/>
        <w:jc w:val="both"/>
      </w:pPr>
    </w:p>
    <w:p w:rsidR="002713BC" w:rsidRDefault="002713BC">
      <w:pPr>
        <w:pStyle w:val="ConsPlusNormal"/>
        <w:jc w:val="center"/>
        <w:outlineLvl w:val="2"/>
      </w:pPr>
      <w:r>
        <w:t>18. Способы получения Заявителем результатов</w:t>
      </w:r>
    </w:p>
    <w:p w:rsidR="002713BC" w:rsidRDefault="002713BC">
      <w:pPr>
        <w:pStyle w:val="ConsPlusNormal"/>
        <w:jc w:val="center"/>
      </w:pPr>
      <w:r>
        <w:t>предоставления Государственной услуги</w:t>
      </w:r>
    </w:p>
    <w:p w:rsidR="002713BC" w:rsidRDefault="002713BC">
      <w:pPr>
        <w:pStyle w:val="ConsPlusNormal"/>
        <w:jc w:val="both"/>
      </w:pPr>
    </w:p>
    <w:p w:rsidR="002713BC" w:rsidRDefault="002713BC">
      <w:pPr>
        <w:pStyle w:val="ConsPlusNormal"/>
        <w:ind w:firstLine="540"/>
        <w:jc w:val="both"/>
      </w:pPr>
      <w:r>
        <w:t>18.1. Заявитель (представитель Заявителя) уведомляется о ходе рассмотрения и готовности результата предоставления Государственной услуги следующими способами:</w:t>
      </w:r>
    </w:p>
    <w:p w:rsidR="002713BC" w:rsidRDefault="002713BC">
      <w:pPr>
        <w:pStyle w:val="ConsPlusNormal"/>
        <w:spacing w:before="220"/>
        <w:ind w:firstLine="540"/>
        <w:jc w:val="both"/>
      </w:pPr>
      <w:r>
        <w:t>18.1.1. Через личный кабинет на РПГУ.</w:t>
      </w:r>
    </w:p>
    <w:p w:rsidR="002713BC" w:rsidRDefault="002713BC">
      <w:pPr>
        <w:pStyle w:val="ConsPlusNormal"/>
        <w:spacing w:before="220"/>
        <w:ind w:firstLine="540"/>
        <w:jc w:val="both"/>
      </w:pPr>
      <w:r>
        <w:t>18.1.2. Посредством сервиса РПГУ "Узнать статус заявления";</w:t>
      </w:r>
    </w:p>
    <w:p w:rsidR="002713BC" w:rsidRDefault="002713BC">
      <w:pPr>
        <w:pStyle w:val="ConsPlusNormal"/>
        <w:spacing w:before="220"/>
        <w:ind w:firstLine="540"/>
        <w:jc w:val="both"/>
      </w:pPr>
      <w:r>
        <w:t>18.1.3. По электронной почте.</w:t>
      </w:r>
    </w:p>
    <w:p w:rsidR="002713BC" w:rsidRDefault="002713BC">
      <w:pPr>
        <w:pStyle w:val="ConsPlusNormal"/>
        <w:spacing w:before="220"/>
        <w:ind w:firstLine="540"/>
        <w:jc w:val="both"/>
      </w:pPr>
      <w:r>
        <w:t>18.1.4. Кроме того, Заявитель (представитель Заявителя)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18.2. Результат предоставления Государственной услуги может быть получен следующими способами:</w:t>
      </w:r>
    </w:p>
    <w:p w:rsidR="002713BC" w:rsidRDefault="002713BC">
      <w:pPr>
        <w:pStyle w:val="ConsPlusNormal"/>
        <w:spacing w:before="220"/>
        <w:ind w:firstLine="540"/>
        <w:jc w:val="both"/>
      </w:pPr>
      <w:r>
        <w:t>18.2.1. Через личный кабинет на РПГУ в виде электронного документа.</w:t>
      </w:r>
    </w:p>
    <w:p w:rsidR="002713BC" w:rsidRDefault="002713BC">
      <w:pPr>
        <w:pStyle w:val="ConsPlusNormal"/>
        <w:spacing w:before="220"/>
        <w:ind w:firstLine="540"/>
        <w:jc w:val="both"/>
      </w:pPr>
      <w:r>
        <w:t>18.2.2. Через МФЦ в виде экземпляра электронного документа на бумажном носителе.</w:t>
      </w:r>
    </w:p>
    <w:p w:rsidR="002713BC" w:rsidRDefault="002713BC">
      <w:pPr>
        <w:pStyle w:val="ConsPlusNormal"/>
        <w:jc w:val="both"/>
      </w:pPr>
    </w:p>
    <w:p w:rsidR="002713BC" w:rsidRDefault="002713BC">
      <w:pPr>
        <w:pStyle w:val="ConsPlusNormal"/>
        <w:jc w:val="center"/>
        <w:outlineLvl w:val="2"/>
      </w:pPr>
      <w:r>
        <w:t>19. Через МФЦ в виде электронного документа на бумажном</w:t>
      </w:r>
    </w:p>
    <w:p w:rsidR="002713BC" w:rsidRDefault="002713BC">
      <w:pPr>
        <w:pStyle w:val="ConsPlusNormal"/>
        <w:jc w:val="center"/>
      </w:pPr>
      <w:r>
        <w:t>носителе. Требования к помещениям, в которых предоставляется</w:t>
      </w:r>
    </w:p>
    <w:p w:rsidR="002713BC" w:rsidRDefault="002713BC">
      <w:pPr>
        <w:pStyle w:val="ConsPlusNormal"/>
        <w:jc w:val="center"/>
      </w:pPr>
      <w:r>
        <w:t>Государственная услуга, к местам ожидания и приема</w:t>
      </w:r>
    </w:p>
    <w:p w:rsidR="002713BC" w:rsidRDefault="002713BC">
      <w:pPr>
        <w:pStyle w:val="ConsPlusNormal"/>
        <w:jc w:val="center"/>
      </w:pPr>
      <w:r>
        <w:t>заявителей, размещению и оформлению визуальной, текстовой</w:t>
      </w:r>
    </w:p>
    <w:p w:rsidR="002713BC" w:rsidRDefault="002713BC">
      <w:pPr>
        <w:pStyle w:val="ConsPlusNormal"/>
        <w:jc w:val="center"/>
      </w:pPr>
      <w:r>
        <w:t>и мультимедийной информации о порядке предоставления</w:t>
      </w:r>
    </w:p>
    <w:p w:rsidR="002713BC" w:rsidRDefault="002713BC">
      <w:pPr>
        <w:pStyle w:val="ConsPlusNormal"/>
        <w:jc w:val="center"/>
      </w:pPr>
      <w:r>
        <w:t>Государственной услуги</w:t>
      </w:r>
    </w:p>
    <w:p w:rsidR="002713BC" w:rsidRDefault="002713BC">
      <w:pPr>
        <w:pStyle w:val="ConsPlusNormal"/>
        <w:jc w:val="both"/>
      </w:pPr>
    </w:p>
    <w:p w:rsidR="002713BC" w:rsidRDefault="002713BC">
      <w:pPr>
        <w:pStyle w:val="ConsPlusNormal"/>
        <w:ind w:firstLine="540"/>
        <w:jc w:val="both"/>
      </w:pPr>
      <w:r>
        <w:t>19.1. 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2713BC" w:rsidRDefault="002713BC">
      <w:pPr>
        <w:pStyle w:val="ConsPlusNormal"/>
        <w:spacing w:before="220"/>
        <w:ind w:firstLine="540"/>
        <w:jc w:val="both"/>
      </w:pPr>
      <w: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2713BC" w:rsidRDefault="002713BC">
      <w:pPr>
        <w:pStyle w:val="ConsPlusNormal"/>
        <w:spacing w:before="220"/>
        <w:ind w:firstLine="540"/>
        <w:jc w:val="both"/>
      </w:pPr>
      <w:r>
        <w:lastRenderedPageBreak/>
        <w:t xml:space="preserve">19.3. Иные </w:t>
      </w:r>
      <w:hyperlink w:anchor="P3691" w:history="1">
        <w:r>
          <w:rPr>
            <w:color w:val="0000FF"/>
          </w:rPr>
          <w:t>требования</w:t>
        </w:r>
      </w:hyperlink>
      <w:r>
        <w:t xml:space="preserve"> к помещениям, в которых предоставляется Государственная услуга, приведены в приложении 12 к настоящему Административному регламенту.</w:t>
      </w:r>
    </w:p>
    <w:p w:rsidR="002713BC" w:rsidRDefault="002713BC">
      <w:pPr>
        <w:pStyle w:val="ConsPlusNormal"/>
        <w:jc w:val="both"/>
      </w:pPr>
    </w:p>
    <w:p w:rsidR="002713BC" w:rsidRDefault="002713BC">
      <w:pPr>
        <w:pStyle w:val="ConsPlusNormal"/>
        <w:jc w:val="center"/>
        <w:outlineLvl w:val="2"/>
      </w:pPr>
      <w:r>
        <w:t>20. Показатели доступности и качества</w:t>
      </w:r>
    </w:p>
    <w:p w:rsidR="002713BC" w:rsidRDefault="002713BC">
      <w:pPr>
        <w:pStyle w:val="ConsPlusNormal"/>
        <w:jc w:val="center"/>
      </w:pPr>
      <w:r>
        <w:t>Государственной услуги</w:t>
      </w:r>
    </w:p>
    <w:p w:rsidR="002713BC" w:rsidRDefault="002713BC">
      <w:pPr>
        <w:pStyle w:val="ConsPlusNormal"/>
        <w:jc w:val="both"/>
      </w:pPr>
    </w:p>
    <w:p w:rsidR="002713BC" w:rsidRDefault="002713BC">
      <w:pPr>
        <w:pStyle w:val="ConsPlusNormal"/>
        <w:ind w:firstLine="540"/>
        <w:jc w:val="both"/>
      </w:pPr>
      <w:r>
        <w:t xml:space="preserve">20.1. </w:t>
      </w:r>
      <w:hyperlink w:anchor="P3719" w:history="1">
        <w:r>
          <w:rPr>
            <w:color w:val="0000FF"/>
          </w:rPr>
          <w:t>Показатели</w:t>
        </w:r>
      </w:hyperlink>
      <w:r>
        <w:t xml:space="preserve"> доступности и качества Государственной услуги приведены в приложении 13 к настоящему Административному регламенту.</w:t>
      </w:r>
    </w:p>
    <w:p w:rsidR="002713BC" w:rsidRDefault="002713BC">
      <w:pPr>
        <w:pStyle w:val="ConsPlusNormal"/>
        <w:spacing w:before="220"/>
        <w:ind w:firstLine="540"/>
        <w:jc w:val="both"/>
      </w:pPr>
      <w:r>
        <w:t xml:space="preserve">20.2. </w:t>
      </w:r>
      <w:hyperlink w:anchor="P3747" w:history="1">
        <w:r>
          <w:rPr>
            <w:color w:val="0000FF"/>
          </w:rPr>
          <w:t>Требования</w:t>
        </w:r>
      </w:hyperlink>
      <w:r>
        <w:t xml:space="preserve"> к обеспечению доступности Государственной услуги для лиц с ограниченными возможностями здоровья приведены в приложении 14 к настоящему Административному регламенту.</w:t>
      </w:r>
    </w:p>
    <w:p w:rsidR="002713BC" w:rsidRDefault="002713BC">
      <w:pPr>
        <w:pStyle w:val="ConsPlusNormal"/>
        <w:jc w:val="both"/>
      </w:pPr>
    </w:p>
    <w:p w:rsidR="002713BC" w:rsidRDefault="002713BC">
      <w:pPr>
        <w:pStyle w:val="ConsPlusNormal"/>
        <w:jc w:val="center"/>
        <w:outlineLvl w:val="2"/>
      </w:pPr>
      <w:r>
        <w:t>21. Требования к организации предоставления</w:t>
      </w:r>
    </w:p>
    <w:p w:rsidR="002713BC" w:rsidRDefault="002713BC">
      <w:pPr>
        <w:pStyle w:val="ConsPlusNormal"/>
        <w:jc w:val="center"/>
      </w:pPr>
      <w:r>
        <w:t>Государственной услуги в электронной форме</w:t>
      </w:r>
    </w:p>
    <w:p w:rsidR="002713BC" w:rsidRDefault="002713BC">
      <w:pPr>
        <w:pStyle w:val="ConsPlusNormal"/>
        <w:jc w:val="both"/>
      </w:pPr>
    </w:p>
    <w:p w:rsidR="002713BC" w:rsidRDefault="002713BC">
      <w:pPr>
        <w:pStyle w:val="ConsPlusNormal"/>
        <w:ind w:firstLine="540"/>
        <w:jc w:val="both"/>
      </w:pPr>
      <w:r>
        <w:t xml:space="preserve">21.1. В электронной форме документы, указанные в </w:t>
      </w:r>
      <w:hyperlink w:anchor="P136" w:history="1">
        <w:r>
          <w:rPr>
            <w:color w:val="0000FF"/>
          </w:rPr>
          <w:t>пункте 10</w:t>
        </w:r>
      </w:hyperlink>
      <w:r>
        <w:t xml:space="preserve"> настоящего Административного регламента, подаются посредством РПГУ.</w:t>
      </w:r>
    </w:p>
    <w:p w:rsidR="002713BC" w:rsidRDefault="002713BC">
      <w:pPr>
        <w:pStyle w:val="ConsPlusNormal"/>
        <w:spacing w:before="220"/>
        <w:ind w:firstLine="540"/>
        <w:jc w:val="both"/>
      </w:pPr>
      <w:r>
        <w:t xml:space="preserve">21.2. При подаче документы, указанные в </w:t>
      </w:r>
      <w:hyperlink w:anchor="P136" w:history="1">
        <w:r>
          <w:rPr>
            <w:color w:val="0000FF"/>
          </w:rPr>
          <w:t>пункте 10</w:t>
        </w:r>
      </w:hyperlink>
      <w:r>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rsidR="002713BC" w:rsidRDefault="002713BC">
      <w:pPr>
        <w:pStyle w:val="ConsPlusNormal"/>
        <w:spacing w:before="220"/>
        <w:ind w:firstLine="540"/>
        <w:jc w:val="both"/>
      </w:pPr>
      <w:r>
        <w:t>21.3.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2713BC" w:rsidRDefault="002713BC">
      <w:pPr>
        <w:pStyle w:val="ConsPlusNormal"/>
        <w:spacing w:before="220"/>
        <w:ind w:firstLine="540"/>
        <w:jc w:val="both"/>
      </w:pPr>
      <w:r>
        <w:t>21.4. 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p>
    <w:p w:rsidR="002713BC" w:rsidRDefault="002713BC">
      <w:pPr>
        <w:pStyle w:val="ConsPlusNormal"/>
        <w:jc w:val="both"/>
      </w:pPr>
    </w:p>
    <w:p w:rsidR="002713BC" w:rsidRDefault="002713BC">
      <w:pPr>
        <w:pStyle w:val="ConsPlusNormal"/>
        <w:jc w:val="center"/>
        <w:outlineLvl w:val="1"/>
      </w:pPr>
      <w:r>
        <w:t>III. Состав, последовательность и сроки</w:t>
      </w:r>
    </w:p>
    <w:p w:rsidR="002713BC" w:rsidRDefault="002713BC">
      <w:pPr>
        <w:pStyle w:val="ConsPlusNormal"/>
        <w:jc w:val="center"/>
      </w:pPr>
      <w:r>
        <w:t>выполнения административных процедур,</w:t>
      </w:r>
    </w:p>
    <w:p w:rsidR="002713BC" w:rsidRDefault="002713BC">
      <w:pPr>
        <w:pStyle w:val="ConsPlusNormal"/>
        <w:jc w:val="center"/>
      </w:pPr>
      <w:r>
        <w:t>требования к порядку их выполнения</w:t>
      </w:r>
    </w:p>
    <w:p w:rsidR="002713BC" w:rsidRDefault="002713BC">
      <w:pPr>
        <w:pStyle w:val="ConsPlusNormal"/>
        <w:jc w:val="both"/>
      </w:pPr>
    </w:p>
    <w:p w:rsidR="002713BC" w:rsidRDefault="002713BC">
      <w:pPr>
        <w:pStyle w:val="ConsPlusNormal"/>
        <w:jc w:val="center"/>
        <w:outlineLvl w:val="2"/>
      </w:pPr>
      <w:bookmarkStart w:id="38" w:name="P279"/>
      <w:bookmarkEnd w:id="38"/>
      <w:r>
        <w:t>22. Состав, последовательность и сроки выполнения</w:t>
      </w:r>
    </w:p>
    <w:p w:rsidR="002713BC" w:rsidRDefault="002713BC">
      <w:pPr>
        <w:pStyle w:val="ConsPlusNormal"/>
        <w:jc w:val="center"/>
      </w:pPr>
      <w:r>
        <w:t>административных процедур при предоставлении</w:t>
      </w:r>
    </w:p>
    <w:p w:rsidR="002713BC" w:rsidRDefault="002713BC">
      <w:pPr>
        <w:pStyle w:val="ConsPlusNormal"/>
        <w:jc w:val="center"/>
      </w:pPr>
      <w:r>
        <w:t>Государственной услуги</w:t>
      </w:r>
    </w:p>
    <w:p w:rsidR="002713BC" w:rsidRDefault="002713BC">
      <w:pPr>
        <w:pStyle w:val="ConsPlusNormal"/>
        <w:jc w:val="both"/>
      </w:pPr>
    </w:p>
    <w:p w:rsidR="002713BC" w:rsidRDefault="002713BC">
      <w:pPr>
        <w:pStyle w:val="ConsPlusNormal"/>
        <w:ind w:firstLine="540"/>
        <w:jc w:val="both"/>
      </w:pPr>
      <w:r>
        <w:t>22.1. Перечень административных процедур:</w:t>
      </w:r>
    </w:p>
    <w:p w:rsidR="002713BC" w:rsidRDefault="002713BC">
      <w:pPr>
        <w:pStyle w:val="ConsPlusNormal"/>
        <w:spacing w:before="220"/>
        <w:ind w:firstLine="540"/>
        <w:jc w:val="both"/>
      </w:pPr>
      <w:r>
        <w:t>1) прием (получение) заявления;</w:t>
      </w:r>
    </w:p>
    <w:p w:rsidR="002713BC" w:rsidRDefault="002713BC">
      <w:pPr>
        <w:pStyle w:val="ConsPlusNormal"/>
        <w:spacing w:before="220"/>
        <w:ind w:firstLine="540"/>
        <w:jc w:val="both"/>
      </w:pPr>
      <w:r>
        <w:t>2) обработка и предварительное рассмотрение документов;</w:t>
      </w:r>
    </w:p>
    <w:p w:rsidR="002713BC" w:rsidRDefault="002713BC">
      <w:pPr>
        <w:pStyle w:val="ConsPlusNormal"/>
        <w:spacing w:before="220"/>
        <w:ind w:firstLine="540"/>
        <w:jc w:val="both"/>
      </w:pPr>
      <w:r>
        <w:t>3) формирование и обработка межведомственных запросов;</w:t>
      </w:r>
    </w:p>
    <w:p w:rsidR="002713BC" w:rsidRDefault="002713BC">
      <w:pPr>
        <w:pStyle w:val="ConsPlusNormal"/>
        <w:spacing w:before="220"/>
        <w:ind w:firstLine="540"/>
        <w:jc w:val="both"/>
      </w:pPr>
      <w:r>
        <w:t>4) подготовка и согласование ГПЗУ;</w:t>
      </w:r>
    </w:p>
    <w:p w:rsidR="002713BC" w:rsidRDefault="002713BC">
      <w:pPr>
        <w:pStyle w:val="ConsPlusNormal"/>
        <w:spacing w:before="220"/>
        <w:ind w:firstLine="540"/>
        <w:jc w:val="both"/>
      </w:pPr>
      <w:r>
        <w:t>5) формирование и регистрация результата предоставления Государственной услуги;</w:t>
      </w:r>
    </w:p>
    <w:p w:rsidR="002713BC" w:rsidRDefault="002713BC">
      <w:pPr>
        <w:pStyle w:val="ConsPlusNormal"/>
        <w:spacing w:before="220"/>
        <w:ind w:firstLine="540"/>
        <w:jc w:val="both"/>
      </w:pPr>
      <w:r>
        <w:t>6) направление Заявителю результата предоставления Государственной услуги;</w:t>
      </w:r>
    </w:p>
    <w:p w:rsidR="002713BC" w:rsidRDefault="002713BC">
      <w:pPr>
        <w:pStyle w:val="ConsPlusNormal"/>
        <w:spacing w:before="220"/>
        <w:ind w:firstLine="540"/>
        <w:jc w:val="both"/>
      </w:pPr>
      <w:r>
        <w:t>7) размещение ГПЗУ в ИСОГД.</w:t>
      </w:r>
    </w:p>
    <w:p w:rsidR="002713BC" w:rsidRDefault="002713BC">
      <w:pPr>
        <w:pStyle w:val="ConsPlusNormal"/>
        <w:spacing w:before="220"/>
        <w:ind w:firstLine="540"/>
        <w:jc w:val="both"/>
      </w:pPr>
      <w:r>
        <w:lastRenderedPageBreak/>
        <w:t xml:space="preserve">22.2. Каждая административная процедура состоит из административных действий. </w:t>
      </w:r>
      <w:hyperlink w:anchor="P3775" w:history="1">
        <w:r>
          <w:rPr>
            <w:color w:val="0000FF"/>
          </w:rPr>
          <w:t>Перечень</w:t>
        </w:r>
      </w:hyperlink>
      <w:r>
        <w:t xml:space="preserve"> и содержание административных действий, составляющих каждую административную процедуру, приведены в приложении 15 к настоящему Административному регламенту.</w:t>
      </w:r>
    </w:p>
    <w:p w:rsidR="002713BC" w:rsidRDefault="002713BC">
      <w:pPr>
        <w:pStyle w:val="ConsPlusNormal"/>
        <w:spacing w:before="220"/>
        <w:ind w:firstLine="540"/>
        <w:jc w:val="both"/>
      </w:pPr>
      <w:r>
        <w:t xml:space="preserve">22.3. </w:t>
      </w:r>
      <w:hyperlink w:anchor="P3937" w:history="1">
        <w:r>
          <w:rPr>
            <w:color w:val="0000FF"/>
          </w:rPr>
          <w:t>Блок-схема</w:t>
        </w:r>
      </w:hyperlink>
      <w:r>
        <w:t xml:space="preserve"> предоставления Государственной услуги приведена в приложении 16 к настоящему Административному регламенту.</w:t>
      </w:r>
    </w:p>
    <w:p w:rsidR="002713BC" w:rsidRDefault="002713BC">
      <w:pPr>
        <w:pStyle w:val="ConsPlusNormal"/>
        <w:jc w:val="both"/>
      </w:pPr>
    </w:p>
    <w:p w:rsidR="002713BC" w:rsidRDefault="002713BC">
      <w:pPr>
        <w:pStyle w:val="ConsPlusNormal"/>
        <w:jc w:val="center"/>
        <w:outlineLvl w:val="1"/>
      </w:pPr>
      <w:r>
        <w:t>IV. Порядок и формы контроля за исполнением</w:t>
      </w:r>
    </w:p>
    <w:p w:rsidR="002713BC" w:rsidRDefault="002713BC">
      <w:pPr>
        <w:pStyle w:val="ConsPlusNormal"/>
        <w:jc w:val="center"/>
      </w:pPr>
      <w:r>
        <w:t>Административного регламента</w:t>
      </w:r>
    </w:p>
    <w:p w:rsidR="002713BC" w:rsidRDefault="002713BC">
      <w:pPr>
        <w:pStyle w:val="ConsPlusNormal"/>
        <w:jc w:val="both"/>
      </w:pPr>
    </w:p>
    <w:p w:rsidR="002713BC" w:rsidRDefault="002713BC">
      <w:pPr>
        <w:pStyle w:val="ConsPlusNormal"/>
        <w:jc w:val="center"/>
        <w:outlineLvl w:val="2"/>
      </w:pPr>
      <w:r>
        <w:t>23. Порядок осуществления контроля за соблюдением</w:t>
      </w:r>
    </w:p>
    <w:p w:rsidR="002713BC" w:rsidRDefault="002713BC">
      <w:pPr>
        <w:pStyle w:val="ConsPlusNormal"/>
        <w:jc w:val="center"/>
      </w:pPr>
      <w:r>
        <w:t>и исполнением должностными лицами, муниципальными</w:t>
      </w:r>
    </w:p>
    <w:p w:rsidR="002713BC" w:rsidRDefault="002713BC">
      <w:pPr>
        <w:pStyle w:val="ConsPlusNormal"/>
        <w:jc w:val="center"/>
      </w:pPr>
      <w:r>
        <w:t>служащими и специалистами Администрации положений</w:t>
      </w:r>
    </w:p>
    <w:p w:rsidR="002713BC" w:rsidRDefault="002713BC">
      <w:pPr>
        <w:pStyle w:val="ConsPlusNormal"/>
        <w:jc w:val="center"/>
      </w:pPr>
      <w:r>
        <w:t>Административного регламента и иных нормативных</w:t>
      </w:r>
    </w:p>
    <w:p w:rsidR="002713BC" w:rsidRDefault="002713BC">
      <w:pPr>
        <w:pStyle w:val="ConsPlusNormal"/>
        <w:jc w:val="center"/>
      </w:pPr>
      <w:r>
        <w:t>правовых актов, устанавливающих требования</w:t>
      </w:r>
    </w:p>
    <w:p w:rsidR="002713BC" w:rsidRDefault="002713BC">
      <w:pPr>
        <w:pStyle w:val="ConsPlusNormal"/>
        <w:jc w:val="center"/>
      </w:pPr>
      <w:r>
        <w:t>к предоставлению Государственной услуги,</w:t>
      </w:r>
    </w:p>
    <w:p w:rsidR="002713BC" w:rsidRDefault="002713BC">
      <w:pPr>
        <w:pStyle w:val="ConsPlusNormal"/>
        <w:jc w:val="center"/>
      </w:pPr>
      <w:r>
        <w:t>а также принятием ими решений</w:t>
      </w:r>
    </w:p>
    <w:p w:rsidR="002713BC" w:rsidRDefault="002713BC">
      <w:pPr>
        <w:pStyle w:val="ConsPlusNormal"/>
        <w:jc w:val="both"/>
      </w:pPr>
    </w:p>
    <w:p w:rsidR="002713BC" w:rsidRDefault="002713BC">
      <w:pPr>
        <w:pStyle w:val="ConsPlusNormal"/>
        <w:ind w:firstLine="540"/>
        <w:jc w:val="both"/>
      </w:pPr>
      <w:r>
        <w:t>23.1. Контроль за соблюдением должностными лицами Администрации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в форме:</w:t>
      </w:r>
    </w:p>
    <w:p w:rsidR="002713BC" w:rsidRDefault="002713BC">
      <w:pPr>
        <w:pStyle w:val="ConsPlusNormal"/>
        <w:spacing w:before="220"/>
        <w:ind w:firstLine="540"/>
        <w:jc w:val="both"/>
      </w:pPr>
      <w:r>
        <w:t>1) текущего контроля за соблюдением полноты и качества предоставления Государственной услуги (далее - Текущий контроль);</w:t>
      </w:r>
    </w:p>
    <w:p w:rsidR="002713BC" w:rsidRDefault="002713BC">
      <w:pPr>
        <w:pStyle w:val="ConsPlusNormal"/>
        <w:spacing w:before="220"/>
        <w:ind w:firstLine="540"/>
        <w:jc w:val="both"/>
      </w:pPr>
      <w:r>
        <w:t>2) контроля за соблюдением порядка предоставления Государственной услуги.</w:t>
      </w:r>
    </w:p>
    <w:p w:rsidR="002713BC" w:rsidRDefault="002713BC">
      <w:pPr>
        <w:pStyle w:val="ConsPlusNormal"/>
        <w:spacing w:before="220"/>
        <w:ind w:firstLine="540"/>
        <w:jc w:val="both"/>
      </w:pPr>
      <w:r>
        <w:t>23.2. Текущий контроль осуществляют руководитель Администрации и уполномоченные им должностные лица.</w:t>
      </w:r>
    </w:p>
    <w:p w:rsidR="002713BC" w:rsidRDefault="002713BC">
      <w:pPr>
        <w:pStyle w:val="ConsPlusNormal"/>
        <w:spacing w:before="220"/>
        <w:ind w:firstLine="540"/>
        <w:jc w:val="both"/>
      </w:pPr>
      <w:r>
        <w:t>23.3. Текущий контроль осуществляется в порядке, установленном Администрацией с учетом требований настоящего Административного регламента.</w:t>
      </w:r>
    </w:p>
    <w:p w:rsidR="002713BC" w:rsidRDefault="002713BC">
      <w:pPr>
        <w:pStyle w:val="ConsPlusNormal"/>
        <w:spacing w:before="220"/>
        <w:ind w:firstLine="540"/>
        <w:jc w:val="both"/>
      </w:pPr>
      <w:r>
        <w:t xml:space="preserve">23.4. Контроль за соблюдением порядка предоставления Государственной услуги осуществляется Министерством государственного управления, информационных технологий и связи Московской области в соответствии с </w:t>
      </w:r>
      <w:hyperlink r:id="rId29" w:history="1">
        <w:r>
          <w:rPr>
            <w:color w:val="0000FF"/>
          </w:rPr>
          <w:t>Порядком</w:t>
        </w:r>
      </w:hyperlink>
      <w:r>
        <w:t xml:space="preserve">, утвержденным постановлением Правительства Московской области от 16 апреля 2015 года N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w:t>
      </w:r>
      <w:hyperlink r:id="rId30" w:history="1">
        <w:r>
          <w:rPr>
            <w:color w:val="0000FF"/>
          </w:rPr>
          <w:t>Закона</w:t>
        </w:r>
      </w:hyperlink>
      <w:r>
        <w:t xml:space="preserve"> Московской области от 4 мая 2016 года N 37/2016-ОЗ "Кодекс Московской области об административных правонарушениях".</w:t>
      </w:r>
    </w:p>
    <w:p w:rsidR="002713BC" w:rsidRDefault="002713BC">
      <w:pPr>
        <w:pStyle w:val="ConsPlusNormal"/>
        <w:jc w:val="both"/>
      </w:pPr>
    </w:p>
    <w:p w:rsidR="002713BC" w:rsidRDefault="002713BC">
      <w:pPr>
        <w:pStyle w:val="ConsPlusNormal"/>
        <w:jc w:val="center"/>
        <w:outlineLvl w:val="2"/>
      </w:pPr>
      <w:r>
        <w:t>24. Порядок и периодичность осуществления Текущего</w:t>
      </w:r>
    </w:p>
    <w:p w:rsidR="002713BC" w:rsidRDefault="002713BC">
      <w:pPr>
        <w:pStyle w:val="ConsPlusNormal"/>
        <w:jc w:val="center"/>
      </w:pPr>
      <w:r>
        <w:t>контроля полноты и качества предоставления Государственной</w:t>
      </w:r>
    </w:p>
    <w:p w:rsidR="002713BC" w:rsidRDefault="002713BC">
      <w:pPr>
        <w:pStyle w:val="ConsPlusNormal"/>
        <w:jc w:val="center"/>
      </w:pPr>
      <w:r>
        <w:t>услуги и контроля за соблюдением порядка предоставления</w:t>
      </w:r>
    </w:p>
    <w:p w:rsidR="002713BC" w:rsidRDefault="002713BC">
      <w:pPr>
        <w:pStyle w:val="ConsPlusNormal"/>
        <w:jc w:val="center"/>
      </w:pPr>
      <w:r>
        <w:t>Государственной услуги</w:t>
      </w:r>
    </w:p>
    <w:p w:rsidR="002713BC" w:rsidRDefault="002713BC">
      <w:pPr>
        <w:pStyle w:val="ConsPlusNormal"/>
        <w:jc w:val="both"/>
      </w:pPr>
    </w:p>
    <w:p w:rsidR="002713BC" w:rsidRDefault="002713BC">
      <w:pPr>
        <w:pStyle w:val="ConsPlusNormal"/>
        <w:ind w:firstLine="540"/>
        <w:jc w:val="both"/>
      </w:pPr>
      <w:r>
        <w:t>24.1. Текущий контроль осуществляется в форме проверки решений и действий участвующих в предоставлении Государственной услуги должностных лиц, муниципальных служащих Администрации, а также в форме внутренних проверок в Администрации Московской области по заявлениям, обращениям и жалобам граждан, их объединений и организаций на решения, а также действия (бездействие) должностных лиц, муниципальных служащих Администрации, участвующих в предоставлении Государственной услуги.</w:t>
      </w:r>
    </w:p>
    <w:p w:rsidR="002713BC" w:rsidRDefault="002713BC">
      <w:pPr>
        <w:pStyle w:val="ConsPlusNormal"/>
        <w:spacing w:before="220"/>
        <w:ind w:firstLine="540"/>
        <w:jc w:val="both"/>
      </w:pPr>
      <w:r>
        <w:lastRenderedPageBreak/>
        <w:t>24.2. Порядок осуществления Текущего контроля в Администрации устанавливается руководителем Администрации.</w:t>
      </w:r>
    </w:p>
    <w:p w:rsidR="002713BC" w:rsidRDefault="002713BC">
      <w:pPr>
        <w:pStyle w:val="ConsPlusNormal"/>
        <w:spacing w:before="220"/>
        <w:ind w:firstLine="540"/>
        <w:jc w:val="both"/>
      </w:pPr>
      <w:r>
        <w:t>24.3. Контроль за соблюдением порядка предоставления Государственной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в Администрации настоящего Административного регламента в части соблюдения порядка предоставления Государственной услуги.</w:t>
      </w:r>
    </w:p>
    <w:p w:rsidR="002713BC" w:rsidRDefault="002713BC">
      <w:pPr>
        <w:pStyle w:val="ConsPlusNormal"/>
        <w:spacing w:before="220"/>
        <w:ind w:firstLine="540"/>
        <w:jc w:val="both"/>
      </w:pPr>
      <w:r>
        <w:t>24.4. Плановые проверки в Администрации или должностного лица в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p>
    <w:p w:rsidR="002713BC" w:rsidRDefault="002713BC">
      <w:pPr>
        <w:pStyle w:val="ConsPlusNormal"/>
        <w:spacing w:before="220"/>
        <w:ind w:firstLine="540"/>
        <w:jc w:val="both"/>
      </w:pPr>
      <w:r>
        <w:t>24.5. Внеплановые проверки в Администрации или должностного лица в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информации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713BC" w:rsidRDefault="002713BC">
      <w:pPr>
        <w:pStyle w:val="ConsPlusNormal"/>
        <w:jc w:val="both"/>
      </w:pPr>
      <w:r>
        <w:t xml:space="preserve">(п. 24.5 в ред. </w:t>
      </w:r>
      <w:hyperlink r:id="rId31" w:history="1">
        <w:r>
          <w:rPr>
            <w:color w:val="0000FF"/>
          </w:rPr>
          <w:t>распоряжения</w:t>
        </w:r>
      </w:hyperlink>
      <w:r>
        <w:t xml:space="preserve"> </w:t>
      </w:r>
      <w:proofErr w:type="spellStart"/>
      <w:r>
        <w:t>Главархитектуры</w:t>
      </w:r>
      <w:proofErr w:type="spellEnd"/>
      <w:r>
        <w:t xml:space="preserve"> МО от 21.12.2017 N 31РВ-315)</w:t>
      </w:r>
    </w:p>
    <w:p w:rsidR="002713BC" w:rsidRDefault="002713BC">
      <w:pPr>
        <w:pStyle w:val="ConsPlusNormal"/>
        <w:spacing w:before="220"/>
        <w:ind w:firstLine="540"/>
        <w:jc w:val="both"/>
      </w:pPr>
      <w:r>
        <w:t>24.6. Внеплановые проверки Администрации или должностного лица в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2713BC" w:rsidRDefault="002713BC">
      <w:pPr>
        <w:pStyle w:val="ConsPlusNormal"/>
        <w:jc w:val="both"/>
      </w:pPr>
      <w:r>
        <w:t xml:space="preserve">(п. 24.6 в ред. </w:t>
      </w:r>
      <w:hyperlink r:id="rId32" w:history="1">
        <w:r>
          <w:rPr>
            <w:color w:val="0000FF"/>
          </w:rPr>
          <w:t>распоряжения</w:t>
        </w:r>
      </w:hyperlink>
      <w:r>
        <w:t xml:space="preserve"> </w:t>
      </w:r>
      <w:proofErr w:type="spellStart"/>
      <w:r>
        <w:t>Главархитектуры</w:t>
      </w:r>
      <w:proofErr w:type="spellEnd"/>
      <w:r>
        <w:t xml:space="preserve"> МО от 21.12.2017 N 31РВ-315)</w:t>
      </w:r>
    </w:p>
    <w:p w:rsidR="002713BC" w:rsidRDefault="002713BC">
      <w:pPr>
        <w:pStyle w:val="ConsPlusNormal"/>
        <w:spacing w:before="220"/>
        <w:ind w:firstLine="540"/>
        <w:jc w:val="both"/>
      </w:pPr>
      <w:r>
        <w:t>24.7. Должностными лицами в Администрации, ответственными за соблюдение порядка предоставления Государственной услуги, являются руководители структурных подразделений в Администрации, предоставляющих Государственную услугу.</w:t>
      </w:r>
    </w:p>
    <w:p w:rsidR="002713BC" w:rsidRDefault="002713BC">
      <w:pPr>
        <w:pStyle w:val="ConsPlusNormal"/>
        <w:jc w:val="both"/>
      </w:pPr>
    </w:p>
    <w:p w:rsidR="002713BC" w:rsidRDefault="002713BC">
      <w:pPr>
        <w:pStyle w:val="ConsPlusNormal"/>
        <w:jc w:val="center"/>
        <w:outlineLvl w:val="2"/>
      </w:pPr>
      <w:r>
        <w:t>25. Ответственность должностных лиц, муниципальных</w:t>
      </w:r>
    </w:p>
    <w:p w:rsidR="002713BC" w:rsidRDefault="002713BC">
      <w:pPr>
        <w:pStyle w:val="ConsPlusNormal"/>
        <w:jc w:val="center"/>
      </w:pPr>
      <w:r>
        <w:t>служащих и специалистов Администрации за решения</w:t>
      </w:r>
    </w:p>
    <w:p w:rsidR="002713BC" w:rsidRDefault="002713BC">
      <w:pPr>
        <w:pStyle w:val="ConsPlusNormal"/>
        <w:jc w:val="center"/>
      </w:pPr>
      <w:r>
        <w:t>и действия (бездействие), принимаемые (осуществляемые)</w:t>
      </w:r>
    </w:p>
    <w:p w:rsidR="002713BC" w:rsidRDefault="002713BC">
      <w:pPr>
        <w:pStyle w:val="ConsPlusNormal"/>
        <w:jc w:val="center"/>
      </w:pPr>
      <w:r>
        <w:t>ими в ходе предоставления Государственной услуги</w:t>
      </w:r>
    </w:p>
    <w:p w:rsidR="002713BC" w:rsidRDefault="002713BC">
      <w:pPr>
        <w:pStyle w:val="ConsPlusNormal"/>
        <w:jc w:val="both"/>
      </w:pPr>
    </w:p>
    <w:p w:rsidR="002713BC" w:rsidRDefault="002713BC">
      <w:pPr>
        <w:pStyle w:val="ConsPlusNormal"/>
        <w:ind w:firstLine="540"/>
        <w:jc w:val="both"/>
      </w:pPr>
      <w:r>
        <w:t>25.1. Должностные лица, муниципальные служащие и специалисты Администрации, ответственные за предоставление Государственной услуги и участвующие в предоставлении Государственной услуги,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w:t>
      </w:r>
    </w:p>
    <w:p w:rsidR="002713BC" w:rsidRDefault="002713BC">
      <w:pPr>
        <w:pStyle w:val="ConsPlusNormal"/>
        <w:spacing w:before="220"/>
        <w:ind w:firstLine="540"/>
        <w:jc w:val="both"/>
      </w:pPr>
      <w:r>
        <w:t>25.2. Неполное или некачественное предоставление Государственной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rsidR="002713BC" w:rsidRDefault="002713BC">
      <w:pPr>
        <w:pStyle w:val="ConsPlusNormal"/>
        <w:spacing w:before="220"/>
        <w:ind w:firstLine="540"/>
        <w:jc w:val="both"/>
      </w:pPr>
      <w:r>
        <w:lastRenderedPageBreak/>
        <w:t xml:space="preserve">25.3. Нарушение порядка предоставления Государственной услуги, повлекшее </w:t>
      </w:r>
      <w:proofErr w:type="spellStart"/>
      <w:r>
        <w:t>непредоставление</w:t>
      </w:r>
      <w:proofErr w:type="spellEnd"/>
      <w:r>
        <w:t xml:space="preserve"> Государственной услуги Заявителю либо предоставление Государственной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w:t>
      </w:r>
      <w:hyperlink r:id="rId33" w:history="1">
        <w:r>
          <w:rPr>
            <w:color w:val="0000FF"/>
          </w:rPr>
          <w:t>Законом</w:t>
        </w:r>
      </w:hyperlink>
      <w:r>
        <w:t xml:space="preserve"> Московской области от 4 мая 2016 года N 37/2016-ОЗ "Кодекс Московской области об административных правонарушениях".</w:t>
      </w:r>
    </w:p>
    <w:p w:rsidR="002713BC" w:rsidRDefault="002713BC">
      <w:pPr>
        <w:pStyle w:val="ConsPlusNormal"/>
        <w:spacing w:before="220"/>
        <w:ind w:firstLine="540"/>
        <w:jc w:val="both"/>
      </w:pPr>
      <w:r>
        <w:t xml:space="preserve">25.3.1. К нарушениям порядка предоставления Государственной услуги, установленного настоящим Административным регламентом в соответствии с Федеральным </w:t>
      </w:r>
      <w:hyperlink r:id="rId34" w:history="1">
        <w:r>
          <w:rPr>
            <w:color w:val="0000FF"/>
          </w:rPr>
          <w:t>законом</w:t>
        </w:r>
      </w:hyperlink>
      <w:r>
        <w:t xml:space="preserve"> от 27.07.2010 N 210-ФЗ "Об организации предоставления государственных и муниципальных услуг", относятся:</w:t>
      </w:r>
    </w:p>
    <w:p w:rsidR="002713BC" w:rsidRDefault="002713BC">
      <w:pPr>
        <w:pStyle w:val="ConsPlusNormal"/>
        <w:spacing w:before="220"/>
        <w:ind w:firstLine="540"/>
        <w:jc w:val="both"/>
      </w:pPr>
      <w: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Государственной услуги;</w:t>
      </w:r>
    </w:p>
    <w:p w:rsidR="002713BC" w:rsidRDefault="002713BC">
      <w:pPr>
        <w:pStyle w:val="ConsPlusNormal"/>
        <w:spacing w:before="220"/>
        <w:ind w:firstLine="540"/>
        <w:jc w:val="both"/>
      </w:pPr>
      <w: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организаций, участвующих в предоставлении Государственной услуги в соответствии с настоящим Административным регламентом;</w:t>
      </w:r>
    </w:p>
    <w:p w:rsidR="002713BC" w:rsidRDefault="002713BC">
      <w:pPr>
        <w:pStyle w:val="ConsPlusNormal"/>
        <w:spacing w:before="220"/>
        <w:ind w:firstLine="540"/>
        <w:jc w:val="both"/>
      </w:pPr>
      <w:r>
        <w:t>3) требование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для предоставления Государственной услуги не предусмотренных настоящим Административным регламентом;</w:t>
      </w:r>
    </w:p>
    <w:p w:rsidR="002713BC" w:rsidRDefault="002713BC">
      <w:pPr>
        <w:pStyle w:val="ConsPlusNormal"/>
        <w:spacing w:before="220"/>
        <w:ind w:firstLine="540"/>
        <w:jc w:val="both"/>
      </w:pPr>
      <w:r>
        <w:t>4) нарушение срока регистрации заявления Заявителя (представителя Заявителя) о предоставлении Государственной услуги, установленного настоящим Административным регламентом;</w:t>
      </w:r>
    </w:p>
    <w:p w:rsidR="002713BC" w:rsidRDefault="002713BC">
      <w:pPr>
        <w:pStyle w:val="ConsPlusNormal"/>
        <w:spacing w:before="220"/>
        <w:ind w:firstLine="540"/>
        <w:jc w:val="both"/>
      </w:pPr>
      <w:r>
        <w:t>5) нарушение срока предоставления Государственной услуги, установленного настоящим Административным регламентом;</w:t>
      </w:r>
    </w:p>
    <w:p w:rsidR="002713BC" w:rsidRDefault="002713BC">
      <w:pPr>
        <w:pStyle w:val="ConsPlusNormal"/>
        <w:spacing w:before="220"/>
        <w:ind w:firstLine="540"/>
        <w:jc w:val="both"/>
      </w:pPr>
      <w:r>
        <w:t>6)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2713BC" w:rsidRDefault="002713BC">
      <w:pPr>
        <w:pStyle w:val="ConsPlusNormal"/>
        <w:spacing w:before="220"/>
        <w:ind w:firstLine="540"/>
        <w:jc w:val="both"/>
      </w:pPr>
      <w:r>
        <w:t>7) отказ в предоставлении Государственной услуги, если основания отказа не предусмотрены настоящим Административным регламентом;</w:t>
      </w:r>
    </w:p>
    <w:p w:rsidR="002713BC" w:rsidRDefault="002713BC">
      <w:pPr>
        <w:pStyle w:val="ConsPlusNormal"/>
        <w:spacing w:before="220"/>
        <w:ind w:firstLine="540"/>
        <w:jc w:val="both"/>
      </w:pPr>
      <w:r>
        <w:t>8) немотивированный отказ в предоставлении Государственной услуги в случае отсутствия оснований для отказа в предоставлении Государственной услуги;</w:t>
      </w:r>
    </w:p>
    <w:p w:rsidR="002713BC" w:rsidRDefault="002713BC">
      <w:pPr>
        <w:pStyle w:val="ConsPlusNormal"/>
        <w:spacing w:before="220"/>
        <w:ind w:firstLine="540"/>
        <w:jc w:val="both"/>
      </w:pPr>
      <w:r>
        <w:t>9)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713BC" w:rsidRDefault="002713BC">
      <w:pPr>
        <w:pStyle w:val="ConsPlusNormal"/>
        <w:spacing w:before="220"/>
        <w:ind w:firstLine="540"/>
        <w:jc w:val="both"/>
      </w:pPr>
      <w:r>
        <w:t>25.3.2. Должностным лицом Администрации, ответственным за соблюдение порядка предоставления Государственной услуги, является руководитель структурного подразделения Администрации, непосредственно предоставляющего Государственную услугу.</w:t>
      </w:r>
    </w:p>
    <w:p w:rsidR="002713BC" w:rsidRDefault="002713BC">
      <w:pPr>
        <w:pStyle w:val="ConsPlusNormal"/>
        <w:jc w:val="both"/>
      </w:pPr>
    </w:p>
    <w:p w:rsidR="002713BC" w:rsidRDefault="002713BC">
      <w:pPr>
        <w:pStyle w:val="ConsPlusNormal"/>
        <w:jc w:val="center"/>
        <w:outlineLvl w:val="2"/>
      </w:pPr>
      <w:r>
        <w:t>26. Положения, характеризующие требования к порядку</w:t>
      </w:r>
    </w:p>
    <w:p w:rsidR="002713BC" w:rsidRDefault="002713BC">
      <w:pPr>
        <w:pStyle w:val="ConsPlusNormal"/>
        <w:jc w:val="center"/>
      </w:pPr>
      <w:r>
        <w:lastRenderedPageBreak/>
        <w:t>и формам контроля за предоставлением Государственной</w:t>
      </w:r>
    </w:p>
    <w:p w:rsidR="002713BC" w:rsidRDefault="002713BC">
      <w:pPr>
        <w:pStyle w:val="ConsPlusNormal"/>
        <w:jc w:val="center"/>
      </w:pPr>
      <w:r>
        <w:t>услуги, в том числе со стороны граждан,</w:t>
      </w:r>
    </w:p>
    <w:p w:rsidR="002713BC" w:rsidRDefault="002713BC">
      <w:pPr>
        <w:pStyle w:val="ConsPlusNormal"/>
        <w:jc w:val="center"/>
      </w:pPr>
      <w:r>
        <w:t>их объединений и организаций</w:t>
      </w:r>
    </w:p>
    <w:p w:rsidR="002713BC" w:rsidRDefault="002713BC">
      <w:pPr>
        <w:pStyle w:val="ConsPlusNormal"/>
        <w:jc w:val="both"/>
      </w:pPr>
    </w:p>
    <w:p w:rsidR="002713BC" w:rsidRDefault="002713BC">
      <w:pPr>
        <w:pStyle w:val="ConsPlusNormal"/>
        <w:ind w:firstLine="540"/>
        <w:jc w:val="both"/>
      </w:pPr>
      <w:r>
        <w:t>26.1. Требованиями к порядку и формам Текущего контроля за предоставлением Государственной услуги являются:</w:t>
      </w:r>
    </w:p>
    <w:p w:rsidR="002713BC" w:rsidRDefault="002713BC">
      <w:pPr>
        <w:pStyle w:val="ConsPlusNormal"/>
        <w:spacing w:before="220"/>
        <w:ind w:firstLine="540"/>
        <w:jc w:val="both"/>
      </w:pPr>
      <w:r>
        <w:t>- независимость;</w:t>
      </w:r>
    </w:p>
    <w:p w:rsidR="002713BC" w:rsidRDefault="002713BC">
      <w:pPr>
        <w:pStyle w:val="ConsPlusNormal"/>
        <w:spacing w:before="220"/>
        <w:ind w:firstLine="540"/>
        <w:jc w:val="both"/>
      </w:pPr>
      <w:r>
        <w:t>- тщательность.</w:t>
      </w:r>
    </w:p>
    <w:p w:rsidR="002713BC" w:rsidRDefault="002713BC">
      <w:pPr>
        <w:pStyle w:val="ConsPlusNormal"/>
        <w:spacing w:before="220"/>
        <w:ind w:firstLine="540"/>
        <w:jc w:val="both"/>
      </w:pPr>
      <w:r>
        <w:t>26.2. Независимость Текущего контроля заключается в том, что должностное лицо, уполномоченное на его осуществление, не зависит от должностного лица, муниципального служащего, специалиста Администрации,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713BC" w:rsidRDefault="002713BC">
      <w:pPr>
        <w:pStyle w:val="ConsPlusNormal"/>
        <w:spacing w:before="220"/>
        <w:ind w:firstLine="540"/>
        <w:jc w:val="both"/>
      </w:pPr>
      <w:r>
        <w:t>26.3. Должностные лица, осуществляющие Текущий контроль за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rsidR="002713BC" w:rsidRDefault="002713BC">
      <w:pPr>
        <w:pStyle w:val="ConsPlusNormal"/>
        <w:spacing w:before="220"/>
        <w:ind w:firstLine="540"/>
        <w:jc w:val="both"/>
      </w:pPr>
      <w:r>
        <w:t>26.4. Тщательность осуществления Текущего контроля за предоставлением Государственной услуги состоит в своевременном и точном исполнении уполномоченными лицами обязанностей, предусмотренных настоящим разделом.</w:t>
      </w:r>
    </w:p>
    <w:p w:rsidR="002713BC" w:rsidRDefault="002713BC">
      <w:pPr>
        <w:pStyle w:val="ConsPlusNormal"/>
        <w:spacing w:before="220"/>
        <w:ind w:firstLine="540"/>
        <w:jc w:val="both"/>
      </w:pPr>
      <w:r>
        <w:t>26.5. Граждане, их объединения и организации для осуществления контроля за предоставлением Государственной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Государственной услуги, а также жалобы и заявления на действия (бездействие) должностных лиц Администрации и принятые ими решения, связанные с предоставлением Государственной услуги.</w:t>
      </w:r>
    </w:p>
    <w:p w:rsidR="002713BC" w:rsidRDefault="002713BC">
      <w:pPr>
        <w:pStyle w:val="ConsPlusNormal"/>
        <w:spacing w:before="220"/>
        <w:ind w:firstLine="540"/>
        <w:jc w:val="both"/>
      </w:pPr>
      <w:r>
        <w:t xml:space="preserve">26.6. Граждане, их объединения и организации для осуществления контроля за предоставлением Государственной услуги в целях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Государственной услуги, повлекшее ее </w:t>
      </w:r>
      <w:proofErr w:type="spellStart"/>
      <w:r>
        <w:t>непредоставление</w:t>
      </w:r>
      <w:proofErr w:type="spellEnd"/>
      <w:r>
        <w:t xml:space="preserve"> или предоставление с нарушением срока, установленного настоящим Административным регламентом.</w:t>
      </w:r>
    </w:p>
    <w:p w:rsidR="002713BC" w:rsidRDefault="002713BC">
      <w:pPr>
        <w:pStyle w:val="ConsPlusNormal"/>
        <w:spacing w:before="220"/>
        <w:ind w:firstLine="540"/>
        <w:jc w:val="both"/>
      </w:pPr>
      <w:r>
        <w:t>26.7.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2713BC" w:rsidRDefault="002713BC">
      <w:pPr>
        <w:pStyle w:val="ConsPlusNormal"/>
        <w:spacing w:before="220"/>
        <w:ind w:firstLine="540"/>
        <w:jc w:val="both"/>
      </w:pPr>
      <w:r>
        <w:t>27.8. Заявители (представители Заявителей) могут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посредством бесплатного доступа к РПГУ.</w:t>
      </w:r>
    </w:p>
    <w:p w:rsidR="002713BC" w:rsidRDefault="002713BC">
      <w:pPr>
        <w:pStyle w:val="ConsPlusNormal"/>
        <w:jc w:val="both"/>
      </w:pPr>
    </w:p>
    <w:p w:rsidR="002713BC" w:rsidRDefault="002713BC">
      <w:pPr>
        <w:pStyle w:val="ConsPlusNormal"/>
        <w:jc w:val="center"/>
        <w:outlineLvl w:val="1"/>
      </w:pPr>
      <w:bookmarkStart w:id="39" w:name="P363"/>
      <w:bookmarkEnd w:id="39"/>
      <w:r>
        <w:t>V. Досудебный (внесудебный) порядок обжалования решений</w:t>
      </w:r>
    </w:p>
    <w:p w:rsidR="002713BC" w:rsidRDefault="002713BC">
      <w:pPr>
        <w:pStyle w:val="ConsPlusNormal"/>
        <w:jc w:val="center"/>
      </w:pPr>
      <w:r>
        <w:t>и действий (бездействия) должностных лиц, муниципальных</w:t>
      </w:r>
    </w:p>
    <w:p w:rsidR="002713BC" w:rsidRDefault="002713BC">
      <w:pPr>
        <w:pStyle w:val="ConsPlusNormal"/>
        <w:jc w:val="center"/>
      </w:pPr>
      <w:r>
        <w:t>служащих и специалистов Администрации, а также специалистов</w:t>
      </w:r>
    </w:p>
    <w:p w:rsidR="002713BC" w:rsidRDefault="002713BC">
      <w:pPr>
        <w:pStyle w:val="ConsPlusNormal"/>
        <w:jc w:val="center"/>
      </w:pPr>
      <w:r>
        <w:lastRenderedPageBreak/>
        <w:t>МФЦ, участвующих в предоставлении Государственной услуги</w:t>
      </w:r>
    </w:p>
    <w:p w:rsidR="002713BC" w:rsidRDefault="002713BC">
      <w:pPr>
        <w:pStyle w:val="ConsPlusNormal"/>
        <w:jc w:val="both"/>
      </w:pPr>
    </w:p>
    <w:p w:rsidR="002713BC" w:rsidRDefault="002713BC">
      <w:pPr>
        <w:pStyle w:val="ConsPlusNormal"/>
        <w:jc w:val="center"/>
        <w:outlineLvl w:val="2"/>
      </w:pPr>
      <w:r>
        <w:t>27. Досудебный (внесудебный) порядок обжалования решений</w:t>
      </w:r>
    </w:p>
    <w:p w:rsidR="002713BC" w:rsidRDefault="002713BC">
      <w:pPr>
        <w:pStyle w:val="ConsPlusNormal"/>
        <w:jc w:val="center"/>
      </w:pPr>
      <w:r>
        <w:t>и действий (бездействия) Администрации, предоставляющей</w:t>
      </w:r>
    </w:p>
    <w:p w:rsidR="002713BC" w:rsidRDefault="002713BC">
      <w:pPr>
        <w:pStyle w:val="ConsPlusNormal"/>
        <w:jc w:val="center"/>
      </w:pPr>
      <w:r>
        <w:t>Государственную услугу, а также должностных лиц</w:t>
      </w:r>
    </w:p>
    <w:p w:rsidR="002713BC" w:rsidRDefault="002713BC">
      <w:pPr>
        <w:pStyle w:val="ConsPlusNormal"/>
        <w:jc w:val="center"/>
      </w:pPr>
      <w:r>
        <w:t>Администрации и иных лиц, участвующих в предоставлении</w:t>
      </w:r>
    </w:p>
    <w:p w:rsidR="002713BC" w:rsidRDefault="002713BC">
      <w:pPr>
        <w:pStyle w:val="ConsPlusNormal"/>
        <w:jc w:val="center"/>
      </w:pPr>
      <w:r>
        <w:t>Государственной услуги</w:t>
      </w:r>
    </w:p>
    <w:p w:rsidR="002713BC" w:rsidRDefault="002713BC">
      <w:pPr>
        <w:pStyle w:val="ConsPlusNormal"/>
        <w:jc w:val="center"/>
      </w:pPr>
      <w:r>
        <w:t xml:space="preserve">(в ред. </w:t>
      </w:r>
      <w:hyperlink r:id="rId35" w:history="1">
        <w:r>
          <w:rPr>
            <w:color w:val="0000FF"/>
          </w:rPr>
          <w:t>распоряжения</w:t>
        </w:r>
      </w:hyperlink>
      <w:r>
        <w:t xml:space="preserve"> </w:t>
      </w:r>
      <w:proofErr w:type="spellStart"/>
      <w:r>
        <w:t>Главархитектуры</w:t>
      </w:r>
      <w:proofErr w:type="spellEnd"/>
      <w:r>
        <w:t xml:space="preserve"> МО</w:t>
      </w:r>
    </w:p>
    <w:p w:rsidR="002713BC" w:rsidRDefault="002713BC">
      <w:pPr>
        <w:pStyle w:val="ConsPlusNormal"/>
        <w:jc w:val="center"/>
      </w:pPr>
      <w:r>
        <w:t>от 26.03.2018 N 30РВ-72)</w:t>
      </w:r>
    </w:p>
    <w:p w:rsidR="002713BC" w:rsidRDefault="002713BC">
      <w:pPr>
        <w:pStyle w:val="ConsPlusNormal"/>
        <w:jc w:val="both"/>
      </w:pPr>
    </w:p>
    <w:p w:rsidR="002713BC" w:rsidRDefault="002713BC">
      <w:pPr>
        <w:pStyle w:val="ConsPlusNormal"/>
        <w:ind w:firstLine="540"/>
        <w:jc w:val="both"/>
      </w:pPr>
      <w:r>
        <w:t>27.1. Заявитель вправе подать жалобу на решение и (или) действие (бездействие) Администрации и (или) ее должностных лиц, муниципальных гражданских служащих, а также специалистов МФЦ при предоставлении Государственной услуги в случае нарушения порядка предоставления Государственной услуги, выразившегося в неправомерных решениях и действиях (бездействии) Администрации, ее должностных лиц, муниципальных гражданских служащих, а также специалистов МФЦ.</w:t>
      </w:r>
    </w:p>
    <w:p w:rsidR="002713BC" w:rsidRDefault="002713BC">
      <w:pPr>
        <w:pStyle w:val="ConsPlusNormal"/>
        <w:spacing w:before="220"/>
        <w:ind w:firstLine="540"/>
        <w:jc w:val="both"/>
      </w:pPr>
      <w:r>
        <w:t xml:space="preserve">27.2. Требования подачи и рассмотрения должностных лиц установлены </w:t>
      </w:r>
      <w:hyperlink r:id="rId36" w:history="1">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муниципальных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(далее - постановление Правительства Российской Федерации от 16.08.2012 N 840).</w:t>
      </w:r>
    </w:p>
    <w:p w:rsidR="002713BC" w:rsidRDefault="002713BC">
      <w:pPr>
        <w:pStyle w:val="ConsPlusNormal"/>
        <w:spacing w:before="220"/>
        <w:ind w:firstLine="540"/>
        <w:jc w:val="both"/>
      </w:pPr>
      <w:r>
        <w:t>27.3. Жалоба подается в Администрацию, предоставляющую Государственную услугу, в письменной форме, в том числе при личном приеме Заявителя, в электронном виде, по почте.</w:t>
      </w:r>
    </w:p>
    <w:p w:rsidR="002713BC" w:rsidRDefault="002713BC">
      <w:pPr>
        <w:pStyle w:val="ConsPlusNormal"/>
        <w:spacing w:before="220"/>
        <w:ind w:firstLine="540"/>
        <w:jc w:val="both"/>
      </w:pPr>
      <w:r>
        <w:t>27.4. Жалоба должна содержать:</w:t>
      </w:r>
    </w:p>
    <w:p w:rsidR="002713BC" w:rsidRDefault="002713BC">
      <w:pPr>
        <w:pStyle w:val="ConsPlusNormal"/>
        <w:spacing w:before="220"/>
        <w:ind w:firstLine="540"/>
        <w:jc w:val="both"/>
      </w:pPr>
      <w:r>
        <w:t>а) наименование Администрации, предоставляющей Государственную услугу, должностного лица органа, предоставляющего Государственную услугу, либо муниципального гражданского служащего, решения и действия (бездействие) которых обжалуются;</w:t>
      </w:r>
    </w:p>
    <w:p w:rsidR="002713BC" w:rsidRDefault="002713BC">
      <w:pPr>
        <w:pStyle w:val="ConsPlusNormal"/>
        <w:spacing w:before="220"/>
        <w:ind w:firstLine="540"/>
        <w:jc w:val="both"/>
      </w:pPr>
      <w: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391" w:history="1">
        <w:r>
          <w:rPr>
            <w:color w:val="0000FF"/>
          </w:rPr>
          <w:t>пункте 27.9</w:t>
        </w:r>
      </w:hyperlink>
      <w:r>
        <w:t xml:space="preserve"> настоящего Административного регламента);</w:t>
      </w:r>
    </w:p>
    <w:p w:rsidR="002713BC" w:rsidRDefault="002713BC">
      <w:pPr>
        <w:pStyle w:val="ConsPlusNormal"/>
        <w:spacing w:before="220"/>
        <w:ind w:firstLine="540"/>
        <w:jc w:val="both"/>
      </w:pPr>
      <w:r>
        <w:t>в) сведения об обжалуемых решениях и действиях (бездействии) Администрации, предоставляющей Государственную услугу, ее должностного лица либо муниципального гражданского служащего;</w:t>
      </w:r>
    </w:p>
    <w:p w:rsidR="002713BC" w:rsidRDefault="002713BC">
      <w:pPr>
        <w:pStyle w:val="ConsPlusNormal"/>
        <w:spacing w:before="220"/>
        <w:ind w:firstLine="540"/>
        <w:jc w:val="both"/>
      </w:pPr>
      <w:r>
        <w:t>г) доводы, на основании которых Заявитель не согласен с решением и действием (бездействием) Администрации, предоставляющей Государственную услугу, ее должностного лица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2713BC" w:rsidRDefault="002713BC">
      <w:pPr>
        <w:pStyle w:val="ConsPlusNormal"/>
        <w:spacing w:before="220"/>
        <w:ind w:firstLine="540"/>
        <w:jc w:val="both"/>
      </w:pPr>
      <w:r>
        <w:t>27.5.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713BC" w:rsidRDefault="002713BC">
      <w:pPr>
        <w:pStyle w:val="ConsPlusNormal"/>
        <w:spacing w:before="220"/>
        <w:ind w:firstLine="540"/>
        <w:jc w:val="both"/>
      </w:pPr>
      <w:r>
        <w:lastRenderedPageBreak/>
        <w:t>а) оформленная в соответствии с законодательством Российской Федерации доверенность (для физических лиц);</w:t>
      </w:r>
    </w:p>
    <w:p w:rsidR="002713BC" w:rsidRDefault="002713BC">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713BC" w:rsidRDefault="002713BC">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713BC" w:rsidRDefault="002713BC">
      <w:pPr>
        <w:pStyle w:val="ConsPlusNormal"/>
        <w:spacing w:before="220"/>
        <w:ind w:firstLine="540"/>
        <w:jc w:val="both"/>
      </w:pPr>
      <w:r>
        <w:t>27.6. Прием жалоб в письменной форме осуществляется Администрацией, предоставляющей Государственную услугу,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2713BC" w:rsidRDefault="002713BC">
      <w:pPr>
        <w:pStyle w:val="ConsPlusNormal"/>
        <w:spacing w:before="220"/>
        <w:ind w:firstLine="540"/>
        <w:jc w:val="both"/>
      </w:pPr>
      <w:r>
        <w:t>27.7. Жалоба в письменной форме может быть также направлена по почте.</w:t>
      </w:r>
    </w:p>
    <w:p w:rsidR="002713BC" w:rsidRDefault="002713BC">
      <w:pPr>
        <w:pStyle w:val="ConsPlusNormal"/>
        <w:spacing w:before="220"/>
        <w:ind w:firstLine="540"/>
        <w:jc w:val="both"/>
      </w:pPr>
      <w:r>
        <w:t>27.8.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713BC" w:rsidRDefault="002713BC">
      <w:pPr>
        <w:pStyle w:val="ConsPlusNormal"/>
        <w:spacing w:before="220"/>
        <w:ind w:firstLine="540"/>
        <w:jc w:val="both"/>
      </w:pPr>
      <w:bookmarkStart w:id="40" w:name="P391"/>
      <w:bookmarkEnd w:id="40"/>
      <w:r>
        <w:t>27.9. В электронном виде жалоба может быть подана Заявителем посредством:</w:t>
      </w:r>
    </w:p>
    <w:p w:rsidR="002713BC" w:rsidRDefault="002713BC">
      <w:pPr>
        <w:pStyle w:val="ConsPlusNormal"/>
        <w:spacing w:before="220"/>
        <w:ind w:firstLine="540"/>
        <w:jc w:val="both"/>
      </w:pPr>
      <w:r>
        <w:t>а) официального сайта Администрации;</w:t>
      </w:r>
    </w:p>
    <w:p w:rsidR="002713BC" w:rsidRDefault="002713BC">
      <w:pPr>
        <w:pStyle w:val="ConsPlusNormal"/>
        <w:spacing w:before="220"/>
        <w:ind w:firstLine="540"/>
        <w:jc w:val="both"/>
      </w:pPr>
      <w:r>
        <w:t>б) РПГУ: http://uslugi.mosreg.ru, ЕПГУ: http://gosuslugi.ru, "</w:t>
      </w:r>
      <w:proofErr w:type="spellStart"/>
      <w:r>
        <w:t>ДоброДел</w:t>
      </w:r>
      <w:proofErr w:type="spellEnd"/>
      <w:r>
        <w:t>": http://vmeste.mosreg.ru.</w:t>
      </w:r>
    </w:p>
    <w:p w:rsidR="002713BC" w:rsidRDefault="002713BC">
      <w:pPr>
        <w:pStyle w:val="ConsPlusNormal"/>
        <w:spacing w:before="220"/>
        <w:ind w:firstLine="540"/>
        <w:jc w:val="both"/>
      </w:pPr>
      <w:r>
        <w:t xml:space="preserve">27.10. При подаче жалобы в электронном виде документы, указанные в </w:t>
      </w:r>
      <w:hyperlink w:anchor="P452" w:history="1">
        <w:r>
          <w:rPr>
            <w:color w:val="0000FF"/>
          </w:rPr>
          <w:t>пункте 28.4</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713BC" w:rsidRDefault="002713BC">
      <w:pPr>
        <w:pStyle w:val="ConsPlusNormal"/>
        <w:spacing w:before="220"/>
        <w:ind w:firstLine="540"/>
        <w:jc w:val="both"/>
      </w:pPr>
      <w:r>
        <w:t xml:space="preserve">27.11. Жалоба рассматривается руководителем Администрации, предоставляющей Государственную услугу, порядок предоставления которой был нарушен вследствие решений и действий (бездействия) Администрации, предоставляющей Государственную услугу, ее должностного лица либо государственных гражданских служащих. В случае если обжалуются решения руководителя Администрации, предоставляющей Государственную услугу, жалоба подается в вышестоящий исполнительный орган государственной власти Московской области (в порядке подчиненности) и рассматривается им в порядке, предусмотренном </w:t>
      </w:r>
      <w:hyperlink r:id="rId37" w:history="1">
        <w:r>
          <w:rPr>
            <w:color w:val="0000FF"/>
          </w:rPr>
          <w:t>постановлением</w:t>
        </w:r>
      </w:hyperlink>
      <w:r>
        <w:t xml:space="preserve"> Правительства Российской Федерации от 16.08.2012 N 840.</w:t>
      </w:r>
    </w:p>
    <w:p w:rsidR="002713BC" w:rsidRDefault="002713BC">
      <w:pPr>
        <w:pStyle w:val="ConsPlusNormal"/>
        <w:spacing w:before="220"/>
        <w:ind w:firstLine="540"/>
        <w:jc w:val="both"/>
      </w:pPr>
      <w:r>
        <w:t>27.12. В случае если жалоба подана Заявителем в Администрацию, в компетенцию которой не входит принятие решения по жалобе в соответствии с требованиями настоящего Административного регламента,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2713BC" w:rsidRDefault="002713BC">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2713BC" w:rsidRDefault="002713BC">
      <w:pPr>
        <w:pStyle w:val="ConsPlusNormal"/>
        <w:spacing w:before="220"/>
        <w:ind w:firstLine="540"/>
        <w:jc w:val="both"/>
      </w:pPr>
      <w:bookmarkStart w:id="41" w:name="P398"/>
      <w:bookmarkEnd w:id="41"/>
      <w:r>
        <w:t>27.13. Жалоба может быть подана Заявителем через МФЦ. При поступлении жалобы МФЦ обеспечивает ее передачу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2713BC" w:rsidRDefault="002713BC">
      <w:pPr>
        <w:pStyle w:val="ConsPlusNormal"/>
        <w:spacing w:before="220"/>
        <w:ind w:firstLine="540"/>
        <w:jc w:val="both"/>
      </w:pPr>
      <w:r>
        <w:lastRenderedPageBreak/>
        <w:t>27.14. Жалоба на нарушение порядка предоставления Государственной услуги МФЦ рассматривается в соответствии с настоящим Административным регламентом ГКУ МФЦ, заключившим соглашение о взаимодействии, и уполномоченными должностными лицами Министерства государственного управления информационных технологий и связи Московской области.</w:t>
      </w:r>
    </w:p>
    <w:p w:rsidR="002713BC" w:rsidRDefault="002713BC">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2713BC" w:rsidRDefault="002713BC">
      <w:pPr>
        <w:pStyle w:val="ConsPlusNormal"/>
        <w:spacing w:before="220"/>
        <w:ind w:firstLine="540"/>
        <w:jc w:val="both"/>
      </w:pPr>
      <w:r>
        <w:t>27.15. Заявитель может обратиться с жалобой, в том числе в следующих случаях:</w:t>
      </w:r>
    </w:p>
    <w:p w:rsidR="002713BC" w:rsidRDefault="002713BC">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2713BC" w:rsidRDefault="002713BC">
      <w:pPr>
        <w:pStyle w:val="ConsPlusNormal"/>
        <w:spacing w:before="220"/>
        <w:ind w:firstLine="540"/>
        <w:jc w:val="both"/>
      </w:pPr>
      <w:r>
        <w:t>б) нарушение срока предоставления Государственной услуги;</w:t>
      </w:r>
    </w:p>
    <w:p w:rsidR="002713BC" w:rsidRDefault="002713BC">
      <w:pPr>
        <w:pStyle w:val="ConsPlusNormal"/>
        <w:spacing w:before="220"/>
        <w:ind w:firstLine="540"/>
        <w:jc w:val="both"/>
      </w:pPr>
      <w:r>
        <w:t>в) требование представления Заявителем документов, не предусмотренных настоящим Административным регламентом, нормативными правовыми актами Российской Федерации, Московской области для предоставления Государственной услуги;</w:t>
      </w:r>
    </w:p>
    <w:p w:rsidR="002713BC" w:rsidRDefault="002713BC">
      <w:pPr>
        <w:pStyle w:val="ConsPlusNormal"/>
        <w:spacing w:before="220"/>
        <w:ind w:firstLine="540"/>
        <w:jc w:val="both"/>
      </w:pPr>
      <w:r>
        <w:t>г) отказ в приеме документов, представление которых предусмотрено настоящим Административным регламентом, нормативными правовыми актами Российской Федерации, Московской области для предоставления Государственной услуги;</w:t>
      </w:r>
    </w:p>
    <w:p w:rsidR="002713BC" w:rsidRDefault="002713BC">
      <w:pPr>
        <w:pStyle w:val="ConsPlusNormal"/>
        <w:spacing w:before="220"/>
        <w:ind w:firstLine="540"/>
        <w:jc w:val="both"/>
      </w:pPr>
      <w:r>
        <w:t>д) отказ в предоставлении Государственной услуги, если основания отказа не предусмотрены настоящим Административным регламентом, федеральными законами и принятыми в соответствии с ними иными нормативными правовыми актами Российской Федерации, Московской области;</w:t>
      </w:r>
    </w:p>
    <w:p w:rsidR="002713BC" w:rsidRDefault="002713BC">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настоящим Административным регламентом, нормативными правовыми актами Российской Федерации, Московской области;</w:t>
      </w:r>
    </w:p>
    <w:p w:rsidR="002713BC" w:rsidRDefault="002713BC">
      <w:pPr>
        <w:pStyle w:val="ConsPlusNormal"/>
        <w:spacing w:before="220"/>
        <w:ind w:firstLine="540"/>
        <w:jc w:val="both"/>
      </w:pPr>
      <w:r>
        <w:t>ж) отказ Администрации, предоставляющей Государственную услугу,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713BC" w:rsidRDefault="002713BC">
      <w:pPr>
        <w:pStyle w:val="ConsPlusNormal"/>
        <w:spacing w:before="220"/>
        <w:ind w:firstLine="540"/>
        <w:jc w:val="both"/>
      </w:pPr>
      <w:r>
        <w:t>27.16. В Администрации определяются уполномоченные на рассмотрение жалоб должностные лица, которые обеспечивают:</w:t>
      </w:r>
    </w:p>
    <w:p w:rsidR="002713BC" w:rsidRDefault="002713BC">
      <w:pPr>
        <w:pStyle w:val="ConsPlusNormal"/>
        <w:spacing w:before="220"/>
        <w:ind w:firstLine="540"/>
        <w:jc w:val="both"/>
      </w:pPr>
      <w:r>
        <w:t xml:space="preserve">а) прием и рассмотрение жалоб в соответствии с требованиями, установленными </w:t>
      </w:r>
      <w:hyperlink r:id="rId38" w:history="1">
        <w:r>
          <w:rPr>
            <w:color w:val="0000FF"/>
          </w:rPr>
          <w:t>постановлением</w:t>
        </w:r>
      </w:hyperlink>
      <w:r>
        <w:t xml:space="preserve"> Правительства Российской Федерации от 16.08.2012 N 840;</w:t>
      </w:r>
    </w:p>
    <w:p w:rsidR="002713BC" w:rsidRDefault="002713BC">
      <w:pPr>
        <w:pStyle w:val="ConsPlusNormal"/>
        <w:spacing w:before="220"/>
        <w:ind w:firstLine="540"/>
        <w:jc w:val="both"/>
      </w:pPr>
      <w:r>
        <w:t xml:space="preserve">б) направление жалоб в уполномоченный на их рассмотрение орган в соответствии с </w:t>
      </w:r>
      <w:hyperlink w:anchor="P398" w:history="1">
        <w:r>
          <w:rPr>
            <w:color w:val="0000FF"/>
          </w:rPr>
          <w:t>пунктом 27.13</w:t>
        </w:r>
      </w:hyperlink>
      <w:r>
        <w:t xml:space="preserve"> настоящего Административного регламента.</w:t>
      </w:r>
    </w:p>
    <w:p w:rsidR="002713BC" w:rsidRDefault="002713BC">
      <w:pPr>
        <w:pStyle w:val="ConsPlusNormal"/>
        <w:spacing w:before="220"/>
        <w:ind w:firstLine="540"/>
        <w:jc w:val="both"/>
      </w:pPr>
      <w:r>
        <w:t xml:space="preserve">27.17.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9"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713BC" w:rsidRDefault="002713BC">
      <w:pPr>
        <w:pStyle w:val="ConsPlusNormal"/>
        <w:spacing w:before="220"/>
        <w:ind w:firstLine="540"/>
        <w:jc w:val="both"/>
      </w:pPr>
      <w:r>
        <w:t xml:space="preserve">27.18.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0" w:history="1">
        <w:r>
          <w:rPr>
            <w:color w:val="0000FF"/>
          </w:rPr>
          <w:t>главой 15</w:t>
        </w:r>
      </w:hyperlink>
      <w:r>
        <w:t xml:space="preserve"> Закона Московской области от 4 мая 2016 года N 37/2016-ОЗ "Кодекс Московской области об административных правонарушениях", должностное лицо Администрации, уполномоченное на рассмотрение жалоб, </w:t>
      </w:r>
      <w:r>
        <w:lastRenderedPageBreak/>
        <w:t>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2713BC" w:rsidRDefault="002713BC">
      <w:pPr>
        <w:pStyle w:val="ConsPlusNormal"/>
        <w:spacing w:before="220"/>
        <w:ind w:firstLine="540"/>
        <w:jc w:val="both"/>
      </w:pPr>
      <w:r>
        <w:t>27.19. Администрации обеспечивают:</w:t>
      </w:r>
    </w:p>
    <w:p w:rsidR="002713BC" w:rsidRDefault="002713BC">
      <w:pPr>
        <w:pStyle w:val="ConsPlusNormal"/>
        <w:spacing w:before="220"/>
        <w:ind w:firstLine="540"/>
        <w:jc w:val="both"/>
      </w:pPr>
      <w:r>
        <w:t>а) оснащение мест приема жалоб;</w:t>
      </w:r>
    </w:p>
    <w:p w:rsidR="002713BC" w:rsidRDefault="002713BC">
      <w:pPr>
        <w:pStyle w:val="ConsPlusNormal"/>
        <w:spacing w:before="220"/>
        <w:ind w:firstLine="540"/>
        <w:jc w:val="both"/>
      </w:pPr>
      <w: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на ЕПГУ, РПГУ;</w:t>
      </w:r>
    </w:p>
    <w:p w:rsidR="002713BC" w:rsidRDefault="002713BC">
      <w:pPr>
        <w:pStyle w:val="ConsPlusNormal"/>
        <w:spacing w:before="220"/>
        <w:ind w:firstLine="540"/>
        <w:jc w:val="both"/>
      </w:pPr>
      <w:r>
        <w:t>в) консультирование Заявителей о порядке обжалования решений и действий (бездействия) Администрации, ее должностных лиц либо государственных гражданских служащих, в том числе по телефону, электронной почте, при личном приеме;</w:t>
      </w:r>
    </w:p>
    <w:p w:rsidR="002713BC" w:rsidRDefault="002713BC">
      <w:pPr>
        <w:pStyle w:val="ConsPlusNormal"/>
        <w:spacing w:before="220"/>
        <w:ind w:firstLine="540"/>
        <w:jc w:val="both"/>
      </w:pPr>
      <w:r>
        <w:t>г) заключение соглашений о взаимодействии в части осуществления МФЦ приема жалоб и выдачи Заявителям результатов рассмотрения жалоб;</w:t>
      </w:r>
    </w:p>
    <w:p w:rsidR="002713BC" w:rsidRDefault="002713BC">
      <w:pPr>
        <w:pStyle w:val="ConsPlusNormal"/>
        <w:spacing w:before="220"/>
        <w:ind w:firstLine="540"/>
        <w:jc w:val="both"/>
      </w:pPr>
      <w: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2713BC" w:rsidRDefault="002713BC">
      <w:pPr>
        <w:pStyle w:val="ConsPlusNormal"/>
        <w:spacing w:before="220"/>
        <w:ind w:firstLine="540"/>
        <w:jc w:val="both"/>
      </w:pPr>
      <w:r>
        <w:t>27.20. 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2713BC" w:rsidRDefault="002713BC">
      <w:pPr>
        <w:pStyle w:val="ConsPlusNormal"/>
        <w:spacing w:before="220"/>
        <w:ind w:firstLine="540"/>
        <w:jc w:val="both"/>
      </w:pPr>
      <w:r>
        <w:t>27.21. В случае обжалования отказа Администрации, предоставляющей Государственную услугу,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713BC" w:rsidRDefault="002713BC">
      <w:pPr>
        <w:pStyle w:val="ConsPlusNormal"/>
        <w:spacing w:before="220"/>
        <w:ind w:firstLine="540"/>
        <w:jc w:val="both"/>
      </w:pPr>
      <w:r>
        <w:t xml:space="preserve">27.22. По результатам рассмотрения жалобы в соответствии с </w:t>
      </w:r>
      <w:hyperlink r:id="rId41" w:history="1">
        <w:r>
          <w:rPr>
            <w:color w:val="0000FF"/>
          </w:rPr>
          <w:t>частью 7 статьи 11.2</w:t>
        </w:r>
      </w:hyperlink>
      <w:r>
        <w:t xml:space="preserve"> Федерального закона от 27.07.2010 N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Указанное решение принимается в форме акта Администрации.</w:t>
      </w:r>
    </w:p>
    <w:p w:rsidR="002713BC" w:rsidRDefault="002713BC">
      <w:pPr>
        <w:pStyle w:val="ConsPlusNormal"/>
        <w:spacing w:before="220"/>
        <w:ind w:firstLine="540"/>
        <w:jc w:val="both"/>
      </w:pPr>
      <w:r>
        <w:t>27.23. При удовлетворении жалобы Администрация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2713BC" w:rsidRDefault="002713BC">
      <w:pPr>
        <w:pStyle w:val="ConsPlusNormal"/>
        <w:spacing w:before="220"/>
        <w:ind w:firstLine="540"/>
        <w:jc w:val="both"/>
      </w:pPr>
      <w:r>
        <w:t>27.24.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РПГУ, ЕПГУ, ответ направляется Заявителю в личный кабинет на РПГУ, ЕПГУ.</w:t>
      </w:r>
    </w:p>
    <w:p w:rsidR="002713BC" w:rsidRDefault="002713BC">
      <w:pPr>
        <w:pStyle w:val="ConsPlusNormal"/>
        <w:spacing w:before="220"/>
        <w:ind w:firstLine="540"/>
        <w:jc w:val="both"/>
      </w:pPr>
      <w:r>
        <w:t>27.25. В ответе по результатам рассмотрения жалобы указываются:</w:t>
      </w:r>
    </w:p>
    <w:p w:rsidR="002713BC" w:rsidRDefault="002713BC">
      <w:pPr>
        <w:pStyle w:val="ConsPlusNormal"/>
        <w:spacing w:before="220"/>
        <w:ind w:firstLine="540"/>
        <w:jc w:val="both"/>
      </w:pPr>
      <w: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2713BC" w:rsidRDefault="002713BC">
      <w:pPr>
        <w:pStyle w:val="ConsPlusNormal"/>
        <w:spacing w:before="22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2713BC" w:rsidRDefault="002713BC">
      <w:pPr>
        <w:pStyle w:val="ConsPlusNormal"/>
        <w:spacing w:before="220"/>
        <w:ind w:firstLine="540"/>
        <w:jc w:val="both"/>
      </w:pPr>
      <w:r>
        <w:lastRenderedPageBreak/>
        <w:t>в) фамилия, имя, отчество (при наличии) или наименование Заявителя;</w:t>
      </w:r>
    </w:p>
    <w:p w:rsidR="002713BC" w:rsidRDefault="002713BC">
      <w:pPr>
        <w:pStyle w:val="ConsPlusNormal"/>
        <w:spacing w:before="220"/>
        <w:ind w:firstLine="540"/>
        <w:jc w:val="both"/>
      </w:pPr>
      <w:r>
        <w:t>г) основания для принятия решения по жалобе;</w:t>
      </w:r>
    </w:p>
    <w:p w:rsidR="002713BC" w:rsidRDefault="002713BC">
      <w:pPr>
        <w:pStyle w:val="ConsPlusNormal"/>
        <w:spacing w:before="220"/>
        <w:ind w:firstLine="540"/>
        <w:jc w:val="both"/>
      </w:pPr>
      <w:r>
        <w:t>д) принятое по жалобе решение;</w:t>
      </w:r>
    </w:p>
    <w:p w:rsidR="002713BC" w:rsidRDefault="002713BC">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713BC" w:rsidRDefault="002713BC">
      <w:pPr>
        <w:pStyle w:val="ConsPlusNormal"/>
        <w:spacing w:before="220"/>
        <w:ind w:firstLine="540"/>
        <w:jc w:val="both"/>
      </w:pPr>
      <w:r>
        <w:t>ж) сведения о порядке обжалования принятого по жалобе решения.</w:t>
      </w:r>
    </w:p>
    <w:p w:rsidR="002713BC" w:rsidRDefault="002713BC">
      <w:pPr>
        <w:pStyle w:val="ConsPlusNormal"/>
        <w:spacing w:before="220"/>
        <w:ind w:firstLine="540"/>
        <w:jc w:val="both"/>
      </w:pPr>
      <w:r>
        <w:t>27.26. Ответ по результатам рассмотрения жалобы подписывается уполномоченным на рассмотрение жалобы должностным лицом Администрации, предоставляющей Государственную услугу.</w:t>
      </w:r>
    </w:p>
    <w:p w:rsidR="002713BC" w:rsidRDefault="002713BC">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w:t>
      </w:r>
    </w:p>
    <w:p w:rsidR="002713BC" w:rsidRDefault="002713BC">
      <w:pPr>
        <w:pStyle w:val="ConsPlusNormal"/>
        <w:spacing w:before="220"/>
        <w:ind w:firstLine="540"/>
        <w:jc w:val="both"/>
      </w:pPr>
      <w:r>
        <w:t>27.27. Администрация отказывает в удовлетворении жалобы в следующих случаях:</w:t>
      </w:r>
    </w:p>
    <w:p w:rsidR="002713BC" w:rsidRDefault="002713BC">
      <w:pPr>
        <w:pStyle w:val="ConsPlusNormal"/>
        <w:spacing w:before="220"/>
        <w:ind w:firstLine="540"/>
        <w:jc w:val="both"/>
      </w:pPr>
      <w:r>
        <w:t>а) наличие вступившего в законную силу решения суда по жалобе о том же предмете и по тем же основаниям;</w:t>
      </w:r>
    </w:p>
    <w:p w:rsidR="002713BC" w:rsidRDefault="002713BC">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2713BC" w:rsidRDefault="002713BC">
      <w:pPr>
        <w:pStyle w:val="ConsPlusNormal"/>
        <w:spacing w:before="220"/>
        <w:ind w:firstLine="540"/>
        <w:jc w:val="both"/>
      </w:pPr>
      <w:r>
        <w:t xml:space="preserve">в) наличие решения по жалобе, принятого ранее в соответствии с требованиями, установленными </w:t>
      </w:r>
      <w:hyperlink r:id="rId42" w:history="1">
        <w:r>
          <w:rPr>
            <w:color w:val="0000FF"/>
          </w:rPr>
          <w:t>постановлением</w:t>
        </w:r>
      </w:hyperlink>
      <w:r>
        <w:t xml:space="preserve"> Правительства Российской Федерации от 16.08.2012 N 840, в отношении того же Заявителя и по тому же предмету жалобы.</w:t>
      </w:r>
    </w:p>
    <w:p w:rsidR="002713BC" w:rsidRDefault="002713BC">
      <w:pPr>
        <w:pStyle w:val="ConsPlusNormal"/>
        <w:spacing w:before="220"/>
        <w:ind w:firstLine="540"/>
        <w:jc w:val="both"/>
      </w:pPr>
      <w:r>
        <w:t>27.28. Администрация вправе оставить жалобу без ответа в следующих случаях:</w:t>
      </w:r>
    </w:p>
    <w:p w:rsidR="002713BC" w:rsidRDefault="002713BC">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2713BC" w:rsidRDefault="002713BC">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713BC" w:rsidRDefault="002713BC">
      <w:pPr>
        <w:pStyle w:val="ConsPlusNormal"/>
        <w:jc w:val="both"/>
      </w:pPr>
    </w:p>
    <w:p w:rsidR="002713BC" w:rsidRDefault="002713BC">
      <w:pPr>
        <w:pStyle w:val="ConsPlusNormal"/>
        <w:jc w:val="center"/>
        <w:outlineLvl w:val="1"/>
      </w:pPr>
      <w:r>
        <w:t>VI. Правила обработки персональных данных</w:t>
      </w:r>
    </w:p>
    <w:p w:rsidR="002713BC" w:rsidRDefault="002713BC">
      <w:pPr>
        <w:pStyle w:val="ConsPlusNormal"/>
        <w:jc w:val="center"/>
      </w:pPr>
      <w:r>
        <w:t>при предоставлении Государственной услуги</w:t>
      </w:r>
    </w:p>
    <w:p w:rsidR="002713BC" w:rsidRDefault="002713BC">
      <w:pPr>
        <w:pStyle w:val="ConsPlusNormal"/>
        <w:jc w:val="both"/>
      </w:pPr>
    </w:p>
    <w:p w:rsidR="002713BC" w:rsidRDefault="002713BC">
      <w:pPr>
        <w:pStyle w:val="ConsPlusNormal"/>
        <w:jc w:val="center"/>
        <w:outlineLvl w:val="2"/>
      </w:pPr>
      <w:r>
        <w:t>28. Правила обработки персональных данных</w:t>
      </w:r>
    </w:p>
    <w:p w:rsidR="002713BC" w:rsidRDefault="002713BC">
      <w:pPr>
        <w:pStyle w:val="ConsPlusNormal"/>
        <w:jc w:val="center"/>
      </w:pPr>
      <w:r>
        <w:t>при предоставлении Государственной услуги</w:t>
      </w:r>
    </w:p>
    <w:p w:rsidR="002713BC" w:rsidRDefault="002713BC">
      <w:pPr>
        <w:pStyle w:val="ConsPlusNormal"/>
        <w:jc w:val="both"/>
      </w:pPr>
    </w:p>
    <w:p w:rsidR="002713BC" w:rsidRDefault="002713BC">
      <w:pPr>
        <w:pStyle w:val="ConsPlusNormal"/>
        <w:ind w:firstLine="540"/>
        <w:jc w:val="both"/>
      </w:pPr>
      <w:r>
        <w:t>28.1. Обработка персональных данных при предоставлении Государственной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2713BC" w:rsidRDefault="002713BC">
      <w:pPr>
        <w:pStyle w:val="ConsPlusNormal"/>
        <w:spacing w:before="220"/>
        <w:ind w:firstLine="540"/>
        <w:jc w:val="both"/>
      </w:pPr>
      <w:r>
        <w:t>28.2. Обработка персональных данных при предоставлении Государственной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 совместимая с целями сбора персональных данных.</w:t>
      </w:r>
    </w:p>
    <w:p w:rsidR="002713BC" w:rsidRDefault="002713BC">
      <w:pPr>
        <w:pStyle w:val="ConsPlusNormal"/>
        <w:spacing w:before="220"/>
        <w:ind w:firstLine="540"/>
        <w:jc w:val="both"/>
      </w:pPr>
      <w:r>
        <w:t xml:space="preserve">28.3. Обработке подлежат только персональные данные, которые отвечают целям их </w:t>
      </w:r>
      <w:r>
        <w:lastRenderedPageBreak/>
        <w:t>обработки.</w:t>
      </w:r>
    </w:p>
    <w:p w:rsidR="002713BC" w:rsidRDefault="002713BC">
      <w:pPr>
        <w:pStyle w:val="ConsPlusNormal"/>
        <w:spacing w:before="220"/>
        <w:ind w:firstLine="540"/>
        <w:jc w:val="both"/>
      </w:pPr>
      <w:bookmarkStart w:id="42" w:name="P452"/>
      <w:bookmarkEnd w:id="42"/>
      <w:r>
        <w:t>28.4.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Государственной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Государственной услуги.</w:t>
      </w:r>
    </w:p>
    <w:p w:rsidR="002713BC" w:rsidRDefault="002713BC">
      <w:pPr>
        <w:pStyle w:val="ConsPlusNormal"/>
        <w:spacing w:before="220"/>
        <w:ind w:firstLine="540"/>
        <w:jc w:val="both"/>
      </w:pPr>
      <w:r>
        <w:t>28.5. При обработке персональных данных в целях предоставления Государственной услуги не допускается объединение баз данных, содержащих персональные данные, обработка которых осуществляется в целях, не совместимых между собой.</w:t>
      </w:r>
    </w:p>
    <w:p w:rsidR="002713BC" w:rsidRDefault="002713BC">
      <w:pPr>
        <w:pStyle w:val="ConsPlusNormal"/>
        <w:spacing w:before="220"/>
        <w:ind w:firstLine="540"/>
        <w:jc w:val="both"/>
      </w:pPr>
      <w:r>
        <w:t>28.6.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2713BC" w:rsidRDefault="002713BC">
      <w:pPr>
        <w:pStyle w:val="ConsPlusNormal"/>
        <w:spacing w:before="220"/>
        <w:ind w:firstLine="540"/>
        <w:jc w:val="both"/>
      </w:pPr>
      <w:r>
        <w:t>28.7.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2713BC" w:rsidRDefault="002713BC">
      <w:pPr>
        <w:pStyle w:val="ConsPlusNormal"/>
        <w:spacing w:before="220"/>
        <w:ind w:firstLine="540"/>
        <w:jc w:val="both"/>
      </w:pPr>
      <w:r>
        <w:t>28.8.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2713BC" w:rsidRDefault="002713BC">
      <w:pPr>
        <w:pStyle w:val="ConsPlusNormal"/>
        <w:spacing w:before="220"/>
        <w:ind w:firstLine="540"/>
        <w:jc w:val="both"/>
      </w:pPr>
      <w:r>
        <w:t xml:space="preserve">28.9. В соответствии с целью обработки персональных данных, указанной в </w:t>
      </w:r>
      <w:hyperlink w:anchor="P452" w:history="1">
        <w:r>
          <w:rPr>
            <w:color w:val="0000FF"/>
          </w:rPr>
          <w:t>подпункте 28.4</w:t>
        </w:r>
      </w:hyperlink>
      <w:r>
        <w:t xml:space="preserve"> настоящего Административного регламента, в Администрации обрабатываются персональные данные, указанные в </w:t>
      </w:r>
      <w:hyperlink w:anchor="P1823" w:history="1">
        <w:r>
          <w:rPr>
            <w:color w:val="0000FF"/>
          </w:rPr>
          <w:t>заявлении</w:t>
        </w:r>
      </w:hyperlink>
      <w:r>
        <w:t xml:space="preserve"> (приложение 7 к настоящему Административному регламенту) и прилагаемых к нему документах.</w:t>
      </w:r>
    </w:p>
    <w:p w:rsidR="002713BC" w:rsidRDefault="002713BC">
      <w:pPr>
        <w:pStyle w:val="ConsPlusNormal"/>
        <w:spacing w:before="220"/>
        <w:ind w:firstLine="540"/>
        <w:jc w:val="both"/>
      </w:pPr>
      <w:r>
        <w:t xml:space="preserve">28.10. В соответствии с целью обработки персональных данных, указанной в </w:t>
      </w:r>
      <w:hyperlink w:anchor="P452" w:history="1">
        <w:r>
          <w:rPr>
            <w:color w:val="0000FF"/>
          </w:rPr>
          <w:t>п. 28.4</w:t>
        </w:r>
      </w:hyperlink>
      <w:r>
        <w:t xml:space="preserve">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Государственной услуги.</w:t>
      </w:r>
    </w:p>
    <w:p w:rsidR="002713BC" w:rsidRDefault="002713BC">
      <w:pPr>
        <w:pStyle w:val="ConsPlusNormal"/>
        <w:spacing w:before="220"/>
        <w:ind w:firstLine="540"/>
        <w:jc w:val="both"/>
      </w:pPr>
      <w:r>
        <w:t>28.11.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p>
    <w:p w:rsidR="002713BC" w:rsidRDefault="002713BC">
      <w:pPr>
        <w:pStyle w:val="ConsPlusNormal"/>
        <w:spacing w:before="220"/>
        <w:ind w:firstLine="540"/>
        <w:jc w:val="both"/>
      </w:pPr>
      <w:r>
        <w:t xml:space="preserve">28.12.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w:t>
      </w:r>
      <w:r>
        <w:lastRenderedPageBreak/>
        <w:t>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713BC" w:rsidRDefault="002713BC">
      <w:pPr>
        <w:pStyle w:val="ConsPlusNormal"/>
        <w:spacing w:before="220"/>
        <w:ind w:firstLine="540"/>
        <w:jc w:val="both"/>
      </w:pPr>
      <w:r>
        <w:t>28.13.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713BC" w:rsidRDefault="002713BC">
      <w:pPr>
        <w:pStyle w:val="ConsPlusNormal"/>
        <w:spacing w:before="220"/>
        <w:ind w:firstLine="540"/>
        <w:jc w:val="both"/>
      </w:pPr>
      <w:r>
        <w:t>28.14.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2713BC" w:rsidRDefault="002713BC">
      <w:pPr>
        <w:pStyle w:val="ConsPlusNormal"/>
        <w:spacing w:before="220"/>
        <w:ind w:firstLine="540"/>
        <w:jc w:val="both"/>
      </w:pPr>
      <w:r>
        <w:t>28.15. Уполномоченные лица на получение, обработку, хранение, передачу и любое другое использование персональных данных обязаны:</w:t>
      </w:r>
    </w:p>
    <w:p w:rsidR="002713BC" w:rsidRDefault="002713BC">
      <w:pPr>
        <w:pStyle w:val="ConsPlusNormal"/>
        <w:spacing w:before="220"/>
        <w:ind w:firstLine="540"/>
        <w:jc w:val="both"/>
      </w:pPr>
      <w:r>
        <w:t>1) знать и выполнять требования законодательства в области обеспечения защиты персональных данных, настоящего Административного регламента;</w:t>
      </w:r>
    </w:p>
    <w:p w:rsidR="002713BC" w:rsidRDefault="002713BC">
      <w:pPr>
        <w:pStyle w:val="ConsPlusNormal"/>
        <w:spacing w:before="220"/>
        <w:ind w:firstLine="540"/>
        <w:jc w:val="both"/>
      </w:pPr>
      <w: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2713BC" w:rsidRDefault="002713BC">
      <w:pPr>
        <w:pStyle w:val="ConsPlusNormal"/>
        <w:spacing w:before="220"/>
        <w:ind w:firstLine="540"/>
        <w:jc w:val="both"/>
      </w:pPr>
      <w:r>
        <w:t>3) соблюдать правила использования персональных данных, порядок их учета и хранения, исключить доступ к ним посторонних лиц;</w:t>
      </w:r>
    </w:p>
    <w:p w:rsidR="002713BC" w:rsidRDefault="002713BC">
      <w:pPr>
        <w:pStyle w:val="ConsPlusNormal"/>
        <w:spacing w:before="220"/>
        <w:ind w:firstLine="540"/>
        <w:jc w:val="both"/>
      </w:pPr>
      <w:r>
        <w:t>4) обрабатывать только те персональные данные, к которым получен доступ в силу исполнения служебных обязанностей.</w:t>
      </w:r>
    </w:p>
    <w:p w:rsidR="002713BC" w:rsidRDefault="002713BC">
      <w:pPr>
        <w:pStyle w:val="ConsPlusNormal"/>
        <w:spacing w:before="220"/>
        <w:ind w:firstLine="540"/>
        <w:jc w:val="both"/>
      </w:pPr>
      <w:r>
        <w:t>28.16.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2713BC" w:rsidRDefault="002713BC">
      <w:pPr>
        <w:pStyle w:val="ConsPlusNormal"/>
        <w:spacing w:before="220"/>
        <w:ind w:firstLine="540"/>
        <w:jc w:val="both"/>
      </w:pPr>
      <w: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2713BC" w:rsidRDefault="002713BC">
      <w:pPr>
        <w:pStyle w:val="ConsPlusNormal"/>
        <w:spacing w:before="220"/>
        <w:ind w:firstLine="540"/>
        <w:jc w:val="both"/>
      </w:pPr>
      <w: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2713BC" w:rsidRDefault="002713BC">
      <w:pPr>
        <w:pStyle w:val="ConsPlusNormal"/>
        <w:spacing w:before="220"/>
        <w:ind w:firstLine="540"/>
        <w:jc w:val="both"/>
      </w:pPr>
      <w: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2713BC" w:rsidRDefault="002713BC">
      <w:pPr>
        <w:pStyle w:val="ConsPlusNormal"/>
        <w:spacing w:before="220"/>
        <w:ind w:firstLine="540"/>
        <w:jc w:val="both"/>
      </w:pPr>
      <w:r>
        <w:t>28.17.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2713BC" w:rsidRDefault="002713BC">
      <w:pPr>
        <w:pStyle w:val="ConsPlusNormal"/>
        <w:spacing w:before="220"/>
        <w:ind w:firstLine="540"/>
        <w:jc w:val="both"/>
      </w:pPr>
      <w:r>
        <w:t xml:space="preserve">28.18.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w:t>
      </w:r>
      <w:r>
        <w:lastRenderedPageBreak/>
        <w:t>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right"/>
        <w:outlineLvl w:val="1"/>
      </w:pPr>
      <w:r>
        <w:t>Приложение 1</w:t>
      </w:r>
    </w:p>
    <w:p w:rsidR="002713BC" w:rsidRDefault="002713BC">
      <w:pPr>
        <w:pStyle w:val="ConsPlusNormal"/>
        <w:jc w:val="right"/>
      </w:pPr>
      <w:r>
        <w:t>к Административному регламенту</w:t>
      </w:r>
    </w:p>
    <w:p w:rsidR="002713BC" w:rsidRDefault="002713BC">
      <w:pPr>
        <w:pStyle w:val="ConsPlusNormal"/>
        <w:jc w:val="right"/>
      </w:pPr>
      <w:r>
        <w:t>предоставления государственной услуги</w:t>
      </w:r>
    </w:p>
    <w:p w:rsidR="002713BC" w:rsidRDefault="002713BC">
      <w:pPr>
        <w:pStyle w:val="ConsPlusNormal"/>
        <w:jc w:val="right"/>
      </w:pPr>
      <w:r>
        <w:t>"Подготовка и регистрация градостроительных</w:t>
      </w:r>
    </w:p>
    <w:p w:rsidR="002713BC" w:rsidRDefault="002713BC">
      <w:pPr>
        <w:pStyle w:val="ConsPlusNormal"/>
        <w:jc w:val="right"/>
      </w:pPr>
      <w:r>
        <w:t>планов земельных участков при осуществлении</w:t>
      </w:r>
    </w:p>
    <w:p w:rsidR="002713BC" w:rsidRDefault="002713BC">
      <w:pPr>
        <w:pStyle w:val="ConsPlusNormal"/>
        <w:jc w:val="right"/>
      </w:pPr>
      <w:r>
        <w:t>строительства, реконструкции объектов</w:t>
      </w:r>
    </w:p>
    <w:p w:rsidR="002713BC" w:rsidRDefault="002713BC">
      <w:pPr>
        <w:pStyle w:val="ConsPlusNormal"/>
        <w:jc w:val="right"/>
      </w:pPr>
      <w:r>
        <w:t>индивидуального жилищного строительства"</w:t>
      </w:r>
    </w:p>
    <w:p w:rsidR="002713BC" w:rsidRDefault="002713BC">
      <w:pPr>
        <w:pStyle w:val="ConsPlusNormal"/>
        <w:jc w:val="both"/>
      </w:pPr>
    </w:p>
    <w:p w:rsidR="002713BC" w:rsidRDefault="002713BC">
      <w:pPr>
        <w:pStyle w:val="ConsPlusNormal"/>
        <w:jc w:val="center"/>
      </w:pPr>
      <w:bookmarkStart w:id="43" w:name="P487"/>
      <w:bookmarkEnd w:id="43"/>
      <w:r>
        <w:t>ТЕРМИНЫ И ОПРЕДЕЛЕНИЯ</w:t>
      </w:r>
    </w:p>
    <w:p w:rsidR="002713BC" w:rsidRDefault="002713BC">
      <w:pPr>
        <w:pStyle w:val="ConsPlusNormal"/>
        <w:jc w:val="both"/>
      </w:pPr>
    </w:p>
    <w:p w:rsidR="002713BC" w:rsidRDefault="002713BC">
      <w:pPr>
        <w:pStyle w:val="ConsPlusNormal"/>
        <w:ind w:firstLine="540"/>
        <w:jc w:val="both"/>
      </w:pPr>
      <w:r>
        <w:t>В Административном регламенте используются следующие термины и определения:</w:t>
      </w:r>
    </w:p>
    <w:p w:rsidR="002713BC" w:rsidRDefault="002713B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340"/>
        <w:gridCol w:w="6123"/>
      </w:tblGrid>
      <w:tr w:rsidR="002713BC">
        <w:tc>
          <w:tcPr>
            <w:tcW w:w="2608" w:type="dxa"/>
            <w:tcBorders>
              <w:top w:val="nil"/>
              <w:left w:val="nil"/>
              <w:bottom w:val="nil"/>
              <w:right w:val="nil"/>
            </w:tcBorders>
          </w:tcPr>
          <w:p w:rsidR="002713BC" w:rsidRDefault="002713BC">
            <w:pPr>
              <w:pStyle w:val="ConsPlusNormal"/>
            </w:pPr>
            <w:r>
              <w:t>Администрация</w:t>
            </w:r>
          </w:p>
        </w:tc>
        <w:tc>
          <w:tcPr>
            <w:tcW w:w="340" w:type="dxa"/>
            <w:tcBorders>
              <w:top w:val="nil"/>
              <w:left w:val="nil"/>
              <w:bottom w:val="nil"/>
              <w:right w:val="nil"/>
            </w:tcBorders>
          </w:tcPr>
          <w:p w:rsidR="002713BC" w:rsidRDefault="002713BC">
            <w:pPr>
              <w:pStyle w:val="ConsPlusNormal"/>
              <w:jc w:val="center"/>
            </w:pPr>
            <w:r>
              <w:t>-</w:t>
            </w:r>
          </w:p>
        </w:tc>
        <w:tc>
          <w:tcPr>
            <w:tcW w:w="6123" w:type="dxa"/>
            <w:tcBorders>
              <w:top w:val="nil"/>
              <w:left w:val="nil"/>
              <w:bottom w:val="nil"/>
              <w:right w:val="nil"/>
            </w:tcBorders>
          </w:tcPr>
          <w:p w:rsidR="002713BC" w:rsidRDefault="002713BC">
            <w:pPr>
              <w:pStyle w:val="ConsPlusNormal"/>
            </w:pPr>
            <w:r>
              <w:t>администрация городских округов и муниципальных районов</w:t>
            </w:r>
          </w:p>
        </w:tc>
      </w:tr>
      <w:tr w:rsidR="002713BC">
        <w:tc>
          <w:tcPr>
            <w:tcW w:w="2608" w:type="dxa"/>
            <w:tcBorders>
              <w:top w:val="nil"/>
              <w:left w:val="nil"/>
              <w:bottom w:val="nil"/>
              <w:right w:val="nil"/>
            </w:tcBorders>
          </w:tcPr>
          <w:p w:rsidR="002713BC" w:rsidRDefault="002713BC">
            <w:pPr>
              <w:pStyle w:val="ConsPlusNormal"/>
            </w:pPr>
            <w:r>
              <w:t>Административный регламент</w:t>
            </w:r>
          </w:p>
        </w:tc>
        <w:tc>
          <w:tcPr>
            <w:tcW w:w="340" w:type="dxa"/>
            <w:tcBorders>
              <w:top w:val="nil"/>
              <w:left w:val="nil"/>
              <w:bottom w:val="nil"/>
              <w:right w:val="nil"/>
            </w:tcBorders>
          </w:tcPr>
          <w:p w:rsidR="002713BC" w:rsidRDefault="002713BC">
            <w:pPr>
              <w:pStyle w:val="ConsPlusNormal"/>
              <w:jc w:val="center"/>
            </w:pPr>
            <w:r>
              <w:t>-</w:t>
            </w:r>
          </w:p>
        </w:tc>
        <w:tc>
          <w:tcPr>
            <w:tcW w:w="6123" w:type="dxa"/>
            <w:tcBorders>
              <w:top w:val="nil"/>
              <w:left w:val="nil"/>
              <w:bottom w:val="nil"/>
              <w:right w:val="nil"/>
            </w:tcBorders>
          </w:tcPr>
          <w:p w:rsidR="002713BC" w:rsidRDefault="002713BC">
            <w:pPr>
              <w:pStyle w:val="ConsPlusNormal"/>
            </w:pPr>
            <w:r>
              <w:t>Административный регламент предоставления государственной услуги "Подготовка и регистрация градостроительных планов земельных участков при осуществлении строительства, реконструкции объектов индивидуального жилищного строительства на территории Московской области"</w:t>
            </w:r>
          </w:p>
        </w:tc>
      </w:tr>
      <w:tr w:rsidR="002713BC">
        <w:tc>
          <w:tcPr>
            <w:tcW w:w="2608" w:type="dxa"/>
            <w:tcBorders>
              <w:top w:val="nil"/>
              <w:left w:val="nil"/>
              <w:bottom w:val="nil"/>
              <w:right w:val="nil"/>
            </w:tcBorders>
          </w:tcPr>
          <w:p w:rsidR="002713BC" w:rsidRDefault="002713BC">
            <w:pPr>
              <w:pStyle w:val="ConsPlusNormal"/>
            </w:pPr>
            <w:r>
              <w:t>Государственная услуга</w:t>
            </w:r>
          </w:p>
        </w:tc>
        <w:tc>
          <w:tcPr>
            <w:tcW w:w="340" w:type="dxa"/>
            <w:tcBorders>
              <w:top w:val="nil"/>
              <w:left w:val="nil"/>
              <w:bottom w:val="nil"/>
              <w:right w:val="nil"/>
            </w:tcBorders>
          </w:tcPr>
          <w:p w:rsidR="002713BC" w:rsidRDefault="002713BC">
            <w:pPr>
              <w:pStyle w:val="ConsPlusNormal"/>
              <w:jc w:val="center"/>
            </w:pPr>
            <w:r>
              <w:t>-</w:t>
            </w:r>
          </w:p>
        </w:tc>
        <w:tc>
          <w:tcPr>
            <w:tcW w:w="6123" w:type="dxa"/>
            <w:tcBorders>
              <w:top w:val="nil"/>
              <w:left w:val="nil"/>
              <w:bottom w:val="nil"/>
              <w:right w:val="nil"/>
            </w:tcBorders>
          </w:tcPr>
          <w:p w:rsidR="002713BC" w:rsidRDefault="002713BC">
            <w:pPr>
              <w:pStyle w:val="ConsPlusNormal"/>
            </w:pPr>
            <w:r>
              <w:t>государственная услуга "Подготовка и регистрация градостроительных планов земельных участков при осуществлении строительства, реконструкции объектов индивидуального жилищного строительства на территории Московской области"</w:t>
            </w:r>
          </w:p>
        </w:tc>
      </w:tr>
      <w:tr w:rsidR="002713BC">
        <w:tc>
          <w:tcPr>
            <w:tcW w:w="2608" w:type="dxa"/>
            <w:tcBorders>
              <w:top w:val="nil"/>
              <w:left w:val="nil"/>
              <w:bottom w:val="nil"/>
              <w:right w:val="nil"/>
            </w:tcBorders>
          </w:tcPr>
          <w:p w:rsidR="002713BC" w:rsidRDefault="002713BC">
            <w:pPr>
              <w:pStyle w:val="ConsPlusNormal"/>
            </w:pPr>
            <w:r>
              <w:t>ГПЗУ</w:t>
            </w:r>
          </w:p>
        </w:tc>
        <w:tc>
          <w:tcPr>
            <w:tcW w:w="340" w:type="dxa"/>
            <w:tcBorders>
              <w:top w:val="nil"/>
              <w:left w:val="nil"/>
              <w:bottom w:val="nil"/>
              <w:right w:val="nil"/>
            </w:tcBorders>
          </w:tcPr>
          <w:p w:rsidR="002713BC" w:rsidRDefault="002713BC">
            <w:pPr>
              <w:pStyle w:val="ConsPlusNormal"/>
              <w:jc w:val="center"/>
            </w:pPr>
            <w:r>
              <w:t>-</w:t>
            </w:r>
          </w:p>
        </w:tc>
        <w:tc>
          <w:tcPr>
            <w:tcW w:w="6123" w:type="dxa"/>
            <w:tcBorders>
              <w:top w:val="nil"/>
              <w:left w:val="nil"/>
              <w:bottom w:val="nil"/>
              <w:right w:val="nil"/>
            </w:tcBorders>
          </w:tcPr>
          <w:p w:rsidR="002713BC" w:rsidRDefault="002713BC">
            <w:pPr>
              <w:pStyle w:val="ConsPlusNormal"/>
            </w:pPr>
            <w:r>
              <w:t xml:space="preserve">градостроительный план земельного участка - документ, подготовленный в соответствии с требованиями </w:t>
            </w:r>
            <w:hyperlink r:id="rId43" w:history="1">
              <w:r>
                <w:rPr>
                  <w:color w:val="0000FF"/>
                </w:rPr>
                <w:t>статьи 44</w:t>
              </w:r>
            </w:hyperlink>
            <w:r>
              <w:t xml:space="preserve"> Градостроительного кодекса Российской Федерации и необходимый для проектирования объекта капитального строительства (за исключением линейного), получения разрешений на его строительство и ввод в эксплуатацию</w:t>
            </w:r>
          </w:p>
        </w:tc>
      </w:tr>
      <w:tr w:rsidR="002713BC">
        <w:tc>
          <w:tcPr>
            <w:tcW w:w="2608" w:type="dxa"/>
            <w:tcBorders>
              <w:top w:val="nil"/>
              <w:left w:val="nil"/>
              <w:bottom w:val="nil"/>
              <w:right w:val="nil"/>
            </w:tcBorders>
          </w:tcPr>
          <w:p w:rsidR="002713BC" w:rsidRDefault="002713BC">
            <w:pPr>
              <w:pStyle w:val="ConsPlusNormal"/>
            </w:pPr>
            <w:proofErr w:type="spellStart"/>
            <w:r>
              <w:t>Главархитектура</w:t>
            </w:r>
            <w:proofErr w:type="spellEnd"/>
            <w:r>
              <w:t xml:space="preserve"> Московской области</w:t>
            </w:r>
          </w:p>
        </w:tc>
        <w:tc>
          <w:tcPr>
            <w:tcW w:w="340" w:type="dxa"/>
            <w:tcBorders>
              <w:top w:val="nil"/>
              <w:left w:val="nil"/>
              <w:bottom w:val="nil"/>
              <w:right w:val="nil"/>
            </w:tcBorders>
          </w:tcPr>
          <w:p w:rsidR="002713BC" w:rsidRDefault="002713BC">
            <w:pPr>
              <w:pStyle w:val="ConsPlusNormal"/>
              <w:jc w:val="center"/>
            </w:pPr>
            <w:r>
              <w:t>-</w:t>
            </w:r>
          </w:p>
        </w:tc>
        <w:tc>
          <w:tcPr>
            <w:tcW w:w="6123" w:type="dxa"/>
            <w:tcBorders>
              <w:top w:val="nil"/>
              <w:left w:val="nil"/>
              <w:bottom w:val="nil"/>
              <w:right w:val="nil"/>
            </w:tcBorders>
          </w:tcPr>
          <w:p w:rsidR="002713BC" w:rsidRDefault="002713BC">
            <w:pPr>
              <w:pStyle w:val="ConsPlusNormal"/>
            </w:pPr>
            <w:r>
              <w:t>Главное управление архитектуры и градостроительства Московской области</w:t>
            </w:r>
          </w:p>
        </w:tc>
      </w:tr>
      <w:tr w:rsidR="002713BC">
        <w:tc>
          <w:tcPr>
            <w:tcW w:w="2608" w:type="dxa"/>
            <w:tcBorders>
              <w:top w:val="nil"/>
              <w:left w:val="nil"/>
              <w:bottom w:val="nil"/>
              <w:right w:val="nil"/>
            </w:tcBorders>
          </w:tcPr>
          <w:p w:rsidR="002713BC" w:rsidRDefault="002713BC">
            <w:pPr>
              <w:pStyle w:val="ConsPlusNormal"/>
            </w:pPr>
            <w:r>
              <w:t>ЕСИА</w:t>
            </w:r>
          </w:p>
        </w:tc>
        <w:tc>
          <w:tcPr>
            <w:tcW w:w="340" w:type="dxa"/>
            <w:tcBorders>
              <w:top w:val="nil"/>
              <w:left w:val="nil"/>
              <w:bottom w:val="nil"/>
              <w:right w:val="nil"/>
            </w:tcBorders>
          </w:tcPr>
          <w:p w:rsidR="002713BC" w:rsidRDefault="002713BC">
            <w:pPr>
              <w:pStyle w:val="ConsPlusNormal"/>
              <w:jc w:val="center"/>
            </w:pPr>
            <w:r>
              <w:t>-</w:t>
            </w:r>
          </w:p>
        </w:tc>
        <w:tc>
          <w:tcPr>
            <w:tcW w:w="6123" w:type="dxa"/>
            <w:tcBorders>
              <w:top w:val="nil"/>
              <w:left w:val="nil"/>
              <w:bottom w:val="nil"/>
              <w:right w:val="nil"/>
            </w:tcBorders>
          </w:tcPr>
          <w:p w:rsidR="002713BC" w:rsidRDefault="002713BC">
            <w:pPr>
              <w:pStyle w:val="ConsPlusNormal"/>
            </w:pPr>
            <w: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2713BC">
        <w:tc>
          <w:tcPr>
            <w:tcW w:w="2608" w:type="dxa"/>
            <w:tcBorders>
              <w:top w:val="nil"/>
              <w:left w:val="nil"/>
              <w:bottom w:val="nil"/>
              <w:right w:val="nil"/>
            </w:tcBorders>
          </w:tcPr>
          <w:p w:rsidR="002713BC" w:rsidRDefault="002713BC">
            <w:pPr>
              <w:pStyle w:val="ConsPlusNormal"/>
            </w:pPr>
            <w:r>
              <w:t>Заявитель</w:t>
            </w:r>
          </w:p>
        </w:tc>
        <w:tc>
          <w:tcPr>
            <w:tcW w:w="340" w:type="dxa"/>
            <w:tcBorders>
              <w:top w:val="nil"/>
              <w:left w:val="nil"/>
              <w:bottom w:val="nil"/>
              <w:right w:val="nil"/>
            </w:tcBorders>
          </w:tcPr>
          <w:p w:rsidR="002713BC" w:rsidRDefault="002713BC">
            <w:pPr>
              <w:pStyle w:val="ConsPlusNormal"/>
              <w:jc w:val="center"/>
            </w:pPr>
            <w:r>
              <w:t>-</w:t>
            </w:r>
          </w:p>
        </w:tc>
        <w:tc>
          <w:tcPr>
            <w:tcW w:w="6123" w:type="dxa"/>
            <w:tcBorders>
              <w:top w:val="nil"/>
              <w:left w:val="nil"/>
              <w:bottom w:val="nil"/>
              <w:right w:val="nil"/>
            </w:tcBorders>
          </w:tcPr>
          <w:p w:rsidR="002713BC" w:rsidRDefault="002713BC">
            <w:pPr>
              <w:pStyle w:val="ConsPlusNormal"/>
            </w:pPr>
            <w:r>
              <w:t>лицо, обращающееся с заявлением о предоставлении государственной услуги</w:t>
            </w:r>
          </w:p>
        </w:tc>
      </w:tr>
      <w:tr w:rsidR="002713BC">
        <w:tc>
          <w:tcPr>
            <w:tcW w:w="2608" w:type="dxa"/>
            <w:tcBorders>
              <w:top w:val="nil"/>
              <w:left w:val="nil"/>
              <w:bottom w:val="nil"/>
              <w:right w:val="nil"/>
            </w:tcBorders>
          </w:tcPr>
          <w:p w:rsidR="002713BC" w:rsidRDefault="002713BC">
            <w:pPr>
              <w:pStyle w:val="ConsPlusNormal"/>
            </w:pPr>
            <w:r>
              <w:lastRenderedPageBreak/>
              <w:t>Заявление</w:t>
            </w:r>
          </w:p>
        </w:tc>
        <w:tc>
          <w:tcPr>
            <w:tcW w:w="340" w:type="dxa"/>
            <w:tcBorders>
              <w:top w:val="nil"/>
              <w:left w:val="nil"/>
              <w:bottom w:val="nil"/>
              <w:right w:val="nil"/>
            </w:tcBorders>
          </w:tcPr>
          <w:p w:rsidR="002713BC" w:rsidRDefault="002713BC">
            <w:pPr>
              <w:pStyle w:val="ConsPlusNormal"/>
              <w:jc w:val="center"/>
            </w:pPr>
            <w:r>
              <w:t>-</w:t>
            </w:r>
          </w:p>
        </w:tc>
        <w:tc>
          <w:tcPr>
            <w:tcW w:w="6123" w:type="dxa"/>
            <w:tcBorders>
              <w:top w:val="nil"/>
              <w:left w:val="nil"/>
              <w:bottom w:val="nil"/>
              <w:right w:val="nil"/>
            </w:tcBorders>
          </w:tcPr>
          <w:p w:rsidR="002713BC" w:rsidRDefault="002713BC">
            <w:pPr>
              <w:pStyle w:val="ConsPlusNormal"/>
            </w:pPr>
            <w:r>
              <w:t>запрос о предоставлении государственной услуги, представленный любым предусмотренным административным регламентом способом</w:t>
            </w:r>
          </w:p>
        </w:tc>
      </w:tr>
      <w:tr w:rsidR="002713BC">
        <w:tc>
          <w:tcPr>
            <w:tcW w:w="2608" w:type="dxa"/>
            <w:tcBorders>
              <w:top w:val="nil"/>
              <w:left w:val="nil"/>
              <w:bottom w:val="nil"/>
              <w:right w:val="nil"/>
            </w:tcBorders>
          </w:tcPr>
          <w:p w:rsidR="002713BC" w:rsidRDefault="002713BC">
            <w:pPr>
              <w:pStyle w:val="ConsPlusNormal"/>
            </w:pPr>
            <w:r>
              <w:t>Заявитель, зарегистрированный в ЕСИА</w:t>
            </w:r>
          </w:p>
        </w:tc>
        <w:tc>
          <w:tcPr>
            <w:tcW w:w="340" w:type="dxa"/>
            <w:tcBorders>
              <w:top w:val="nil"/>
              <w:left w:val="nil"/>
              <w:bottom w:val="nil"/>
              <w:right w:val="nil"/>
            </w:tcBorders>
          </w:tcPr>
          <w:p w:rsidR="002713BC" w:rsidRDefault="002713BC">
            <w:pPr>
              <w:pStyle w:val="ConsPlusNormal"/>
              <w:jc w:val="center"/>
            </w:pPr>
            <w:r>
              <w:t>-</w:t>
            </w:r>
          </w:p>
        </w:tc>
        <w:tc>
          <w:tcPr>
            <w:tcW w:w="6123" w:type="dxa"/>
            <w:tcBorders>
              <w:top w:val="nil"/>
              <w:left w:val="nil"/>
              <w:bottom w:val="nil"/>
              <w:right w:val="nil"/>
            </w:tcBorders>
          </w:tcPr>
          <w:p w:rsidR="002713BC" w:rsidRDefault="002713BC">
            <w:pPr>
              <w:pStyle w:val="ConsPlusNormal"/>
            </w:pPr>
            <w:r>
              <w:t>лицо, обращающееся с заявлением о предоставлении государственной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2713BC">
        <w:tc>
          <w:tcPr>
            <w:tcW w:w="2608" w:type="dxa"/>
            <w:tcBorders>
              <w:top w:val="nil"/>
              <w:left w:val="nil"/>
              <w:bottom w:val="nil"/>
              <w:right w:val="nil"/>
            </w:tcBorders>
          </w:tcPr>
          <w:p w:rsidR="002713BC" w:rsidRDefault="002713BC">
            <w:pPr>
              <w:pStyle w:val="ConsPlusNormal"/>
            </w:pPr>
            <w:r>
              <w:t>ИСОГД</w:t>
            </w:r>
          </w:p>
        </w:tc>
        <w:tc>
          <w:tcPr>
            <w:tcW w:w="340" w:type="dxa"/>
            <w:tcBorders>
              <w:top w:val="nil"/>
              <w:left w:val="nil"/>
              <w:bottom w:val="nil"/>
              <w:right w:val="nil"/>
            </w:tcBorders>
          </w:tcPr>
          <w:p w:rsidR="002713BC" w:rsidRDefault="002713BC">
            <w:pPr>
              <w:pStyle w:val="ConsPlusNormal"/>
              <w:jc w:val="center"/>
            </w:pPr>
            <w:r>
              <w:t>-</w:t>
            </w:r>
          </w:p>
        </w:tc>
        <w:tc>
          <w:tcPr>
            <w:tcW w:w="6123" w:type="dxa"/>
            <w:tcBorders>
              <w:top w:val="nil"/>
              <w:left w:val="nil"/>
              <w:bottom w:val="nil"/>
              <w:right w:val="nil"/>
            </w:tcBorders>
          </w:tcPr>
          <w:p w:rsidR="002713BC" w:rsidRDefault="002713BC">
            <w:pPr>
              <w:pStyle w:val="ConsPlusNormal"/>
            </w:pPr>
            <w:r>
              <w:t>государственная информационная система обеспечения градостроительной деятельности Московской области</w:t>
            </w:r>
          </w:p>
        </w:tc>
      </w:tr>
      <w:tr w:rsidR="002713BC">
        <w:tc>
          <w:tcPr>
            <w:tcW w:w="2608" w:type="dxa"/>
            <w:tcBorders>
              <w:top w:val="nil"/>
              <w:left w:val="nil"/>
              <w:bottom w:val="nil"/>
              <w:right w:val="nil"/>
            </w:tcBorders>
          </w:tcPr>
          <w:p w:rsidR="002713BC" w:rsidRDefault="002713BC">
            <w:pPr>
              <w:pStyle w:val="ConsPlusNormal"/>
            </w:pPr>
            <w:r>
              <w:t>Личный кабинет</w:t>
            </w:r>
          </w:p>
        </w:tc>
        <w:tc>
          <w:tcPr>
            <w:tcW w:w="340" w:type="dxa"/>
            <w:tcBorders>
              <w:top w:val="nil"/>
              <w:left w:val="nil"/>
              <w:bottom w:val="nil"/>
              <w:right w:val="nil"/>
            </w:tcBorders>
          </w:tcPr>
          <w:p w:rsidR="002713BC" w:rsidRDefault="002713BC">
            <w:pPr>
              <w:pStyle w:val="ConsPlusNormal"/>
              <w:jc w:val="center"/>
            </w:pPr>
            <w:r>
              <w:t>-</w:t>
            </w:r>
          </w:p>
        </w:tc>
        <w:tc>
          <w:tcPr>
            <w:tcW w:w="6123" w:type="dxa"/>
            <w:tcBorders>
              <w:top w:val="nil"/>
              <w:left w:val="nil"/>
              <w:bottom w:val="nil"/>
              <w:right w:val="nil"/>
            </w:tcBorders>
          </w:tcPr>
          <w:p w:rsidR="002713BC" w:rsidRDefault="002713BC">
            <w:pPr>
              <w:pStyle w:val="ConsPlusNormal"/>
            </w:pPr>
            <w:r>
              <w:t>сервис РПГУ, позволяющий заявителю получать информацию о ходе обработки заявлений, поданных посредством РПГУ</w:t>
            </w:r>
          </w:p>
        </w:tc>
      </w:tr>
      <w:tr w:rsidR="002713BC">
        <w:tc>
          <w:tcPr>
            <w:tcW w:w="2608" w:type="dxa"/>
            <w:tcBorders>
              <w:top w:val="nil"/>
              <w:left w:val="nil"/>
              <w:bottom w:val="nil"/>
              <w:right w:val="nil"/>
            </w:tcBorders>
          </w:tcPr>
          <w:p w:rsidR="002713BC" w:rsidRDefault="002713BC">
            <w:pPr>
              <w:pStyle w:val="ConsPlusNormal"/>
            </w:pPr>
            <w:r>
              <w:t>Модуль МФЦ ЕИС ОУ</w:t>
            </w:r>
          </w:p>
        </w:tc>
        <w:tc>
          <w:tcPr>
            <w:tcW w:w="340" w:type="dxa"/>
            <w:tcBorders>
              <w:top w:val="nil"/>
              <w:left w:val="nil"/>
              <w:bottom w:val="nil"/>
              <w:right w:val="nil"/>
            </w:tcBorders>
          </w:tcPr>
          <w:p w:rsidR="002713BC" w:rsidRDefault="002713BC">
            <w:pPr>
              <w:pStyle w:val="ConsPlusNormal"/>
              <w:jc w:val="center"/>
            </w:pPr>
            <w:r>
              <w:t>-</w:t>
            </w:r>
          </w:p>
        </w:tc>
        <w:tc>
          <w:tcPr>
            <w:tcW w:w="6123" w:type="dxa"/>
            <w:tcBorders>
              <w:top w:val="nil"/>
              <w:left w:val="nil"/>
              <w:bottom w:val="nil"/>
              <w:right w:val="nil"/>
            </w:tcBorders>
          </w:tcPr>
          <w:p w:rsidR="002713BC" w:rsidRDefault="002713BC">
            <w:pPr>
              <w:pStyle w:val="ConsPlusNormal"/>
            </w:pPr>
            <w:r>
              <w:t>модуль оказания услуг единой информационной системы оказания услуг, установленный в МФЦ</w:t>
            </w:r>
          </w:p>
        </w:tc>
      </w:tr>
      <w:tr w:rsidR="002713BC">
        <w:tc>
          <w:tcPr>
            <w:tcW w:w="2608" w:type="dxa"/>
            <w:tcBorders>
              <w:top w:val="nil"/>
              <w:left w:val="nil"/>
              <w:bottom w:val="nil"/>
              <w:right w:val="nil"/>
            </w:tcBorders>
          </w:tcPr>
          <w:p w:rsidR="002713BC" w:rsidRDefault="002713BC">
            <w:pPr>
              <w:pStyle w:val="ConsPlusNormal"/>
            </w:pPr>
            <w:r>
              <w:t>Модуль оказания услуг ЕИС ОУ</w:t>
            </w:r>
          </w:p>
        </w:tc>
        <w:tc>
          <w:tcPr>
            <w:tcW w:w="340" w:type="dxa"/>
            <w:tcBorders>
              <w:top w:val="nil"/>
              <w:left w:val="nil"/>
              <w:bottom w:val="nil"/>
              <w:right w:val="nil"/>
            </w:tcBorders>
          </w:tcPr>
          <w:p w:rsidR="002713BC" w:rsidRDefault="002713BC">
            <w:pPr>
              <w:pStyle w:val="ConsPlusNormal"/>
              <w:jc w:val="center"/>
            </w:pPr>
            <w:r>
              <w:t>-</w:t>
            </w:r>
          </w:p>
        </w:tc>
        <w:tc>
          <w:tcPr>
            <w:tcW w:w="6123" w:type="dxa"/>
            <w:tcBorders>
              <w:top w:val="nil"/>
              <w:left w:val="nil"/>
              <w:bottom w:val="nil"/>
              <w:right w:val="nil"/>
            </w:tcBorders>
          </w:tcPr>
          <w:p w:rsidR="002713BC" w:rsidRDefault="002713BC">
            <w:pPr>
              <w:pStyle w:val="ConsPlusNormal"/>
            </w:pPr>
            <w:r>
              <w:t>модуль оказания услуг единой информационной системы оказания услуг, установленный в администрации</w:t>
            </w:r>
          </w:p>
        </w:tc>
      </w:tr>
      <w:tr w:rsidR="002713BC">
        <w:tc>
          <w:tcPr>
            <w:tcW w:w="2608" w:type="dxa"/>
            <w:tcBorders>
              <w:top w:val="nil"/>
              <w:left w:val="nil"/>
              <w:bottom w:val="nil"/>
              <w:right w:val="nil"/>
            </w:tcBorders>
          </w:tcPr>
          <w:p w:rsidR="002713BC" w:rsidRDefault="002713BC">
            <w:pPr>
              <w:pStyle w:val="ConsPlusNormal"/>
            </w:pPr>
            <w:r>
              <w:t>Органы власти</w:t>
            </w:r>
          </w:p>
        </w:tc>
        <w:tc>
          <w:tcPr>
            <w:tcW w:w="340" w:type="dxa"/>
            <w:tcBorders>
              <w:top w:val="nil"/>
              <w:left w:val="nil"/>
              <w:bottom w:val="nil"/>
              <w:right w:val="nil"/>
            </w:tcBorders>
          </w:tcPr>
          <w:p w:rsidR="002713BC" w:rsidRDefault="002713BC">
            <w:pPr>
              <w:pStyle w:val="ConsPlusNormal"/>
              <w:jc w:val="center"/>
            </w:pPr>
            <w:r>
              <w:t>-</w:t>
            </w:r>
          </w:p>
        </w:tc>
        <w:tc>
          <w:tcPr>
            <w:tcW w:w="6123" w:type="dxa"/>
            <w:tcBorders>
              <w:top w:val="nil"/>
              <w:left w:val="nil"/>
              <w:bottom w:val="nil"/>
              <w:right w:val="nil"/>
            </w:tcBorders>
          </w:tcPr>
          <w:p w:rsidR="002713BC" w:rsidRDefault="002713BC">
            <w:pPr>
              <w:pStyle w:val="ConsPlusNormal"/>
            </w:pPr>
            <w:r>
              <w:t>органы государственной власти, органы местного самоуправления, участвующие в предоставлении государственных или муниципальных услуг</w:t>
            </w:r>
          </w:p>
        </w:tc>
      </w:tr>
      <w:tr w:rsidR="002713BC">
        <w:tc>
          <w:tcPr>
            <w:tcW w:w="2608" w:type="dxa"/>
            <w:tcBorders>
              <w:top w:val="nil"/>
              <w:left w:val="nil"/>
              <w:bottom w:val="nil"/>
              <w:right w:val="nil"/>
            </w:tcBorders>
          </w:tcPr>
          <w:p w:rsidR="002713BC" w:rsidRDefault="002713BC">
            <w:pPr>
              <w:pStyle w:val="ConsPlusNormal"/>
            </w:pPr>
            <w:r>
              <w:t>РПГУ</w:t>
            </w:r>
          </w:p>
        </w:tc>
        <w:tc>
          <w:tcPr>
            <w:tcW w:w="340" w:type="dxa"/>
            <w:tcBorders>
              <w:top w:val="nil"/>
              <w:left w:val="nil"/>
              <w:bottom w:val="nil"/>
              <w:right w:val="nil"/>
            </w:tcBorders>
          </w:tcPr>
          <w:p w:rsidR="002713BC" w:rsidRDefault="002713BC">
            <w:pPr>
              <w:pStyle w:val="ConsPlusNormal"/>
              <w:jc w:val="center"/>
            </w:pPr>
            <w:r>
              <w:t>-</w:t>
            </w:r>
          </w:p>
        </w:tc>
        <w:tc>
          <w:tcPr>
            <w:tcW w:w="6123" w:type="dxa"/>
            <w:tcBorders>
              <w:top w:val="nil"/>
              <w:left w:val="nil"/>
              <w:bottom w:val="nil"/>
              <w:right w:val="nil"/>
            </w:tcBorders>
          </w:tcPr>
          <w:p w:rsidR="002713BC" w:rsidRDefault="002713BC">
            <w:pPr>
              <w:pStyle w:val="ConsPlusNormal"/>
            </w:pPr>
            <w: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2713BC">
        <w:tc>
          <w:tcPr>
            <w:tcW w:w="2608" w:type="dxa"/>
            <w:tcBorders>
              <w:top w:val="nil"/>
              <w:left w:val="nil"/>
              <w:bottom w:val="nil"/>
              <w:right w:val="nil"/>
            </w:tcBorders>
          </w:tcPr>
          <w:p w:rsidR="002713BC" w:rsidRDefault="002713BC">
            <w:pPr>
              <w:pStyle w:val="ConsPlusNormal"/>
            </w:pPr>
            <w:r>
              <w:t>Сервис РПГУ "Узнать статус заявления"</w:t>
            </w:r>
          </w:p>
        </w:tc>
        <w:tc>
          <w:tcPr>
            <w:tcW w:w="340" w:type="dxa"/>
            <w:tcBorders>
              <w:top w:val="nil"/>
              <w:left w:val="nil"/>
              <w:bottom w:val="nil"/>
              <w:right w:val="nil"/>
            </w:tcBorders>
          </w:tcPr>
          <w:p w:rsidR="002713BC" w:rsidRDefault="002713BC">
            <w:pPr>
              <w:pStyle w:val="ConsPlusNormal"/>
              <w:jc w:val="center"/>
            </w:pPr>
            <w:r>
              <w:t>-</w:t>
            </w:r>
          </w:p>
        </w:tc>
        <w:tc>
          <w:tcPr>
            <w:tcW w:w="6123" w:type="dxa"/>
            <w:tcBorders>
              <w:top w:val="nil"/>
              <w:left w:val="nil"/>
              <w:bottom w:val="nil"/>
              <w:right w:val="nil"/>
            </w:tcBorders>
          </w:tcPr>
          <w:p w:rsidR="002713BC" w:rsidRDefault="002713BC">
            <w:pPr>
              <w:pStyle w:val="ConsPlusNormal"/>
            </w:pPr>
            <w:r>
              <w:t>сервис РПГУ, позволяющий получить актуальную информацию о текущем статусе (этапе) ранее поданного заявления</w:t>
            </w:r>
          </w:p>
        </w:tc>
      </w:tr>
      <w:tr w:rsidR="002713BC">
        <w:tc>
          <w:tcPr>
            <w:tcW w:w="2608" w:type="dxa"/>
            <w:tcBorders>
              <w:top w:val="nil"/>
              <w:left w:val="nil"/>
              <w:bottom w:val="nil"/>
              <w:right w:val="nil"/>
            </w:tcBorders>
          </w:tcPr>
          <w:p w:rsidR="002713BC" w:rsidRDefault="002713BC">
            <w:pPr>
              <w:pStyle w:val="ConsPlusNormal"/>
            </w:pPr>
            <w:r>
              <w:t>Сеть Интернет</w:t>
            </w:r>
          </w:p>
        </w:tc>
        <w:tc>
          <w:tcPr>
            <w:tcW w:w="340" w:type="dxa"/>
            <w:tcBorders>
              <w:top w:val="nil"/>
              <w:left w:val="nil"/>
              <w:bottom w:val="nil"/>
              <w:right w:val="nil"/>
            </w:tcBorders>
          </w:tcPr>
          <w:p w:rsidR="002713BC" w:rsidRDefault="002713BC">
            <w:pPr>
              <w:pStyle w:val="ConsPlusNormal"/>
              <w:jc w:val="center"/>
            </w:pPr>
            <w:r>
              <w:t>-</w:t>
            </w:r>
          </w:p>
        </w:tc>
        <w:tc>
          <w:tcPr>
            <w:tcW w:w="6123" w:type="dxa"/>
            <w:tcBorders>
              <w:top w:val="nil"/>
              <w:left w:val="nil"/>
              <w:bottom w:val="nil"/>
              <w:right w:val="nil"/>
            </w:tcBorders>
          </w:tcPr>
          <w:p w:rsidR="002713BC" w:rsidRDefault="002713BC">
            <w:pPr>
              <w:pStyle w:val="ConsPlusNormal"/>
            </w:pPr>
            <w:r>
              <w:t>информационно-телекоммуникационная сеть Интернет</w:t>
            </w:r>
          </w:p>
        </w:tc>
      </w:tr>
      <w:tr w:rsidR="002713BC">
        <w:tc>
          <w:tcPr>
            <w:tcW w:w="2608" w:type="dxa"/>
            <w:tcBorders>
              <w:top w:val="nil"/>
              <w:left w:val="nil"/>
              <w:bottom w:val="nil"/>
              <w:right w:val="nil"/>
            </w:tcBorders>
          </w:tcPr>
          <w:p w:rsidR="002713BC" w:rsidRDefault="002713BC">
            <w:pPr>
              <w:pStyle w:val="ConsPlusNormal"/>
            </w:pPr>
            <w:r>
              <w:t>Усиленная квалифицированная электронная подпись (ЭП)</w:t>
            </w:r>
          </w:p>
        </w:tc>
        <w:tc>
          <w:tcPr>
            <w:tcW w:w="340" w:type="dxa"/>
            <w:tcBorders>
              <w:top w:val="nil"/>
              <w:left w:val="nil"/>
              <w:bottom w:val="nil"/>
              <w:right w:val="nil"/>
            </w:tcBorders>
          </w:tcPr>
          <w:p w:rsidR="002713BC" w:rsidRDefault="002713BC">
            <w:pPr>
              <w:pStyle w:val="ConsPlusNormal"/>
              <w:jc w:val="center"/>
            </w:pPr>
            <w:r>
              <w:t>-</w:t>
            </w:r>
          </w:p>
        </w:tc>
        <w:tc>
          <w:tcPr>
            <w:tcW w:w="6123" w:type="dxa"/>
            <w:tcBorders>
              <w:top w:val="nil"/>
              <w:left w:val="nil"/>
              <w:bottom w:val="nil"/>
              <w:right w:val="nil"/>
            </w:tcBorders>
          </w:tcPr>
          <w:p w:rsidR="002713BC" w:rsidRDefault="002713BC">
            <w:pPr>
              <w:pStyle w:val="ConsPlusNormal"/>
            </w:pPr>
            <w: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2713BC">
        <w:tc>
          <w:tcPr>
            <w:tcW w:w="2608" w:type="dxa"/>
            <w:tcBorders>
              <w:top w:val="nil"/>
              <w:left w:val="nil"/>
              <w:bottom w:val="nil"/>
              <w:right w:val="nil"/>
            </w:tcBorders>
          </w:tcPr>
          <w:p w:rsidR="002713BC" w:rsidRDefault="002713BC">
            <w:pPr>
              <w:pStyle w:val="ConsPlusNormal"/>
            </w:pPr>
            <w:r>
              <w:t>Файл</w:t>
            </w:r>
          </w:p>
        </w:tc>
        <w:tc>
          <w:tcPr>
            <w:tcW w:w="340" w:type="dxa"/>
            <w:tcBorders>
              <w:top w:val="nil"/>
              <w:left w:val="nil"/>
              <w:bottom w:val="nil"/>
              <w:right w:val="nil"/>
            </w:tcBorders>
          </w:tcPr>
          <w:p w:rsidR="002713BC" w:rsidRDefault="002713BC">
            <w:pPr>
              <w:pStyle w:val="ConsPlusNormal"/>
              <w:jc w:val="center"/>
            </w:pPr>
            <w:r>
              <w:t>-</w:t>
            </w:r>
          </w:p>
        </w:tc>
        <w:tc>
          <w:tcPr>
            <w:tcW w:w="6123" w:type="dxa"/>
            <w:tcBorders>
              <w:top w:val="nil"/>
              <w:left w:val="nil"/>
              <w:bottom w:val="nil"/>
              <w:right w:val="nil"/>
            </w:tcBorders>
          </w:tcPr>
          <w:p w:rsidR="002713BC" w:rsidRDefault="002713BC">
            <w:pPr>
              <w:pStyle w:val="ConsPlusNormal"/>
            </w:pPr>
            <w:r>
              <w:t>электронный образ документа, полученный путем сканирования документа в бумажной форме</w:t>
            </w:r>
          </w:p>
        </w:tc>
      </w:tr>
      <w:tr w:rsidR="002713BC">
        <w:tc>
          <w:tcPr>
            <w:tcW w:w="2608" w:type="dxa"/>
            <w:tcBorders>
              <w:top w:val="nil"/>
              <w:left w:val="nil"/>
              <w:bottom w:val="nil"/>
              <w:right w:val="nil"/>
            </w:tcBorders>
          </w:tcPr>
          <w:p w:rsidR="002713BC" w:rsidRDefault="002713BC">
            <w:pPr>
              <w:pStyle w:val="ConsPlusNormal"/>
            </w:pPr>
            <w:r>
              <w:t>Электронный документ</w:t>
            </w:r>
          </w:p>
        </w:tc>
        <w:tc>
          <w:tcPr>
            <w:tcW w:w="340" w:type="dxa"/>
            <w:tcBorders>
              <w:top w:val="nil"/>
              <w:left w:val="nil"/>
              <w:bottom w:val="nil"/>
              <w:right w:val="nil"/>
            </w:tcBorders>
          </w:tcPr>
          <w:p w:rsidR="002713BC" w:rsidRDefault="002713BC">
            <w:pPr>
              <w:pStyle w:val="ConsPlusNormal"/>
              <w:jc w:val="center"/>
            </w:pPr>
            <w:r>
              <w:t>-</w:t>
            </w:r>
          </w:p>
        </w:tc>
        <w:tc>
          <w:tcPr>
            <w:tcW w:w="6123" w:type="dxa"/>
            <w:tcBorders>
              <w:top w:val="nil"/>
              <w:left w:val="nil"/>
              <w:bottom w:val="nil"/>
              <w:right w:val="nil"/>
            </w:tcBorders>
          </w:tcPr>
          <w:p w:rsidR="002713BC" w:rsidRDefault="002713BC">
            <w:pPr>
              <w:pStyle w:val="ConsPlusNormal"/>
            </w:pPr>
            <w:r>
              <w:t>документ, информация которого предоставлена в электронной форме и подписана усиленной квалифицированной электронной подписью</w:t>
            </w:r>
          </w:p>
        </w:tc>
      </w:tr>
      <w:tr w:rsidR="002713BC">
        <w:tc>
          <w:tcPr>
            <w:tcW w:w="2608" w:type="dxa"/>
            <w:tcBorders>
              <w:top w:val="nil"/>
              <w:left w:val="nil"/>
              <w:bottom w:val="nil"/>
              <w:right w:val="nil"/>
            </w:tcBorders>
          </w:tcPr>
          <w:p w:rsidR="002713BC" w:rsidRDefault="002713BC">
            <w:pPr>
              <w:pStyle w:val="ConsPlusNormal"/>
            </w:pPr>
            <w:r>
              <w:t>Электронный образ документа</w:t>
            </w:r>
          </w:p>
        </w:tc>
        <w:tc>
          <w:tcPr>
            <w:tcW w:w="340" w:type="dxa"/>
            <w:tcBorders>
              <w:top w:val="nil"/>
              <w:left w:val="nil"/>
              <w:bottom w:val="nil"/>
              <w:right w:val="nil"/>
            </w:tcBorders>
          </w:tcPr>
          <w:p w:rsidR="002713BC" w:rsidRDefault="002713BC">
            <w:pPr>
              <w:pStyle w:val="ConsPlusNormal"/>
              <w:jc w:val="center"/>
            </w:pPr>
            <w:r>
              <w:t>-</w:t>
            </w:r>
          </w:p>
        </w:tc>
        <w:tc>
          <w:tcPr>
            <w:tcW w:w="6123" w:type="dxa"/>
            <w:tcBorders>
              <w:top w:val="nil"/>
              <w:left w:val="nil"/>
              <w:bottom w:val="nil"/>
              <w:right w:val="nil"/>
            </w:tcBorders>
          </w:tcPr>
          <w:p w:rsidR="002713BC" w:rsidRDefault="002713BC">
            <w:pPr>
              <w:pStyle w:val="ConsPlusNormal"/>
            </w:pPr>
            <w:r>
              <w:t>документ на бумажном носителе, преобразованный в электронную форму путем сканирования с сохранением его реквизитов</w:t>
            </w:r>
          </w:p>
        </w:tc>
      </w:tr>
    </w:tbl>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right"/>
        <w:outlineLvl w:val="1"/>
      </w:pPr>
      <w:r>
        <w:t>Приложение 2</w:t>
      </w:r>
    </w:p>
    <w:p w:rsidR="002713BC" w:rsidRDefault="002713BC">
      <w:pPr>
        <w:pStyle w:val="ConsPlusNormal"/>
        <w:jc w:val="right"/>
      </w:pPr>
      <w:r>
        <w:t>к Административному регламенту</w:t>
      </w:r>
    </w:p>
    <w:p w:rsidR="002713BC" w:rsidRDefault="002713BC">
      <w:pPr>
        <w:pStyle w:val="ConsPlusNormal"/>
        <w:jc w:val="right"/>
      </w:pPr>
      <w:r>
        <w:t>предоставления государственной услуги</w:t>
      </w:r>
    </w:p>
    <w:p w:rsidR="002713BC" w:rsidRDefault="002713BC">
      <w:pPr>
        <w:pStyle w:val="ConsPlusNormal"/>
        <w:jc w:val="right"/>
      </w:pPr>
      <w:r>
        <w:t>"Подготовка и регистрация градостроительных</w:t>
      </w:r>
    </w:p>
    <w:p w:rsidR="002713BC" w:rsidRDefault="002713BC">
      <w:pPr>
        <w:pStyle w:val="ConsPlusNormal"/>
        <w:jc w:val="right"/>
      </w:pPr>
      <w:r>
        <w:t>планов земельных участков при осуществлении</w:t>
      </w:r>
    </w:p>
    <w:p w:rsidR="002713BC" w:rsidRDefault="002713BC">
      <w:pPr>
        <w:pStyle w:val="ConsPlusNormal"/>
        <w:jc w:val="right"/>
      </w:pPr>
      <w:r>
        <w:t>строительства, реконструкции объектов</w:t>
      </w:r>
    </w:p>
    <w:p w:rsidR="002713BC" w:rsidRDefault="002713BC">
      <w:pPr>
        <w:pStyle w:val="ConsPlusNormal"/>
        <w:jc w:val="right"/>
      </w:pPr>
      <w:r>
        <w:t>индивидуального жилищного строительства"</w:t>
      </w:r>
    </w:p>
    <w:p w:rsidR="002713BC" w:rsidRDefault="002713BC">
      <w:pPr>
        <w:pStyle w:val="ConsPlusNormal"/>
        <w:jc w:val="both"/>
      </w:pPr>
    </w:p>
    <w:p w:rsidR="002713BC" w:rsidRDefault="002713BC">
      <w:pPr>
        <w:pStyle w:val="ConsPlusNormal"/>
        <w:jc w:val="center"/>
      </w:pPr>
      <w:bookmarkStart w:id="44" w:name="P567"/>
      <w:bookmarkEnd w:id="44"/>
      <w:r>
        <w:t>СПРАВОЧНАЯ ИНФОРМАЦИЯ</w:t>
      </w:r>
    </w:p>
    <w:p w:rsidR="002713BC" w:rsidRDefault="002713BC">
      <w:pPr>
        <w:pStyle w:val="ConsPlusNormal"/>
        <w:jc w:val="center"/>
      </w:pPr>
      <w:r>
        <w:t>О МЕСТЕ НАХОЖДЕНИЯ, ГРАФИКЕ РАБОТЫ, КОНТАКТНЫХ ТЕЛЕФОНАХ,</w:t>
      </w:r>
    </w:p>
    <w:p w:rsidR="002713BC" w:rsidRDefault="002713BC">
      <w:pPr>
        <w:pStyle w:val="ConsPlusNormal"/>
        <w:jc w:val="center"/>
      </w:pPr>
      <w:r>
        <w:t>АДРЕСАХ ЭЛЕКТРОННОЙ ПОЧТЫ АДМИНИСТРАЦИИ И ОРГАНИЗАЦИЙ,</w:t>
      </w:r>
    </w:p>
    <w:p w:rsidR="002713BC" w:rsidRDefault="002713BC">
      <w:pPr>
        <w:pStyle w:val="ConsPlusNormal"/>
        <w:jc w:val="center"/>
      </w:pPr>
      <w:r>
        <w:t>УЧАСТВУЮЩИХ В ПРЕДОСТАВЛЕНИИ И ИНФОРМИРОВАНИИ О ПОРЯДКЕ</w:t>
      </w:r>
    </w:p>
    <w:p w:rsidR="002713BC" w:rsidRDefault="002713BC">
      <w:pPr>
        <w:pStyle w:val="ConsPlusNormal"/>
        <w:jc w:val="center"/>
      </w:pPr>
      <w:r>
        <w:t>ПРЕДОСТАВЛЕНИЯ ГОСУДАРСТВЕННОЙ УСЛУГИ</w:t>
      </w:r>
    </w:p>
    <w:p w:rsidR="002713BC" w:rsidRDefault="002713BC">
      <w:pPr>
        <w:pStyle w:val="ConsPlusNormal"/>
        <w:jc w:val="both"/>
      </w:pPr>
    </w:p>
    <w:p w:rsidR="002713BC" w:rsidRDefault="002713BC">
      <w:pPr>
        <w:pStyle w:val="ConsPlusNormal"/>
        <w:ind w:firstLine="540"/>
        <w:jc w:val="both"/>
      </w:pPr>
      <w:r>
        <w:t>1. Администрация Волоколамского муниципального района Московской области.</w:t>
      </w:r>
    </w:p>
    <w:p w:rsidR="002713BC" w:rsidRDefault="002713BC">
      <w:pPr>
        <w:pStyle w:val="ConsPlusNormal"/>
        <w:spacing w:before="220"/>
        <w:ind w:firstLine="540"/>
        <w:jc w:val="both"/>
      </w:pPr>
      <w:r>
        <w:t>Место нахождения: 143600, Московская область, г. Волоколамск, ул. Революционная, д. 5.</w:t>
      </w:r>
    </w:p>
    <w:p w:rsidR="002713BC" w:rsidRDefault="002713BC">
      <w:pPr>
        <w:pStyle w:val="ConsPlusNormal"/>
        <w:spacing w:before="220"/>
        <w:ind w:firstLine="540"/>
        <w:jc w:val="both"/>
      </w:pPr>
      <w:r>
        <w:t>Почтовый адрес: 143600, Московская область, г. Волоколамск, ул. Революционная, д. 5.</w:t>
      </w:r>
    </w:p>
    <w:p w:rsidR="002713BC" w:rsidRDefault="002713BC">
      <w:pPr>
        <w:pStyle w:val="ConsPlusNormal"/>
        <w:spacing w:before="220"/>
        <w:ind w:firstLine="540"/>
        <w:jc w:val="both"/>
      </w:pPr>
      <w:r>
        <w:t>Контактный телефон: 8(49636) 2-12-94.</w:t>
      </w:r>
    </w:p>
    <w:p w:rsidR="002713BC" w:rsidRDefault="002713BC">
      <w:pPr>
        <w:pStyle w:val="ConsPlusNormal"/>
        <w:spacing w:before="220"/>
        <w:ind w:firstLine="540"/>
        <w:jc w:val="both"/>
      </w:pPr>
      <w:r>
        <w:t>Официальный сайт в сети Интернет: http://volokolamsk-rayon.ru.</w:t>
      </w:r>
    </w:p>
    <w:p w:rsidR="002713BC" w:rsidRDefault="002713BC">
      <w:pPr>
        <w:pStyle w:val="ConsPlusNormal"/>
        <w:spacing w:before="220"/>
        <w:ind w:firstLine="540"/>
        <w:jc w:val="both"/>
      </w:pPr>
      <w:r>
        <w:t>Адрес электронной почты: arhitector@avmrmo.ru.</w:t>
      </w:r>
    </w:p>
    <w:p w:rsidR="002713BC" w:rsidRDefault="002713BC">
      <w:pPr>
        <w:pStyle w:val="ConsPlusNormal"/>
        <w:spacing w:before="220"/>
        <w:ind w:firstLine="540"/>
        <w:jc w:val="both"/>
      </w:pPr>
      <w:r>
        <w:t>График работы администрации: понедельник - четверг с 9.00 до 18.00, перерыв на обед с 13.00 до 14.00; пятница с 9.00 до 17.00, перерыв на обед с 13.00 до 14.00.</w:t>
      </w:r>
    </w:p>
    <w:p w:rsidR="002713BC" w:rsidRDefault="002713BC">
      <w:pPr>
        <w:pStyle w:val="ConsPlusNormal"/>
        <w:spacing w:before="220"/>
        <w:ind w:firstLine="540"/>
        <w:jc w:val="both"/>
      </w:pPr>
      <w:r>
        <w:t>График приема граждан приведен на сайте администрации: http://volokolamsk-rayon.ru.</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2. Администрация Воскресенского муниципального района Московской области.</w:t>
      </w:r>
    </w:p>
    <w:p w:rsidR="002713BC" w:rsidRDefault="002713BC">
      <w:pPr>
        <w:pStyle w:val="ConsPlusNormal"/>
        <w:spacing w:before="220"/>
        <w:ind w:firstLine="540"/>
        <w:jc w:val="both"/>
      </w:pPr>
      <w:r>
        <w:t>Место нахождения: Московская область, г. Воскресенск, пл. Ленина, д. 3, г. Воскресенск, ул. Советская, 4б.</w:t>
      </w:r>
    </w:p>
    <w:p w:rsidR="002713BC" w:rsidRDefault="002713BC">
      <w:pPr>
        <w:pStyle w:val="ConsPlusNormal"/>
        <w:spacing w:before="220"/>
        <w:ind w:firstLine="540"/>
        <w:jc w:val="both"/>
      </w:pPr>
      <w:r>
        <w:t>Почтовый адрес: 140200, Московская область, г. Воскресенск, пл. Ленина, д. 3.</w:t>
      </w:r>
    </w:p>
    <w:p w:rsidR="002713BC" w:rsidRDefault="002713BC">
      <w:pPr>
        <w:pStyle w:val="ConsPlusNormal"/>
        <w:spacing w:before="220"/>
        <w:ind w:firstLine="540"/>
        <w:jc w:val="both"/>
      </w:pPr>
      <w:r>
        <w:t>Контактный телефон: 8-496-44-96-016.</w:t>
      </w:r>
    </w:p>
    <w:p w:rsidR="002713BC" w:rsidRDefault="002713BC">
      <w:pPr>
        <w:pStyle w:val="ConsPlusNormal"/>
        <w:spacing w:before="220"/>
        <w:ind w:firstLine="540"/>
        <w:jc w:val="both"/>
      </w:pPr>
      <w:r>
        <w:lastRenderedPageBreak/>
        <w:t>"Горячая линия" Губернатора Московской области: 8-800-550-50-30.</w:t>
      </w:r>
    </w:p>
    <w:p w:rsidR="002713BC" w:rsidRDefault="002713BC">
      <w:pPr>
        <w:pStyle w:val="ConsPlusNormal"/>
        <w:spacing w:before="220"/>
        <w:ind w:firstLine="540"/>
        <w:jc w:val="both"/>
      </w:pPr>
      <w:r>
        <w:t>Официальный сайт в информационно-коммуникационной сети Интернет: http://www.vmr-mo.ru.</w:t>
      </w:r>
    </w:p>
    <w:p w:rsidR="002713BC" w:rsidRDefault="002713BC">
      <w:pPr>
        <w:pStyle w:val="ConsPlusNormal"/>
        <w:spacing w:before="220"/>
        <w:ind w:firstLine="540"/>
        <w:jc w:val="both"/>
      </w:pPr>
      <w:r>
        <w:t>Адрес электронной почты в сети Интернет: gradreg@vmr-mo.ru.</w:t>
      </w:r>
    </w:p>
    <w:p w:rsidR="002713BC" w:rsidRDefault="002713BC">
      <w:pPr>
        <w:pStyle w:val="ConsPlusNormal"/>
        <w:spacing w:before="220"/>
        <w:ind w:firstLine="540"/>
        <w:jc w:val="both"/>
      </w:pPr>
      <w:r>
        <w:t>График работы администрации Воскресенского муниципального района Московской области:</w:t>
      </w:r>
    </w:p>
    <w:p w:rsidR="002713BC" w:rsidRDefault="002713BC">
      <w:pPr>
        <w:pStyle w:val="ConsPlusNormal"/>
        <w:spacing w:before="220"/>
        <w:ind w:firstLine="540"/>
        <w:jc w:val="both"/>
      </w:pPr>
      <w:r>
        <w:t>Понедельник с 8.30 до 17.30, перерыв на обед с 13.00 до 13.45.</w:t>
      </w:r>
    </w:p>
    <w:p w:rsidR="002713BC" w:rsidRDefault="002713BC">
      <w:pPr>
        <w:pStyle w:val="ConsPlusNormal"/>
        <w:spacing w:before="220"/>
        <w:ind w:firstLine="540"/>
        <w:jc w:val="both"/>
      </w:pPr>
      <w:r>
        <w:t>Вторник с 8.30 до 17.30, перерыв на обед с 13.00 до 13.45.</w:t>
      </w:r>
    </w:p>
    <w:p w:rsidR="002713BC" w:rsidRDefault="002713BC">
      <w:pPr>
        <w:pStyle w:val="ConsPlusNormal"/>
        <w:spacing w:before="220"/>
        <w:ind w:firstLine="540"/>
        <w:jc w:val="both"/>
      </w:pPr>
      <w:r>
        <w:t>Среда с 8.30 до 17.30, перерыв на обед с 13.00 до 13.45.</w:t>
      </w:r>
    </w:p>
    <w:p w:rsidR="002713BC" w:rsidRDefault="002713BC">
      <w:pPr>
        <w:pStyle w:val="ConsPlusNormal"/>
        <w:spacing w:before="220"/>
        <w:ind w:firstLine="540"/>
        <w:jc w:val="both"/>
      </w:pPr>
      <w:r>
        <w:t>Четверг с 8.30 до 17.30, перерыв на обед с 13.00 до 13.45.</w:t>
      </w:r>
    </w:p>
    <w:p w:rsidR="002713BC" w:rsidRDefault="002713BC">
      <w:pPr>
        <w:pStyle w:val="ConsPlusNormal"/>
        <w:spacing w:before="220"/>
        <w:ind w:firstLine="540"/>
        <w:jc w:val="both"/>
      </w:pPr>
      <w:r>
        <w:t>Пятница с 8.30 до 16.15, перерыв на обед с 13.00 до 13.45.</w:t>
      </w:r>
    </w:p>
    <w:p w:rsidR="002713BC" w:rsidRDefault="002713BC">
      <w:pPr>
        <w:pStyle w:val="ConsPlusNormal"/>
        <w:spacing w:before="220"/>
        <w:ind w:firstLine="540"/>
        <w:jc w:val="both"/>
      </w:pPr>
      <w:r>
        <w:t>График приема граждан приведен на сайте администрации: www.vmr-mo.ru.</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3. Администрация Дмитровского муниципального района Московской области.</w:t>
      </w:r>
    </w:p>
    <w:p w:rsidR="002713BC" w:rsidRDefault="002713BC">
      <w:pPr>
        <w:pStyle w:val="ConsPlusNormal"/>
        <w:spacing w:before="220"/>
        <w:ind w:firstLine="540"/>
        <w:jc w:val="both"/>
      </w:pPr>
      <w:r>
        <w:t xml:space="preserve">Место нахождения: 141800, Московская область, г. Дмитров, ул. 2-я Центральная, д. 3, </w:t>
      </w:r>
      <w:proofErr w:type="spellStart"/>
      <w:r>
        <w:t>каб</w:t>
      </w:r>
      <w:proofErr w:type="spellEnd"/>
      <w:r>
        <w:t>. 5.</w:t>
      </w:r>
    </w:p>
    <w:p w:rsidR="002713BC" w:rsidRDefault="002713BC">
      <w:pPr>
        <w:pStyle w:val="ConsPlusNormal"/>
        <w:spacing w:before="220"/>
        <w:ind w:firstLine="540"/>
        <w:jc w:val="both"/>
      </w:pPr>
      <w:r>
        <w:t>Почтовый адрес: 141800, Московская область, г. Дмитров, ул. Советская, д. 2.</w:t>
      </w:r>
    </w:p>
    <w:p w:rsidR="002713BC" w:rsidRDefault="002713BC">
      <w:pPr>
        <w:pStyle w:val="ConsPlusNormal"/>
        <w:spacing w:before="220"/>
        <w:ind w:firstLine="540"/>
        <w:jc w:val="both"/>
      </w:pPr>
      <w:r>
        <w:t>Контактный телефон: 8(495) 993-94-75.</w:t>
      </w:r>
    </w:p>
    <w:p w:rsidR="002713BC" w:rsidRDefault="002713BC">
      <w:pPr>
        <w:pStyle w:val="ConsPlusNormal"/>
        <w:spacing w:before="220"/>
        <w:ind w:firstLine="540"/>
        <w:jc w:val="both"/>
      </w:pPr>
      <w:r>
        <w:t>Официальный сайт в сети Интернет: http://dmitrov-reg.ru.</w:t>
      </w:r>
    </w:p>
    <w:p w:rsidR="002713BC" w:rsidRDefault="002713BC">
      <w:pPr>
        <w:pStyle w:val="ConsPlusNormal"/>
        <w:spacing w:before="220"/>
        <w:ind w:firstLine="540"/>
        <w:jc w:val="both"/>
      </w:pPr>
      <w:r>
        <w:t>Адрес электронной почты: arx.dmitrov@yandex.ru.</w:t>
      </w:r>
    </w:p>
    <w:p w:rsidR="002713BC" w:rsidRDefault="002713BC">
      <w:pPr>
        <w:pStyle w:val="ConsPlusNormal"/>
        <w:spacing w:before="220"/>
        <w:ind w:firstLine="540"/>
        <w:jc w:val="both"/>
      </w:pPr>
      <w:r>
        <w:t>График работы администрации с 9.00 до 18.00, перерыв с 13.00 до 14.00.</w:t>
      </w:r>
    </w:p>
    <w:p w:rsidR="002713BC" w:rsidRDefault="002713BC">
      <w:pPr>
        <w:pStyle w:val="ConsPlusNormal"/>
        <w:spacing w:before="220"/>
        <w:ind w:firstLine="540"/>
        <w:jc w:val="both"/>
      </w:pPr>
      <w:r>
        <w:t>График приема граждан приведен на сайте администрации: вторник с 9.00 до 17.00, перерыв с 13.00 до 14.00.</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 xml:space="preserve">Справочная информация о месте нахождения МФЦ, графике работы, контактных телефонах, </w:t>
      </w:r>
      <w:r>
        <w:lastRenderedPageBreak/>
        <w:t>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4. Администрация Клинского муниципального района Московской области.</w:t>
      </w:r>
    </w:p>
    <w:p w:rsidR="002713BC" w:rsidRDefault="002713BC">
      <w:pPr>
        <w:pStyle w:val="ConsPlusNormal"/>
        <w:spacing w:before="220"/>
        <w:ind w:firstLine="540"/>
        <w:jc w:val="both"/>
      </w:pPr>
      <w:r>
        <w:t>Место нахождения: Московская область, Клинский район, г. Клин, ул. Карла Маркса, д. 68а.</w:t>
      </w:r>
    </w:p>
    <w:p w:rsidR="002713BC" w:rsidRDefault="002713BC">
      <w:pPr>
        <w:pStyle w:val="ConsPlusNormal"/>
        <w:spacing w:before="220"/>
        <w:ind w:firstLine="540"/>
        <w:jc w:val="both"/>
      </w:pPr>
      <w:r>
        <w:t>Почтовый адрес: 141612, Россия, Московская область, Клинский район, г. Клин, ул. Карла Маркса, д. 68а.</w:t>
      </w:r>
    </w:p>
    <w:p w:rsidR="002713BC" w:rsidRDefault="002713BC">
      <w:pPr>
        <w:pStyle w:val="ConsPlusNormal"/>
        <w:spacing w:before="220"/>
        <w:ind w:firstLine="540"/>
        <w:jc w:val="both"/>
      </w:pPr>
      <w:r>
        <w:t>Контактный телефон: 8(49624) 2-59-49.</w:t>
      </w:r>
    </w:p>
    <w:p w:rsidR="002713BC" w:rsidRDefault="002713BC">
      <w:pPr>
        <w:pStyle w:val="ConsPlusNormal"/>
        <w:spacing w:before="220"/>
        <w:ind w:firstLine="540"/>
        <w:jc w:val="both"/>
      </w:pPr>
      <w:r>
        <w:t>Официальный сайт в сети Интернет: http://www.klincity.ru.</w:t>
      </w:r>
    </w:p>
    <w:p w:rsidR="002713BC" w:rsidRDefault="002713BC">
      <w:pPr>
        <w:pStyle w:val="ConsPlusNormal"/>
        <w:spacing w:before="220"/>
        <w:ind w:firstLine="540"/>
        <w:jc w:val="both"/>
      </w:pPr>
      <w:r>
        <w:t>Адрес электронной почты: klin.@mosreg.ru.</w:t>
      </w:r>
    </w:p>
    <w:p w:rsidR="002713BC" w:rsidRDefault="002713BC">
      <w:pPr>
        <w:pStyle w:val="ConsPlusNormal"/>
        <w:spacing w:before="220"/>
        <w:ind w:firstLine="540"/>
        <w:jc w:val="both"/>
      </w:pPr>
      <w:r>
        <w:t>График работы администрации: понедельник - четверг с 8.30 до 13.00 и с 14.00 до 17.45; пятница с 8.30 до 13.00 и с 14.00 до 16.30.</w:t>
      </w:r>
    </w:p>
    <w:p w:rsidR="002713BC" w:rsidRDefault="002713BC">
      <w:pPr>
        <w:pStyle w:val="ConsPlusNormal"/>
        <w:spacing w:before="220"/>
        <w:ind w:firstLine="540"/>
        <w:jc w:val="both"/>
      </w:pPr>
      <w:r>
        <w:t>График приема граждан приведен на сайте администрации: http://www.klincity.ru.</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5. Администрация Ленинского муниципального района Московской области.</w:t>
      </w:r>
    </w:p>
    <w:p w:rsidR="002713BC" w:rsidRDefault="002713BC">
      <w:pPr>
        <w:pStyle w:val="ConsPlusNormal"/>
        <w:spacing w:before="220"/>
        <w:ind w:firstLine="540"/>
        <w:jc w:val="both"/>
      </w:pPr>
      <w:r>
        <w:t>Место нахождения: Московская область, Ленинский район, г. Видное, проспект Ленинского комсомола, д. 39а.</w:t>
      </w:r>
    </w:p>
    <w:p w:rsidR="002713BC" w:rsidRDefault="002713BC">
      <w:pPr>
        <w:pStyle w:val="ConsPlusNormal"/>
        <w:spacing w:before="220"/>
        <w:ind w:firstLine="540"/>
        <w:jc w:val="both"/>
      </w:pPr>
      <w:r>
        <w:t>Почтовый адрес: 142700, Московская область, Ленинский район, г. Видное, ул. Школьная, д. 26а.</w:t>
      </w:r>
    </w:p>
    <w:p w:rsidR="002713BC" w:rsidRDefault="002713BC">
      <w:pPr>
        <w:pStyle w:val="ConsPlusNormal"/>
        <w:spacing w:before="220"/>
        <w:ind w:firstLine="540"/>
        <w:jc w:val="both"/>
      </w:pPr>
      <w:r>
        <w:t>Контактный телефон: 8(495) 541-31-33.</w:t>
      </w:r>
    </w:p>
    <w:p w:rsidR="002713BC" w:rsidRDefault="002713BC">
      <w:pPr>
        <w:pStyle w:val="ConsPlusNormal"/>
        <w:spacing w:before="220"/>
        <w:ind w:firstLine="540"/>
        <w:jc w:val="both"/>
      </w:pPr>
      <w:r>
        <w:t>Официальный сайт в сети Интернет: http://adm-vidnoe.ru.</w:t>
      </w:r>
    </w:p>
    <w:p w:rsidR="002713BC" w:rsidRDefault="002713BC">
      <w:pPr>
        <w:pStyle w:val="ConsPlusNormal"/>
        <w:spacing w:before="220"/>
        <w:ind w:firstLine="540"/>
        <w:jc w:val="both"/>
      </w:pPr>
      <w:r>
        <w:t>Адрес электронной почты: 5414469@mail.ru.</w:t>
      </w:r>
    </w:p>
    <w:p w:rsidR="002713BC" w:rsidRDefault="002713BC">
      <w:pPr>
        <w:pStyle w:val="ConsPlusNormal"/>
        <w:spacing w:before="220"/>
        <w:ind w:firstLine="540"/>
        <w:jc w:val="both"/>
      </w:pPr>
      <w:r>
        <w:t>График работы администрации:</w:t>
      </w:r>
    </w:p>
    <w:p w:rsidR="002713BC" w:rsidRDefault="002713BC">
      <w:pPr>
        <w:pStyle w:val="ConsPlusNormal"/>
        <w:spacing w:before="220"/>
        <w:ind w:firstLine="540"/>
        <w:jc w:val="both"/>
      </w:pPr>
      <w:r>
        <w:t>Понедельник - четверг с 9.00 до 18.00 (перерыв с 13.00 до 14.00).</w:t>
      </w:r>
    </w:p>
    <w:p w:rsidR="002713BC" w:rsidRDefault="002713BC">
      <w:pPr>
        <w:pStyle w:val="ConsPlusNormal"/>
        <w:spacing w:before="220"/>
        <w:ind w:firstLine="540"/>
        <w:jc w:val="both"/>
      </w:pPr>
      <w:r>
        <w:t>Пятница с 9.00 до 16.45 (перерыв с 13.00 до 14.00).</w:t>
      </w:r>
    </w:p>
    <w:p w:rsidR="002713BC" w:rsidRDefault="002713BC">
      <w:pPr>
        <w:pStyle w:val="ConsPlusNormal"/>
        <w:spacing w:before="220"/>
        <w:ind w:firstLine="540"/>
        <w:jc w:val="both"/>
      </w:pPr>
      <w:r>
        <w:lastRenderedPageBreak/>
        <w:t>Суббота, воскресенье - выходные.</w:t>
      </w:r>
    </w:p>
    <w:p w:rsidR="002713BC" w:rsidRDefault="002713BC">
      <w:pPr>
        <w:pStyle w:val="ConsPlusNormal"/>
        <w:spacing w:before="220"/>
        <w:ind w:firstLine="540"/>
        <w:jc w:val="both"/>
      </w:pPr>
      <w:r>
        <w:t>График приема граждан приведен на сайте администрации: http://adm-vidnoe.ru.</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6. Администрация Лотошинского муниципального района Московской области.</w:t>
      </w:r>
    </w:p>
    <w:p w:rsidR="002713BC" w:rsidRDefault="002713BC">
      <w:pPr>
        <w:pStyle w:val="ConsPlusNormal"/>
        <w:spacing w:before="220"/>
        <w:ind w:firstLine="540"/>
        <w:jc w:val="both"/>
      </w:pPr>
      <w:r>
        <w:t>Место нахождения администрации Лотошинского муниципального района Московской области: 143800, Московская область, Лотошинский район, п. Лотошино, ул. Центральная, д. 18.</w:t>
      </w:r>
    </w:p>
    <w:p w:rsidR="002713BC" w:rsidRDefault="002713BC">
      <w:pPr>
        <w:pStyle w:val="ConsPlusNormal"/>
        <w:spacing w:before="220"/>
        <w:ind w:firstLine="540"/>
        <w:jc w:val="both"/>
      </w:pPr>
      <w:r>
        <w:t>График работы администрации Лотошинского муниципального района Московской области:</w:t>
      </w:r>
    </w:p>
    <w:p w:rsidR="002713BC" w:rsidRDefault="002713B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6180"/>
      </w:tblGrid>
      <w:tr w:rsidR="002713BC">
        <w:tc>
          <w:tcPr>
            <w:tcW w:w="1701" w:type="dxa"/>
            <w:tcBorders>
              <w:top w:val="nil"/>
              <w:left w:val="nil"/>
              <w:bottom w:val="nil"/>
              <w:right w:val="nil"/>
            </w:tcBorders>
          </w:tcPr>
          <w:p w:rsidR="002713BC" w:rsidRDefault="002713BC">
            <w:pPr>
              <w:pStyle w:val="ConsPlusNormal"/>
            </w:pPr>
            <w:r>
              <w:t>Понедельник</w:t>
            </w:r>
          </w:p>
        </w:tc>
        <w:tc>
          <w:tcPr>
            <w:tcW w:w="6180" w:type="dxa"/>
            <w:tcBorders>
              <w:top w:val="nil"/>
              <w:left w:val="nil"/>
              <w:bottom w:val="nil"/>
              <w:right w:val="nil"/>
            </w:tcBorders>
          </w:tcPr>
          <w:p w:rsidR="002713BC" w:rsidRDefault="002713BC">
            <w:pPr>
              <w:pStyle w:val="ConsPlusNormal"/>
            </w:pPr>
            <w:r>
              <w:t>С 8.00 до 17.00 (обеденный перерыв с 12.00 до 12.45)</w:t>
            </w:r>
          </w:p>
        </w:tc>
      </w:tr>
      <w:tr w:rsidR="002713BC">
        <w:tc>
          <w:tcPr>
            <w:tcW w:w="1701" w:type="dxa"/>
            <w:tcBorders>
              <w:top w:val="nil"/>
              <w:left w:val="nil"/>
              <w:bottom w:val="nil"/>
              <w:right w:val="nil"/>
            </w:tcBorders>
          </w:tcPr>
          <w:p w:rsidR="002713BC" w:rsidRDefault="002713BC">
            <w:pPr>
              <w:pStyle w:val="ConsPlusNormal"/>
            </w:pPr>
            <w:r>
              <w:t>Вторник</w:t>
            </w:r>
          </w:p>
        </w:tc>
        <w:tc>
          <w:tcPr>
            <w:tcW w:w="6180" w:type="dxa"/>
            <w:tcBorders>
              <w:top w:val="nil"/>
              <w:left w:val="nil"/>
              <w:bottom w:val="nil"/>
              <w:right w:val="nil"/>
            </w:tcBorders>
          </w:tcPr>
          <w:p w:rsidR="002713BC" w:rsidRDefault="002713BC">
            <w:pPr>
              <w:pStyle w:val="ConsPlusNormal"/>
            </w:pPr>
            <w:r>
              <w:t>С 8.00 до 17.00 (обеденный перерыв с 12.00 до 12.45)</w:t>
            </w:r>
          </w:p>
        </w:tc>
      </w:tr>
      <w:tr w:rsidR="002713BC">
        <w:tc>
          <w:tcPr>
            <w:tcW w:w="1701" w:type="dxa"/>
            <w:tcBorders>
              <w:top w:val="nil"/>
              <w:left w:val="nil"/>
              <w:bottom w:val="nil"/>
              <w:right w:val="nil"/>
            </w:tcBorders>
          </w:tcPr>
          <w:p w:rsidR="002713BC" w:rsidRDefault="002713BC">
            <w:pPr>
              <w:pStyle w:val="ConsPlusNormal"/>
            </w:pPr>
            <w:r>
              <w:t>Среда</w:t>
            </w:r>
          </w:p>
        </w:tc>
        <w:tc>
          <w:tcPr>
            <w:tcW w:w="6180" w:type="dxa"/>
            <w:tcBorders>
              <w:top w:val="nil"/>
              <w:left w:val="nil"/>
              <w:bottom w:val="nil"/>
              <w:right w:val="nil"/>
            </w:tcBorders>
          </w:tcPr>
          <w:p w:rsidR="002713BC" w:rsidRDefault="002713BC">
            <w:pPr>
              <w:pStyle w:val="ConsPlusNormal"/>
            </w:pPr>
            <w:r>
              <w:t>С 8.00 до 17.00 (обеденный перерыв с 12.00 до 12.45)</w:t>
            </w:r>
          </w:p>
        </w:tc>
      </w:tr>
      <w:tr w:rsidR="002713BC">
        <w:tc>
          <w:tcPr>
            <w:tcW w:w="1701" w:type="dxa"/>
            <w:tcBorders>
              <w:top w:val="nil"/>
              <w:left w:val="nil"/>
              <w:bottom w:val="nil"/>
              <w:right w:val="nil"/>
            </w:tcBorders>
          </w:tcPr>
          <w:p w:rsidR="002713BC" w:rsidRDefault="002713BC">
            <w:pPr>
              <w:pStyle w:val="ConsPlusNormal"/>
            </w:pPr>
            <w:r>
              <w:t>Четверг</w:t>
            </w:r>
          </w:p>
        </w:tc>
        <w:tc>
          <w:tcPr>
            <w:tcW w:w="6180" w:type="dxa"/>
            <w:tcBorders>
              <w:top w:val="nil"/>
              <w:left w:val="nil"/>
              <w:bottom w:val="nil"/>
              <w:right w:val="nil"/>
            </w:tcBorders>
          </w:tcPr>
          <w:p w:rsidR="002713BC" w:rsidRDefault="002713BC">
            <w:pPr>
              <w:pStyle w:val="ConsPlusNormal"/>
            </w:pPr>
            <w:r>
              <w:t>С 8.00 до 17.00 (обеденный перерыв с 12.00 до 12.45)</w:t>
            </w:r>
          </w:p>
        </w:tc>
      </w:tr>
      <w:tr w:rsidR="002713BC">
        <w:tc>
          <w:tcPr>
            <w:tcW w:w="1701" w:type="dxa"/>
            <w:tcBorders>
              <w:top w:val="nil"/>
              <w:left w:val="nil"/>
              <w:bottom w:val="nil"/>
              <w:right w:val="nil"/>
            </w:tcBorders>
          </w:tcPr>
          <w:p w:rsidR="002713BC" w:rsidRDefault="002713BC">
            <w:pPr>
              <w:pStyle w:val="ConsPlusNormal"/>
            </w:pPr>
            <w:r>
              <w:t>Пятница</w:t>
            </w:r>
          </w:p>
        </w:tc>
        <w:tc>
          <w:tcPr>
            <w:tcW w:w="6180" w:type="dxa"/>
            <w:tcBorders>
              <w:top w:val="nil"/>
              <w:left w:val="nil"/>
              <w:bottom w:val="nil"/>
              <w:right w:val="nil"/>
            </w:tcBorders>
          </w:tcPr>
          <w:p w:rsidR="002713BC" w:rsidRDefault="002713BC">
            <w:pPr>
              <w:pStyle w:val="ConsPlusNormal"/>
            </w:pPr>
            <w:r>
              <w:t>С 8.00 до 15.45 (обеденный перерыв с 12.00 до 12.45)</w:t>
            </w:r>
          </w:p>
        </w:tc>
      </w:tr>
      <w:tr w:rsidR="002713BC">
        <w:tc>
          <w:tcPr>
            <w:tcW w:w="1701" w:type="dxa"/>
            <w:tcBorders>
              <w:top w:val="nil"/>
              <w:left w:val="nil"/>
              <w:bottom w:val="nil"/>
              <w:right w:val="nil"/>
            </w:tcBorders>
          </w:tcPr>
          <w:p w:rsidR="002713BC" w:rsidRDefault="002713BC">
            <w:pPr>
              <w:pStyle w:val="ConsPlusNormal"/>
            </w:pPr>
            <w:r>
              <w:t>Суббота</w:t>
            </w:r>
          </w:p>
        </w:tc>
        <w:tc>
          <w:tcPr>
            <w:tcW w:w="6180" w:type="dxa"/>
            <w:tcBorders>
              <w:top w:val="nil"/>
              <w:left w:val="nil"/>
              <w:bottom w:val="nil"/>
              <w:right w:val="nil"/>
            </w:tcBorders>
          </w:tcPr>
          <w:p w:rsidR="002713BC" w:rsidRDefault="002713BC">
            <w:pPr>
              <w:pStyle w:val="ConsPlusNormal"/>
            </w:pPr>
            <w:r>
              <w:t>Выходной день</w:t>
            </w:r>
          </w:p>
        </w:tc>
      </w:tr>
      <w:tr w:rsidR="002713BC">
        <w:tc>
          <w:tcPr>
            <w:tcW w:w="1701" w:type="dxa"/>
            <w:tcBorders>
              <w:top w:val="nil"/>
              <w:left w:val="nil"/>
              <w:bottom w:val="nil"/>
              <w:right w:val="nil"/>
            </w:tcBorders>
          </w:tcPr>
          <w:p w:rsidR="002713BC" w:rsidRDefault="002713BC">
            <w:pPr>
              <w:pStyle w:val="ConsPlusNormal"/>
            </w:pPr>
            <w:r>
              <w:t>Воскресенье</w:t>
            </w:r>
          </w:p>
        </w:tc>
        <w:tc>
          <w:tcPr>
            <w:tcW w:w="6180" w:type="dxa"/>
            <w:tcBorders>
              <w:top w:val="nil"/>
              <w:left w:val="nil"/>
              <w:bottom w:val="nil"/>
              <w:right w:val="nil"/>
            </w:tcBorders>
          </w:tcPr>
          <w:p w:rsidR="002713BC" w:rsidRDefault="002713BC">
            <w:pPr>
              <w:pStyle w:val="ConsPlusNormal"/>
            </w:pPr>
            <w:r>
              <w:t>Выходной день</w:t>
            </w:r>
          </w:p>
        </w:tc>
      </w:tr>
    </w:tbl>
    <w:p w:rsidR="002713BC" w:rsidRDefault="002713BC">
      <w:pPr>
        <w:pStyle w:val="ConsPlusNormal"/>
        <w:jc w:val="both"/>
      </w:pPr>
    </w:p>
    <w:p w:rsidR="002713BC" w:rsidRDefault="002713BC">
      <w:pPr>
        <w:pStyle w:val="ConsPlusNormal"/>
        <w:ind w:firstLine="540"/>
        <w:jc w:val="both"/>
      </w:pPr>
      <w:r>
        <w:t>Почтовый адрес администрации Лотошинского муниципального района Московской области: 143800, Московская область, Лотошинский район, п. Лотошино, ул. Центральная, д. 18.</w:t>
      </w:r>
    </w:p>
    <w:p w:rsidR="002713BC" w:rsidRDefault="002713BC">
      <w:pPr>
        <w:pStyle w:val="ConsPlusNormal"/>
        <w:spacing w:before="220"/>
        <w:ind w:firstLine="540"/>
        <w:jc w:val="both"/>
      </w:pPr>
      <w:r>
        <w:t>Контактный телефон: 8(49628) 7-15-15.</w:t>
      </w:r>
    </w:p>
    <w:p w:rsidR="002713BC" w:rsidRDefault="002713BC">
      <w:pPr>
        <w:pStyle w:val="ConsPlusNormal"/>
        <w:spacing w:before="220"/>
        <w:ind w:firstLine="540"/>
        <w:jc w:val="both"/>
      </w:pPr>
      <w:r>
        <w:t>Официальный сайт администрации Лотошинского муниципального района Московской области в сети Интернет: www.лотошинье.рф.</w:t>
      </w:r>
    </w:p>
    <w:p w:rsidR="002713BC" w:rsidRDefault="002713BC">
      <w:pPr>
        <w:pStyle w:val="ConsPlusNormal"/>
        <w:spacing w:before="220"/>
        <w:ind w:firstLine="540"/>
        <w:jc w:val="both"/>
      </w:pPr>
      <w:r>
        <w:t>Адрес электронной почты администрации Лотошинского муниципального района Московской области в сети Интернет: loto@mosreg.ru.</w:t>
      </w:r>
    </w:p>
    <w:p w:rsidR="002713BC" w:rsidRDefault="002713BC">
      <w:pPr>
        <w:pStyle w:val="ConsPlusNormal"/>
        <w:spacing w:before="220"/>
        <w:ind w:firstLine="540"/>
        <w:jc w:val="both"/>
      </w:pPr>
      <w:r>
        <w:t>"Горячая линия" Губернатора Московской области: 8-800-550-50-30.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lastRenderedPageBreak/>
        <w:t>- МФЦ: mfc.mosreg.ru.</w:t>
      </w:r>
    </w:p>
    <w:p w:rsidR="002713BC" w:rsidRDefault="002713BC">
      <w:pPr>
        <w:pStyle w:val="ConsPlusNormal"/>
        <w:spacing w:before="220"/>
        <w:ind w:firstLine="540"/>
        <w:jc w:val="both"/>
      </w:pPr>
      <w:r>
        <w:t>Место нахождения: 143407, Московская область, г. Красногорск, бульвар Строителей, д. 4, бизнес-центр "Кубик", секция А, этаж 4.</w:t>
      </w:r>
    </w:p>
    <w:p w:rsidR="002713BC" w:rsidRDefault="002713BC">
      <w:pPr>
        <w:pStyle w:val="ConsPlusNormal"/>
        <w:spacing w:before="220"/>
        <w:ind w:firstLine="540"/>
        <w:jc w:val="both"/>
      </w:pPr>
      <w:r>
        <w:t>График работы:</w:t>
      </w:r>
    </w:p>
    <w:p w:rsidR="002713BC" w:rsidRDefault="002713BC">
      <w:pPr>
        <w:pStyle w:val="ConsPlusNormal"/>
        <w:spacing w:before="220"/>
        <w:ind w:firstLine="540"/>
        <w:jc w:val="both"/>
      </w:pPr>
      <w:r>
        <w:t>Понедельник с 9.00 до 18.00 (перерыв: 13.00-13.45).</w:t>
      </w:r>
    </w:p>
    <w:p w:rsidR="002713BC" w:rsidRDefault="002713BC">
      <w:pPr>
        <w:pStyle w:val="ConsPlusNormal"/>
        <w:spacing w:before="220"/>
        <w:ind w:firstLine="540"/>
        <w:jc w:val="both"/>
      </w:pPr>
      <w:r>
        <w:t>Вторник с 9.00 до 18.00 (перерыв: 13.00-13.45).</w:t>
      </w:r>
    </w:p>
    <w:p w:rsidR="002713BC" w:rsidRDefault="002713BC">
      <w:pPr>
        <w:pStyle w:val="ConsPlusNormal"/>
        <w:spacing w:before="220"/>
        <w:ind w:firstLine="540"/>
        <w:jc w:val="both"/>
      </w:pPr>
      <w:r>
        <w:t>Среда с 9.00 до 18.00 (перерыв: 13.00-13.45).</w:t>
      </w:r>
    </w:p>
    <w:p w:rsidR="002713BC" w:rsidRDefault="002713BC">
      <w:pPr>
        <w:pStyle w:val="ConsPlusNormal"/>
        <w:spacing w:before="220"/>
        <w:ind w:firstLine="540"/>
        <w:jc w:val="both"/>
      </w:pPr>
      <w:r>
        <w:t>Четверг с 9.00 до 18.00 (перерыв: 13.00-13.45).</w:t>
      </w:r>
    </w:p>
    <w:p w:rsidR="002713BC" w:rsidRDefault="002713BC">
      <w:pPr>
        <w:pStyle w:val="ConsPlusNormal"/>
        <w:spacing w:before="220"/>
        <w:ind w:firstLine="540"/>
        <w:jc w:val="both"/>
      </w:pPr>
      <w:r>
        <w:t>Пятница с 9.00 до 16.45 (перерыв: 13.00-13.45).</w:t>
      </w:r>
    </w:p>
    <w:p w:rsidR="002713BC" w:rsidRDefault="002713BC">
      <w:pPr>
        <w:pStyle w:val="ConsPlusNormal"/>
        <w:spacing w:before="220"/>
        <w:ind w:firstLine="540"/>
        <w:jc w:val="both"/>
      </w:pPr>
      <w:r>
        <w:t>Суббота - выходной день.</w:t>
      </w:r>
    </w:p>
    <w:p w:rsidR="002713BC" w:rsidRDefault="002713BC">
      <w:pPr>
        <w:pStyle w:val="ConsPlusNormal"/>
        <w:spacing w:before="220"/>
        <w:ind w:firstLine="540"/>
        <w:jc w:val="both"/>
      </w:pPr>
      <w:r>
        <w:t>Воскресенье - выходной день.</w:t>
      </w:r>
    </w:p>
    <w:p w:rsidR="002713BC" w:rsidRDefault="002713BC">
      <w:pPr>
        <w:pStyle w:val="ConsPlusNormal"/>
        <w:spacing w:before="220"/>
        <w:ind w:firstLine="540"/>
        <w:jc w:val="both"/>
      </w:pPr>
      <w:r>
        <w:t>Почтовый адрес: 143407, Московская область, г. Красногорск, бульвар Строителей, д. 1.</w:t>
      </w:r>
    </w:p>
    <w:p w:rsidR="002713BC" w:rsidRDefault="002713BC">
      <w:pPr>
        <w:pStyle w:val="ConsPlusNormal"/>
        <w:spacing w:before="220"/>
        <w:ind w:firstLine="540"/>
        <w:jc w:val="both"/>
      </w:pPr>
      <w:r>
        <w:t xml:space="preserve">Телефон </w:t>
      </w:r>
      <w:proofErr w:type="spellStart"/>
      <w:r>
        <w:t>call</w:t>
      </w:r>
      <w:proofErr w:type="spellEnd"/>
      <w:r>
        <w:t>-центра: 8(495) 794-86-41. Официальный сайт в сети Интернет: mfc.mosreg.ru.</w:t>
      </w:r>
    </w:p>
    <w:p w:rsidR="002713BC" w:rsidRDefault="002713BC">
      <w:pPr>
        <w:pStyle w:val="ConsPlusNormal"/>
        <w:spacing w:before="220"/>
        <w:ind w:firstLine="540"/>
        <w:jc w:val="both"/>
      </w:pPr>
      <w:r>
        <w:t>7. Администрация Можайского муниципального района Московской области.</w:t>
      </w:r>
    </w:p>
    <w:p w:rsidR="002713BC" w:rsidRDefault="002713BC">
      <w:pPr>
        <w:pStyle w:val="ConsPlusNormal"/>
        <w:spacing w:before="220"/>
        <w:ind w:firstLine="540"/>
        <w:jc w:val="both"/>
      </w:pPr>
      <w:r>
        <w:t>Место нахождения: Московская область, г. Можайск, ул. Московская, д. 15.</w:t>
      </w:r>
    </w:p>
    <w:p w:rsidR="002713BC" w:rsidRDefault="002713BC">
      <w:pPr>
        <w:pStyle w:val="ConsPlusNormal"/>
        <w:spacing w:before="220"/>
        <w:ind w:firstLine="540"/>
        <w:jc w:val="both"/>
      </w:pPr>
      <w:r>
        <w:t>Почтовый адрес: 143200, Московская область, г. Можайск, ул. Московская, д. 15.</w:t>
      </w:r>
    </w:p>
    <w:p w:rsidR="002713BC" w:rsidRDefault="002713BC">
      <w:pPr>
        <w:pStyle w:val="ConsPlusNormal"/>
        <w:spacing w:before="220"/>
        <w:ind w:firstLine="540"/>
        <w:jc w:val="both"/>
      </w:pPr>
      <w:r>
        <w:t>Контактный телефон: 8(49638) 22-107.</w:t>
      </w:r>
    </w:p>
    <w:p w:rsidR="002713BC" w:rsidRDefault="002713BC">
      <w:pPr>
        <w:pStyle w:val="ConsPlusNormal"/>
        <w:spacing w:before="220"/>
        <w:ind w:firstLine="540"/>
        <w:jc w:val="both"/>
      </w:pPr>
      <w:r>
        <w:t>Официальный сайт в сети Интернет: www.admmozhaysk.ru.</w:t>
      </w:r>
    </w:p>
    <w:p w:rsidR="002713BC" w:rsidRDefault="002713BC">
      <w:pPr>
        <w:pStyle w:val="ConsPlusNormal"/>
        <w:spacing w:before="220"/>
        <w:ind w:firstLine="540"/>
        <w:jc w:val="both"/>
      </w:pPr>
      <w:r>
        <w:t>Адрес электронной почты: mozhaysk@mosreg.ru.</w:t>
      </w:r>
    </w:p>
    <w:p w:rsidR="002713BC" w:rsidRDefault="002713BC">
      <w:pPr>
        <w:pStyle w:val="ConsPlusNormal"/>
        <w:spacing w:before="220"/>
        <w:ind w:firstLine="540"/>
        <w:jc w:val="both"/>
      </w:pPr>
      <w:r>
        <w:t>График работы администрации:</w:t>
      </w:r>
    </w:p>
    <w:p w:rsidR="002713BC" w:rsidRDefault="002713BC">
      <w:pPr>
        <w:pStyle w:val="ConsPlusNormal"/>
        <w:spacing w:before="220"/>
        <w:ind w:firstLine="540"/>
        <w:jc w:val="both"/>
      </w:pPr>
      <w:r>
        <w:t>Понедельник - четверг с 9.00 до 18.15, обед с 13.00 до 14.00.</w:t>
      </w:r>
    </w:p>
    <w:p w:rsidR="002713BC" w:rsidRDefault="002713BC">
      <w:pPr>
        <w:pStyle w:val="ConsPlusNormal"/>
        <w:spacing w:before="220"/>
        <w:ind w:firstLine="540"/>
        <w:jc w:val="both"/>
      </w:pPr>
      <w:r>
        <w:t>Пятница с 9.00 до 17.00, обед с 13.00 до 14.00.</w:t>
      </w:r>
    </w:p>
    <w:p w:rsidR="002713BC" w:rsidRDefault="002713BC">
      <w:pPr>
        <w:pStyle w:val="ConsPlusNormal"/>
        <w:spacing w:before="220"/>
        <w:ind w:firstLine="540"/>
        <w:jc w:val="both"/>
      </w:pPr>
      <w:r>
        <w:t>Суббота, воскресенье - выходные.</w:t>
      </w:r>
    </w:p>
    <w:p w:rsidR="002713BC" w:rsidRDefault="002713BC">
      <w:pPr>
        <w:pStyle w:val="ConsPlusNormal"/>
        <w:spacing w:before="220"/>
        <w:ind w:firstLine="540"/>
        <w:jc w:val="both"/>
      </w:pPr>
      <w:r>
        <w:t>График приема граждан приведен на сайте администрации: www.admmozhaysk.ru.</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lastRenderedPageBreak/>
        <w:t>8. Администрация Ногинского муниципального района Московской области.</w:t>
      </w:r>
    </w:p>
    <w:p w:rsidR="002713BC" w:rsidRDefault="002713BC">
      <w:pPr>
        <w:pStyle w:val="ConsPlusNormal"/>
        <w:spacing w:before="220"/>
        <w:ind w:firstLine="540"/>
        <w:jc w:val="both"/>
      </w:pPr>
      <w:r>
        <w:t>Место нахождения: Российская Федерация, Московская область, Ногинский район, г. Ногинск, ул. Советская, д. 42.</w:t>
      </w:r>
    </w:p>
    <w:p w:rsidR="002713BC" w:rsidRDefault="002713BC">
      <w:pPr>
        <w:pStyle w:val="ConsPlusNormal"/>
        <w:spacing w:before="220"/>
        <w:ind w:firstLine="540"/>
        <w:jc w:val="both"/>
      </w:pPr>
      <w:r>
        <w:t>Почтовый адрес: 142400, Российская Федерация, Московская область, Ногинский район, г. Ногинск, ул. Советская, д. 42.</w:t>
      </w:r>
    </w:p>
    <w:p w:rsidR="002713BC" w:rsidRDefault="002713BC">
      <w:pPr>
        <w:pStyle w:val="ConsPlusNormal"/>
        <w:spacing w:before="220"/>
        <w:ind w:firstLine="540"/>
        <w:jc w:val="both"/>
      </w:pPr>
      <w:r>
        <w:t>Контактный телефон: 8(496) 514-34-83.</w:t>
      </w:r>
    </w:p>
    <w:p w:rsidR="002713BC" w:rsidRDefault="002713BC">
      <w:pPr>
        <w:pStyle w:val="ConsPlusNormal"/>
        <w:spacing w:before="220"/>
        <w:ind w:firstLine="540"/>
        <w:jc w:val="both"/>
      </w:pPr>
      <w:r>
        <w:t>"Горячая линия" Губернатора Московской области: 8-800-550-50-03.</w:t>
      </w:r>
    </w:p>
    <w:p w:rsidR="002713BC" w:rsidRDefault="002713BC">
      <w:pPr>
        <w:pStyle w:val="ConsPlusNormal"/>
        <w:spacing w:before="220"/>
        <w:ind w:firstLine="540"/>
        <w:jc w:val="both"/>
      </w:pPr>
      <w:r>
        <w:t>Официальный сайт в информационно-коммуникационной сети Интернет: www.noginsk-raion.ru.</w:t>
      </w:r>
    </w:p>
    <w:p w:rsidR="002713BC" w:rsidRDefault="002713BC">
      <w:pPr>
        <w:pStyle w:val="ConsPlusNormal"/>
        <w:spacing w:before="220"/>
        <w:ind w:firstLine="540"/>
        <w:jc w:val="both"/>
      </w:pPr>
      <w:r>
        <w:t>Адрес электронной почты в сети Интернет: adm@noginsk.ru.</w:t>
      </w:r>
    </w:p>
    <w:p w:rsidR="002713BC" w:rsidRDefault="002713BC">
      <w:pPr>
        <w:pStyle w:val="ConsPlusNormal"/>
        <w:spacing w:before="220"/>
        <w:ind w:firstLine="540"/>
        <w:jc w:val="both"/>
      </w:pPr>
      <w:r>
        <w:t>График приема граждан приведен на сайте администрации Ногинского муниципального района.</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9. Администрация Одинцовского муниципального района Московской области.</w:t>
      </w:r>
    </w:p>
    <w:p w:rsidR="002713BC" w:rsidRDefault="002713BC">
      <w:pPr>
        <w:pStyle w:val="ConsPlusNormal"/>
        <w:spacing w:before="220"/>
        <w:ind w:firstLine="540"/>
        <w:jc w:val="both"/>
      </w:pPr>
      <w:r>
        <w:t>Место нахождения: Московская область, г. Одинцово, ул. Маршала Бирюзова, д. 15.</w:t>
      </w:r>
    </w:p>
    <w:p w:rsidR="002713BC" w:rsidRDefault="002713BC">
      <w:pPr>
        <w:pStyle w:val="ConsPlusNormal"/>
        <w:spacing w:before="220"/>
        <w:ind w:firstLine="540"/>
        <w:jc w:val="both"/>
      </w:pPr>
      <w:r>
        <w:t>Почтовый адрес: 143003, г. Одинцово, ул. Маршала Бирюзова д. 15.</w:t>
      </w:r>
    </w:p>
    <w:p w:rsidR="002713BC" w:rsidRDefault="002713BC">
      <w:pPr>
        <w:pStyle w:val="ConsPlusNormal"/>
        <w:spacing w:before="220"/>
        <w:ind w:firstLine="540"/>
        <w:jc w:val="both"/>
      </w:pPr>
      <w:r>
        <w:t>Контактный телефон +7(498) 595-16-40.</w:t>
      </w:r>
    </w:p>
    <w:p w:rsidR="002713BC" w:rsidRDefault="002713BC">
      <w:pPr>
        <w:pStyle w:val="ConsPlusNormal"/>
        <w:spacing w:before="220"/>
        <w:ind w:firstLine="540"/>
        <w:jc w:val="both"/>
      </w:pPr>
      <w:r>
        <w:t>Официальный сайт в сети Интернет: http://www.odin.ru.</w:t>
      </w:r>
    </w:p>
    <w:p w:rsidR="002713BC" w:rsidRDefault="002713BC">
      <w:pPr>
        <w:pStyle w:val="ConsPlusNormal"/>
        <w:spacing w:before="220"/>
        <w:ind w:firstLine="540"/>
        <w:jc w:val="both"/>
      </w:pPr>
      <w:r>
        <w:t>Адрес электронной почты: ____________.</w:t>
      </w:r>
    </w:p>
    <w:p w:rsidR="002713BC" w:rsidRDefault="002713BC">
      <w:pPr>
        <w:pStyle w:val="ConsPlusNormal"/>
        <w:spacing w:before="220"/>
        <w:ind w:firstLine="540"/>
        <w:jc w:val="both"/>
      </w:pPr>
      <w:r>
        <w:t>График работы администрации: с 9.00 до 18.00, в пятницу с 9.00 до 16.45, обед с 13.00 до 13.45.</w:t>
      </w:r>
    </w:p>
    <w:p w:rsidR="002713BC" w:rsidRDefault="002713BC">
      <w:pPr>
        <w:pStyle w:val="ConsPlusNormal"/>
        <w:spacing w:before="220"/>
        <w:ind w:firstLine="540"/>
        <w:jc w:val="both"/>
      </w:pPr>
      <w:r>
        <w:t>График приема граждан приведен на сайте администрации: http://www.odin.ru.</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10. Администрация Орехово-Зуевского муниципального района Московской области.</w:t>
      </w:r>
    </w:p>
    <w:p w:rsidR="002713BC" w:rsidRDefault="002713BC">
      <w:pPr>
        <w:pStyle w:val="ConsPlusNormal"/>
        <w:spacing w:before="220"/>
        <w:ind w:firstLine="540"/>
        <w:jc w:val="both"/>
      </w:pPr>
      <w:r>
        <w:t>Место нахождения: 142600, Московская область, г. Орехово-Зуево, Октябрьская площадь, д. 2.</w:t>
      </w:r>
    </w:p>
    <w:p w:rsidR="002713BC" w:rsidRDefault="002713BC">
      <w:pPr>
        <w:pStyle w:val="ConsPlusNormal"/>
        <w:spacing w:before="220"/>
        <w:ind w:firstLine="540"/>
        <w:jc w:val="both"/>
      </w:pPr>
      <w:r>
        <w:lastRenderedPageBreak/>
        <w:t>Прием заявлений в администрации не осуществляется.</w:t>
      </w:r>
    </w:p>
    <w:p w:rsidR="002713BC" w:rsidRDefault="002713BC">
      <w:pPr>
        <w:pStyle w:val="ConsPlusNormal"/>
        <w:spacing w:before="220"/>
        <w:ind w:firstLine="540"/>
        <w:jc w:val="both"/>
      </w:pPr>
      <w:r>
        <w:t>График работы администрации:</w:t>
      </w:r>
    </w:p>
    <w:p w:rsidR="002713BC" w:rsidRDefault="002713BC">
      <w:pPr>
        <w:pStyle w:val="ConsPlusNormal"/>
        <w:spacing w:before="220"/>
        <w:ind w:firstLine="540"/>
        <w:jc w:val="both"/>
      </w:pPr>
      <w:r>
        <w:t>Понедельник с 8.30 до 17.30, обеденный перерыв с 12.30 до 13.30.</w:t>
      </w:r>
    </w:p>
    <w:p w:rsidR="002713BC" w:rsidRDefault="002713BC">
      <w:pPr>
        <w:pStyle w:val="ConsPlusNormal"/>
        <w:spacing w:before="220"/>
        <w:ind w:firstLine="540"/>
        <w:jc w:val="both"/>
      </w:pPr>
      <w:r>
        <w:t>Вторник с 8.30 до 17.30, обеденный перерыв с 12.30 до 13.30.</w:t>
      </w:r>
    </w:p>
    <w:p w:rsidR="002713BC" w:rsidRDefault="002713BC">
      <w:pPr>
        <w:pStyle w:val="ConsPlusNormal"/>
        <w:spacing w:before="220"/>
        <w:ind w:firstLine="540"/>
        <w:jc w:val="both"/>
      </w:pPr>
      <w:r>
        <w:t>Среда с 8.30 до 17.30, обеденный перерыв с 12.30 до 13.30.</w:t>
      </w:r>
    </w:p>
    <w:p w:rsidR="002713BC" w:rsidRDefault="002713BC">
      <w:pPr>
        <w:pStyle w:val="ConsPlusNormal"/>
        <w:spacing w:before="220"/>
        <w:ind w:firstLine="540"/>
        <w:jc w:val="both"/>
      </w:pPr>
      <w:r>
        <w:t>Четверг с 8.30 до 17.30, обеденный перерыве 12.30 до 13.30.</w:t>
      </w:r>
    </w:p>
    <w:p w:rsidR="002713BC" w:rsidRDefault="002713BC">
      <w:pPr>
        <w:pStyle w:val="ConsPlusNormal"/>
        <w:spacing w:before="220"/>
        <w:ind w:firstLine="540"/>
        <w:jc w:val="both"/>
      </w:pPr>
      <w:r>
        <w:t>Пятница с 8.30 до 17.30, обеденный перерыве 12.30 до 13.30.</w:t>
      </w:r>
    </w:p>
    <w:p w:rsidR="002713BC" w:rsidRDefault="002713BC">
      <w:pPr>
        <w:pStyle w:val="ConsPlusNormal"/>
        <w:spacing w:before="220"/>
        <w:ind w:firstLine="540"/>
        <w:jc w:val="both"/>
      </w:pPr>
      <w:r>
        <w:t>Суббота - выходной день.</w:t>
      </w:r>
    </w:p>
    <w:p w:rsidR="002713BC" w:rsidRDefault="002713BC">
      <w:pPr>
        <w:pStyle w:val="ConsPlusNormal"/>
        <w:spacing w:before="220"/>
        <w:ind w:firstLine="540"/>
        <w:jc w:val="both"/>
      </w:pPr>
      <w:r>
        <w:t>Воскресенье - выходной день.</w:t>
      </w:r>
    </w:p>
    <w:p w:rsidR="002713BC" w:rsidRDefault="002713BC">
      <w:pPr>
        <w:pStyle w:val="ConsPlusNormal"/>
        <w:spacing w:before="220"/>
        <w:ind w:firstLine="540"/>
        <w:jc w:val="both"/>
      </w:pPr>
      <w:r>
        <w:t>Почтовый адрес: 142600, Московская область, г. Орехово-Зуево, Октябрьская площадь, д. 2.</w:t>
      </w:r>
    </w:p>
    <w:p w:rsidR="002713BC" w:rsidRDefault="002713BC">
      <w:pPr>
        <w:pStyle w:val="ConsPlusNormal"/>
        <w:spacing w:before="220"/>
        <w:ind w:firstLine="540"/>
        <w:jc w:val="both"/>
      </w:pPr>
      <w:r>
        <w:t>Контактный телефон администрации: 8(496) 416-10-31, доб. 200, 204.</w:t>
      </w:r>
    </w:p>
    <w:p w:rsidR="002713BC" w:rsidRDefault="002713BC">
      <w:pPr>
        <w:pStyle w:val="ConsPlusNormal"/>
        <w:spacing w:before="220"/>
        <w:ind w:firstLine="540"/>
        <w:jc w:val="both"/>
      </w:pPr>
      <w:r>
        <w:t>Контактный телефон подразделения: 8(496) 416-10-31, доб. 243, 247.</w:t>
      </w:r>
    </w:p>
    <w:p w:rsidR="002713BC" w:rsidRDefault="002713BC">
      <w:pPr>
        <w:pStyle w:val="ConsPlusNormal"/>
        <w:spacing w:before="220"/>
        <w:ind w:firstLine="540"/>
        <w:jc w:val="both"/>
      </w:pPr>
      <w:r>
        <w:t>График работы с заявителями: среда с 8.30 до 17.30, обеденный перерыв с 12.30 до 13.30.</w:t>
      </w:r>
    </w:p>
    <w:p w:rsidR="002713BC" w:rsidRDefault="002713BC">
      <w:pPr>
        <w:pStyle w:val="ConsPlusNormal"/>
        <w:spacing w:before="220"/>
        <w:ind w:firstLine="540"/>
        <w:jc w:val="both"/>
      </w:pPr>
      <w:r>
        <w:t>Адрес электронной почты: ozraion@yandex.ru.</w:t>
      </w:r>
    </w:p>
    <w:p w:rsidR="002713BC" w:rsidRDefault="002713BC">
      <w:pPr>
        <w:pStyle w:val="ConsPlusNormal"/>
        <w:spacing w:before="220"/>
        <w:ind w:firstLine="540"/>
        <w:jc w:val="both"/>
      </w:pPr>
      <w:r>
        <w:t>Официальный сайт в сети Интернет: www.oz-rayon.ru.</w:t>
      </w:r>
    </w:p>
    <w:p w:rsidR="002713BC" w:rsidRDefault="002713BC">
      <w:pPr>
        <w:pStyle w:val="ConsPlusNormal"/>
        <w:spacing w:before="220"/>
        <w:ind w:firstLine="540"/>
        <w:jc w:val="both"/>
      </w:pPr>
      <w:r>
        <w:t>Информирование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11. Администрация Пушкинского муниципального района Московской области.</w:t>
      </w:r>
    </w:p>
    <w:p w:rsidR="002713BC" w:rsidRDefault="002713BC">
      <w:pPr>
        <w:pStyle w:val="ConsPlusNormal"/>
        <w:spacing w:before="220"/>
        <w:ind w:firstLine="540"/>
        <w:jc w:val="both"/>
      </w:pPr>
      <w:r>
        <w:t>Место нахождения: Московская область, г. Пушкино, Московский проспект, дом 12/2.</w:t>
      </w:r>
    </w:p>
    <w:p w:rsidR="002713BC" w:rsidRDefault="002713BC">
      <w:pPr>
        <w:pStyle w:val="ConsPlusNormal"/>
        <w:spacing w:before="220"/>
        <w:ind w:firstLine="540"/>
        <w:jc w:val="both"/>
      </w:pPr>
      <w:r>
        <w:t>Почтовый адрес: Московская область, г. Пушкино, Московский проспект, дом 12/2.</w:t>
      </w:r>
    </w:p>
    <w:p w:rsidR="002713BC" w:rsidRDefault="002713BC">
      <w:pPr>
        <w:pStyle w:val="ConsPlusNormal"/>
        <w:spacing w:before="220"/>
        <w:ind w:firstLine="540"/>
        <w:jc w:val="both"/>
      </w:pPr>
      <w:r>
        <w:t>Контактный телефон: (495) 993-42-86.</w:t>
      </w:r>
    </w:p>
    <w:p w:rsidR="002713BC" w:rsidRDefault="002713BC">
      <w:pPr>
        <w:pStyle w:val="ConsPlusNormal"/>
        <w:spacing w:before="220"/>
        <w:ind w:firstLine="540"/>
        <w:jc w:val="both"/>
      </w:pPr>
      <w:r>
        <w:t>"Горячая линия" Губернатора Московской области: 8-800-550-50-30.</w:t>
      </w:r>
    </w:p>
    <w:p w:rsidR="002713BC" w:rsidRDefault="002713BC">
      <w:pPr>
        <w:pStyle w:val="ConsPlusNormal"/>
        <w:spacing w:before="220"/>
        <w:ind w:firstLine="540"/>
        <w:jc w:val="both"/>
      </w:pPr>
      <w:r>
        <w:t>Официальный сайт в информационно-коммуникационной сети Интернет: http://adm-pushkino.ru.</w:t>
      </w:r>
    </w:p>
    <w:p w:rsidR="002713BC" w:rsidRDefault="002713BC">
      <w:pPr>
        <w:pStyle w:val="ConsPlusNormal"/>
        <w:spacing w:before="220"/>
        <w:ind w:firstLine="540"/>
        <w:jc w:val="both"/>
      </w:pPr>
      <w:r>
        <w:t>Адрес электронной почты в сети Интернет: info@adm-pushkino.ru.</w:t>
      </w:r>
    </w:p>
    <w:p w:rsidR="002713BC" w:rsidRDefault="002713BC">
      <w:pPr>
        <w:pStyle w:val="ConsPlusNormal"/>
        <w:spacing w:before="220"/>
        <w:ind w:firstLine="540"/>
        <w:jc w:val="both"/>
      </w:pPr>
      <w:r>
        <w:t xml:space="preserve">Справочная информация о месте нахождения МФЦ, графике работы, контактных телефонах, </w:t>
      </w:r>
      <w:r>
        <w:lastRenderedPageBreak/>
        <w:t>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МФЦ Пушкинского МР.</w:t>
      </w:r>
    </w:p>
    <w:p w:rsidR="002713BC" w:rsidRDefault="002713BC">
      <w:pPr>
        <w:pStyle w:val="ConsPlusNormal"/>
        <w:spacing w:before="220"/>
        <w:ind w:firstLine="540"/>
        <w:jc w:val="both"/>
      </w:pPr>
      <w:r>
        <w:t>141207, Московская обл., Пушкинский район, 1-я Серебрянская ул., д. 21, 8(496) 503-37-38.</w:t>
      </w:r>
    </w:p>
    <w:p w:rsidR="002713BC" w:rsidRDefault="002713BC">
      <w:pPr>
        <w:pStyle w:val="ConsPlusNormal"/>
        <w:spacing w:before="220"/>
        <w:ind w:firstLine="540"/>
        <w:jc w:val="both"/>
      </w:pPr>
      <w:r>
        <w:t>12. Администрация Раменского муниципального района Московской области.</w:t>
      </w:r>
    </w:p>
    <w:p w:rsidR="002713BC" w:rsidRDefault="002713BC">
      <w:pPr>
        <w:pStyle w:val="ConsPlusNormal"/>
        <w:spacing w:before="220"/>
        <w:ind w:firstLine="540"/>
        <w:jc w:val="both"/>
      </w:pPr>
      <w:r>
        <w:t>Место нахождения: Московская область, г. Раменское, Комсомольская площадь, д. 2.</w:t>
      </w:r>
    </w:p>
    <w:p w:rsidR="002713BC" w:rsidRDefault="002713BC">
      <w:pPr>
        <w:pStyle w:val="ConsPlusNormal"/>
        <w:spacing w:before="220"/>
        <w:ind w:firstLine="540"/>
        <w:jc w:val="both"/>
      </w:pPr>
      <w:r>
        <w:t>График работы администрации Раменского муниципального района:</w:t>
      </w:r>
    </w:p>
    <w:p w:rsidR="002713BC" w:rsidRDefault="002713BC">
      <w:pPr>
        <w:pStyle w:val="ConsPlusNormal"/>
        <w:spacing w:before="220"/>
        <w:ind w:firstLine="540"/>
        <w:jc w:val="both"/>
      </w:pPr>
      <w:r>
        <w:t>Понедельник с 9.00 до 18.00, обеденный перерыв с 13.00 до 14.00.</w:t>
      </w:r>
    </w:p>
    <w:p w:rsidR="002713BC" w:rsidRDefault="002713BC">
      <w:pPr>
        <w:pStyle w:val="ConsPlusNormal"/>
        <w:spacing w:before="220"/>
        <w:ind w:firstLine="540"/>
        <w:jc w:val="both"/>
      </w:pPr>
      <w:r>
        <w:t>Вторник с 9.00 до 18.00, обеденный перерыв с 13.00 до 14.00.</w:t>
      </w:r>
    </w:p>
    <w:p w:rsidR="002713BC" w:rsidRDefault="002713BC">
      <w:pPr>
        <w:pStyle w:val="ConsPlusNormal"/>
        <w:spacing w:before="220"/>
        <w:ind w:firstLine="540"/>
        <w:jc w:val="both"/>
      </w:pPr>
      <w:r>
        <w:t>Среда с 9.00 до 18.00, обеденный перерыв с 13.00 до 14.00.</w:t>
      </w:r>
    </w:p>
    <w:p w:rsidR="002713BC" w:rsidRDefault="002713BC">
      <w:pPr>
        <w:pStyle w:val="ConsPlusNormal"/>
        <w:spacing w:before="220"/>
        <w:ind w:firstLine="540"/>
        <w:jc w:val="both"/>
      </w:pPr>
      <w:r>
        <w:t>Четверг с 9.00 до 18.00, обеденный перерыв с 13.00 до 14.00.</w:t>
      </w:r>
    </w:p>
    <w:p w:rsidR="002713BC" w:rsidRDefault="002713BC">
      <w:pPr>
        <w:pStyle w:val="ConsPlusNormal"/>
        <w:spacing w:before="220"/>
        <w:ind w:firstLine="540"/>
        <w:jc w:val="both"/>
      </w:pPr>
      <w:r>
        <w:t>Пятница с 9.00 до 17.00 обеденный перерыв с 13.00 до 14.00.</w:t>
      </w:r>
    </w:p>
    <w:p w:rsidR="002713BC" w:rsidRDefault="002713BC">
      <w:pPr>
        <w:pStyle w:val="ConsPlusNormal"/>
        <w:spacing w:before="220"/>
        <w:ind w:firstLine="540"/>
        <w:jc w:val="both"/>
      </w:pPr>
      <w:r>
        <w:t>Суббота - выходной день.</w:t>
      </w:r>
    </w:p>
    <w:p w:rsidR="002713BC" w:rsidRDefault="002713BC">
      <w:pPr>
        <w:pStyle w:val="ConsPlusNormal"/>
        <w:spacing w:before="220"/>
        <w:ind w:firstLine="540"/>
        <w:jc w:val="both"/>
      </w:pPr>
      <w:r>
        <w:t>Воскресенье - выходной день.</w:t>
      </w:r>
    </w:p>
    <w:p w:rsidR="002713BC" w:rsidRDefault="002713BC">
      <w:pPr>
        <w:pStyle w:val="ConsPlusNormal"/>
        <w:spacing w:before="220"/>
        <w:ind w:firstLine="540"/>
        <w:jc w:val="both"/>
      </w:pPr>
      <w:r>
        <w:t>Почтовый адрес: 140100, Московская область, г. Раменское, Комсомольская площадь, д. 2.</w:t>
      </w:r>
    </w:p>
    <w:p w:rsidR="002713BC" w:rsidRDefault="002713BC">
      <w:pPr>
        <w:pStyle w:val="ConsPlusNormal"/>
        <w:spacing w:before="220"/>
        <w:ind w:firstLine="540"/>
        <w:jc w:val="both"/>
      </w:pPr>
      <w:r>
        <w:t>Контактные телефоны: 8(495) 556-62-21, 8(496) 463-33-14, 8(496) 463-31-88.</w:t>
      </w:r>
    </w:p>
    <w:p w:rsidR="002713BC" w:rsidRDefault="002713BC">
      <w:pPr>
        <w:pStyle w:val="ConsPlusNormal"/>
        <w:spacing w:before="220"/>
        <w:ind w:firstLine="540"/>
        <w:jc w:val="both"/>
      </w:pPr>
      <w:r>
        <w:t>Официальный сайт администрации Раменского муниципального района в сети Интернет: www.ramenskoye.ru.</w:t>
      </w:r>
    </w:p>
    <w:p w:rsidR="002713BC" w:rsidRDefault="002713BC">
      <w:pPr>
        <w:pStyle w:val="ConsPlusNormal"/>
        <w:spacing w:before="220"/>
        <w:ind w:firstLine="540"/>
        <w:jc w:val="both"/>
      </w:pPr>
      <w:r>
        <w:t>Адрес электронной почты администрации Раменского муниципального района в сети Интернет: ramadm@ramenskoye.ru.</w:t>
      </w:r>
    </w:p>
    <w:p w:rsidR="002713BC" w:rsidRDefault="002713BC">
      <w:pPr>
        <w:pStyle w:val="ConsPlusNormal"/>
        <w:spacing w:before="220"/>
        <w:ind w:firstLine="540"/>
        <w:jc w:val="both"/>
      </w:pPr>
      <w:r>
        <w:t>Подразделение администрации Раменского муниципального района: Управление градостроительной деятельности администрации Раменского муниципального района.</w:t>
      </w:r>
    </w:p>
    <w:p w:rsidR="002713BC" w:rsidRDefault="002713BC">
      <w:pPr>
        <w:pStyle w:val="ConsPlusNormal"/>
        <w:spacing w:before="220"/>
        <w:ind w:firstLine="540"/>
        <w:jc w:val="both"/>
      </w:pPr>
      <w:r>
        <w:t>Место нахождения: Московская область, г. Раменское, ул. Воровского, д. 1а.</w:t>
      </w:r>
    </w:p>
    <w:p w:rsidR="002713BC" w:rsidRDefault="002713BC">
      <w:pPr>
        <w:pStyle w:val="ConsPlusNormal"/>
        <w:spacing w:before="220"/>
        <w:ind w:firstLine="540"/>
        <w:jc w:val="both"/>
      </w:pPr>
      <w:r>
        <w:t>График работы с заявителями в Управлении градостроительной деятельности:</w:t>
      </w:r>
    </w:p>
    <w:p w:rsidR="002713BC" w:rsidRDefault="002713BC">
      <w:pPr>
        <w:pStyle w:val="ConsPlusNormal"/>
        <w:spacing w:before="220"/>
        <w:ind w:firstLine="540"/>
        <w:jc w:val="both"/>
      </w:pPr>
      <w:r>
        <w:t>Понедельник с 9.30 до 17.00, обеденный перерыв с 13.00 до 14.00.</w:t>
      </w:r>
    </w:p>
    <w:p w:rsidR="002713BC" w:rsidRDefault="002713BC">
      <w:pPr>
        <w:pStyle w:val="ConsPlusNormal"/>
        <w:spacing w:before="220"/>
        <w:ind w:firstLine="540"/>
        <w:jc w:val="both"/>
      </w:pPr>
      <w:r>
        <w:t>Вторник - работа с документами.</w:t>
      </w:r>
    </w:p>
    <w:p w:rsidR="002713BC" w:rsidRDefault="002713BC">
      <w:pPr>
        <w:pStyle w:val="ConsPlusNormal"/>
        <w:spacing w:before="220"/>
        <w:ind w:firstLine="540"/>
        <w:jc w:val="both"/>
      </w:pPr>
      <w:r>
        <w:t>Среда - работа с документами.</w:t>
      </w:r>
    </w:p>
    <w:p w:rsidR="002713BC" w:rsidRDefault="002713BC">
      <w:pPr>
        <w:pStyle w:val="ConsPlusNormal"/>
        <w:spacing w:before="220"/>
        <w:ind w:firstLine="540"/>
        <w:jc w:val="both"/>
      </w:pPr>
      <w:r>
        <w:t>Четверг - работа с документами.</w:t>
      </w:r>
    </w:p>
    <w:p w:rsidR="002713BC" w:rsidRDefault="002713BC">
      <w:pPr>
        <w:pStyle w:val="ConsPlusNormal"/>
        <w:spacing w:before="220"/>
        <w:ind w:firstLine="540"/>
        <w:jc w:val="both"/>
      </w:pPr>
      <w:r>
        <w:t>Пятница - работа с документами.</w:t>
      </w:r>
    </w:p>
    <w:p w:rsidR="002713BC" w:rsidRDefault="002713BC">
      <w:pPr>
        <w:pStyle w:val="ConsPlusNormal"/>
        <w:spacing w:before="220"/>
        <w:ind w:firstLine="540"/>
        <w:jc w:val="both"/>
      </w:pPr>
      <w:r>
        <w:lastRenderedPageBreak/>
        <w:t>Суббота - выходной день.</w:t>
      </w:r>
    </w:p>
    <w:p w:rsidR="002713BC" w:rsidRDefault="002713BC">
      <w:pPr>
        <w:pStyle w:val="ConsPlusNormal"/>
        <w:spacing w:before="220"/>
        <w:ind w:firstLine="540"/>
        <w:jc w:val="both"/>
      </w:pPr>
      <w:r>
        <w:t>Воскресенье - выходной день.</w:t>
      </w:r>
    </w:p>
    <w:p w:rsidR="002713BC" w:rsidRDefault="002713BC">
      <w:pPr>
        <w:pStyle w:val="ConsPlusNormal"/>
        <w:spacing w:before="220"/>
        <w:ind w:firstLine="540"/>
        <w:jc w:val="both"/>
      </w:pPr>
      <w:r>
        <w:t>Контактные телефоны: 8(496) 467-76-37, 8(496) 467-76-39.</w:t>
      </w:r>
    </w:p>
    <w:p w:rsidR="002713BC" w:rsidRDefault="002713BC">
      <w:pPr>
        <w:pStyle w:val="ConsPlusNormal"/>
        <w:spacing w:before="220"/>
        <w:ind w:firstLine="540"/>
        <w:jc w:val="both"/>
      </w:pPr>
      <w:r>
        <w:t>Информирование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13BC">
        <w:trPr>
          <w:jc w:val="center"/>
        </w:trPr>
        <w:tc>
          <w:tcPr>
            <w:tcW w:w="9294" w:type="dxa"/>
            <w:tcBorders>
              <w:top w:val="nil"/>
              <w:left w:val="single" w:sz="24" w:space="0" w:color="CED3F1"/>
              <w:bottom w:val="nil"/>
              <w:right w:val="single" w:sz="24" w:space="0" w:color="F4F3F8"/>
            </w:tcBorders>
            <w:shd w:val="clear" w:color="auto" w:fill="F4F3F8"/>
          </w:tcPr>
          <w:p w:rsidR="002713BC" w:rsidRDefault="002713BC">
            <w:pPr>
              <w:pStyle w:val="ConsPlusNormal"/>
              <w:jc w:val="both"/>
            </w:pPr>
            <w:proofErr w:type="spellStart"/>
            <w:r>
              <w:rPr>
                <w:color w:val="392C69"/>
              </w:rPr>
              <w:t>КонсультантПлюс</w:t>
            </w:r>
            <w:proofErr w:type="spellEnd"/>
            <w:r>
              <w:rPr>
                <w:color w:val="392C69"/>
              </w:rPr>
              <w:t>: примечание.</w:t>
            </w:r>
          </w:p>
          <w:p w:rsidR="002713BC" w:rsidRDefault="002713BC">
            <w:pPr>
              <w:pStyle w:val="ConsPlusNormal"/>
              <w:jc w:val="both"/>
            </w:pPr>
            <w:r>
              <w:rPr>
                <w:color w:val="392C69"/>
              </w:rPr>
              <w:t>Нумерация пунктов дана в соответствии с официальным текстом документа.</w:t>
            </w:r>
          </w:p>
        </w:tc>
      </w:tr>
    </w:tbl>
    <w:p w:rsidR="002713BC" w:rsidRDefault="002713BC">
      <w:pPr>
        <w:pStyle w:val="ConsPlusNormal"/>
        <w:spacing w:before="280"/>
        <w:ind w:firstLine="540"/>
        <w:jc w:val="both"/>
      </w:pPr>
      <w:r>
        <w:t>2. 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13. Администрация Сергиево-Посадского муниципального района Московской области.</w:t>
      </w:r>
    </w:p>
    <w:p w:rsidR="002713BC" w:rsidRDefault="002713BC">
      <w:pPr>
        <w:pStyle w:val="ConsPlusNormal"/>
        <w:spacing w:before="220"/>
        <w:ind w:firstLine="540"/>
        <w:jc w:val="both"/>
      </w:pPr>
      <w:r>
        <w:t>Место нахождения: Московская область, г. Сергиев Посад, пр-т Красной Армии, д. 169.</w:t>
      </w:r>
    </w:p>
    <w:p w:rsidR="002713BC" w:rsidRDefault="002713BC">
      <w:pPr>
        <w:pStyle w:val="ConsPlusNormal"/>
        <w:spacing w:before="220"/>
        <w:ind w:firstLine="540"/>
        <w:jc w:val="both"/>
      </w:pPr>
      <w:r>
        <w:t>Почтовый адрес: 141310, Московская область, г. Сергиев Посад, пр-т Красной Армии, д. 169.</w:t>
      </w:r>
    </w:p>
    <w:p w:rsidR="002713BC" w:rsidRDefault="002713BC">
      <w:pPr>
        <w:pStyle w:val="ConsPlusNormal"/>
        <w:spacing w:before="220"/>
        <w:ind w:firstLine="540"/>
        <w:jc w:val="both"/>
      </w:pPr>
      <w:r>
        <w:t>Контактный телефон: 8(496) 551-51-00, факс 8(496) 551-51-93.</w:t>
      </w:r>
    </w:p>
    <w:p w:rsidR="002713BC" w:rsidRDefault="002713BC">
      <w:pPr>
        <w:pStyle w:val="ConsPlusNormal"/>
        <w:spacing w:before="220"/>
        <w:ind w:firstLine="540"/>
        <w:jc w:val="both"/>
      </w:pPr>
      <w:r>
        <w:t>"Горячая линия" Губернатора Московской области: 8-800-550-50-30.</w:t>
      </w:r>
    </w:p>
    <w:p w:rsidR="002713BC" w:rsidRDefault="002713BC">
      <w:pPr>
        <w:pStyle w:val="ConsPlusNormal"/>
        <w:spacing w:before="220"/>
        <w:ind w:firstLine="540"/>
        <w:jc w:val="both"/>
      </w:pPr>
      <w:r>
        <w:t>Официальный сайт в информационно-коммуникационной сети Интернет: http://sergiev-reg.ru.</w:t>
      </w:r>
    </w:p>
    <w:p w:rsidR="002713BC" w:rsidRDefault="002713BC">
      <w:pPr>
        <w:pStyle w:val="ConsPlusNormal"/>
        <w:spacing w:before="220"/>
        <w:ind w:firstLine="540"/>
        <w:jc w:val="both"/>
      </w:pPr>
      <w:r>
        <w:t>Адрес электронной почты в сети Интернет: adm@sergiev-reg.ru.</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14. Администрация Серпуховского муниципального района Московской области.</w:t>
      </w:r>
    </w:p>
    <w:p w:rsidR="002713BC" w:rsidRDefault="002713BC">
      <w:pPr>
        <w:pStyle w:val="ConsPlusNormal"/>
        <w:spacing w:before="220"/>
        <w:ind w:firstLine="540"/>
        <w:jc w:val="both"/>
      </w:pPr>
      <w:r>
        <w:t>Место нахождения: Московская область, город Серпухов, ул. Советская, д. 88.</w:t>
      </w:r>
    </w:p>
    <w:p w:rsidR="002713BC" w:rsidRDefault="002713BC">
      <w:pPr>
        <w:pStyle w:val="ConsPlusNormal"/>
        <w:spacing w:before="220"/>
        <w:ind w:firstLine="540"/>
        <w:jc w:val="both"/>
      </w:pPr>
      <w:r>
        <w:t>Почтовый адрес: 142200, Московская область, город Серпухов, ул. Советская, д. 88.</w:t>
      </w:r>
    </w:p>
    <w:p w:rsidR="002713BC" w:rsidRDefault="002713BC">
      <w:pPr>
        <w:pStyle w:val="ConsPlusNormal"/>
        <w:spacing w:before="220"/>
        <w:ind w:firstLine="540"/>
        <w:jc w:val="both"/>
      </w:pPr>
      <w:r>
        <w:t>Контактные телефоны: 8(4967) 35-50-57, 8(4967) 39-68-83.</w:t>
      </w:r>
    </w:p>
    <w:p w:rsidR="002713BC" w:rsidRDefault="002713BC">
      <w:pPr>
        <w:pStyle w:val="ConsPlusNormal"/>
        <w:spacing w:before="220"/>
        <w:ind w:firstLine="540"/>
        <w:jc w:val="both"/>
      </w:pPr>
      <w:r>
        <w:t>Официальный сайт в сети Интернет: http://serpuhov.ru.</w:t>
      </w:r>
    </w:p>
    <w:p w:rsidR="002713BC" w:rsidRDefault="002713BC">
      <w:pPr>
        <w:pStyle w:val="ConsPlusNormal"/>
        <w:spacing w:before="220"/>
        <w:ind w:firstLine="540"/>
        <w:jc w:val="both"/>
      </w:pPr>
      <w:r>
        <w:t>Адрес электронной почты: info@serpuhov.ru.</w:t>
      </w:r>
    </w:p>
    <w:p w:rsidR="002713BC" w:rsidRDefault="002713BC">
      <w:pPr>
        <w:pStyle w:val="ConsPlusNormal"/>
        <w:spacing w:before="220"/>
        <w:ind w:firstLine="540"/>
        <w:jc w:val="both"/>
      </w:pPr>
      <w:r>
        <w:lastRenderedPageBreak/>
        <w:t>График работы администрации:</w:t>
      </w:r>
    </w:p>
    <w:p w:rsidR="002713BC" w:rsidRDefault="002713BC">
      <w:pPr>
        <w:pStyle w:val="ConsPlusNormal"/>
        <w:spacing w:before="220"/>
        <w:ind w:firstLine="540"/>
        <w:jc w:val="both"/>
      </w:pPr>
      <w:r>
        <w:t>Понедельник с 9.00 до 18.00, перерыв с 13.00 до 13.45.</w:t>
      </w:r>
    </w:p>
    <w:p w:rsidR="002713BC" w:rsidRDefault="002713BC">
      <w:pPr>
        <w:pStyle w:val="ConsPlusNormal"/>
        <w:spacing w:before="220"/>
        <w:ind w:firstLine="540"/>
        <w:jc w:val="both"/>
      </w:pPr>
      <w:r>
        <w:t>Вторник с 9.00 до 18.00, перерыв с 13.00 до 13.45.</w:t>
      </w:r>
    </w:p>
    <w:p w:rsidR="002713BC" w:rsidRDefault="002713BC">
      <w:pPr>
        <w:pStyle w:val="ConsPlusNormal"/>
        <w:spacing w:before="220"/>
        <w:ind w:firstLine="540"/>
        <w:jc w:val="both"/>
      </w:pPr>
      <w:r>
        <w:t>Среда с 9.00 до 18.00, перерыв с 13.00 до 13.45.</w:t>
      </w:r>
    </w:p>
    <w:p w:rsidR="002713BC" w:rsidRDefault="002713BC">
      <w:pPr>
        <w:pStyle w:val="ConsPlusNormal"/>
        <w:spacing w:before="220"/>
        <w:ind w:firstLine="540"/>
        <w:jc w:val="both"/>
      </w:pPr>
      <w:r>
        <w:t>Четверг с 9.00 до 18.00, перерыв с 13.00 до 13.45.</w:t>
      </w:r>
    </w:p>
    <w:p w:rsidR="002713BC" w:rsidRDefault="002713BC">
      <w:pPr>
        <w:pStyle w:val="ConsPlusNormal"/>
        <w:spacing w:before="220"/>
        <w:ind w:firstLine="540"/>
        <w:jc w:val="both"/>
      </w:pPr>
      <w:r>
        <w:t>Пятница с 9.00 до 16.45, перерыв с 13.00 до 13.45.</w:t>
      </w:r>
    </w:p>
    <w:p w:rsidR="002713BC" w:rsidRDefault="002713BC">
      <w:pPr>
        <w:pStyle w:val="ConsPlusNormal"/>
        <w:spacing w:before="220"/>
        <w:ind w:firstLine="540"/>
        <w:jc w:val="both"/>
      </w:pPr>
      <w:r>
        <w:t>Суббота - выходной день.</w:t>
      </w:r>
    </w:p>
    <w:p w:rsidR="002713BC" w:rsidRDefault="002713BC">
      <w:pPr>
        <w:pStyle w:val="ConsPlusNormal"/>
        <w:spacing w:before="220"/>
        <w:ind w:firstLine="540"/>
        <w:jc w:val="both"/>
      </w:pPr>
      <w:r>
        <w:t>Воскресенье - выходной день.</w:t>
      </w:r>
    </w:p>
    <w:p w:rsidR="002713BC" w:rsidRDefault="002713BC">
      <w:pPr>
        <w:pStyle w:val="ConsPlusNormal"/>
        <w:spacing w:before="220"/>
        <w:ind w:firstLine="540"/>
        <w:jc w:val="both"/>
      </w:pPr>
      <w:r>
        <w:t>График приема граждан приведен на сайте администрации: http://serpuhov.ru.</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 xml:space="preserve">15. Администрация </w:t>
      </w:r>
      <w:proofErr w:type="spellStart"/>
      <w:r>
        <w:t>Солнечногорского</w:t>
      </w:r>
      <w:proofErr w:type="spellEnd"/>
      <w:r>
        <w:t xml:space="preserve"> муниципального района Московской области.</w:t>
      </w:r>
    </w:p>
    <w:p w:rsidR="002713BC" w:rsidRDefault="002713BC">
      <w:pPr>
        <w:pStyle w:val="ConsPlusNormal"/>
        <w:spacing w:before="220"/>
        <w:ind w:firstLine="540"/>
        <w:jc w:val="both"/>
      </w:pPr>
      <w:r>
        <w:t>Место нахождения: Московская область, г. Солнечногорск, ул. Банковская, д. 2.</w:t>
      </w:r>
    </w:p>
    <w:p w:rsidR="002713BC" w:rsidRDefault="002713BC">
      <w:pPr>
        <w:pStyle w:val="ConsPlusNormal"/>
        <w:spacing w:before="220"/>
        <w:ind w:firstLine="540"/>
        <w:jc w:val="both"/>
      </w:pPr>
      <w:r>
        <w:t>Почтовый адрес: 141500, Московская область, г. Солнечногорск, ул. Банковская, д. 2.</w:t>
      </w:r>
    </w:p>
    <w:p w:rsidR="002713BC" w:rsidRDefault="002713BC">
      <w:pPr>
        <w:pStyle w:val="ConsPlusNormal"/>
        <w:spacing w:before="220"/>
        <w:ind w:firstLine="540"/>
        <w:jc w:val="both"/>
      </w:pPr>
      <w:r>
        <w:t>Контактный телефон: 8(495) 994-10-60.</w:t>
      </w:r>
    </w:p>
    <w:p w:rsidR="002713BC" w:rsidRDefault="002713BC">
      <w:pPr>
        <w:pStyle w:val="ConsPlusNormal"/>
        <w:spacing w:before="220"/>
        <w:ind w:firstLine="540"/>
        <w:jc w:val="both"/>
      </w:pPr>
      <w:r>
        <w:t>Официальный сайт в сети Интернет: http://solreg.ru.</w:t>
      </w:r>
    </w:p>
    <w:p w:rsidR="002713BC" w:rsidRDefault="002713BC">
      <w:pPr>
        <w:pStyle w:val="ConsPlusNormal"/>
        <w:spacing w:before="220"/>
        <w:ind w:firstLine="540"/>
        <w:jc w:val="both"/>
      </w:pPr>
      <w:r>
        <w:t>Адрес электронной почты: solngor@mosreg.ru.</w:t>
      </w:r>
    </w:p>
    <w:p w:rsidR="002713BC" w:rsidRDefault="002713BC">
      <w:pPr>
        <w:pStyle w:val="ConsPlusNormal"/>
        <w:spacing w:before="220"/>
        <w:ind w:firstLine="540"/>
        <w:jc w:val="both"/>
      </w:pPr>
      <w:r>
        <w:t>График работы администрации: понедельник - четверг с 9.00 до 18.00, пятница с 9.00 до 17.45.</w:t>
      </w:r>
    </w:p>
    <w:p w:rsidR="002713BC" w:rsidRDefault="002713BC">
      <w:pPr>
        <w:pStyle w:val="ConsPlusNormal"/>
        <w:spacing w:before="220"/>
        <w:ind w:firstLine="540"/>
        <w:jc w:val="both"/>
      </w:pPr>
      <w:r>
        <w:t>График приема граждан приведен на сайте администрации: http://solreg.ru/grafik_priema.</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lastRenderedPageBreak/>
        <w:t>- МФЦ: mfc.mosreg.ru.</w:t>
      </w:r>
    </w:p>
    <w:p w:rsidR="002713BC" w:rsidRDefault="002713BC">
      <w:pPr>
        <w:pStyle w:val="ConsPlusNormal"/>
        <w:spacing w:before="220"/>
        <w:ind w:firstLine="540"/>
        <w:jc w:val="both"/>
      </w:pPr>
      <w:r>
        <w:t>16. Талдомский муниципальный район Московской области.</w:t>
      </w:r>
    </w:p>
    <w:p w:rsidR="002713BC" w:rsidRDefault="002713BC">
      <w:pPr>
        <w:pStyle w:val="ConsPlusNormal"/>
        <w:spacing w:before="220"/>
        <w:ind w:firstLine="540"/>
        <w:jc w:val="both"/>
      </w:pPr>
      <w:r>
        <w:t>Место нахождения: Московская область, г. Талдом, пл. Карла Маркса, д. 12.</w:t>
      </w:r>
    </w:p>
    <w:p w:rsidR="002713BC" w:rsidRDefault="002713BC">
      <w:pPr>
        <w:pStyle w:val="ConsPlusNormal"/>
        <w:spacing w:before="220"/>
        <w:ind w:firstLine="540"/>
        <w:jc w:val="both"/>
      </w:pPr>
      <w:r>
        <w:t>Почтовый адрес: 141900, Московская область, Талдомский район, г. Талдом, пл. Карла Маркса, д. 12.</w:t>
      </w:r>
    </w:p>
    <w:p w:rsidR="002713BC" w:rsidRDefault="002713BC">
      <w:pPr>
        <w:pStyle w:val="ConsPlusNormal"/>
        <w:spacing w:before="220"/>
        <w:ind w:firstLine="540"/>
        <w:jc w:val="both"/>
      </w:pPr>
      <w:r>
        <w:t>Контактный телефон: 8-496-20-6-04-78.</w:t>
      </w:r>
    </w:p>
    <w:p w:rsidR="002713BC" w:rsidRDefault="002713BC">
      <w:pPr>
        <w:pStyle w:val="ConsPlusNormal"/>
        <w:spacing w:before="220"/>
        <w:ind w:firstLine="540"/>
        <w:jc w:val="both"/>
      </w:pPr>
      <w:r>
        <w:t>"Горячая линия" Губернатора Московской области: 8-800-550-50-30.</w:t>
      </w:r>
    </w:p>
    <w:p w:rsidR="002713BC" w:rsidRDefault="002713BC">
      <w:pPr>
        <w:pStyle w:val="ConsPlusNormal"/>
        <w:spacing w:before="220"/>
        <w:ind w:firstLine="540"/>
        <w:jc w:val="both"/>
      </w:pPr>
      <w:r>
        <w:t>Официальный сайт в информационно-коммуникационной сети Интернет: www.талдом-район.рф.</w:t>
      </w:r>
    </w:p>
    <w:p w:rsidR="002713BC" w:rsidRDefault="002713BC">
      <w:pPr>
        <w:pStyle w:val="ConsPlusNormal"/>
        <w:spacing w:before="220"/>
        <w:ind w:firstLine="540"/>
        <w:jc w:val="both"/>
      </w:pPr>
      <w:r>
        <w:t>Адрес электронной почты в сети Интернет: taldom-ravon@mail.ru.</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17. Администрация Щелковского муниципального района Московской области.</w:t>
      </w:r>
    </w:p>
    <w:p w:rsidR="002713BC" w:rsidRDefault="002713BC">
      <w:pPr>
        <w:pStyle w:val="ConsPlusNormal"/>
        <w:spacing w:before="220"/>
        <w:ind w:firstLine="540"/>
        <w:jc w:val="both"/>
      </w:pPr>
      <w:r>
        <w:t>Место нахождения: г. Щелково.</w:t>
      </w:r>
    </w:p>
    <w:p w:rsidR="002713BC" w:rsidRDefault="002713BC">
      <w:pPr>
        <w:pStyle w:val="ConsPlusNormal"/>
        <w:spacing w:before="220"/>
        <w:ind w:firstLine="540"/>
        <w:jc w:val="both"/>
      </w:pPr>
      <w:r>
        <w:t>Почтовый адрес: г. Щелково, ул. Комарова, д. 18/1.</w:t>
      </w:r>
    </w:p>
    <w:p w:rsidR="002713BC" w:rsidRDefault="002713BC">
      <w:pPr>
        <w:pStyle w:val="ConsPlusNormal"/>
        <w:spacing w:before="220"/>
        <w:ind w:firstLine="540"/>
        <w:jc w:val="both"/>
      </w:pPr>
      <w:r>
        <w:t>Контактные телефоны: 8(496) 567-00-58, 8(496) 566-12-71.</w:t>
      </w:r>
    </w:p>
    <w:p w:rsidR="002713BC" w:rsidRDefault="002713BC">
      <w:pPr>
        <w:pStyle w:val="ConsPlusNormal"/>
        <w:spacing w:before="220"/>
        <w:ind w:firstLine="540"/>
        <w:jc w:val="both"/>
      </w:pPr>
      <w:r>
        <w:t>"Горячая линия" Губернатора Московской области: 8-800-550-50-30.</w:t>
      </w:r>
    </w:p>
    <w:p w:rsidR="002713BC" w:rsidRDefault="002713BC">
      <w:pPr>
        <w:pStyle w:val="ConsPlusNormal"/>
        <w:spacing w:before="220"/>
        <w:ind w:firstLine="540"/>
        <w:jc w:val="both"/>
      </w:pPr>
      <w:r>
        <w:t>Официальный сайт в информационно-коммуникационной сети Интернет: http://shhyolkovo.ru.</w:t>
      </w:r>
    </w:p>
    <w:p w:rsidR="002713BC" w:rsidRDefault="002713BC">
      <w:pPr>
        <w:pStyle w:val="ConsPlusNormal"/>
        <w:spacing w:before="220"/>
        <w:ind w:firstLine="540"/>
        <w:jc w:val="both"/>
      </w:pPr>
      <w:r>
        <w:t>Адрес электронной почты в сети Интернет: oaig5691073@yandex.ru.</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18. Администрация городского округа Балашиха Московской области.</w:t>
      </w:r>
    </w:p>
    <w:p w:rsidR="002713BC" w:rsidRDefault="002713BC">
      <w:pPr>
        <w:pStyle w:val="ConsPlusNormal"/>
        <w:spacing w:before="220"/>
        <w:ind w:firstLine="540"/>
        <w:jc w:val="both"/>
      </w:pPr>
      <w:r>
        <w:t>Место нахождения администрации городского округа Балашиха:</w:t>
      </w:r>
    </w:p>
    <w:p w:rsidR="002713BC" w:rsidRDefault="002713BC">
      <w:pPr>
        <w:pStyle w:val="ConsPlusNormal"/>
        <w:spacing w:before="220"/>
        <w:ind w:firstLine="540"/>
        <w:jc w:val="both"/>
      </w:pPr>
      <w:r>
        <w:t>Московская область, г. Балашиха, пр. Ленина, д. 11.</w:t>
      </w:r>
    </w:p>
    <w:p w:rsidR="002713BC" w:rsidRDefault="002713BC">
      <w:pPr>
        <w:pStyle w:val="ConsPlusNormal"/>
        <w:spacing w:before="220"/>
        <w:ind w:firstLine="540"/>
        <w:jc w:val="both"/>
      </w:pPr>
      <w:r>
        <w:t>График работы администрации городского округа Балашиха:</w:t>
      </w:r>
    </w:p>
    <w:p w:rsidR="002713BC" w:rsidRDefault="002713BC">
      <w:pPr>
        <w:pStyle w:val="ConsPlusNormal"/>
        <w:spacing w:before="220"/>
        <w:ind w:firstLine="540"/>
        <w:jc w:val="both"/>
      </w:pPr>
      <w:r>
        <w:lastRenderedPageBreak/>
        <w:t>Пн. - чт. с 9.00 до 18.15, обед с 13.00 до 14.00.</w:t>
      </w:r>
    </w:p>
    <w:p w:rsidR="002713BC" w:rsidRDefault="002713BC">
      <w:pPr>
        <w:pStyle w:val="ConsPlusNormal"/>
        <w:spacing w:before="220"/>
        <w:ind w:firstLine="540"/>
        <w:jc w:val="both"/>
      </w:pPr>
      <w:r>
        <w:t>Пт. с 9.00 до 17.00, обед с 13.00 до 14.00.</w:t>
      </w:r>
    </w:p>
    <w:p w:rsidR="002713BC" w:rsidRDefault="002713BC">
      <w:pPr>
        <w:pStyle w:val="ConsPlusNormal"/>
        <w:spacing w:before="220"/>
        <w:ind w:firstLine="540"/>
        <w:jc w:val="both"/>
      </w:pPr>
      <w:r>
        <w:t>Суббота, воскресенье - выходные дни.</w:t>
      </w:r>
    </w:p>
    <w:p w:rsidR="002713BC" w:rsidRDefault="002713BC">
      <w:pPr>
        <w:pStyle w:val="ConsPlusNormal"/>
        <w:spacing w:before="220"/>
        <w:ind w:firstLine="540"/>
        <w:jc w:val="both"/>
      </w:pPr>
      <w:r>
        <w:t>Почтовый адрес администрации городского округа Балашиха:</w:t>
      </w:r>
    </w:p>
    <w:p w:rsidR="002713BC" w:rsidRDefault="002713BC">
      <w:pPr>
        <w:pStyle w:val="ConsPlusNormal"/>
        <w:spacing w:before="220"/>
        <w:ind w:firstLine="540"/>
        <w:jc w:val="both"/>
      </w:pPr>
      <w:r>
        <w:t>143900, Московская область, г. Балашиха, пр. Ленина, д. 11.</w:t>
      </w:r>
    </w:p>
    <w:p w:rsidR="002713BC" w:rsidRDefault="002713BC">
      <w:pPr>
        <w:pStyle w:val="ConsPlusNormal"/>
        <w:spacing w:before="220"/>
        <w:ind w:firstLine="540"/>
        <w:jc w:val="both"/>
      </w:pPr>
      <w:r>
        <w:t>Контактные телефоны: +7(495) 521-00-00;</w:t>
      </w:r>
    </w:p>
    <w:p w:rsidR="002713BC" w:rsidRDefault="002713BC">
      <w:pPr>
        <w:pStyle w:val="ConsPlusNormal"/>
        <w:spacing w:before="220"/>
        <w:ind w:firstLine="540"/>
        <w:jc w:val="both"/>
      </w:pPr>
      <w:r>
        <w:t>+7(495) 521-00-05;</w:t>
      </w:r>
    </w:p>
    <w:p w:rsidR="002713BC" w:rsidRDefault="002713BC">
      <w:pPr>
        <w:pStyle w:val="ConsPlusNormal"/>
        <w:spacing w:before="220"/>
        <w:ind w:firstLine="540"/>
        <w:jc w:val="both"/>
      </w:pPr>
      <w:r>
        <w:t>+7(495) 529-47-89 (факс).</w:t>
      </w:r>
    </w:p>
    <w:p w:rsidR="002713BC" w:rsidRDefault="002713BC">
      <w:pPr>
        <w:pStyle w:val="ConsPlusNormal"/>
        <w:spacing w:before="220"/>
        <w:ind w:firstLine="540"/>
        <w:jc w:val="both"/>
      </w:pPr>
      <w:r>
        <w:t>Официальный сайт администрации городского округа Балашиха в информационно-коммуникационной сети Интернет (далее - сеть Интернет): http://balashiha.ru.</w:t>
      </w:r>
    </w:p>
    <w:p w:rsidR="002713BC" w:rsidRDefault="002713BC">
      <w:pPr>
        <w:pStyle w:val="ConsPlusNormal"/>
        <w:spacing w:before="220"/>
        <w:ind w:firstLine="540"/>
        <w:jc w:val="both"/>
      </w:pPr>
      <w:r>
        <w:t>Адрес электронной почты администрации городского округа Балашиха в сети Интернет: ud@balashiha.ru.</w:t>
      </w:r>
    </w:p>
    <w:p w:rsidR="002713BC" w:rsidRDefault="002713BC">
      <w:pPr>
        <w:pStyle w:val="ConsPlusNormal"/>
        <w:spacing w:before="220"/>
        <w:ind w:firstLine="540"/>
        <w:jc w:val="both"/>
      </w:pPr>
      <w:r>
        <w:t>19. Администрация городского округа Бронницы Московской области.</w:t>
      </w:r>
    </w:p>
    <w:p w:rsidR="002713BC" w:rsidRDefault="002713BC">
      <w:pPr>
        <w:pStyle w:val="ConsPlusNormal"/>
        <w:spacing w:before="220"/>
        <w:ind w:firstLine="540"/>
        <w:jc w:val="both"/>
      </w:pPr>
      <w:r>
        <w:t>Место нахождения: Московская область, г. Бронницы, ул. Советская, д. 66.</w:t>
      </w:r>
    </w:p>
    <w:p w:rsidR="002713BC" w:rsidRDefault="002713BC">
      <w:pPr>
        <w:pStyle w:val="ConsPlusNormal"/>
        <w:spacing w:before="220"/>
        <w:ind w:firstLine="540"/>
        <w:jc w:val="both"/>
      </w:pPr>
      <w:r>
        <w:t>Почтовый адрес: 140170, Московская область, г. Бронницы, ул. Советская, д. 66.</w:t>
      </w:r>
    </w:p>
    <w:p w:rsidR="002713BC" w:rsidRDefault="002713BC">
      <w:pPr>
        <w:pStyle w:val="ConsPlusNormal"/>
        <w:spacing w:before="220"/>
        <w:ind w:firstLine="540"/>
        <w:jc w:val="both"/>
      </w:pPr>
      <w:r>
        <w:t>Контактный телефон: 8(496) 46-69-862.</w:t>
      </w:r>
    </w:p>
    <w:p w:rsidR="002713BC" w:rsidRDefault="002713BC">
      <w:pPr>
        <w:pStyle w:val="ConsPlusNormal"/>
        <w:spacing w:before="220"/>
        <w:ind w:firstLine="540"/>
        <w:jc w:val="both"/>
      </w:pPr>
      <w:r>
        <w:t>Официальный сайт в сети Интернет: http://bronadmin.ru.</w:t>
      </w:r>
    </w:p>
    <w:p w:rsidR="002713BC" w:rsidRDefault="002713BC">
      <w:pPr>
        <w:pStyle w:val="ConsPlusNormal"/>
        <w:spacing w:before="220"/>
        <w:ind w:firstLine="540"/>
        <w:jc w:val="both"/>
      </w:pPr>
      <w:r>
        <w:t>Адрес электронной почты: bron@mosreg.ru.</w:t>
      </w:r>
    </w:p>
    <w:p w:rsidR="002713BC" w:rsidRDefault="002713BC">
      <w:pPr>
        <w:pStyle w:val="ConsPlusNormal"/>
        <w:spacing w:before="220"/>
        <w:ind w:firstLine="540"/>
        <w:jc w:val="both"/>
      </w:pPr>
      <w:r>
        <w:t>График работы администрации: пн. - чт. с 8.48 до 18.00, обед с 13.00 до 14.00;</w:t>
      </w:r>
    </w:p>
    <w:p w:rsidR="002713BC" w:rsidRDefault="002713BC">
      <w:pPr>
        <w:pStyle w:val="ConsPlusNormal"/>
        <w:spacing w:before="220"/>
        <w:ind w:firstLine="540"/>
        <w:jc w:val="both"/>
      </w:pPr>
      <w:r>
        <w:t>пт. с 8.48 до 17.00, обед с 13.00 до 14.00.</w:t>
      </w:r>
    </w:p>
    <w:p w:rsidR="002713BC" w:rsidRDefault="002713BC">
      <w:pPr>
        <w:pStyle w:val="ConsPlusNormal"/>
        <w:spacing w:before="220"/>
        <w:ind w:firstLine="540"/>
        <w:jc w:val="both"/>
      </w:pPr>
      <w:r>
        <w:t>График приема граждан приведен на сайте администрации: http://bronadmin.ru.</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20. Администрация городского округа Дзержинск Московской области.</w:t>
      </w:r>
    </w:p>
    <w:p w:rsidR="002713BC" w:rsidRDefault="002713BC">
      <w:pPr>
        <w:pStyle w:val="ConsPlusNormal"/>
        <w:spacing w:before="220"/>
        <w:ind w:firstLine="540"/>
        <w:jc w:val="both"/>
      </w:pPr>
      <w:r>
        <w:t xml:space="preserve">Место нахождения: 140090, Московская обл., г. Дзержинский, ул. </w:t>
      </w:r>
      <w:proofErr w:type="spellStart"/>
      <w:r>
        <w:t>Угрешская</w:t>
      </w:r>
      <w:proofErr w:type="spellEnd"/>
      <w:r>
        <w:t>, д. 26в.</w:t>
      </w:r>
    </w:p>
    <w:p w:rsidR="002713BC" w:rsidRDefault="002713BC">
      <w:pPr>
        <w:pStyle w:val="ConsPlusNormal"/>
        <w:spacing w:before="220"/>
        <w:ind w:firstLine="540"/>
        <w:jc w:val="both"/>
      </w:pPr>
      <w:r>
        <w:t>Почтовый адрес: 140090, Московская обл., г. Дзержинский, ул. Спортивная, д. 20а.</w:t>
      </w:r>
    </w:p>
    <w:p w:rsidR="002713BC" w:rsidRDefault="002713BC">
      <w:pPr>
        <w:pStyle w:val="ConsPlusNormal"/>
        <w:spacing w:before="220"/>
        <w:ind w:firstLine="540"/>
        <w:jc w:val="both"/>
      </w:pPr>
      <w:r>
        <w:lastRenderedPageBreak/>
        <w:t>Контактные телефоны: 8(495) 550-36-52, 8(495) 550-20-01.</w:t>
      </w:r>
    </w:p>
    <w:p w:rsidR="002713BC" w:rsidRDefault="002713BC">
      <w:pPr>
        <w:pStyle w:val="ConsPlusNormal"/>
        <w:spacing w:before="220"/>
        <w:ind w:firstLine="540"/>
        <w:jc w:val="both"/>
      </w:pPr>
      <w:r>
        <w:t>Официальный сайт в сети Интернет: http://www.ugresh.ru.</w:t>
      </w:r>
    </w:p>
    <w:p w:rsidR="002713BC" w:rsidRDefault="002713BC">
      <w:pPr>
        <w:pStyle w:val="ConsPlusNormal"/>
        <w:spacing w:before="220"/>
        <w:ind w:firstLine="540"/>
        <w:jc w:val="both"/>
      </w:pPr>
      <w:r>
        <w:t>Адрес электронной почты: root@ugresh.ru.</w:t>
      </w:r>
    </w:p>
    <w:p w:rsidR="002713BC" w:rsidRDefault="002713BC">
      <w:pPr>
        <w:pStyle w:val="ConsPlusNormal"/>
        <w:spacing w:before="220"/>
        <w:ind w:firstLine="540"/>
        <w:jc w:val="both"/>
      </w:pPr>
      <w:r>
        <w:t>График работы администрации:</w:t>
      </w:r>
    </w:p>
    <w:p w:rsidR="002713BC" w:rsidRDefault="002713BC">
      <w:pPr>
        <w:pStyle w:val="ConsPlusNormal"/>
        <w:spacing w:before="220"/>
        <w:ind w:firstLine="540"/>
        <w:jc w:val="both"/>
      </w:pPr>
      <w:r>
        <w:t>Понедельник - четверг с 9.00 до 18.15, обеденный перерыв с 13.00 до 14.00.</w:t>
      </w:r>
    </w:p>
    <w:p w:rsidR="002713BC" w:rsidRDefault="002713BC">
      <w:pPr>
        <w:pStyle w:val="ConsPlusNormal"/>
        <w:spacing w:before="220"/>
        <w:ind w:firstLine="540"/>
        <w:jc w:val="both"/>
      </w:pPr>
      <w:r>
        <w:t>Пятница с 9.00 до 17.00, обеденный перерыв с 13.00 до 14.00.</w:t>
      </w:r>
    </w:p>
    <w:p w:rsidR="002713BC" w:rsidRDefault="002713BC">
      <w:pPr>
        <w:pStyle w:val="ConsPlusNormal"/>
        <w:spacing w:before="220"/>
        <w:ind w:firstLine="540"/>
        <w:jc w:val="both"/>
      </w:pPr>
      <w:r>
        <w:t>Суббота, воскресенье - выходные дни.</w:t>
      </w:r>
    </w:p>
    <w:p w:rsidR="002713BC" w:rsidRDefault="002713BC">
      <w:pPr>
        <w:pStyle w:val="ConsPlusNormal"/>
        <w:spacing w:before="220"/>
        <w:ind w:firstLine="540"/>
        <w:jc w:val="both"/>
      </w:pPr>
      <w:r>
        <w:t>График приема граждан приведен на сайте администрации: www.ugresh.ru.</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21. Администрация городского округа Долгопрудный Московской области.</w:t>
      </w:r>
    </w:p>
    <w:p w:rsidR="002713BC" w:rsidRDefault="002713BC">
      <w:pPr>
        <w:pStyle w:val="ConsPlusNormal"/>
        <w:spacing w:before="220"/>
        <w:ind w:firstLine="540"/>
        <w:jc w:val="both"/>
      </w:pPr>
      <w:r>
        <w:t xml:space="preserve">Место нахождения: 141700, Московская область, г. Долгопрудный, площадь </w:t>
      </w:r>
      <w:proofErr w:type="spellStart"/>
      <w:r>
        <w:t>Собина</w:t>
      </w:r>
      <w:proofErr w:type="spellEnd"/>
      <w:r>
        <w:t>, д. 3.</w:t>
      </w:r>
    </w:p>
    <w:p w:rsidR="002713BC" w:rsidRDefault="002713BC">
      <w:pPr>
        <w:pStyle w:val="ConsPlusNormal"/>
        <w:spacing w:before="220"/>
        <w:ind w:firstLine="540"/>
        <w:jc w:val="both"/>
      </w:pPr>
      <w:r>
        <w:t xml:space="preserve">Почтовый адрес: 141700, Московская область, г. Долгопрудный, площадь </w:t>
      </w:r>
      <w:proofErr w:type="spellStart"/>
      <w:r>
        <w:t>Собина</w:t>
      </w:r>
      <w:proofErr w:type="spellEnd"/>
      <w:r>
        <w:t>, д. 3.</w:t>
      </w:r>
    </w:p>
    <w:p w:rsidR="002713BC" w:rsidRDefault="002713BC">
      <w:pPr>
        <w:pStyle w:val="ConsPlusNormal"/>
        <w:spacing w:before="220"/>
        <w:ind w:firstLine="540"/>
        <w:jc w:val="both"/>
      </w:pPr>
      <w:r>
        <w:t>Контактный телефон: 8(495) 576-45-88.</w:t>
      </w:r>
    </w:p>
    <w:p w:rsidR="002713BC" w:rsidRDefault="002713BC">
      <w:pPr>
        <w:pStyle w:val="ConsPlusNormal"/>
        <w:spacing w:before="220"/>
        <w:ind w:firstLine="540"/>
        <w:jc w:val="both"/>
      </w:pPr>
      <w:r>
        <w:t>Официальный сайт в сети Интернет: http://www.dolgoprudny.com.</w:t>
      </w:r>
    </w:p>
    <w:p w:rsidR="002713BC" w:rsidRDefault="002713BC">
      <w:pPr>
        <w:pStyle w:val="ConsPlusNormal"/>
        <w:spacing w:before="220"/>
        <w:ind w:firstLine="540"/>
        <w:jc w:val="both"/>
      </w:pPr>
      <w:r>
        <w:t xml:space="preserve">Адрес электронной почты: </w:t>
      </w:r>
      <w:proofErr w:type="spellStart"/>
      <w:r>
        <w:t>dolgo@mosreg</w:t>
      </w:r>
      <w:proofErr w:type="spellEnd"/>
      <w:r>
        <w:t>.</w:t>
      </w:r>
    </w:p>
    <w:p w:rsidR="002713BC" w:rsidRDefault="002713BC">
      <w:pPr>
        <w:pStyle w:val="ConsPlusNormal"/>
        <w:spacing w:before="220"/>
        <w:ind w:firstLine="540"/>
        <w:jc w:val="both"/>
      </w:pPr>
      <w:r>
        <w:t>График работы администрации:</w:t>
      </w:r>
    </w:p>
    <w:p w:rsidR="002713BC" w:rsidRDefault="002713BC">
      <w:pPr>
        <w:pStyle w:val="ConsPlusNormal"/>
        <w:spacing w:before="220"/>
        <w:ind w:firstLine="540"/>
        <w:jc w:val="both"/>
      </w:pPr>
      <w:r>
        <w:t>Понедельник с 9.00 до 18.00, перерыв с 13.00 до 13.48.</w:t>
      </w:r>
    </w:p>
    <w:p w:rsidR="002713BC" w:rsidRDefault="002713BC">
      <w:pPr>
        <w:pStyle w:val="ConsPlusNormal"/>
        <w:spacing w:before="220"/>
        <w:ind w:firstLine="540"/>
        <w:jc w:val="both"/>
      </w:pPr>
      <w:r>
        <w:t>Вторник с 9.00 до 18.00, перерыв с 13.00 до 13.48.</w:t>
      </w:r>
    </w:p>
    <w:p w:rsidR="002713BC" w:rsidRDefault="002713BC">
      <w:pPr>
        <w:pStyle w:val="ConsPlusNormal"/>
        <w:spacing w:before="220"/>
        <w:ind w:firstLine="540"/>
        <w:jc w:val="both"/>
      </w:pPr>
      <w:r>
        <w:t>Среда с 9.00 до 18.00, перерыв с 13.00 до 13.48.</w:t>
      </w:r>
    </w:p>
    <w:p w:rsidR="002713BC" w:rsidRDefault="002713BC">
      <w:pPr>
        <w:pStyle w:val="ConsPlusNormal"/>
        <w:spacing w:before="220"/>
        <w:ind w:firstLine="540"/>
        <w:jc w:val="both"/>
      </w:pPr>
      <w:r>
        <w:t>Четверг с 9.00 до 18.00, перерыв с 13.00 до 13.48.</w:t>
      </w:r>
    </w:p>
    <w:p w:rsidR="002713BC" w:rsidRDefault="002713BC">
      <w:pPr>
        <w:pStyle w:val="ConsPlusNormal"/>
        <w:spacing w:before="220"/>
        <w:ind w:firstLine="540"/>
        <w:jc w:val="both"/>
      </w:pPr>
      <w:r>
        <w:t>Пятница с 9.00 до 17.00, перерыв с 13.00 до 13.48.</w:t>
      </w:r>
    </w:p>
    <w:p w:rsidR="002713BC" w:rsidRDefault="002713BC">
      <w:pPr>
        <w:pStyle w:val="ConsPlusNormal"/>
        <w:spacing w:before="220"/>
        <w:ind w:firstLine="540"/>
        <w:jc w:val="both"/>
      </w:pPr>
      <w:r>
        <w:t>Суббота - выходной день.</w:t>
      </w:r>
    </w:p>
    <w:p w:rsidR="002713BC" w:rsidRDefault="002713BC">
      <w:pPr>
        <w:pStyle w:val="ConsPlusNormal"/>
        <w:spacing w:before="220"/>
        <w:ind w:firstLine="540"/>
        <w:jc w:val="both"/>
      </w:pPr>
      <w:r>
        <w:t>Воскресенье - выходной день.</w:t>
      </w:r>
    </w:p>
    <w:p w:rsidR="002713BC" w:rsidRDefault="002713BC">
      <w:pPr>
        <w:pStyle w:val="ConsPlusNormal"/>
        <w:spacing w:before="220"/>
        <w:ind w:firstLine="540"/>
        <w:jc w:val="both"/>
      </w:pPr>
      <w:r>
        <w:t>График приема граждан приведен на сайте администрации: http://www.dolgoprudny.com.</w:t>
      </w:r>
    </w:p>
    <w:p w:rsidR="002713BC" w:rsidRDefault="002713BC">
      <w:pPr>
        <w:pStyle w:val="ConsPlusNormal"/>
        <w:spacing w:before="220"/>
        <w:ind w:firstLine="540"/>
        <w:jc w:val="both"/>
      </w:pPr>
      <w:r>
        <w:lastRenderedPageBreak/>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22. Администрация городского округа Домодедово Московской области.</w:t>
      </w:r>
    </w:p>
    <w:p w:rsidR="002713BC" w:rsidRDefault="002713BC">
      <w:pPr>
        <w:pStyle w:val="ConsPlusNormal"/>
        <w:spacing w:before="220"/>
        <w:ind w:firstLine="540"/>
        <w:jc w:val="both"/>
      </w:pPr>
      <w:r>
        <w:t>Место нахождения: Московская область, городской округ Домодедово, г. Домодедово, пл. 30-летия Победы, д. 1.</w:t>
      </w:r>
    </w:p>
    <w:p w:rsidR="002713BC" w:rsidRDefault="002713BC">
      <w:pPr>
        <w:pStyle w:val="ConsPlusNormal"/>
        <w:spacing w:before="220"/>
        <w:ind w:firstLine="540"/>
        <w:jc w:val="both"/>
      </w:pPr>
      <w:r>
        <w:t>Почтовый адрес: 142000, Московская область, городской округ Домодедово, г. Домодедово, пл. 30-летия Победы, д. 1.</w:t>
      </w:r>
    </w:p>
    <w:p w:rsidR="002713BC" w:rsidRDefault="002713BC">
      <w:pPr>
        <w:pStyle w:val="ConsPlusNormal"/>
        <w:spacing w:before="220"/>
        <w:ind w:firstLine="540"/>
        <w:jc w:val="both"/>
      </w:pPr>
      <w:r>
        <w:t>Контактный телефон: 8(496) 792-42-32.</w:t>
      </w:r>
    </w:p>
    <w:p w:rsidR="002713BC" w:rsidRDefault="002713BC">
      <w:pPr>
        <w:pStyle w:val="ConsPlusNormal"/>
        <w:spacing w:before="220"/>
        <w:ind w:firstLine="540"/>
        <w:jc w:val="both"/>
      </w:pPr>
      <w:r>
        <w:t>Официальный сайт в сети Интернет: http://www.domod.ru.</w:t>
      </w:r>
    </w:p>
    <w:p w:rsidR="002713BC" w:rsidRDefault="002713BC">
      <w:pPr>
        <w:pStyle w:val="ConsPlusNormal"/>
        <w:spacing w:before="220"/>
        <w:ind w:firstLine="540"/>
        <w:jc w:val="both"/>
      </w:pPr>
      <w:r>
        <w:t>Адрес электронной почты: domodedovo@domod.ru.</w:t>
      </w:r>
    </w:p>
    <w:p w:rsidR="002713BC" w:rsidRDefault="002713BC">
      <w:pPr>
        <w:pStyle w:val="ConsPlusNormal"/>
        <w:spacing w:before="220"/>
        <w:ind w:firstLine="540"/>
        <w:jc w:val="both"/>
      </w:pPr>
      <w:r>
        <w:t>График работы администрации:</w:t>
      </w:r>
    </w:p>
    <w:p w:rsidR="002713BC" w:rsidRDefault="002713BC">
      <w:pPr>
        <w:pStyle w:val="ConsPlusNormal"/>
        <w:spacing w:before="220"/>
        <w:ind w:firstLine="540"/>
        <w:jc w:val="both"/>
      </w:pPr>
      <w:r>
        <w:t>Понедельник - четверг с 9.00 до 18.00/пятница с 9.00 до 16.45.</w:t>
      </w:r>
    </w:p>
    <w:p w:rsidR="002713BC" w:rsidRDefault="002713BC">
      <w:pPr>
        <w:pStyle w:val="ConsPlusNormal"/>
        <w:spacing w:before="220"/>
        <w:ind w:firstLine="540"/>
        <w:jc w:val="both"/>
      </w:pPr>
      <w:r>
        <w:t>Пятница с 9.00 до 16.45, перерыв с 13.00 до 13.48.</w:t>
      </w:r>
    </w:p>
    <w:p w:rsidR="002713BC" w:rsidRDefault="002713BC">
      <w:pPr>
        <w:pStyle w:val="ConsPlusNormal"/>
        <w:spacing w:before="220"/>
        <w:ind w:firstLine="540"/>
        <w:jc w:val="both"/>
      </w:pPr>
      <w:r>
        <w:t>График приема граждан: четверг с 10.00 до 17.00, обед 12.45 до 13.30.</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23. Администрация городского округа Дубна Московской области.</w:t>
      </w:r>
    </w:p>
    <w:p w:rsidR="002713BC" w:rsidRDefault="002713BC">
      <w:pPr>
        <w:pStyle w:val="ConsPlusNormal"/>
        <w:spacing w:before="220"/>
        <w:ind w:firstLine="540"/>
        <w:jc w:val="both"/>
      </w:pPr>
      <w:r>
        <w:t xml:space="preserve">Место нахождения: 141980, Московская область, г. Дубна, ул. Академика </w:t>
      </w:r>
      <w:proofErr w:type="spellStart"/>
      <w:r>
        <w:t>Балдина</w:t>
      </w:r>
      <w:proofErr w:type="spellEnd"/>
      <w:r>
        <w:t>, д. 2.</w:t>
      </w:r>
    </w:p>
    <w:p w:rsidR="002713BC" w:rsidRDefault="002713BC">
      <w:pPr>
        <w:pStyle w:val="ConsPlusNormal"/>
        <w:spacing w:before="220"/>
        <w:ind w:firstLine="540"/>
        <w:jc w:val="both"/>
      </w:pPr>
      <w:r>
        <w:t xml:space="preserve">Почтовый адрес: 141980, Московская область, г. Дубна, ул. Академика </w:t>
      </w:r>
      <w:proofErr w:type="spellStart"/>
      <w:r>
        <w:t>Балдина</w:t>
      </w:r>
      <w:proofErr w:type="spellEnd"/>
      <w:r>
        <w:t>, д. 2.</w:t>
      </w:r>
    </w:p>
    <w:p w:rsidR="002713BC" w:rsidRDefault="002713BC">
      <w:pPr>
        <w:pStyle w:val="ConsPlusNormal"/>
        <w:spacing w:before="220"/>
        <w:ind w:firstLine="540"/>
        <w:jc w:val="both"/>
      </w:pPr>
      <w:r>
        <w:t>Контактный телефон: 8(496) 218-05-05.</w:t>
      </w:r>
    </w:p>
    <w:p w:rsidR="002713BC" w:rsidRDefault="002713BC">
      <w:pPr>
        <w:pStyle w:val="ConsPlusNormal"/>
        <w:spacing w:before="220"/>
        <w:ind w:firstLine="540"/>
        <w:jc w:val="both"/>
      </w:pPr>
      <w:r>
        <w:t>Официальный портал в сети Интернет: http://naukograd-dubna.ru.</w:t>
      </w:r>
    </w:p>
    <w:p w:rsidR="002713BC" w:rsidRDefault="002713BC">
      <w:pPr>
        <w:pStyle w:val="ConsPlusNormal"/>
        <w:spacing w:before="220"/>
        <w:ind w:firstLine="540"/>
        <w:jc w:val="both"/>
      </w:pPr>
      <w:r>
        <w:lastRenderedPageBreak/>
        <w:t>Адрес электронной почты: gkh@godubna.ru.</w:t>
      </w:r>
    </w:p>
    <w:p w:rsidR="002713BC" w:rsidRDefault="002713BC">
      <w:pPr>
        <w:pStyle w:val="ConsPlusNormal"/>
        <w:spacing w:before="220"/>
        <w:ind w:firstLine="540"/>
        <w:jc w:val="both"/>
      </w:pPr>
      <w:r>
        <w:t>График работы: пн. - пт. с 9.00 до 18.00, обеденный перерыв с 13.00 до 14.00.</w:t>
      </w:r>
    </w:p>
    <w:p w:rsidR="002713BC" w:rsidRDefault="002713BC">
      <w:pPr>
        <w:pStyle w:val="ConsPlusNormal"/>
        <w:spacing w:before="220"/>
        <w:ind w:firstLine="540"/>
        <w:jc w:val="both"/>
      </w:pPr>
      <w:r>
        <w:t>Информирование заявителей о порядке оказания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24. Администрация городского округа Егорьевск Московской области.</w:t>
      </w:r>
    </w:p>
    <w:p w:rsidR="002713BC" w:rsidRDefault="002713BC">
      <w:pPr>
        <w:pStyle w:val="ConsPlusNormal"/>
        <w:spacing w:before="220"/>
        <w:ind w:firstLine="540"/>
        <w:jc w:val="both"/>
      </w:pPr>
      <w:r>
        <w:t>Место нахождения: 140300, Московская область, г. Егорьевск, ул. Парижской Коммуны, д. 11/89.</w:t>
      </w:r>
    </w:p>
    <w:p w:rsidR="002713BC" w:rsidRDefault="002713BC">
      <w:pPr>
        <w:pStyle w:val="ConsPlusNormal"/>
        <w:spacing w:before="220"/>
        <w:ind w:firstLine="540"/>
        <w:jc w:val="both"/>
      </w:pPr>
      <w:r>
        <w:t>Почтовый адрес: 140300, Московская область, г. Егорьевск, ул. Парижской Коммуны, д. 11/89.</w:t>
      </w:r>
    </w:p>
    <w:p w:rsidR="002713BC" w:rsidRDefault="002713BC">
      <w:pPr>
        <w:pStyle w:val="ConsPlusNormal"/>
        <w:spacing w:before="220"/>
        <w:ind w:firstLine="540"/>
        <w:jc w:val="both"/>
      </w:pPr>
      <w:r>
        <w:t>Контактный телефон: 8(49640) 4-10-40 (4-10-50).</w:t>
      </w:r>
    </w:p>
    <w:p w:rsidR="002713BC" w:rsidRDefault="002713BC">
      <w:pPr>
        <w:pStyle w:val="ConsPlusNormal"/>
        <w:spacing w:before="220"/>
        <w:ind w:firstLine="540"/>
        <w:jc w:val="both"/>
      </w:pPr>
      <w:r>
        <w:t>Официальный сайт в сети Интернет: http://egoradmin.ru.</w:t>
      </w:r>
    </w:p>
    <w:p w:rsidR="002713BC" w:rsidRDefault="002713BC">
      <w:pPr>
        <w:pStyle w:val="ConsPlusNormal"/>
        <w:spacing w:before="220"/>
        <w:ind w:firstLine="540"/>
        <w:jc w:val="both"/>
      </w:pPr>
      <w:r>
        <w:t>Адрес электронной почты: adm@egoradmin.ru.</w:t>
      </w:r>
    </w:p>
    <w:p w:rsidR="002713BC" w:rsidRDefault="002713BC">
      <w:pPr>
        <w:pStyle w:val="ConsPlusNormal"/>
        <w:spacing w:before="220"/>
        <w:ind w:firstLine="540"/>
        <w:jc w:val="both"/>
      </w:pPr>
      <w:r>
        <w:t>График работы администрации:</w:t>
      </w:r>
    </w:p>
    <w:p w:rsidR="002713BC" w:rsidRDefault="002713BC">
      <w:pPr>
        <w:pStyle w:val="ConsPlusNormal"/>
        <w:spacing w:before="220"/>
        <w:ind w:firstLine="540"/>
        <w:jc w:val="both"/>
      </w:pPr>
      <w:r>
        <w:t>Понедельник - пятница с 8.30 до 17.30, обеденный перерыв с 13.00 до 14.00.</w:t>
      </w:r>
    </w:p>
    <w:p w:rsidR="002713BC" w:rsidRDefault="002713BC">
      <w:pPr>
        <w:pStyle w:val="ConsPlusNormal"/>
        <w:spacing w:before="220"/>
        <w:ind w:firstLine="540"/>
        <w:jc w:val="both"/>
      </w:pPr>
      <w:r>
        <w:t>Суббота, воскресенье - выходные дни.</w:t>
      </w:r>
    </w:p>
    <w:p w:rsidR="002713BC" w:rsidRDefault="002713BC">
      <w:pPr>
        <w:pStyle w:val="ConsPlusNormal"/>
        <w:spacing w:before="220"/>
        <w:ind w:firstLine="540"/>
        <w:jc w:val="both"/>
      </w:pPr>
      <w:r>
        <w:t>График приема граждан приведен на сайте администрации: http://egoradmin.ru.</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25. Администрация городского округа Жуковский Московской области.</w:t>
      </w:r>
    </w:p>
    <w:p w:rsidR="002713BC" w:rsidRDefault="002713BC">
      <w:pPr>
        <w:pStyle w:val="ConsPlusNormal"/>
        <w:spacing w:before="220"/>
        <w:ind w:firstLine="540"/>
        <w:jc w:val="both"/>
      </w:pPr>
      <w:r>
        <w:t>Место нахождения: Московская область, г. Жуковский, ул. Фрунзе, 23.</w:t>
      </w:r>
    </w:p>
    <w:p w:rsidR="002713BC" w:rsidRDefault="002713BC">
      <w:pPr>
        <w:pStyle w:val="ConsPlusNormal"/>
        <w:spacing w:before="220"/>
        <w:ind w:firstLine="540"/>
        <w:jc w:val="both"/>
      </w:pPr>
      <w:r>
        <w:t>Почтовый адрес: Московская область, г. Жуковский, ул. Фрунзе, 23.</w:t>
      </w:r>
    </w:p>
    <w:p w:rsidR="002713BC" w:rsidRDefault="002713BC">
      <w:pPr>
        <w:pStyle w:val="ConsPlusNormal"/>
        <w:spacing w:before="220"/>
        <w:ind w:firstLine="540"/>
        <w:jc w:val="both"/>
      </w:pPr>
      <w:r>
        <w:t>Контактный телефон: 8(495) 556-87-00.</w:t>
      </w:r>
    </w:p>
    <w:p w:rsidR="002713BC" w:rsidRDefault="002713BC">
      <w:pPr>
        <w:pStyle w:val="ConsPlusNormal"/>
        <w:spacing w:before="220"/>
        <w:ind w:firstLine="540"/>
        <w:jc w:val="both"/>
      </w:pPr>
      <w:r>
        <w:lastRenderedPageBreak/>
        <w:t>Официальный сайт в сети Интернет: http://www.zhukovskiy.ru.</w:t>
      </w:r>
    </w:p>
    <w:p w:rsidR="002713BC" w:rsidRDefault="002713BC">
      <w:pPr>
        <w:pStyle w:val="ConsPlusNormal"/>
        <w:spacing w:before="220"/>
        <w:ind w:firstLine="540"/>
        <w:jc w:val="both"/>
      </w:pPr>
      <w:r>
        <w:t>Адрес электронной почты: adm@zhukadmin.ru.</w:t>
      </w:r>
    </w:p>
    <w:p w:rsidR="002713BC" w:rsidRDefault="002713BC">
      <w:pPr>
        <w:pStyle w:val="ConsPlusNormal"/>
        <w:spacing w:before="220"/>
        <w:ind w:firstLine="540"/>
        <w:jc w:val="both"/>
      </w:pPr>
      <w:r>
        <w:t>График работы администрации:</w:t>
      </w:r>
    </w:p>
    <w:p w:rsidR="002713BC" w:rsidRDefault="002713BC">
      <w:pPr>
        <w:pStyle w:val="ConsPlusNormal"/>
        <w:spacing w:before="220"/>
        <w:ind w:firstLine="540"/>
        <w:jc w:val="both"/>
      </w:pPr>
      <w:r>
        <w:t>Понедельник с 9.00 до 18.15 (обед с 13.00 до 14.00).</w:t>
      </w:r>
    </w:p>
    <w:p w:rsidR="002713BC" w:rsidRDefault="002713BC">
      <w:pPr>
        <w:pStyle w:val="ConsPlusNormal"/>
        <w:spacing w:before="220"/>
        <w:ind w:firstLine="540"/>
        <w:jc w:val="both"/>
      </w:pPr>
      <w:r>
        <w:t>Вторник с 9.00 до 18.15 (обед с 13.00 до 14.00).</w:t>
      </w:r>
    </w:p>
    <w:p w:rsidR="002713BC" w:rsidRDefault="002713BC">
      <w:pPr>
        <w:pStyle w:val="ConsPlusNormal"/>
        <w:spacing w:before="220"/>
        <w:ind w:firstLine="540"/>
        <w:jc w:val="both"/>
      </w:pPr>
      <w:r>
        <w:t>Среда с 9.00 до 18.15 (обед с 13.00 до 14.00).</w:t>
      </w:r>
    </w:p>
    <w:p w:rsidR="002713BC" w:rsidRDefault="002713BC">
      <w:pPr>
        <w:pStyle w:val="ConsPlusNormal"/>
        <w:spacing w:before="220"/>
        <w:ind w:firstLine="540"/>
        <w:jc w:val="both"/>
      </w:pPr>
      <w:r>
        <w:t>Четверг с 9.00 до 18.15 (обед с 13.00 до 14.00).</w:t>
      </w:r>
    </w:p>
    <w:p w:rsidR="002713BC" w:rsidRDefault="002713BC">
      <w:pPr>
        <w:pStyle w:val="ConsPlusNormal"/>
        <w:spacing w:before="220"/>
        <w:ind w:firstLine="540"/>
        <w:jc w:val="both"/>
      </w:pPr>
      <w:r>
        <w:t>Пятница с 9.00 до 17.00 (обед с 13.00 до 14.00).</w:t>
      </w:r>
    </w:p>
    <w:p w:rsidR="002713BC" w:rsidRDefault="002713BC">
      <w:pPr>
        <w:pStyle w:val="ConsPlusNormal"/>
        <w:spacing w:before="220"/>
        <w:ind w:firstLine="540"/>
        <w:jc w:val="both"/>
      </w:pPr>
      <w:r>
        <w:t>Суббота - выходной день.</w:t>
      </w:r>
    </w:p>
    <w:p w:rsidR="002713BC" w:rsidRDefault="002713BC">
      <w:pPr>
        <w:pStyle w:val="ConsPlusNormal"/>
        <w:spacing w:before="220"/>
        <w:ind w:firstLine="540"/>
        <w:jc w:val="both"/>
      </w:pPr>
      <w:r>
        <w:t>Воскресенье - выходной день.</w:t>
      </w:r>
    </w:p>
    <w:p w:rsidR="002713BC" w:rsidRDefault="002713BC">
      <w:pPr>
        <w:pStyle w:val="ConsPlusNormal"/>
        <w:spacing w:before="220"/>
        <w:ind w:firstLine="540"/>
        <w:jc w:val="both"/>
      </w:pPr>
      <w:r>
        <w:t>График приема граждан приведен на сайте администрации: www.zhukovskiy.ru.</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26. Администрация городского округа Зарайск Московской области.</w:t>
      </w:r>
    </w:p>
    <w:p w:rsidR="002713BC" w:rsidRDefault="002713BC">
      <w:pPr>
        <w:pStyle w:val="ConsPlusNormal"/>
        <w:spacing w:before="220"/>
        <w:ind w:firstLine="540"/>
        <w:jc w:val="both"/>
      </w:pPr>
      <w:r>
        <w:t>Место нахождения: Московская область, г. Зарайск, ул. Советская, д. 23.</w:t>
      </w:r>
    </w:p>
    <w:p w:rsidR="002713BC" w:rsidRDefault="002713BC">
      <w:pPr>
        <w:pStyle w:val="ConsPlusNormal"/>
        <w:spacing w:before="220"/>
        <w:ind w:firstLine="540"/>
        <w:jc w:val="both"/>
      </w:pPr>
      <w:r>
        <w:t>Почтовый адрес администрации: 140600, Московская область, г. Зарайск, ул. Советская, д. 23.</w:t>
      </w:r>
    </w:p>
    <w:p w:rsidR="002713BC" w:rsidRDefault="002713BC">
      <w:pPr>
        <w:pStyle w:val="ConsPlusNormal"/>
        <w:spacing w:before="220"/>
        <w:ind w:firstLine="540"/>
        <w:jc w:val="both"/>
      </w:pPr>
      <w:r>
        <w:t>Контактные телефоны администрации: 8(496) 662-52-46, 8(496) 662-54-38.</w:t>
      </w:r>
    </w:p>
    <w:p w:rsidR="002713BC" w:rsidRDefault="002713BC">
      <w:pPr>
        <w:pStyle w:val="ConsPlusNormal"/>
        <w:spacing w:before="220"/>
        <w:ind w:firstLine="540"/>
        <w:jc w:val="both"/>
      </w:pPr>
      <w:r>
        <w:t>Официальный сайт в сети Интернет: http://zarrayon.ru.</w:t>
      </w:r>
    </w:p>
    <w:p w:rsidR="002713BC" w:rsidRDefault="002713BC">
      <w:pPr>
        <w:pStyle w:val="ConsPlusNormal"/>
        <w:spacing w:before="220"/>
        <w:ind w:firstLine="540"/>
        <w:jc w:val="both"/>
      </w:pPr>
      <w:r>
        <w:t>Адрес электронной почты: zarmr@mosreg.ru.</w:t>
      </w:r>
    </w:p>
    <w:p w:rsidR="002713BC" w:rsidRDefault="002713BC">
      <w:pPr>
        <w:pStyle w:val="ConsPlusNormal"/>
        <w:spacing w:before="220"/>
        <w:ind w:firstLine="540"/>
        <w:jc w:val="both"/>
      </w:pPr>
      <w:r>
        <w:t>График работы администрации:</w:t>
      </w:r>
    </w:p>
    <w:p w:rsidR="002713BC" w:rsidRDefault="002713BC">
      <w:pPr>
        <w:pStyle w:val="ConsPlusNormal"/>
        <w:spacing w:before="220"/>
        <w:ind w:firstLine="540"/>
        <w:jc w:val="both"/>
      </w:pPr>
      <w:r>
        <w:t>Понедельник с 8.00 до 17.00, перерыв: 12.00-13.00.</w:t>
      </w:r>
    </w:p>
    <w:p w:rsidR="002713BC" w:rsidRDefault="002713BC">
      <w:pPr>
        <w:pStyle w:val="ConsPlusNormal"/>
        <w:spacing w:before="220"/>
        <w:ind w:firstLine="540"/>
        <w:jc w:val="both"/>
      </w:pPr>
      <w:r>
        <w:t>Вторник с 8.00 до 17.00, перерыв: 12.00-13.00.</w:t>
      </w:r>
    </w:p>
    <w:p w:rsidR="002713BC" w:rsidRDefault="002713BC">
      <w:pPr>
        <w:pStyle w:val="ConsPlusNormal"/>
        <w:spacing w:before="220"/>
        <w:ind w:firstLine="540"/>
        <w:jc w:val="both"/>
      </w:pPr>
      <w:r>
        <w:t>Среда с 8.00 до 17.00, перерыв: 12.00-13.00.</w:t>
      </w:r>
    </w:p>
    <w:p w:rsidR="002713BC" w:rsidRDefault="002713BC">
      <w:pPr>
        <w:pStyle w:val="ConsPlusNormal"/>
        <w:spacing w:before="220"/>
        <w:ind w:firstLine="540"/>
        <w:jc w:val="both"/>
      </w:pPr>
      <w:r>
        <w:t>Четверг с 8.00 до 17.00, перерыв: 12.00-13.00.</w:t>
      </w:r>
    </w:p>
    <w:p w:rsidR="002713BC" w:rsidRDefault="002713BC">
      <w:pPr>
        <w:pStyle w:val="ConsPlusNormal"/>
        <w:spacing w:before="220"/>
        <w:ind w:firstLine="540"/>
        <w:jc w:val="both"/>
      </w:pPr>
      <w:r>
        <w:t>Пятница с 8.00 до 17.00, перерыв: 12.00-13.00.</w:t>
      </w:r>
    </w:p>
    <w:p w:rsidR="002713BC" w:rsidRDefault="002713BC">
      <w:pPr>
        <w:pStyle w:val="ConsPlusNormal"/>
        <w:spacing w:before="220"/>
        <w:ind w:firstLine="540"/>
        <w:jc w:val="both"/>
      </w:pPr>
      <w:r>
        <w:lastRenderedPageBreak/>
        <w:t>Суббота - выходной день.</w:t>
      </w:r>
    </w:p>
    <w:p w:rsidR="002713BC" w:rsidRDefault="002713BC">
      <w:pPr>
        <w:pStyle w:val="ConsPlusNormal"/>
        <w:spacing w:before="220"/>
        <w:ind w:firstLine="540"/>
        <w:jc w:val="both"/>
      </w:pPr>
      <w:r>
        <w:t>Воскресенье - выходной день.</w:t>
      </w:r>
    </w:p>
    <w:p w:rsidR="002713BC" w:rsidRDefault="002713BC">
      <w:pPr>
        <w:pStyle w:val="ConsPlusNormal"/>
        <w:spacing w:before="220"/>
        <w:ind w:firstLine="540"/>
        <w:jc w:val="both"/>
      </w:pPr>
      <w:r>
        <w:t>График приема граждан приведен на сайте администрации.</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27. Администрация городского округа Звенигород Московской области.</w:t>
      </w:r>
    </w:p>
    <w:p w:rsidR="002713BC" w:rsidRDefault="002713BC">
      <w:pPr>
        <w:pStyle w:val="ConsPlusNormal"/>
        <w:spacing w:before="220"/>
        <w:ind w:firstLine="540"/>
        <w:jc w:val="both"/>
      </w:pPr>
      <w:r>
        <w:t>Место нахождения: 143180, Московская область, г. Звенигород, ул. Ленина, д. 28.</w:t>
      </w:r>
    </w:p>
    <w:p w:rsidR="002713BC" w:rsidRDefault="002713BC">
      <w:pPr>
        <w:pStyle w:val="ConsPlusNormal"/>
        <w:spacing w:before="220"/>
        <w:ind w:firstLine="540"/>
        <w:jc w:val="both"/>
      </w:pPr>
      <w:r>
        <w:t>Почтовый адрес: 143180, Московская область, г. Звенигород, ул. Ленина, д. 28.</w:t>
      </w:r>
    </w:p>
    <w:p w:rsidR="002713BC" w:rsidRDefault="002713BC">
      <w:pPr>
        <w:pStyle w:val="ConsPlusNormal"/>
        <w:spacing w:before="220"/>
        <w:ind w:firstLine="540"/>
        <w:jc w:val="both"/>
      </w:pPr>
      <w:r>
        <w:t>Контактный телефон: 8(495) 597-15-10.</w:t>
      </w:r>
    </w:p>
    <w:p w:rsidR="002713BC" w:rsidRDefault="002713BC">
      <w:pPr>
        <w:pStyle w:val="ConsPlusNormal"/>
        <w:spacing w:before="220"/>
        <w:ind w:firstLine="540"/>
        <w:jc w:val="both"/>
      </w:pPr>
      <w:r>
        <w:t>Официальный сайт в сети Интернет: http://www.zvenigorod.ru.</w:t>
      </w:r>
    </w:p>
    <w:p w:rsidR="002713BC" w:rsidRDefault="002713BC">
      <w:pPr>
        <w:pStyle w:val="ConsPlusNormal"/>
        <w:spacing w:before="220"/>
        <w:ind w:firstLine="540"/>
        <w:jc w:val="both"/>
      </w:pPr>
      <w:r>
        <w:t>Адрес электронной почты: zvenigor@bk.ru.</w:t>
      </w:r>
    </w:p>
    <w:p w:rsidR="002713BC" w:rsidRDefault="002713BC">
      <w:pPr>
        <w:pStyle w:val="ConsPlusNormal"/>
        <w:spacing w:before="220"/>
        <w:ind w:firstLine="540"/>
        <w:jc w:val="both"/>
      </w:pPr>
      <w:r>
        <w:t>График работы администрации:</w:t>
      </w:r>
    </w:p>
    <w:p w:rsidR="002713BC" w:rsidRDefault="002713BC">
      <w:pPr>
        <w:pStyle w:val="ConsPlusNormal"/>
        <w:spacing w:before="220"/>
        <w:ind w:firstLine="540"/>
        <w:jc w:val="both"/>
      </w:pPr>
      <w:r>
        <w:t>Понедельник с 9.00 до 18.00, перерыв: 13.00-13.45.</w:t>
      </w:r>
    </w:p>
    <w:p w:rsidR="002713BC" w:rsidRDefault="002713BC">
      <w:pPr>
        <w:pStyle w:val="ConsPlusNormal"/>
        <w:spacing w:before="220"/>
        <w:ind w:firstLine="540"/>
        <w:jc w:val="both"/>
      </w:pPr>
      <w:r>
        <w:t>Вторник с 9.00 до 18.00, перерыв: 13.00-13.45.</w:t>
      </w:r>
    </w:p>
    <w:p w:rsidR="002713BC" w:rsidRDefault="002713BC">
      <w:pPr>
        <w:pStyle w:val="ConsPlusNormal"/>
        <w:spacing w:before="220"/>
        <w:ind w:firstLine="540"/>
        <w:jc w:val="both"/>
      </w:pPr>
      <w:r>
        <w:t>Среда с 9.00 до 18.00, перерыв: 13.00-13.45.</w:t>
      </w:r>
    </w:p>
    <w:p w:rsidR="002713BC" w:rsidRDefault="002713BC">
      <w:pPr>
        <w:pStyle w:val="ConsPlusNormal"/>
        <w:spacing w:before="220"/>
        <w:ind w:firstLine="540"/>
        <w:jc w:val="both"/>
      </w:pPr>
      <w:r>
        <w:t>Четверг с 9.00 до 18.00, перерыв: 13.00-13.45.</w:t>
      </w:r>
    </w:p>
    <w:p w:rsidR="002713BC" w:rsidRDefault="002713BC">
      <w:pPr>
        <w:pStyle w:val="ConsPlusNormal"/>
        <w:spacing w:before="220"/>
        <w:ind w:firstLine="540"/>
        <w:jc w:val="both"/>
      </w:pPr>
      <w:r>
        <w:t>Пятница с 9.00 до 18.00, перерыв: 13.00-13.45.</w:t>
      </w:r>
    </w:p>
    <w:p w:rsidR="002713BC" w:rsidRDefault="002713BC">
      <w:pPr>
        <w:pStyle w:val="ConsPlusNormal"/>
        <w:spacing w:before="220"/>
        <w:ind w:firstLine="540"/>
        <w:jc w:val="both"/>
      </w:pPr>
      <w:r>
        <w:t>Приемный день: четверг с 9.00 до 13.00.</w:t>
      </w:r>
    </w:p>
    <w:p w:rsidR="002713BC" w:rsidRDefault="002713BC">
      <w:pPr>
        <w:pStyle w:val="ConsPlusNormal"/>
        <w:spacing w:before="220"/>
        <w:ind w:firstLine="540"/>
        <w:jc w:val="both"/>
      </w:pPr>
      <w:r>
        <w:t>Суббота - выходной день.</w:t>
      </w:r>
    </w:p>
    <w:p w:rsidR="002713BC" w:rsidRDefault="002713BC">
      <w:pPr>
        <w:pStyle w:val="ConsPlusNormal"/>
        <w:spacing w:before="220"/>
        <w:ind w:firstLine="540"/>
        <w:jc w:val="both"/>
      </w:pPr>
      <w:r>
        <w:t>Воскресенье - выходной день.</w:t>
      </w:r>
    </w:p>
    <w:p w:rsidR="002713BC" w:rsidRDefault="002713BC">
      <w:pPr>
        <w:pStyle w:val="ConsPlusNormal"/>
        <w:spacing w:before="220"/>
        <w:ind w:firstLine="540"/>
        <w:jc w:val="both"/>
      </w:pPr>
      <w:r>
        <w:t>График приема граждан приведен на сайте администрации.</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lastRenderedPageBreak/>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mfc-zven@yandex.ru.</w:t>
      </w:r>
    </w:p>
    <w:p w:rsidR="002713BC" w:rsidRDefault="002713BC">
      <w:pPr>
        <w:pStyle w:val="ConsPlusNormal"/>
        <w:spacing w:before="220"/>
        <w:ind w:firstLine="540"/>
        <w:jc w:val="both"/>
      </w:pPr>
      <w:r>
        <w:t>28. Администрация городского округа Ивантеевка Московской области.</w:t>
      </w:r>
    </w:p>
    <w:p w:rsidR="002713BC" w:rsidRDefault="002713BC">
      <w:pPr>
        <w:pStyle w:val="ConsPlusNormal"/>
        <w:spacing w:before="220"/>
        <w:ind w:firstLine="540"/>
        <w:jc w:val="both"/>
      </w:pPr>
      <w:r>
        <w:t>Место нахождения: Московская область, г. Ивантеевка, Первомайская пл., д. 1.</w:t>
      </w:r>
    </w:p>
    <w:p w:rsidR="002713BC" w:rsidRDefault="002713BC">
      <w:pPr>
        <w:pStyle w:val="ConsPlusNormal"/>
        <w:spacing w:before="220"/>
        <w:ind w:firstLine="540"/>
        <w:jc w:val="both"/>
      </w:pPr>
      <w:r>
        <w:t>Почтовый адрес: Московская область, г. Ивантеевка, Первомайская пл., д. 1.</w:t>
      </w:r>
    </w:p>
    <w:p w:rsidR="002713BC" w:rsidRDefault="002713BC">
      <w:pPr>
        <w:pStyle w:val="ConsPlusNormal"/>
        <w:spacing w:before="220"/>
        <w:ind w:firstLine="540"/>
        <w:jc w:val="both"/>
      </w:pPr>
      <w:r>
        <w:t>Контактные телефоны: 8(496) 536-19-97, 8(496) 536-03-33.</w:t>
      </w:r>
    </w:p>
    <w:p w:rsidR="002713BC" w:rsidRDefault="002713BC">
      <w:pPr>
        <w:pStyle w:val="ConsPlusNormal"/>
        <w:spacing w:before="220"/>
        <w:ind w:firstLine="540"/>
        <w:jc w:val="both"/>
      </w:pPr>
      <w:r>
        <w:t>Официальный сайт в сети Интернет: http://www.ivanteevka.org.</w:t>
      </w:r>
    </w:p>
    <w:p w:rsidR="002713BC" w:rsidRDefault="002713BC">
      <w:pPr>
        <w:pStyle w:val="ConsPlusNormal"/>
        <w:spacing w:before="220"/>
        <w:ind w:firstLine="540"/>
        <w:jc w:val="both"/>
      </w:pPr>
      <w:r>
        <w:t>Адрес электронной почты: ivadm@ivanteevka.org.</w:t>
      </w:r>
    </w:p>
    <w:p w:rsidR="002713BC" w:rsidRDefault="002713BC">
      <w:pPr>
        <w:pStyle w:val="ConsPlusNormal"/>
        <w:spacing w:before="220"/>
        <w:ind w:firstLine="540"/>
        <w:jc w:val="both"/>
      </w:pPr>
      <w:r>
        <w:t>График работы администрации: пн. - чт.: 9.00-13.00, 13.45-18.00, пт.: 9.00-13.00, 13.45-16.45.</w:t>
      </w:r>
    </w:p>
    <w:p w:rsidR="002713BC" w:rsidRDefault="002713BC">
      <w:pPr>
        <w:pStyle w:val="ConsPlusNormal"/>
        <w:spacing w:before="220"/>
        <w:ind w:firstLine="540"/>
        <w:jc w:val="both"/>
      </w:pPr>
      <w:r>
        <w:t>График приема граждан приведен на сайте администрации: каждая пятница с 9.00 до 13.00.</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29. Администрация городского округа Истра Московской области.</w:t>
      </w:r>
    </w:p>
    <w:p w:rsidR="002713BC" w:rsidRDefault="002713BC">
      <w:pPr>
        <w:pStyle w:val="ConsPlusNormal"/>
        <w:spacing w:before="220"/>
        <w:ind w:firstLine="540"/>
        <w:jc w:val="both"/>
      </w:pPr>
      <w:r>
        <w:t>Место нахождения: г. Истра, площадь Революции, д. 4.</w:t>
      </w:r>
    </w:p>
    <w:p w:rsidR="002713BC" w:rsidRDefault="002713BC">
      <w:pPr>
        <w:pStyle w:val="ConsPlusNormal"/>
        <w:spacing w:before="220"/>
        <w:ind w:firstLine="540"/>
        <w:jc w:val="both"/>
      </w:pPr>
      <w:r>
        <w:t xml:space="preserve">Почтовый адрес: 143500, </w:t>
      </w:r>
      <w:proofErr w:type="spellStart"/>
      <w:r>
        <w:t>Истринский</w:t>
      </w:r>
      <w:proofErr w:type="spellEnd"/>
      <w:r>
        <w:t xml:space="preserve"> р-н, г. Истра, ул. Площадь Революции, д. 4.</w:t>
      </w:r>
    </w:p>
    <w:p w:rsidR="002713BC" w:rsidRDefault="002713BC">
      <w:pPr>
        <w:pStyle w:val="ConsPlusNormal"/>
        <w:spacing w:before="220"/>
        <w:ind w:firstLine="540"/>
        <w:jc w:val="both"/>
      </w:pPr>
      <w:r>
        <w:t>Контактные телефоны: 8-495-994-50-85; 8-495-994-54-43.</w:t>
      </w:r>
    </w:p>
    <w:p w:rsidR="002713BC" w:rsidRDefault="002713BC">
      <w:pPr>
        <w:pStyle w:val="ConsPlusNormal"/>
        <w:spacing w:before="220"/>
        <w:ind w:firstLine="540"/>
        <w:jc w:val="both"/>
      </w:pPr>
      <w:r>
        <w:t>Официальный сайт в сети Интернет: http://istra-adm.ru.</w:t>
      </w:r>
    </w:p>
    <w:p w:rsidR="002713BC" w:rsidRDefault="002713BC">
      <w:pPr>
        <w:pStyle w:val="ConsPlusNormal"/>
        <w:spacing w:before="220"/>
        <w:ind w:firstLine="540"/>
        <w:jc w:val="both"/>
      </w:pPr>
      <w:r>
        <w:t>Адрес электронной почты: adm@istra-adm.ru.</w:t>
      </w:r>
    </w:p>
    <w:p w:rsidR="002713BC" w:rsidRDefault="002713BC">
      <w:pPr>
        <w:pStyle w:val="ConsPlusNormal"/>
        <w:spacing w:before="220"/>
        <w:ind w:firstLine="540"/>
        <w:jc w:val="both"/>
      </w:pPr>
      <w:r>
        <w:t>График работы администрации: понедельник - четверг: 9.00-18.00, пятница: 9.00-17.00, перерыв: 13.00-14.00.</w:t>
      </w:r>
    </w:p>
    <w:p w:rsidR="002713BC" w:rsidRDefault="002713BC">
      <w:pPr>
        <w:pStyle w:val="ConsPlusNormal"/>
        <w:spacing w:before="220"/>
        <w:ind w:firstLine="540"/>
        <w:jc w:val="both"/>
      </w:pPr>
      <w:r>
        <w:t>График приема граждан приведен на сайте администрации: http://istra-adm.ru.</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lastRenderedPageBreak/>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30. Администрация городского округа Кашира Московской области.</w:t>
      </w:r>
    </w:p>
    <w:p w:rsidR="002713BC" w:rsidRDefault="002713BC">
      <w:pPr>
        <w:pStyle w:val="ConsPlusNormal"/>
        <w:spacing w:before="220"/>
        <w:ind w:firstLine="540"/>
        <w:jc w:val="both"/>
      </w:pPr>
      <w:r>
        <w:t>Место нахождения: Московская область, г. Кашира, ул. Ленина, д. 2.</w:t>
      </w:r>
    </w:p>
    <w:p w:rsidR="002713BC" w:rsidRDefault="002713BC">
      <w:pPr>
        <w:pStyle w:val="ConsPlusNormal"/>
        <w:spacing w:before="220"/>
        <w:ind w:firstLine="540"/>
        <w:jc w:val="both"/>
      </w:pPr>
      <w:r>
        <w:t>Почтовый адрес: 142903, Московская область, городской округ Кашира, г. Кашира, ул. Ленина, д. 2.</w:t>
      </w:r>
    </w:p>
    <w:p w:rsidR="002713BC" w:rsidRDefault="002713BC">
      <w:pPr>
        <w:pStyle w:val="ConsPlusNormal"/>
        <w:spacing w:before="220"/>
        <w:ind w:firstLine="540"/>
        <w:jc w:val="both"/>
      </w:pPr>
      <w:r>
        <w:t>Контактные телефоны: 8-496(69) 28-311, 8-496(69) 28-844.</w:t>
      </w:r>
    </w:p>
    <w:p w:rsidR="002713BC" w:rsidRDefault="002713BC">
      <w:pPr>
        <w:pStyle w:val="ConsPlusNormal"/>
        <w:spacing w:before="220"/>
        <w:ind w:firstLine="540"/>
        <w:jc w:val="both"/>
      </w:pPr>
      <w:r>
        <w:t>Официальный сайт в информационно-коммуникационной сети Интернет: www.kashira.org.</w:t>
      </w:r>
    </w:p>
    <w:p w:rsidR="002713BC" w:rsidRDefault="002713BC">
      <w:pPr>
        <w:pStyle w:val="ConsPlusNormal"/>
        <w:spacing w:before="220"/>
        <w:ind w:firstLine="540"/>
        <w:jc w:val="both"/>
      </w:pPr>
      <w:r>
        <w:t>Адрес электронной почты в сети Интернет: kash@obladm.msk.ru.</w:t>
      </w:r>
    </w:p>
    <w:p w:rsidR="002713BC" w:rsidRDefault="002713BC">
      <w:pPr>
        <w:pStyle w:val="ConsPlusNormal"/>
        <w:spacing w:before="220"/>
        <w:ind w:firstLine="540"/>
        <w:jc w:val="both"/>
      </w:pPr>
      <w:r>
        <w:t>График работы отдела архитектуры администрации:</w:t>
      </w:r>
    </w:p>
    <w:p w:rsidR="002713BC" w:rsidRDefault="002713BC">
      <w:pPr>
        <w:pStyle w:val="ConsPlusNormal"/>
        <w:spacing w:before="220"/>
        <w:ind w:firstLine="540"/>
        <w:jc w:val="both"/>
      </w:pPr>
      <w:r>
        <w:t>Понедельник с 8.30 до 17.00, обеденный перерыв с 13.00 до 13.30.</w:t>
      </w:r>
    </w:p>
    <w:p w:rsidR="002713BC" w:rsidRDefault="002713BC">
      <w:pPr>
        <w:pStyle w:val="ConsPlusNormal"/>
        <w:spacing w:before="220"/>
        <w:ind w:firstLine="540"/>
        <w:jc w:val="both"/>
      </w:pPr>
      <w:r>
        <w:t>Вторник с 8.30 до 17.00, обеденный перерыв с 13.00 до 13.30.</w:t>
      </w:r>
    </w:p>
    <w:p w:rsidR="002713BC" w:rsidRDefault="002713BC">
      <w:pPr>
        <w:pStyle w:val="ConsPlusNormal"/>
        <w:spacing w:before="220"/>
        <w:ind w:firstLine="540"/>
        <w:jc w:val="both"/>
      </w:pPr>
      <w:r>
        <w:t>Среда с 8.30 до 17.00, обеденный перерыв с 13.00 до 13.30.</w:t>
      </w:r>
    </w:p>
    <w:p w:rsidR="002713BC" w:rsidRDefault="002713BC">
      <w:pPr>
        <w:pStyle w:val="ConsPlusNormal"/>
        <w:spacing w:before="220"/>
        <w:ind w:firstLine="540"/>
        <w:jc w:val="both"/>
      </w:pPr>
      <w:r>
        <w:t>Четверг с 8.30 до 17.00, обеденный перерыв с 13.00 до 13.30.</w:t>
      </w:r>
    </w:p>
    <w:p w:rsidR="002713BC" w:rsidRDefault="002713BC">
      <w:pPr>
        <w:pStyle w:val="ConsPlusNormal"/>
        <w:spacing w:before="220"/>
        <w:ind w:firstLine="540"/>
        <w:jc w:val="both"/>
      </w:pPr>
      <w:r>
        <w:t>Пятница с 8.30 до 17.00, обеденный перерыв с 13.00 до 13.30.</w:t>
      </w:r>
    </w:p>
    <w:p w:rsidR="002713BC" w:rsidRDefault="002713BC">
      <w:pPr>
        <w:pStyle w:val="ConsPlusNormal"/>
        <w:spacing w:before="220"/>
        <w:ind w:firstLine="540"/>
        <w:jc w:val="both"/>
      </w:pPr>
      <w:r>
        <w:t>Суббота - выходной день.</w:t>
      </w:r>
    </w:p>
    <w:p w:rsidR="002713BC" w:rsidRDefault="002713BC">
      <w:pPr>
        <w:pStyle w:val="ConsPlusNormal"/>
        <w:spacing w:before="220"/>
        <w:ind w:firstLine="540"/>
        <w:jc w:val="both"/>
      </w:pPr>
      <w:r>
        <w:t>Воскресенье - выходной день.</w:t>
      </w:r>
    </w:p>
    <w:p w:rsidR="002713BC" w:rsidRDefault="002713BC">
      <w:pPr>
        <w:pStyle w:val="ConsPlusNormal"/>
        <w:spacing w:before="220"/>
        <w:ind w:firstLine="540"/>
        <w:jc w:val="both"/>
      </w:pPr>
      <w:r>
        <w:t>Прием граждан:</w:t>
      </w:r>
    </w:p>
    <w:p w:rsidR="002713BC" w:rsidRDefault="002713BC">
      <w:pPr>
        <w:pStyle w:val="ConsPlusNormal"/>
        <w:spacing w:before="220"/>
        <w:ind w:firstLine="540"/>
        <w:jc w:val="both"/>
      </w:pPr>
      <w:r>
        <w:t>Вторник с 10.00 до 13.00.</w:t>
      </w:r>
    </w:p>
    <w:p w:rsidR="002713BC" w:rsidRDefault="002713BC">
      <w:pPr>
        <w:pStyle w:val="ConsPlusNormal"/>
        <w:spacing w:before="220"/>
        <w:ind w:firstLine="540"/>
        <w:jc w:val="both"/>
      </w:pPr>
      <w:r>
        <w:t>Четверг с 10.00 до 13.00.</w:t>
      </w:r>
    </w:p>
    <w:p w:rsidR="002713BC" w:rsidRDefault="002713BC">
      <w:pPr>
        <w:pStyle w:val="ConsPlusNormal"/>
        <w:spacing w:before="220"/>
        <w:ind w:firstLine="540"/>
        <w:jc w:val="both"/>
      </w:pPr>
      <w:r>
        <w:t>Справочная информация о месте нахождения МБУ "Многофункциональный центр предоставления государственных и муниципальных услуг" в городском округе Кашира, графике работы, контактных телефонах, адресе, электронной почте.</w:t>
      </w:r>
    </w:p>
    <w:p w:rsidR="002713BC" w:rsidRDefault="002713BC">
      <w:pPr>
        <w:pStyle w:val="ConsPlusNormal"/>
        <w:spacing w:before="220"/>
        <w:ind w:firstLine="540"/>
        <w:jc w:val="both"/>
      </w:pPr>
      <w:r>
        <w:t>Также информация приведена на сайтах: РПГУ: uslugi.mosreg.ru, МФЦ: mfc.mosreg.ru.</w:t>
      </w:r>
    </w:p>
    <w:p w:rsidR="002713BC" w:rsidRDefault="002713BC">
      <w:pPr>
        <w:pStyle w:val="ConsPlusNormal"/>
        <w:spacing w:before="220"/>
        <w:ind w:firstLine="540"/>
        <w:jc w:val="both"/>
      </w:pPr>
      <w:r>
        <w:t>31. Администрация городского округа Коломна Московской области.</w:t>
      </w:r>
    </w:p>
    <w:p w:rsidR="002713BC" w:rsidRDefault="002713BC">
      <w:pPr>
        <w:pStyle w:val="ConsPlusNormal"/>
        <w:spacing w:before="220"/>
        <w:ind w:firstLine="540"/>
        <w:jc w:val="both"/>
      </w:pPr>
      <w:r>
        <w:t>Место нахождения: Московская область, город Коломна, площадь Советская, дом 1.</w:t>
      </w:r>
    </w:p>
    <w:p w:rsidR="002713BC" w:rsidRDefault="002713BC">
      <w:pPr>
        <w:pStyle w:val="ConsPlusNormal"/>
        <w:spacing w:before="220"/>
        <w:ind w:firstLine="540"/>
        <w:jc w:val="both"/>
      </w:pPr>
      <w:r>
        <w:t>Почтовый адрес: 140407, Московская область, город Коломна, площадь Советская, дом 1.</w:t>
      </w:r>
    </w:p>
    <w:p w:rsidR="002713BC" w:rsidRDefault="002713BC">
      <w:pPr>
        <w:pStyle w:val="ConsPlusNormal"/>
        <w:spacing w:before="220"/>
        <w:ind w:firstLine="540"/>
        <w:jc w:val="both"/>
      </w:pPr>
      <w:r>
        <w:t>Контактные телефоны: +7(496) 612-07-84, +7(496) 612-57-69. Факс: +7(496) 612-57-69.</w:t>
      </w:r>
    </w:p>
    <w:p w:rsidR="002713BC" w:rsidRDefault="002713BC">
      <w:pPr>
        <w:pStyle w:val="ConsPlusNormal"/>
        <w:spacing w:before="220"/>
        <w:ind w:firstLine="540"/>
        <w:jc w:val="both"/>
      </w:pPr>
      <w:r>
        <w:t>Официальный сайт в сети Интернет: http://www.kolomnagrad.ru.</w:t>
      </w:r>
    </w:p>
    <w:p w:rsidR="002713BC" w:rsidRDefault="002713BC">
      <w:pPr>
        <w:pStyle w:val="ConsPlusNormal"/>
        <w:spacing w:before="220"/>
        <w:ind w:firstLine="540"/>
        <w:jc w:val="both"/>
      </w:pPr>
      <w:r>
        <w:t>Адрес электронной почты: adm@colomna.ru.</w:t>
      </w:r>
    </w:p>
    <w:p w:rsidR="002713BC" w:rsidRDefault="002713BC">
      <w:pPr>
        <w:pStyle w:val="ConsPlusNormal"/>
        <w:spacing w:before="220"/>
        <w:ind w:firstLine="540"/>
        <w:jc w:val="both"/>
      </w:pPr>
      <w:r>
        <w:lastRenderedPageBreak/>
        <w:t>График работы администрации: понедельник - пятница с 8.00 до 17.00, перерыв с 12.00 до 13.00.</w:t>
      </w:r>
    </w:p>
    <w:p w:rsidR="002713BC" w:rsidRDefault="002713BC">
      <w:pPr>
        <w:pStyle w:val="ConsPlusNormal"/>
        <w:spacing w:before="220"/>
        <w:ind w:firstLine="540"/>
        <w:jc w:val="both"/>
      </w:pPr>
      <w:r>
        <w:t>График приема граждан приведен на сайте администрации.</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32. Администрация городского округа Котельники Московской области.</w:t>
      </w:r>
    </w:p>
    <w:p w:rsidR="002713BC" w:rsidRDefault="002713BC">
      <w:pPr>
        <w:pStyle w:val="ConsPlusNormal"/>
        <w:spacing w:before="220"/>
        <w:ind w:firstLine="540"/>
        <w:jc w:val="both"/>
      </w:pPr>
      <w:r>
        <w:t>Место нахождения: РФ, Московская область, г. Котельники, ул. Дзержинское шоссе, д. 5/4.</w:t>
      </w:r>
    </w:p>
    <w:p w:rsidR="002713BC" w:rsidRDefault="002713BC">
      <w:pPr>
        <w:pStyle w:val="ConsPlusNormal"/>
        <w:spacing w:before="220"/>
        <w:ind w:firstLine="540"/>
        <w:jc w:val="both"/>
      </w:pPr>
      <w:r>
        <w:t xml:space="preserve">Почтовый адрес: РФ, 140055, Московская область, </w:t>
      </w:r>
      <w:proofErr w:type="spellStart"/>
      <w:r>
        <w:t>г.о</w:t>
      </w:r>
      <w:proofErr w:type="spellEnd"/>
      <w:r>
        <w:t>. Котельники, г. Котельники, ул. Дзержинское шоссе, д. 5/4.</w:t>
      </w:r>
    </w:p>
    <w:p w:rsidR="002713BC" w:rsidRDefault="002713BC">
      <w:pPr>
        <w:pStyle w:val="ConsPlusNormal"/>
        <w:spacing w:before="220"/>
        <w:ind w:firstLine="540"/>
        <w:jc w:val="both"/>
      </w:pPr>
      <w:r>
        <w:t>Контактный телефон: (495) 554-45-08.</w:t>
      </w:r>
    </w:p>
    <w:p w:rsidR="002713BC" w:rsidRDefault="002713BC">
      <w:pPr>
        <w:pStyle w:val="ConsPlusNormal"/>
        <w:spacing w:before="220"/>
        <w:ind w:firstLine="540"/>
        <w:jc w:val="both"/>
      </w:pPr>
      <w:r>
        <w:t>Официальный сайт в сети Интернет: http://www.kotelniki.ru.</w:t>
      </w:r>
    </w:p>
    <w:p w:rsidR="002713BC" w:rsidRDefault="002713BC">
      <w:pPr>
        <w:pStyle w:val="ConsPlusNormal"/>
        <w:spacing w:before="220"/>
        <w:ind w:firstLine="540"/>
        <w:jc w:val="both"/>
      </w:pPr>
      <w:r>
        <w:t>Адрес электронной почты: kotel@mosreg.ru.</w:t>
      </w:r>
    </w:p>
    <w:p w:rsidR="002713BC" w:rsidRDefault="002713BC">
      <w:pPr>
        <w:pStyle w:val="ConsPlusNormal"/>
        <w:spacing w:before="220"/>
        <w:ind w:firstLine="540"/>
        <w:jc w:val="both"/>
      </w:pPr>
      <w:r>
        <w:t>График работы администрации: понедельник - четверг: 9.00-18.00, пятница: 9.00-17.45.</w:t>
      </w:r>
    </w:p>
    <w:p w:rsidR="002713BC" w:rsidRDefault="002713BC">
      <w:pPr>
        <w:pStyle w:val="ConsPlusNormal"/>
        <w:spacing w:before="220"/>
        <w:ind w:firstLine="540"/>
        <w:jc w:val="both"/>
      </w:pPr>
      <w:r>
        <w:t>Обеденный перерыв: 13.00-13.45.</w:t>
      </w:r>
    </w:p>
    <w:p w:rsidR="002713BC" w:rsidRDefault="002713BC">
      <w:pPr>
        <w:pStyle w:val="ConsPlusNormal"/>
        <w:spacing w:before="220"/>
        <w:ind w:firstLine="540"/>
        <w:jc w:val="both"/>
      </w:pPr>
      <w:r>
        <w:t>График приема граждан приведен на сайте администрации.</w:t>
      </w:r>
    </w:p>
    <w:p w:rsidR="002713BC" w:rsidRDefault="002713BC">
      <w:pPr>
        <w:pStyle w:val="ConsPlusNormal"/>
        <w:spacing w:before="220"/>
        <w:ind w:firstLine="540"/>
        <w:jc w:val="both"/>
      </w:pPr>
      <w:r>
        <w:t>Понедельник: 10.00-17.00.</w:t>
      </w:r>
    </w:p>
    <w:p w:rsidR="002713BC" w:rsidRDefault="002713BC">
      <w:pPr>
        <w:pStyle w:val="ConsPlusNormal"/>
        <w:spacing w:before="220"/>
        <w:ind w:firstLine="540"/>
        <w:jc w:val="both"/>
      </w:pPr>
      <w:r>
        <w:t>Среда: 10.00-17.00.</w:t>
      </w:r>
    </w:p>
    <w:p w:rsidR="002713BC" w:rsidRDefault="002713BC">
      <w:pPr>
        <w:pStyle w:val="ConsPlusNormal"/>
        <w:spacing w:before="220"/>
        <w:ind w:firstLine="540"/>
        <w:jc w:val="both"/>
      </w:pPr>
      <w:r>
        <w:t>Четверг 10.00-17.00.</w:t>
      </w:r>
    </w:p>
    <w:p w:rsidR="002713BC" w:rsidRDefault="002713BC">
      <w:pPr>
        <w:pStyle w:val="ConsPlusNormal"/>
        <w:spacing w:before="220"/>
        <w:ind w:firstLine="540"/>
        <w:jc w:val="both"/>
      </w:pPr>
      <w:r>
        <w:t>Обеденный перерыв: 13.00-13.45.</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lastRenderedPageBreak/>
        <w:t>33. Администрация городского округа Красноармейск Московской области.</w:t>
      </w:r>
    </w:p>
    <w:p w:rsidR="002713BC" w:rsidRDefault="002713BC">
      <w:pPr>
        <w:pStyle w:val="ConsPlusNormal"/>
        <w:spacing w:before="220"/>
        <w:ind w:firstLine="540"/>
        <w:jc w:val="both"/>
      </w:pPr>
      <w:r>
        <w:t>Место нахождения: Московская область, г. Красноармейск, ул. Чкалова, д. 25.</w:t>
      </w:r>
    </w:p>
    <w:p w:rsidR="002713BC" w:rsidRDefault="002713BC">
      <w:pPr>
        <w:pStyle w:val="ConsPlusNormal"/>
        <w:spacing w:before="220"/>
        <w:ind w:firstLine="540"/>
        <w:jc w:val="both"/>
      </w:pPr>
      <w:r>
        <w:t>Почтовый адрес: Московская область, городской округ Красноармейск, ул. Чкалова, д. 25.</w:t>
      </w:r>
    </w:p>
    <w:p w:rsidR="002713BC" w:rsidRDefault="002713BC">
      <w:pPr>
        <w:pStyle w:val="ConsPlusNormal"/>
        <w:spacing w:before="220"/>
        <w:ind w:firstLine="540"/>
        <w:jc w:val="both"/>
      </w:pPr>
      <w:r>
        <w:t>Контактные телефоны: (495) 993-44-36, (496) 538-22-19.</w:t>
      </w:r>
    </w:p>
    <w:p w:rsidR="002713BC" w:rsidRDefault="002713BC">
      <w:pPr>
        <w:pStyle w:val="ConsPlusNormal"/>
        <w:spacing w:before="220"/>
        <w:ind w:firstLine="540"/>
        <w:jc w:val="both"/>
      </w:pPr>
      <w:r>
        <w:t>Официальный сайт в информационно-коммуникационной сети Интернет: http://www.krasnoarm.ru.</w:t>
      </w:r>
    </w:p>
    <w:p w:rsidR="002713BC" w:rsidRDefault="002713BC">
      <w:pPr>
        <w:pStyle w:val="ConsPlusNormal"/>
        <w:spacing w:before="220"/>
        <w:ind w:firstLine="540"/>
        <w:jc w:val="both"/>
      </w:pPr>
      <w:r>
        <w:t>Адрес электронной почты в сети Интернет: adm@krasnoarm.ru.</w:t>
      </w:r>
    </w:p>
    <w:p w:rsidR="002713BC" w:rsidRDefault="002713BC">
      <w:pPr>
        <w:pStyle w:val="ConsPlusNormal"/>
        <w:spacing w:before="220"/>
        <w:ind w:firstLine="540"/>
        <w:jc w:val="both"/>
      </w:pPr>
      <w:r>
        <w:t>График приема граждан приведен на сайте администрации: http://www.krasnoarm.ru.</w:t>
      </w:r>
    </w:p>
    <w:p w:rsidR="002713BC" w:rsidRDefault="002713BC">
      <w:pPr>
        <w:pStyle w:val="ConsPlusNormal"/>
        <w:spacing w:before="220"/>
        <w:ind w:firstLine="540"/>
        <w:jc w:val="both"/>
      </w:pPr>
      <w:r>
        <w:t>Информирование заявителей (представителей заявителя) о порядке оказания государственной услуги осуществляется также по телефону центра телефонного обслуживания населения Московской области: 8-800-550-50-30.</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34. Администрация городского округа Красногорск Московской области.</w:t>
      </w:r>
    </w:p>
    <w:p w:rsidR="002713BC" w:rsidRDefault="002713BC">
      <w:pPr>
        <w:pStyle w:val="ConsPlusNormal"/>
        <w:spacing w:before="220"/>
        <w:ind w:firstLine="540"/>
        <w:jc w:val="both"/>
      </w:pPr>
      <w:r>
        <w:t>Место нахождения: 143404, Московская область, г. Красногорск, ул. Ленина, д. 4.</w:t>
      </w:r>
    </w:p>
    <w:p w:rsidR="002713BC" w:rsidRDefault="002713BC">
      <w:pPr>
        <w:pStyle w:val="ConsPlusNormal"/>
        <w:spacing w:before="220"/>
        <w:ind w:firstLine="540"/>
        <w:jc w:val="both"/>
      </w:pPr>
      <w:r>
        <w:t>Почтовый адрес: 143404, Московская область, г. Красногорск, ул. Ленина, д. 4.</w:t>
      </w:r>
    </w:p>
    <w:p w:rsidR="002713BC" w:rsidRDefault="002713BC">
      <w:pPr>
        <w:pStyle w:val="ConsPlusNormal"/>
        <w:spacing w:before="220"/>
        <w:ind w:firstLine="540"/>
        <w:jc w:val="both"/>
      </w:pPr>
      <w:r>
        <w:t>Контактные телефоны: 8(495) 564-64-01; 8(495) 562-05-94.</w:t>
      </w:r>
    </w:p>
    <w:p w:rsidR="002713BC" w:rsidRDefault="002713BC">
      <w:pPr>
        <w:pStyle w:val="ConsPlusNormal"/>
        <w:spacing w:before="220"/>
        <w:ind w:firstLine="540"/>
        <w:jc w:val="both"/>
      </w:pPr>
      <w:r>
        <w:t>Официальный сайт в сети Интернет: http://krasnogorsk-adm.ru.</w:t>
      </w:r>
    </w:p>
    <w:p w:rsidR="002713BC" w:rsidRDefault="002713BC">
      <w:pPr>
        <w:pStyle w:val="ConsPlusNormal"/>
        <w:spacing w:before="220"/>
        <w:ind w:firstLine="540"/>
        <w:jc w:val="both"/>
      </w:pPr>
      <w:r>
        <w:t>Адрес электронной почты: uaig-krasnogorsk@lisk.ru.</w:t>
      </w:r>
    </w:p>
    <w:p w:rsidR="002713BC" w:rsidRDefault="002713BC">
      <w:pPr>
        <w:pStyle w:val="ConsPlusNormal"/>
        <w:spacing w:before="220"/>
        <w:ind w:firstLine="540"/>
        <w:jc w:val="both"/>
      </w:pPr>
      <w:r>
        <w:t>График работы администрации: понедельник - пятница: 9.00-18.00;</w:t>
      </w:r>
    </w:p>
    <w:p w:rsidR="002713BC" w:rsidRDefault="002713BC">
      <w:pPr>
        <w:pStyle w:val="ConsPlusNormal"/>
        <w:spacing w:before="220"/>
        <w:ind w:firstLine="540"/>
        <w:jc w:val="both"/>
      </w:pPr>
      <w:r>
        <w:t>перерыв: 13.00-14.00;</w:t>
      </w:r>
    </w:p>
    <w:p w:rsidR="002713BC" w:rsidRDefault="002713BC">
      <w:pPr>
        <w:pStyle w:val="ConsPlusNormal"/>
        <w:spacing w:before="220"/>
        <w:ind w:firstLine="540"/>
        <w:jc w:val="both"/>
      </w:pPr>
      <w:r>
        <w:t>суббота, воскресенье - выходные дни.</w:t>
      </w:r>
    </w:p>
    <w:p w:rsidR="002713BC" w:rsidRDefault="002713BC">
      <w:pPr>
        <w:pStyle w:val="ConsPlusNormal"/>
        <w:spacing w:before="220"/>
        <w:ind w:firstLine="540"/>
        <w:jc w:val="both"/>
      </w:pPr>
      <w:r>
        <w:t>График приема граждан приведен на сайте администрации: http://krasnogorsk-adm.ru/priem/grafik-priema.</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35. Администрация городского округа Лобня Московской области.</w:t>
      </w:r>
    </w:p>
    <w:p w:rsidR="002713BC" w:rsidRDefault="002713BC">
      <w:pPr>
        <w:pStyle w:val="ConsPlusNormal"/>
        <w:spacing w:before="220"/>
        <w:ind w:firstLine="540"/>
        <w:jc w:val="both"/>
      </w:pPr>
      <w:r>
        <w:lastRenderedPageBreak/>
        <w:t>Место нахождения: Московская область, г. Лобня, ул. Ленина, д. 21.</w:t>
      </w:r>
    </w:p>
    <w:p w:rsidR="002713BC" w:rsidRDefault="002713BC">
      <w:pPr>
        <w:pStyle w:val="ConsPlusNormal"/>
        <w:spacing w:before="220"/>
        <w:ind w:firstLine="540"/>
        <w:jc w:val="both"/>
      </w:pPr>
      <w:r>
        <w:t>Почтовый адрес: 141730, Московская область, г. Лобня, ул. Ленина, д. 21.</w:t>
      </w:r>
    </w:p>
    <w:p w:rsidR="002713BC" w:rsidRDefault="002713BC">
      <w:pPr>
        <w:pStyle w:val="ConsPlusNormal"/>
        <w:spacing w:before="220"/>
        <w:ind w:firstLine="540"/>
        <w:jc w:val="both"/>
      </w:pPr>
      <w:r>
        <w:t>Контактный телефон: 8(495) 577-01-45.</w:t>
      </w:r>
    </w:p>
    <w:p w:rsidR="002713BC" w:rsidRDefault="002713BC">
      <w:pPr>
        <w:pStyle w:val="ConsPlusNormal"/>
        <w:spacing w:before="220"/>
        <w:ind w:firstLine="540"/>
        <w:jc w:val="both"/>
      </w:pPr>
      <w:r>
        <w:t>Официальный сайт в сети Интернет: http://Лобня.РФ.</w:t>
      </w:r>
    </w:p>
    <w:p w:rsidR="002713BC" w:rsidRDefault="002713BC">
      <w:pPr>
        <w:pStyle w:val="ConsPlusNormal"/>
        <w:spacing w:before="220"/>
        <w:ind w:firstLine="540"/>
        <w:jc w:val="both"/>
      </w:pPr>
      <w:r>
        <w:t>Адрес электронной почты: os.lobnya@mail.ru.</w:t>
      </w:r>
    </w:p>
    <w:p w:rsidR="002713BC" w:rsidRDefault="002713BC">
      <w:pPr>
        <w:pStyle w:val="ConsPlusNormal"/>
        <w:spacing w:before="220"/>
        <w:ind w:firstLine="540"/>
        <w:jc w:val="both"/>
      </w:pPr>
      <w:r>
        <w:t>График работы администрации: понедельник - пятница: 9.00-18.00.</w:t>
      </w:r>
    </w:p>
    <w:p w:rsidR="002713BC" w:rsidRDefault="002713BC">
      <w:pPr>
        <w:pStyle w:val="ConsPlusNormal"/>
        <w:spacing w:before="220"/>
        <w:ind w:firstLine="540"/>
        <w:jc w:val="both"/>
      </w:pPr>
      <w:r>
        <w:t xml:space="preserve">График приема граждан приведен на сайте администрации: </w:t>
      </w:r>
      <w:proofErr w:type="spellStart"/>
      <w:r>
        <w:t>Лобня.РФ</w:t>
      </w:r>
      <w:proofErr w:type="spellEnd"/>
      <w:r>
        <w:t>, http://krasnogorsk-adm.ru/priem/grafik-priema.</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 xml:space="preserve">36. Администрация городского округа </w:t>
      </w:r>
      <w:proofErr w:type="spellStart"/>
      <w:r>
        <w:t>Лосино</w:t>
      </w:r>
      <w:proofErr w:type="spellEnd"/>
      <w:r>
        <w:t>-Петровский Московской области.</w:t>
      </w:r>
    </w:p>
    <w:p w:rsidR="002713BC" w:rsidRDefault="002713BC">
      <w:pPr>
        <w:pStyle w:val="ConsPlusNormal"/>
        <w:spacing w:before="220"/>
        <w:ind w:firstLine="540"/>
        <w:jc w:val="both"/>
      </w:pPr>
      <w:r>
        <w:t xml:space="preserve">Место нахождения: Московская область, г. </w:t>
      </w:r>
      <w:proofErr w:type="spellStart"/>
      <w:r>
        <w:t>Лосино</w:t>
      </w:r>
      <w:proofErr w:type="spellEnd"/>
      <w:r>
        <w:t>-Петровский, ул. Ленина, д. 3.</w:t>
      </w:r>
    </w:p>
    <w:p w:rsidR="002713BC" w:rsidRDefault="002713BC">
      <w:pPr>
        <w:pStyle w:val="ConsPlusNormal"/>
        <w:spacing w:before="220"/>
        <w:ind w:firstLine="540"/>
        <w:jc w:val="both"/>
      </w:pPr>
      <w:r>
        <w:t xml:space="preserve">Почтовый адрес: 141150, Московская область, г. </w:t>
      </w:r>
      <w:proofErr w:type="spellStart"/>
      <w:r>
        <w:t>Лосино</w:t>
      </w:r>
      <w:proofErr w:type="spellEnd"/>
      <w:r>
        <w:t>-Петровский, ул. Ленина, д. 3.</w:t>
      </w:r>
    </w:p>
    <w:p w:rsidR="002713BC" w:rsidRDefault="002713BC">
      <w:pPr>
        <w:pStyle w:val="ConsPlusNormal"/>
        <w:spacing w:before="220"/>
        <w:ind w:firstLine="540"/>
        <w:jc w:val="both"/>
      </w:pPr>
      <w:r>
        <w:t>Контактный телефон: 8-496-567-43-18.</w:t>
      </w:r>
    </w:p>
    <w:p w:rsidR="002713BC" w:rsidRDefault="002713BC">
      <w:pPr>
        <w:pStyle w:val="ConsPlusNormal"/>
        <w:spacing w:before="220"/>
        <w:ind w:firstLine="540"/>
        <w:jc w:val="both"/>
      </w:pPr>
      <w:r>
        <w:t>Официальный сайт в сети Интернет: www.lospet.ru.</w:t>
      </w:r>
    </w:p>
    <w:p w:rsidR="002713BC" w:rsidRDefault="002713BC">
      <w:pPr>
        <w:pStyle w:val="ConsPlusNormal"/>
        <w:spacing w:before="220"/>
        <w:ind w:firstLine="540"/>
        <w:jc w:val="both"/>
      </w:pPr>
      <w:r>
        <w:t>Адрес электронной почты: lospet@mosreg.ru.</w:t>
      </w:r>
    </w:p>
    <w:p w:rsidR="002713BC" w:rsidRDefault="002713BC">
      <w:pPr>
        <w:pStyle w:val="ConsPlusNormal"/>
        <w:spacing w:before="220"/>
        <w:ind w:firstLine="540"/>
        <w:jc w:val="both"/>
      </w:pPr>
      <w:r>
        <w:t>График работы администрации:</w:t>
      </w:r>
    </w:p>
    <w:p w:rsidR="002713BC" w:rsidRDefault="002713BC">
      <w:pPr>
        <w:pStyle w:val="ConsPlusNormal"/>
        <w:spacing w:before="220"/>
        <w:ind w:firstLine="540"/>
        <w:jc w:val="both"/>
      </w:pPr>
      <w:r>
        <w:t>Понедельник - пятница с 8.45 до 18.00, перерыв на обед 13.00 до 14.00.</w:t>
      </w:r>
    </w:p>
    <w:p w:rsidR="002713BC" w:rsidRDefault="002713BC">
      <w:pPr>
        <w:pStyle w:val="ConsPlusNormal"/>
        <w:spacing w:before="220"/>
        <w:ind w:firstLine="540"/>
        <w:jc w:val="both"/>
      </w:pPr>
      <w:r>
        <w:t>Суббота - выходной день.</w:t>
      </w:r>
    </w:p>
    <w:p w:rsidR="002713BC" w:rsidRDefault="002713BC">
      <w:pPr>
        <w:pStyle w:val="ConsPlusNormal"/>
        <w:spacing w:before="220"/>
        <w:ind w:firstLine="540"/>
        <w:jc w:val="both"/>
      </w:pPr>
      <w:r>
        <w:t>Воскресенье - выходной день.</w:t>
      </w:r>
    </w:p>
    <w:p w:rsidR="002713BC" w:rsidRDefault="002713BC">
      <w:pPr>
        <w:pStyle w:val="ConsPlusNormal"/>
        <w:spacing w:before="220"/>
        <w:ind w:firstLine="540"/>
        <w:jc w:val="both"/>
      </w:pPr>
      <w:r>
        <w:t>График приема граждан приведен на сайте администрации: www.lospet.ru.</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 xml:space="preserve">37. Администрация городского округа </w:t>
      </w:r>
      <w:proofErr w:type="spellStart"/>
      <w:r>
        <w:t>Луховицы</w:t>
      </w:r>
      <w:proofErr w:type="spellEnd"/>
      <w:r>
        <w:t xml:space="preserve"> Московской области.</w:t>
      </w:r>
    </w:p>
    <w:p w:rsidR="002713BC" w:rsidRDefault="002713BC">
      <w:pPr>
        <w:pStyle w:val="ConsPlusNormal"/>
        <w:spacing w:before="220"/>
        <w:ind w:firstLine="540"/>
        <w:jc w:val="both"/>
      </w:pPr>
      <w:r>
        <w:lastRenderedPageBreak/>
        <w:t xml:space="preserve">Место нахождения администрации: 140501, Московская область, городской округ </w:t>
      </w:r>
      <w:proofErr w:type="spellStart"/>
      <w:r>
        <w:t>Луховицы</w:t>
      </w:r>
      <w:proofErr w:type="spellEnd"/>
      <w:r>
        <w:t xml:space="preserve">, г. </w:t>
      </w:r>
      <w:proofErr w:type="spellStart"/>
      <w:r>
        <w:t>Луховицы</w:t>
      </w:r>
      <w:proofErr w:type="spellEnd"/>
      <w:r>
        <w:t>, ул. Советская, д. 5.</w:t>
      </w:r>
    </w:p>
    <w:p w:rsidR="002713BC" w:rsidRDefault="002713BC">
      <w:pPr>
        <w:pStyle w:val="ConsPlusNormal"/>
        <w:spacing w:before="220"/>
        <w:ind w:firstLine="540"/>
        <w:jc w:val="both"/>
      </w:pPr>
      <w:r>
        <w:t xml:space="preserve">Почтовый адрес: 140501, Московская область, городской округ </w:t>
      </w:r>
      <w:proofErr w:type="spellStart"/>
      <w:r>
        <w:t>Луховицы</w:t>
      </w:r>
      <w:proofErr w:type="spellEnd"/>
      <w:r>
        <w:t xml:space="preserve">, г. </w:t>
      </w:r>
      <w:proofErr w:type="spellStart"/>
      <w:r>
        <w:t>Луховицы</w:t>
      </w:r>
      <w:proofErr w:type="spellEnd"/>
      <w:r>
        <w:t>, ул. Советская, д. 5.</w:t>
      </w:r>
    </w:p>
    <w:p w:rsidR="002713BC" w:rsidRDefault="002713BC">
      <w:pPr>
        <w:pStyle w:val="ConsPlusNormal"/>
        <w:spacing w:before="220"/>
        <w:ind w:firstLine="540"/>
        <w:jc w:val="both"/>
      </w:pPr>
      <w:r>
        <w:t>Контактные телефоны: 8(496) 63-9-14-14, 8(496) 63-2-12-76.</w:t>
      </w:r>
    </w:p>
    <w:p w:rsidR="002713BC" w:rsidRDefault="002713BC">
      <w:pPr>
        <w:pStyle w:val="ConsPlusNormal"/>
        <w:spacing w:before="220"/>
        <w:ind w:firstLine="540"/>
        <w:jc w:val="both"/>
      </w:pPr>
      <w:r>
        <w:t>Официальный сайт в сети Интернет: http://www.admlukhovitsy.ru.</w:t>
      </w:r>
    </w:p>
    <w:p w:rsidR="002713BC" w:rsidRDefault="002713BC">
      <w:pPr>
        <w:pStyle w:val="ConsPlusNormal"/>
        <w:spacing w:before="220"/>
        <w:ind w:firstLine="540"/>
        <w:jc w:val="both"/>
      </w:pPr>
      <w:r>
        <w:t>Адрес электронной почты: admglava@lukhovitsy.ru.</w:t>
      </w:r>
    </w:p>
    <w:p w:rsidR="002713BC" w:rsidRDefault="002713BC">
      <w:pPr>
        <w:pStyle w:val="ConsPlusNormal"/>
        <w:spacing w:before="220"/>
        <w:ind w:firstLine="540"/>
        <w:jc w:val="both"/>
      </w:pPr>
      <w:r>
        <w:t>График работы администрации:</w:t>
      </w:r>
    </w:p>
    <w:p w:rsidR="002713BC" w:rsidRDefault="002713BC">
      <w:pPr>
        <w:pStyle w:val="ConsPlusNormal"/>
        <w:spacing w:before="220"/>
        <w:ind w:firstLine="540"/>
        <w:jc w:val="both"/>
      </w:pPr>
      <w:r>
        <w:t>Понедельник - пятница с 8.00 до 12.00, с 13.00 до 17.00.</w:t>
      </w:r>
    </w:p>
    <w:p w:rsidR="002713BC" w:rsidRDefault="002713BC">
      <w:pPr>
        <w:pStyle w:val="ConsPlusNormal"/>
        <w:spacing w:before="220"/>
        <w:ind w:firstLine="540"/>
        <w:jc w:val="both"/>
      </w:pPr>
      <w:r>
        <w:t>Суббота, воскресенье - выходные.</w:t>
      </w:r>
    </w:p>
    <w:p w:rsidR="002713BC" w:rsidRDefault="002713BC">
      <w:pPr>
        <w:pStyle w:val="ConsPlusNormal"/>
        <w:spacing w:before="220"/>
        <w:ind w:firstLine="540"/>
        <w:jc w:val="both"/>
      </w:pPr>
      <w:r>
        <w:t>График приема граждан приведен на сайте администрации.</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38. Администрация городского округа Лыткарино Московской области.</w:t>
      </w:r>
    </w:p>
    <w:p w:rsidR="002713BC" w:rsidRDefault="002713BC">
      <w:pPr>
        <w:pStyle w:val="ConsPlusNormal"/>
        <w:spacing w:before="220"/>
        <w:ind w:firstLine="540"/>
        <w:jc w:val="both"/>
      </w:pPr>
      <w:r>
        <w:t>Место нахождения: 140080, Московская область, г. Лыткарино, ул. Первомайская, д. 7/7.</w:t>
      </w:r>
    </w:p>
    <w:p w:rsidR="002713BC" w:rsidRDefault="002713BC">
      <w:pPr>
        <w:pStyle w:val="ConsPlusNormal"/>
        <w:spacing w:before="220"/>
        <w:ind w:firstLine="540"/>
        <w:jc w:val="both"/>
      </w:pPr>
      <w:r>
        <w:t>Почтовый адрес: 140080, Московская область, г. Лыткарино, ул. Первомайская, д. 7/7.</w:t>
      </w:r>
    </w:p>
    <w:p w:rsidR="002713BC" w:rsidRDefault="002713BC">
      <w:pPr>
        <w:pStyle w:val="ConsPlusNormal"/>
        <w:spacing w:before="220"/>
        <w:ind w:firstLine="540"/>
        <w:jc w:val="both"/>
      </w:pPr>
      <w:r>
        <w:t>Контактные телефоны: 8(495) 552-88-88, 8(495) 552-88-33.</w:t>
      </w:r>
    </w:p>
    <w:p w:rsidR="002713BC" w:rsidRDefault="002713BC">
      <w:pPr>
        <w:pStyle w:val="ConsPlusNormal"/>
        <w:spacing w:before="220"/>
        <w:ind w:firstLine="540"/>
        <w:jc w:val="both"/>
      </w:pPr>
      <w:r>
        <w:t>Официальный сайт в сети Интернет: www.lytkarino.com.</w:t>
      </w:r>
    </w:p>
    <w:p w:rsidR="002713BC" w:rsidRDefault="002713BC">
      <w:pPr>
        <w:pStyle w:val="ConsPlusNormal"/>
        <w:spacing w:before="220"/>
        <w:ind w:firstLine="540"/>
        <w:jc w:val="both"/>
      </w:pPr>
      <w:r>
        <w:t>Адрес электронной почты: lytkarino@mosreg.ru.</w:t>
      </w:r>
    </w:p>
    <w:p w:rsidR="002713BC" w:rsidRDefault="002713BC">
      <w:pPr>
        <w:pStyle w:val="ConsPlusNormal"/>
        <w:spacing w:before="220"/>
        <w:ind w:firstLine="540"/>
        <w:jc w:val="both"/>
      </w:pPr>
      <w:r>
        <w:t>График работы администрации города Лыткарино:</w:t>
      </w:r>
    </w:p>
    <w:p w:rsidR="002713BC" w:rsidRDefault="002713BC">
      <w:pPr>
        <w:pStyle w:val="ConsPlusNormal"/>
        <w:spacing w:before="220"/>
        <w:ind w:firstLine="540"/>
        <w:jc w:val="both"/>
      </w:pPr>
      <w:r>
        <w:t>понедельник - четверг с 9.00 до 18.15; пятница с 9.00 до 17.00; перерыв с 13.00 до 14.00;</w:t>
      </w:r>
    </w:p>
    <w:p w:rsidR="002713BC" w:rsidRDefault="002713BC">
      <w:pPr>
        <w:pStyle w:val="ConsPlusNormal"/>
        <w:spacing w:before="220"/>
        <w:ind w:firstLine="540"/>
        <w:jc w:val="both"/>
      </w:pPr>
      <w:r>
        <w:t>выходные дни - суббота, воскресенье.</w:t>
      </w:r>
    </w:p>
    <w:p w:rsidR="002713BC" w:rsidRDefault="002713BC">
      <w:pPr>
        <w:pStyle w:val="ConsPlusNormal"/>
        <w:spacing w:before="220"/>
        <w:ind w:firstLine="540"/>
        <w:jc w:val="both"/>
      </w:pPr>
      <w:r>
        <w:t>График приема граждан приведен на сайте администрации города Лыткарино: www.lytkarino.com.</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 также приведена на сайтах:</w:t>
      </w:r>
    </w:p>
    <w:p w:rsidR="002713BC" w:rsidRDefault="002713BC">
      <w:pPr>
        <w:pStyle w:val="ConsPlusNormal"/>
        <w:spacing w:before="220"/>
        <w:ind w:firstLine="540"/>
        <w:jc w:val="both"/>
      </w:pPr>
      <w:r>
        <w:lastRenderedPageBreak/>
        <w:t>- РПГУ: www.uslugi.mosreg.ru;</w:t>
      </w:r>
    </w:p>
    <w:p w:rsidR="002713BC" w:rsidRDefault="002713BC">
      <w:pPr>
        <w:pStyle w:val="ConsPlusNormal"/>
        <w:spacing w:before="220"/>
        <w:ind w:firstLine="540"/>
        <w:jc w:val="both"/>
      </w:pPr>
      <w:r>
        <w:t>- МФЦ: www.mfc.mosreg.ru, www.mfc50.ru.</w:t>
      </w:r>
    </w:p>
    <w:p w:rsidR="002713BC" w:rsidRDefault="002713BC">
      <w:pPr>
        <w:pStyle w:val="ConsPlusNormal"/>
        <w:spacing w:before="220"/>
        <w:ind w:firstLine="540"/>
        <w:jc w:val="both"/>
      </w:pPr>
      <w:r>
        <w:t>39. Администрация городского округа Люберцы Московской области.</w:t>
      </w:r>
    </w:p>
    <w:p w:rsidR="002713BC" w:rsidRDefault="002713BC">
      <w:pPr>
        <w:pStyle w:val="ConsPlusNormal"/>
        <w:spacing w:before="220"/>
        <w:ind w:firstLine="540"/>
        <w:jc w:val="both"/>
      </w:pPr>
      <w:r>
        <w:t>Место нахождения: 140000, Российская Федерация, Московская область, городской округ Люберцы, Октябрьский проспект, д. 190.</w:t>
      </w:r>
    </w:p>
    <w:p w:rsidR="002713BC" w:rsidRDefault="002713BC">
      <w:pPr>
        <w:pStyle w:val="ConsPlusNormal"/>
        <w:spacing w:before="220"/>
        <w:ind w:firstLine="540"/>
        <w:jc w:val="both"/>
      </w:pPr>
      <w:r>
        <w:t>Почтовый адрес: 140000, Российская Федерация, Московская область, городской округ Люберцы, ул. Звуковая, д. 4, подъезд 2, этаж 2.</w:t>
      </w:r>
    </w:p>
    <w:p w:rsidR="002713BC" w:rsidRDefault="002713BC">
      <w:pPr>
        <w:pStyle w:val="ConsPlusNormal"/>
        <w:spacing w:before="220"/>
        <w:ind w:firstLine="540"/>
        <w:jc w:val="both"/>
      </w:pPr>
      <w:r>
        <w:t>Контактные телефоны: (495) 554-02-85; (495) 503-41-63; (495) 554-40-80; (495) 503-21-25.</w:t>
      </w:r>
    </w:p>
    <w:p w:rsidR="002713BC" w:rsidRDefault="002713BC">
      <w:pPr>
        <w:pStyle w:val="ConsPlusNormal"/>
        <w:spacing w:before="220"/>
        <w:ind w:firstLine="540"/>
        <w:jc w:val="both"/>
      </w:pPr>
      <w:r>
        <w:t>Официальный сайт в сети Интернет: http://luberadmnew.ru.</w:t>
      </w:r>
    </w:p>
    <w:p w:rsidR="002713BC" w:rsidRDefault="002713BC">
      <w:pPr>
        <w:pStyle w:val="ConsPlusNormal"/>
        <w:spacing w:before="220"/>
        <w:ind w:firstLine="540"/>
        <w:jc w:val="both"/>
      </w:pPr>
      <w:r>
        <w:t>Адрес электронной почты: lubgrad@mail.ru.</w:t>
      </w:r>
    </w:p>
    <w:p w:rsidR="002713BC" w:rsidRDefault="002713BC">
      <w:pPr>
        <w:pStyle w:val="ConsPlusNormal"/>
        <w:spacing w:before="220"/>
        <w:ind w:firstLine="540"/>
        <w:jc w:val="both"/>
      </w:pPr>
      <w:r>
        <w:t>Приемный день управления, предоставляющего государственную услугу: среда с 10.00 до 17.00, перерыв с 13.00 до 13.45.</w:t>
      </w:r>
    </w:p>
    <w:p w:rsidR="002713BC" w:rsidRDefault="002713BC">
      <w:pPr>
        <w:pStyle w:val="ConsPlusNormal"/>
        <w:spacing w:before="220"/>
        <w:ind w:firstLine="540"/>
        <w:jc w:val="both"/>
      </w:pPr>
      <w:r>
        <w:t>График работы управления, предоставляющего государственную услугу: пн. - пт. с 9.00 до 18.00, перерыв с 13.00 до 13.45.</w:t>
      </w:r>
    </w:p>
    <w:p w:rsidR="002713BC" w:rsidRDefault="002713BC">
      <w:pPr>
        <w:pStyle w:val="ConsPlusNormal"/>
        <w:spacing w:before="220"/>
        <w:ind w:firstLine="540"/>
        <w:jc w:val="both"/>
      </w:pPr>
      <w:r>
        <w:t>График приема граждан приведен на сайте администрации.</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40. Администрация городского округа Мытищи Московской области.</w:t>
      </w:r>
    </w:p>
    <w:p w:rsidR="002713BC" w:rsidRDefault="002713BC">
      <w:pPr>
        <w:pStyle w:val="ConsPlusNormal"/>
        <w:spacing w:before="220"/>
        <w:ind w:firstLine="540"/>
        <w:jc w:val="both"/>
      </w:pPr>
      <w:r>
        <w:t xml:space="preserve">Место нахождения: 141008, Московская область, г. Мытищи, </w:t>
      </w:r>
      <w:proofErr w:type="spellStart"/>
      <w:r>
        <w:t>Новомытищинский</w:t>
      </w:r>
      <w:proofErr w:type="spellEnd"/>
      <w:r>
        <w:t xml:space="preserve"> пр-т, 36/7.</w:t>
      </w:r>
    </w:p>
    <w:p w:rsidR="002713BC" w:rsidRDefault="002713BC">
      <w:pPr>
        <w:pStyle w:val="ConsPlusNormal"/>
        <w:spacing w:before="220"/>
        <w:ind w:firstLine="540"/>
        <w:jc w:val="both"/>
      </w:pPr>
      <w:r>
        <w:t xml:space="preserve">Почтовый адрес: 141008, Московская область, г. Мытищи, </w:t>
      </w:r>
      <w:proofErr w:type="spellStart"/>
      <w:r>
        <w:t>Новомытищинский</w:t>
      </w:r>
      <w:proofErr w:type="spellEnd"/>
      <w:r>
        <w:t xml:space="preserve"> пр-т, 36/7.</w:t>
      </w:r>
    </w:p>
    <w:p w:rsidR="002713BC" w:rsidRDefault="002713BC">
      <w:pPr>
        <w:pStyle w:val="ConsPlusNormal"/>
        <w:spacing w:before="220"/>
        <w:ind w:firstLine="540"/>
        <w:jc w:val="both"/>
      </w:pPr>
      <w:r>
        <w:t>Контактный телефон: 8(795) 581-72-88.</w:t>
      </w:r>
    </w:p>
    <w:p w:rsidR="002713BC" w:rsidRDefault="002713BC">
      <w:pPr>
        <w:pStyle w:val="ConsPlusNormal"/>
        <w:spacing w:before="220"/>
        <w:ind w:firstLine="540"/>
        <w:jc w:val="both"/>
      </w:pPr>
      <w:r>
        <w:t>Официальный сайт в сети Интернет: http://www.mytyshi.ru.</w:t>
      </w:r>
    </w:p>
    <w:p w:rsidR="002713BC" w:rsidRDefault="002713BC">
      <w:pPr>
        <w:pStyle w:val="ConsPlusNormal"/>
        <w:spacing w:before="220"/>
        <w:ind w:firstLine="540"/>
        <w:jc w:val="both"/>
      </w:pPr>
      <w:r>
        <w:t>Адрес электронной почты: inform@mytyshi.ru.</w:t>
      </w:r>
    </w:p>
    <w:p w:rsidR="002713BC" w:rsidRDefault="002713BC">
      <w:pPr>
        <w:pStyle w:val="ConsPlusNormal"/>
        <w:spacing w:before="220"/>
        <w:ind w:firstLine="540"/>
        <w:jc w:val="both"/>
      </w:pPr>
      <w:r>
        <w:t>График работы: понедельник - четверг: 9.00-18.00, пятница: 8.00-15.45, обед: 13.00-13.45.</w:t>
      </w:r>
    </w:p>
    <w:p w:rsidR="002713BC" w:rsidRDefault="002713BC">
      <w:pPr>
        <w:pStyle w:val="ConsPlusNormal"/>
        <w:spacing w:before="220"/>
        <w:ind w:firstLine="540"/>
        <w:jc w:val="both"/>
      </w:pPr>
      <w:r>
        <w:t>График приема граждан приведен на сайте администрации.</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lastRenderedPageBreak/>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41. Администрация Наро-Фоминского муниципального района Московской области.</w:t>
      </w:r>
    </w:p>
    <w:p w:rsidR="002713BC" w:rsidRDefault="002713BC">
      <w:pPr>
        <w:pStyle w:val="ConsPlusNormal"/>
        <w:spacing w:before="220"/>
        <w:ind w:firstLine="540"/>
        <w:jc w:val="both"/>
      </w:pPr>
      <w:r>
        <w:t>Место нахождения: 143300, Московская область, г. Наро-Фоминск, ул. Маршала Жукова Г.К., д. 2.</w:t>
      </w:r>
    </w:p>
    <w:p w:rsidR="002713BC" w:rsidRDefault="002713BC">
      <w:pPr>
        <w:pStyle w:val="ConsPlusNormal"/>
        <w:spacing w:before="220"/>
        <w:ind w:firstLine="540"/>
        <w:jc w:val="both"/>
      </w:pPr>
      <w:r>
        <w:t>Почтовый адрес: 143300, Московская область, г. Наро-Фоминск, ул. Маршала Жукова Г.К., д. 2.</w:t>
      </w:r>
    </w:p>
    <w:p w:rsidR="002713BC" w:rsidRDefault="002713BC">
      <w:pPr>
        <w:pStyle w:val="ConsPlusNormal"/>
        <w:spacing w:before="220"/>
        <w:ind w:firstLine="540"/>
        <w:jc w:val="both"/>
      </w:pPr>
      <w:r>
        <w:t>Контактный телефон: 8(496) 343-51-81.</w:t>
      </w:r>
    </w:p>
    <w:p w:rsidR="002713BC" w:rsidRDefault="002713BC">
      <w:pPr>
        <w:pStyle w:val="ConsPlusNormal"/>
        <w:spacing w:before="220"/>
        <w:ind w:firstLine="540"/>
        <w:jc w:val="both"/>
      </w:pPr>
      <w:r>
        <w:t>"Горячая линия" Губернатора Московской области: 8-800-550-50-30.</w:t>
      </w:r>
    </w:p>
    <w:p w:rsidR="002713BC" w:rsidRDefault="002713BC">
      <w:pPr>
        <w:pStyle w:val="ConsPlusNormal"/>
        <w:spacing w:before="220"/>
        <w:ind w:firstLine="540"/>
        <w:jc w:val="both"/>
      </w:pPr>
      <w:r>
        <w:t>Официальный сайт в информационно-коммуникационной сети Интернет: nfreg.ru.</w:t>
      </w:r>
    </w:p>
    <w:p w:rsidR="002713BC" w:rsidRDefault="002713BC">
      <w:pPr>
        <w:pStyle w:val="ConsPlusNormal"/>
        <w:spacing w:before="220"/>
        <w:ind w:firstLine="540"/>
        <w:jc w:val="both"/>
      </w:pPr>
      <w:r>
        <w:t>Адрес электронной почты в сети Интернет: admnf@mosreg.ru.</w:t>
      </w:r>
    </w:p>
    <w:p w:rsidR="002713BC" w:rsidRDefault="002713BC">
      <w:pPr>
        <w:pStyle w:val="ConsPlusNormal"/>
        <w:spacing w:before="220"/>
        <w:ind w:firstLine="540"/>
        <w:jc w:val="both"/>
      </w:pPr>
      <w:r>
        <w:t>Официальный сайт в информационно-коммуникационной сети Интернет: mfc-nf.ru.</w:t>
      </w:r>
    </w:p>
    <w:p w:rsidR="002713BC" w:rsidRDefault="002713BC">
      <w:pPr>
        <w:pStyle w:val="ConsPlusNormal"/>
        <w:spacing w:before="220"/>
        <w:ind w:firstLine="540"/>
        <w:jc w:val="both"/>
      </w:pPr>
      <w:r>
        <w:t>Адрес электронной почты в сети Интернет: mfc@mfc-nf.ru.</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 xml:space="preserve">42. Администрация городского округа </w:t>
      </w:r>
      <w:proofErr w:type="spellStart"/>
      <w:r>
        <w:t>Озеры</w:t>
      </w:r>
      <w:proofErr w:type="spellEnd"/>
      <w:r>
        <w:t xml:space="preserve"> Московской области.</w:t>
      </w:r>
    </w:p>
    <w:p w:rsidR="002713BC" w:rsidRDefault="002713BC">
      <w:pPr>
        <w:pStyle w:val="ConsPlusNormal"/>
        <w:spacing w:before="220"/>
        <w:ind w:firstLine="540"/>
        <w:jc w:val="both"/>
      </w:pPr>
      <w:r>
        <w:t xml:space="preserve">Место нахождения: Московская область, г. </w:t>
      </w:r>
      <w:proofErr w:type="spellStart"/>
      <w:r>
        <w:t>Озеры</w:t>
      </w:r>
      <w:proofErr w:type="spellEnd"/>
      <w:r>
        <w:t>, пл. Советская, д. 1.</w:t>
      </w:r>
    </w:p>
    <w:p w:rsidR="002713BC" w:rsidRDefault="002713BC">
      <w:pPr>
        <w:pStyle w:val="ConsPlusNormal"/>
        <w:spacing w:before="220"/>
        <w:ind w:firstLine="540"/>
        <w:jc w:val="both"/>
      </w:pPr>
      <w:r>
        <w:t xml:space="preserve">Почтовый адрес: 140560, Московская область, г. </w:t>
      </w:r>
      <w:proofErr w:type="spellStart"/>
      <w:r>
        <w:t>Озеры</w:t>
      </w:r>
      <w:proofErr w:type="spellEnd"/>
      <w:r>
        <w:t>, пл. Советская, д. 1.</w:t>
      </w:r>
    </w:p>
    <w:p w:rsidR="002713BC" w:rsidRDefault="002713BC">
      <w:pPr>
        <w:pStyle w:val="ConsPlusNormal"/>
        <w:spacing w:before="220"/>
        <w:ind w:firstLine="540"/>
        <w:jc w:val="both"/>
      </w:pPr>
      <w:r>
        <w:t>Контактный телефон: 8(496) 702-10-69.</w:t>
      </w:r>
    </w:p>
    <w:p w:rsidR="002713BC" w:rsidRDefault="002713BC">
      <w:pPr>
        <w:pStyle w:val="ConsPlusNormal"/>
        <w:spacing w:before="220"/>
        <w:ind w:firstLine="540"/>
        <w:jc w:val="both"/>
      </w:pPr>
      <w:r>
        <w:t>Официальный сайт в сети Интернет: http://ozregion.ru.</w:t>
      </w:r>
    </w:p>
    <w:p w:rsidR="002713BC" w:rsidRDefault="002713BC">
      <w:pPr>
        <w:pStyle w:val="ConsPlusNormal"/>
        <w:spacing w:before="220"/>
        <w:ind w:firstLine="540"/>
        <w:jc w:val="both"/>
      </w:pPr>
      <w:r>
        <w:t>Адрес электронной почты: ozer@mosreg.ru.</w:t>
      </w:r>
    </w:p>
    <w:p w:rsidR="002713BC" w:rsidRDefault="002713BC">
      <w:pPr>
        <w:pStyle w:val="ConsPlusNormal"/>
        <w:spacing w:before="220"/>
        <w:ind w:firstLine="540"/>
        <w:jc w:val="both"/>
      </w:pPr>
      <w:r>
        <w:t>График работы администрации: понедельник - четверг: 8.00-17.15, пятница: 8.00-16.00, выходные дни - суббота и воскресенье.</w:t>
      </w:r>
    </w:p>
    <w:p w:rsidR="002713BC" w:rsidRDefault="002713BC">
      <w:pPr>
        <w:pStyle w:val="ConsPlusNormal"/>
        <w:spacing w:before="220"/>
        <w:ind w:firstLine="540"/>
        <w:jc w:val="both"/>
      </w:pPr>
      <w:r>
        <w:t>График приема граждан приведен на сайте администрации: http://ozregion.ru.</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lastRenderedPageBreak/>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43. Администрация городского округа Орехово-Зуево Московской области.</w:t>
      </w:r>
    </w:p>
    <w:p w:rsidR="002713BC" w:rsidRDefault="002713BC">
      <w:pPr>
        <w:pStyle w:val="ConsPlusNormal"/>
        <w:spacing w:before="220"/>
        <w:ind w:firstLine="540"/>
        <w:jc w:val="both"/>
      </w:pPr>
      <w:r>
        <w:t>Место нахождения: Московская область, г. Орехово-Зуево, Октябрьская пл., д. 2.</w:t>
      </w:r>
    </w:p>
    <w:p w:rsidR="002713BC" w:rsidRDefault="002713BC">
      <w:pPr>
        <w:pStyle w:val="ConsPlusNormal"/>
        <w:spacing w:before="220"/>
        <w:ind w:firstLine="540"/>
        <w:jc w:val="both"/>
      </w:pPr>
      <w:r>
        <w:t xml:space="preserve">Почтовый адрес: 142600, Московская область, г. Орехово-Зуево, Октябрьская пл., д. 2, </w:t>
      </w:r>
      <w:proofErr w:type="spellStart"/>
      <w:r>
        <w:t>каб</w:t>
      </w:r>
      <w:proofErr w:type="spellEnd"/>
      <w:r>
        <w:t>. 403.</w:t>
      </w:r>
    </w:p>
    <w:p w:rsidR="002713BC" w:rsidRDefault="002713BC">
      <w:pPr>
        <w:pStyle w:val="ConsPlusNormal"/>
        <w:spacing w:before="220"/>
        <w:ind w:firstLine="540"/>
        <w:jc w:val="both"/>
      </w:pPr>
      <w:r>
        <w:t>Контактный телефон: 8(496) 412-32-94.</w:t>
      </w:r>
    </w:p>
    <w:p w:rsidR="002713BC" w:rsidRDefault="002713BC">
      <w:pPr>
        <w:pStyle w:val="ConsPlusNormal"/>
        <w:spacing w:before="220"/>
        <w:ind w:firstLine="540"/>
        <w:jc w:val="both"/>
      </w:pPr>
      <w:r>
        <w:t>Официальный сайт в сети Интернет: http://ozmo.ru.</w:t>
      </w:r>
    </w:p>
    <w:p w:rsidR="002713BC" w:rsidRDefault="002713BC">
      <w:pPr>
        <w:pStyle w:val="ConsPlusNormal"/>
        <w:spacing w:before="220"/>
        <w:ind w:firstLine="540"/>
        <w:jc w:val="both"/>
      </w:pPr>
      <w:r>
        <w:t>Адрес электронной почты: orz@mosreg.ru.</w:t>
      </w:r>
    </w:p>
    <w:p w:rsidR="002713BC" w:rsidRDefault="002713BC">
      <w:pPr>
        <w:pStyle w:val="ConsPlusNormal"/>
        <w:spacing w:before="220"/>
        <w:ind w:firstLine="540"/>
        <w:jc w:val="both"/>
      </w:pPr>
      <w:r>
        <w:t>График работы администрации:</w:t>
      </w:r>
    </w:p>
    <w:p w:rsidR="002713BC" w:rsidRDefault="002713BC">
      <w:pPr>
        <w:pStyle w:val="ConsPlusNormal"/>
        <w:spacing w:before="220"/>
        <w:ind w:firstLine="540"/>
        <w:jc w:val="both"/>
      </w:pPr>
      <w:r>
        <w:t>Понедельник - четверг: 8.30-17.30, обед: 13.00-13.45.</w:t>
      </w:r>
    </w:p>
    <w:p w:rsidR="002713BC" w:rsidRDefault="002713BC">
      <w:pPr>
        <w:pStyle w:val="ConsPlusNormal"/>
        <w:spacing w:before="220"/>
        <w:ind w:firstLine="540"/>
        <w:jc w:val="both"/>
      </w:pPr>
      <w:r>
        <w:t>Пятница: 8.30-16.15, обед: 13.00-13.45.</w:t>
      </w:r>
    </w:p>
    <w:p w:rsidR="002713BC" w:rsidRDefault="002713BC">
      <w:pPr>
        <w:pStyle w:val="ConsPlusNormal"/>
        <w:spacing w:before="220"/>
        <w:ind w:firstLine="540"/>
        <w:jc w:val="both"/>
      </w:pPr>
      <w:r>
        <w:t>График приема граждан приведен на сайте администрации:</w:t>
      </w:r>
    </w:p>
    <w:p w:rsidR="002713BC" w:rsidRDefault="002713BC">
      <w:pPr>
        <w:pStyle w:val="ConsPlusNormal"/>
        <w:spacing w:before="220"/>
        <w:ind w:firstLine="540"/>
        <w:jc w:val="both"/>
      </w:pPr>
      <w:r>
        <w:t>Понедельник: 8.30-17.30, обед: 13.00-13.45.</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44. Администрация городского округа Павловский Посад Московской области.</w:t>
      </w:r>
    </w:p>
    <w:p w:rsidR="002713BC" w:rsidRDefault="002713BC">
      <w:pPr>
        <w:pStyle w:val="ConsPlusNormal"/>
        <w:spacing w:before="220"/>
        <w:ind w:firstLine="540"/>
        <w:jc w:val="both"/>
      </w:pPr>
      <w:r>
        <w:t>Место нахождения: 142500, Московская обл., г. Павловский Посад, пл. Революции, д. 4.</w:t>
      </w:r>
    </w:p>
    <w:p w:rsidR="002713BC" w:rsidRDefault="002713BC">
      <w:pPr>
        <w:pStyle w:val="ConsPlusNormal"/>
        <w:spacing w:before="220"/>
        <w:ind w:firstLine="540"/>
        <w:jc w:val="both"/>
      </w:pPr>
      <w:r>
        <w:t>Почтовый адрес: 142500, Московская обл., г. Павловский Посад, пл. Революции, д. 4.</w:t>
      </w:r>
    </w:p>
    <w:p w:rsidR="002713BC" w:rsidRDefault="002713BC">
      <w:pPr>
        <w:pStyle w:val="ConsPlusNormal"/>
        <w:spacing w:before="220"/>
        <w:ind w:firstLine="540"/>
        <w:jc w:val="both"/>
      </w:pPr>
      <w:r>
        <w:t>Контактный телефон: 8(496-43) 2-05-87; факс: 8(496-43) 2-24-09.</w:t>
      </w:r>
    </w:p>
    <w:p w:rsidR="002713BC" w:rsidRDefault="002713BC">
      <w:pPr>
        <w:pStyle w:val="ConsPlusNormal"/>
        <w:spacing w:before="220"/>
        <w:ind w:firstLine="540"/>
        <w:jc w:val="both"/>
      </w:pPr>
      <w:r>
        <w:t>Официальный сайт в сети Интернет: http://www.pavpos.ru.</w:t>
      </w:r>
    </w:p>
    <w:p w:rsidR="002713BC" w:rsidRDefault="002713BC">
      <w:pPr>
        <w:pStyle w:val="ConsPlusNormal"/>
        <w:spacing w:before="220"/>
        <w:ind w:firstLine="540"/>
        <w:jc w:val="both"/>
      </w:pPr>
      <w:r>
        <w:t>Адрес электронной почты: pavpos@mosreg.ru.</w:t>
      </w:r>
    </w:p>
    <w:p w:rsidR="002713BC" w:rsidRDefault="002713BC">
      <w:pPr>
        <w:pStyle w:val="ConsPlusNormal"/>
        <w:spacing w:before="220"/>
        <w:ind w:firstLine="540"/>
        <w:jc w:val="both"/>
      </w:pPr>
      <w:r>
        <w:t>График работы администрации: пн. - чт.: 9.00-18.00, пт.: 9.00-17.00.</w:t>
      </w:r>
    </w:p>
    <w:p w:rsidR="002713BC" w:rsidRDefault="002713BC">
      <w:pPr>
        <w:pStyle w:val="ConsPlusNormal"/>
        <w:spacing w:before="220"/>
        <w:ind w:firstLine="540"/>
        <w:jc w:val="both"/>
      </w:pPr>
      <w:r>
        <w:t>График приема граждан приведен на сайте администрации: http://www.pavpos.ru.</w:t>
      </w:r>
    </w:p>
    <w:p w:rsidR="002713BC" w:rsidRDefault="002713BC">
      <w:pPr>
        <w:pStyle w:val="ConsPlusNormal"/>
        <w:spacing w:before="220"/>
        <w:ind w:firstLine="540"/>
        <w:jc w:val="both"/>
      </w:pPr>
      <w:r>
        <w:t xml:space="preserve">Информирование заявителей (представителей заявителей) о порядке оказания </w:t>
      </w:r>
      <w:r>
        <w:lastRenderedPageBreak/>
        <w:t>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45. Администрация городского округа Подольск Московской области.</w:t>
      </w:r>
    </w:p>
    <w:p w:rsidR="002713BC" w:rsidRDefault="002713BC">
      <w:pPr>
        <w:pStyle w:val="ConsPlusNormal"/>
        <w:spacing w:before="220"/>
        <w:ind w:firstLine="540"/>
        <w:jc w:val="both"/>
      </w:pPr>
      <w:r>
        <w:t>Место нахождения: Московская обл., городской округ Подольск, г. Подольск, ул. Кирова, д. 4.</w:t>
      </w:r>
    </w:p>
    <w:p w:rsidR="002713BC" w:rsidRDefault="002713BC">
      <w:pPr>
        <w:pStyle w:val="ConsPlusNormal"/>
        <w:spacing w:before="220"/>
        <w:ind w:firstLine="540"/>
        <w:jc w:val="both"/>
      </w:pPr>
      <w:r>
        <w:t>Почтовый адрес: 142100, Московская обл., городской округ Подольск, г. Подольск, ул. Кирова, д. 4.</w:t>
      </w:r>
    </w:p>
    <w:p w:rsidR="002713BC" w:rsidRDefault="002713BC">
      <w:pPr>
        <w:pStyle w:val="ConsPlusNormal"/>
        <w:spacing w:before="220"/>
        <w:ind w:firstLine="540"/>
        <w:jc w:val="both"/>
      </w:pPr>
      <w:r>
        <w:t>Контактные телефоны: 8(4967) 55-57-38, 8(4967) 69-92-41.</w:t>
      </w:r>
    </w:p>
    <w:p w:rsidR="002713BC" w:rsidRDefault="002713BC">
      <w:pPr>
        <w:pStyle w:val="ConsPlusNormal"/>
        <w:spacing w:before="220"/>
        <w:ind w:firstLine="540"/>
        <w:jc w:val="both"/>
      </w:pPr>
      <w:r>
        <w:t>Официальный сайт в сети Интернет: http://www.komstroi-podolsk.ru.</w:t>
      </w:r>
    </w:p>
    <w:p w:rsidR="002713BC" w:rsidRDefault="002713BC">
      <w:pPr>
        <w:pStyle w:val="ConsPlusNormal"/>
        <w:spacing w:before="220"/>
        <w:ind w:firstLine="540"/>
        <w:jc w:val="both"/>
      </w:pPr>
      <w:r>
        <w:t>Адрес электронной почты: komitet_po_stroit_i_arhitekt@adm.podolsk.ru.</w:t>
      </w:r>
    </w:p>
    <w:p w:rsidR="002713BC" w:rsidRDefault="002713BC">
      <w:pPr>
        <w:pStyle w:val="ConsPlusNormal"/>
        <w:spacing w:before="220"/>
        <w:ind w:firstLine="540"/>
        <w:jc w:val="both"/>
      </w:pPr>
      <w:r>
        <w:t>График работы Комитета: понедельник - четверг с 9.00 до 18.00, пятница с 9.00 до 17.00.</w:t>
      </w:r>
    </w:p>
    <w:p w:rsidR="002713BC" w:rsidRDefault="002713BC">
      <w:pPr>
        <w:pStyle w:val="ConsPlusNormal"/>
        <w:spacing w:before="220"/>
        <w:ind w:firstLine="540"/>
        <w:jc w:val="both"/>
      </w:pPr>
      <w:r>
        <w:t>График приема граждан приведен на сайте Комитета: понедельник, среда с 10.00 до 17.00, обед с 13.00 до 14.00.</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информации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46. Администрация городского округа Протвино Московской области.</w:t>
      </w:r>
    </w:p>
    <w:p w:rsidR="002713BC" w:rsidRDefault="002713BC">
      <w:pPr>
        <w:pStyle w:val="ConsPlusNormal"/>
        <w:spacing w:before="220"/>
        <w:ind w:firstLine="540"/>
        <w:jc w:val="both"/>
      </w:pPr>
      <w:r>
        <w:t>Место нахождения: улица Ленина, дом 5, кабинет 402.</w:t>
      </w:r>
    </w:p>
    <w:p w:rsidR="002713BC" w:rsidRDefault="002713BC">
      <w:pPr>
        <w:pStyle w:val="ConsPlusNormal"/>
        <w:spacing w:before="220"/>
        <w:ind w:firstLine="540"/>
        <w:jc w:val="both"/>
      </w:pPr>
      <w:r>
        <w:t>Почтовый адрес: 142280, Московская область, город Протвино, улица Ленина, дом 5.</w:t>
      </w:r>
    </w:p>
    <w:p w:rsidR="002713BC" w:rsidRDefault="002713BC">
      <w:pPr>
        <w:pStyle w:val="ConsPlusNormal"/>
        <w:spacing w:before="220"/>
        <w:ind w:firstLine="540"/>
        <w:jc w:val="both"/>
      </w:pPr>
      <w:r>
        <w:t>Контактный телефон: 8(4967) 34-33-72.</w:t>
      </w:r>
    </w:p>
    <w:p w:rsidR="002713BC" w:rsidRDefault="002713BC">
      <w:pPr>
        <w:pStyle w:val="ConsPlusNormal"/>
        <w:spacing w:before="220"/>
        <w:ind w:firstLine="540"/>
        <w:jc w:val="both"/>
      </w:pPr>
      <w:r>
        <w:t>Официальный сайт в сети Интернет: http://www.protvino.ru.</w:t>
      </w:r>
    </w:p>
    <w:p w:rsidR="002713BC" w:rsidRDefault="002713BC">
      <w:pPr>
        <w:pStyle w:val="ConsPlusNormal"/>
        <w:spacing w:before="220"/>
        <w:ind w:firstLine="540"/>
        <w:jc w:val="both"/>
      </w:pPr>
      <w:r>
        <w:t>Адрес электронной почты: architect-protv@mail.ru.</w:t>
      </w:r>
    </w:p>
    <w:p w:rsidR="002713BC" w:rsidRDefault="002713BC">
      <w:pPr>
        <w:pStyle w:val="ConsPlusNormal"/>
        <w:spacing w:before="220"/>
        <w:ind w:firstLine="540"/>
        <w:jc w:val="both"/>
      </w:pPr>
      <w:r>
        <w:t>График работы администрации: понедельник - четверг с 8.30 до 13.00; с 14.00 до 17.45, пятница с 8.30 до 13.00; с 14.00 до 16.30.</w:t>
      </w:r>
    </w:p>
    <w:p w:rsidR="002713BC" w:rsidRDefault="002713BC">
      <w:pPr>
        <w:pStyle w:val="ConsPlusNormal"/>
        <w:spacing w:before="220"/>
        <w:ind w:firstLine="540"/>
        <w:jc w:val="both"/>
      </w:pPr>
      <w:r>
        <w:lastRenderedPageBreak/>
        <w:t>Суббота, воскресенье - выходные дни.</w:t>
      </w:r>
    </w:p>
    <w:p w:rsidR="002713BC" w:rsidRDefault="002713BC">
      <w:pPr>
        <w:pStyle w:val="ConsPlusNormal"/>
        <w:spacing w:before="220"/>
        <w:ind w:firstLine="540"/>
        <w:jc w:val="both"/>
      </w:pPr>
      <w:r>
        <w:t>График приема граждан приведен на сайте администрации: http://www.protvino.ru.</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47. Администрация городского округа Пущино Московской области.</w:t>
      </w:r>
    </w:p>
    <w:p w:rsidR="002713BC" w:rsidRDefault="002713BC">
      <w:pPr>
        <w:pStyle w:val="ConsPlusNormal"/>
        <w:spacing w:before="220"/>
        <w:ind w:firstLine="540"/>
        <w:jc w:val="both"/>
      </w:pPr>
      <w:r>
        <w:t>Место нахождения: Московская область, г. Пущино, ул. Строителей, д. 18а.</w:t>
      </w:r>
    </w:p>
    <w:p w:rsidR="002713BC" w:rsidRDefault="002713BC">
      <w:pPr>
        <w:pStyle w:val="ConsPlusNormal"/>
        <w:spacing w:before="220"/>
        <w:ind w:firstLine="540"/>
        <w:jc w:val="both"/>
      </w:pPr>
      <w:r>
        <w:t>Почтовый адрес: Московская область, городской округ Пущино, ул. Строителей, д. 18а.</w:t>
      </w:r>
    </w:p>
    <w:p w:rsidR="002713BC" w:rsidRDefault="002713BC">
      <w:pPr>
        <w:pStyle w:val="ConsPlusNormal"/>
        <w:spacing w:before="220"/>
        <w:ind w:firstLine="540"/>
        <w:jc w:val="both"/>
      </w:pPr>
      <w:r>
        <w:t>Контактный телефон: (4967) 73-36-50.</w:t>
      </w:r>
    </w:p>
    <w:p w:rsidR="002713BC" w:rsidRDefault="002713BC">
      <w:pPr>
        <w:pStyle w:val="ConsPlusNormal"/>
        <w:spacing w:before="220"/>
        <w:ind w:firstLine="540"/>
        <w:jc w:val="both"/>
      </w:pPr>
      <w:r>
        <w:t>Официальный сайт в информационно-коммуникационной сети Интернет: http://www.pushchino.ru.</w:t>
      </w:r>
    </w:p>
    <w:p w:rsidR="002713BC" w:rsidRDefault="002713BC">
      <w:pPr>
        <w:pStyle w:val="ConsPlusNormal"/>
        <w:spacing w:before="220"/>
        <w:ind w:firstLine="540"/>
        <w:jc w:val="both"/>
      </w:pPr>
      <w:r>
        <w:t>Адрес электронной почты в сети Интернет: push@mosreg.ru.</w:t>
      </w:r>
    </w:p>
    <w:p w:rsidR="002713BC" w:rsidRDefault="002713BC">
      <w:pPr>
        <w:pStyle w:val="ConsPlusNormal"/>
        <w:spacing w:before="220"/>
        <w:ind w:firstLine="540"/>
        <w:jc w:val="both"/>
      </w:pPr>
      <w:r>
        <w:t>График работы администрации: понедельник - четверг с 9.00 до 18.00, пятница с 9.00 до 16.45, обед с 13.00 до 13.45.</w:t>
      </w:r>
    </w:p>
    <w:p w:rsidR="002713BC" w:rsidRDefault="002713BC">
      <w:pPr>
        <w:pStyle w:val="ConsPlusNormal"/>
        <w:spacing w:before="220"/>
        <w:ind w:firstLine="540"/>
        <w:jc w:val="both"/>
      </w:pPr>
      <w:r>
        <w:t>График приема граждан приведен на сайте администрации: http://www.pushchino.ru.</w:t>
      </w:r>
    </w:p>
    <w:p w:rsidR="002713BC" w:rsidRDefault="002713BC">
      <w:pPr>
        <w:pStyle w:val="ConsPlusNormal"/>
        <w:spacing w:before="220"/>
        <w:ind w:firstLine="540"/>
        <w:jc w:val="both"/>
      </w:pPr>
      <w:r>
        <w:t>Информирование заявителей (представителей заявителя) о порядке оказания государственной услуги осуществляется также по телефону центра телефонного обслуживания населения Московской области 8-800-550-50-30.</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48. Администрация городского округа Реутов Московской области.</w:t>
      </w:r>
    </w:p>
    <w:p w:rsidR="002713BC" w:rsidRDefault="002713BC">
      <w:pPr>
        <w:pStyle w:val="ConsPlusNormal"/>
        <w:spacing w:before="220"/>
        <w:ind w:firstLine="540"/>
        <w:jc w:val="both"/>
      </w:pPr>
      <w:r>
        <w:t>Место нахождения: Московская область, г. Реутов, ул. Ленина, д. 27.</w:t>
      </w:r>
    </w:p>
    <w:p w:rsidR="002713BC" w:rsidRDefault="002713BC">
      <w:pPr>
        <w:pStyle w:val="ConsPlusNormal"/>
        <w:spacing w:before="220"/>
        <w:ind w:firstLine="540"/>
        <w:jc w:val="both"/>
      </w:pPr>
      <w:r>
        <w:t>Почтовый адрес: 143966, Московская область, г. Реутов, ул. Ленина, д. 27.</w:t>
      </w:r>
    </w:p>
    <w:p w:rsidR="002713BC" w:rsidRDefault="002713BC">
      <w:pPr>
        <w:pStyle w:val="ConsPlusNormal"/>
        <w:spacing w:before="220"/>
        <w:ind w:firstLine="540"/>
        <w:jc w:val="both"/>
      </w:pPr>
      <w:r>
        <w:t>Контактный телефон: (495) 528-32-32.</w:t>
      </w:r>
    </w:p>
    <w:p w:rsidR="002713BC" w:rsidRDefault="002713BC">
      <w:pPr>
        <w:pStyle w:val="ConsPlusNormal"/>
        <w:spacing w:before="220"/>
        <w:ind w:firstLine="540"/>
        <w:jc w:val="both"/>
      </w:pPr>
      <w:r>
        <w:t>Официальный сайт в информационно-коммуникационной сети Интернет: http://www.reutov.net.</w:t>
      </w:r>
    </w:p>
    <w:p w:rsidR="002713BC" w:rsidRDefault="002713BC">
      <w:pPr>
        <w:pStyle w:val="ConsPlusNormal"/>
        <w:spacing w:before="220"/>
        <w:ind w:firstLine="540"/>
        <w:jc w:val="both"/>
      </w:pPr>
      <w:r>
        <w:t>Адрес электронной почты в сети Интернет: reutov@reutov.net.</w:t>
      </w:r>
    </w:p>
    <w:p w:rsidR="002713BC" w:rsidRDefault="002713BC">
      <w:pPr>
        <w:pStyle w:val="ConsPlusNormal"/>
        <w:spacing w:before="220"/>
        <w:ind w:firstLine="540"/>
        <w:jc w:val="both"/>
      </w:pPr>
      <w:r>
        <w:t>Информирование заявителей (представителей заявителя) о порядке оказания государственной услуги осуществляется также по телефону центра телефонного обслуживания населения Московской области 8-800-550-50-30.</w:t>
      </w:r>
    </w:p>
    <w:p w:rsidR="002713BC" w:rsidRDefault="002713BC">
      <w:pPr>
        <w:pStyle w:val="ConsPlusNormal"/>
        <w:spacing w:before="220"/>
        <w:ind w:firstLine="540"/>
        <w:jc w:val="both"/>
      </w:pPr>
      <w:r>
        <w:lastRenderedPageBreak/>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49. Администрация городского округа Рошаль Московской области.</w:t>
      </w:r>
    </w:p>
    <w:p w:rsidR="002713BC" w:rsidRDefault="002713BC">
      <w:pPr>
        <w:pStyle w:val="ConsPlusNormal"/>
        <w:spacing w:before="220"/>
        <w:ind w:firstLine="540"/>
        <w:jc w:val="both"/>
      </w:pPr>
      <w:r>
        <w:t xml:space="preserve">Место нахождения: Московская область, </w:t>
      </w:r>
      <w:proofErr w:type="spellStart"/>
      <w:r>
        <w:t>г.о</w:t>
      </w:r>
      <w:proofErr w:type="spellEnd"/>
      <w:r>
        <w:t>. Рошаль, ул. Косякова, д. 9.</w:t>
      </w:r>
    </w:p>
    <w:p w:rsidR="002713BC" w:rsidRDefault="002713BC">
      <w:pPr>
        <w:pStyle w:val="ConsPlusNormal"/>
        <w:spacing w:before="220"/>
        <w:ind w:firstLine="540"/>
        <w:jc w:val="both"/>
      </w:pPr>
      <w:r>
        <w:t>Почтовый адрес: 140730.</w:t>
      </w:r>
    </w:p>
    <w:p w:rsidR="002713BC" w:rsidRDefault="002713BC">
      <w:pPr>
        <w:pStyle w:val="ConsPlusNormal"/>
        <w:spacing w:before="220"/>
        <w:ind w:firstLine="540"/>
        <w:jc w:val="both"/>
      </w:pPr>
      <w:r>
        <w:t>Контактные телефоны: 51-140, 51-182.</w:t>
      </w:r>
    </w:p>
    <w:p w:rsidR="002713BC" w:rsidRDefault="002713BC">
      <w:pPr>
        <w:pStyle w:val="ConsPlusNormal"/>
        <w:spacing w:before="220"/>
        <w:ind w:firstLine="540"/>
        <w:jc w:val="both"/>
      </w:pPr>
      <w:r>
        <w:t>Официальный сайт в сети Интернет: http://roshaladm.ru.</w:t>
      </w:r>
    </w:p>
    <w:p w:rsidR="002713BC" w:rsidRDefault="002713BC">
      <w:pPr>
        <w:pStyle w:val="ConsPlusNormal"/>
        <w:spacing w:before="220"/>
        <w:ind w:firstLine="540"/>
        <w:jc w:val="both"/>
      </w:pPr>
      <w:r>
        <w:t>Адрес электронной почты: arhgradroshal@mail.ru.</w:t>
      </w:r>
    </w:p>
    <w:p w:rsidR="002713BC" w:rsidRDefault="002713BC">
      <w:pPr>
        <w:pStyle w:val="ConsPlusNormal"/>
        <w:spacing w:before="220"/>
        <w:ind w:firstLine="540"/>
        <w:jc w:val="both"/>
      </w:pPr>
      <w:r>
        <w:t>График работы администрации: с 9.00 до 18.00, обед с 13.00 до 14.00.</w:t>
      </w:r>
    </w:p>
    <w:p w:rsidR="002713BC" w:rsidRDefault="002713BC">
      <w:pPr>
        <w:pStyle w:val="ConsPlusNormal"/>
        <w:spacing w:before="220"/>
        <w:ind w:firstLine="540"/>
        <w:jc w:val="both"/>
      </w:pPr>
      <w:r>
        <w:t>График приема граждан приведен на сайте администрации: http://roshaladm.ru.</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50. Администрация Рузского городского округа Московской области.</w:t>
      </w:r>
    </w:p>
    <w:p w:rsidR="002713BC" w:rsidRDefault="002713BC">
      <w:pPr>
        <w:pStyle w:val="ConsPlusNormal"/>
        <w:spacing w:before="220"/>
        <w:ind w:firstLine="540"/>
        <w:jc w:val="both"/>
      </w:pPr>
      <w:r>
        <w:t>Место нахождения: Московская область, г. Руза, ул. Солнцева, д. 11.</w:t>
      </w:r>
    </w:p>
    <w:p w:rsidR="002713BC" w:rsidRDefault="002713BC">
      <w:pPr>
        <w:pStyle w:val="ConsPlusNormal"/>
        <w:spacing w:before="220"/>
        <w:ind w:firstLine="540"/>
        <w:jc w:val="both"/>
      </w:pPr>
      <w:r>
        <w:t>Почтовый адрес: 143100, Московская область, г. Руза, ул. Солнцева, д. 11.</w:t>
      </w:r>
    </w:p>
    <w:p w:rsidR="002713BC" w:rsidRDefault="002713BC">
      <w:pPr>
        <w:pStyle w:val="ConsPlusNormal"/>
        <w:spacing w:before="220"/>
        <w:ind w:firstLine="540"/>
        <w:jc w:val="both"/>
      </w:pPr>
      <w:r>
        <w:t>Контактный телефон: 8(49627) 20070.</w:t>
      </w:r>
    </w:p>
    <w:p w:rsidR="002713BC" w:rsidRDefault="002713BC">
      <w:pPr>
        <w:pStyle w:val="ConsPlusNormal"/>
        <w:spacing w:before="220"/>
        <w:ind w:firstLine="540"/>
        <w:jc w:val="both"/>
      </w:pPr>
      <w:r>
        <w:t>Официальный сайт в сети Интернет: http://www.ruzaregion.ru.</w:t>
      </w:r>
    </w:p>
    <w:p w:rsidR="002713BC" w:rsidRDefault="002713BC">
      <w:pPr>
        <w:pStyle w:val="ConsPlusNormal"/>
        <w:spacing w:before="220"/>
        <w:ind w:firstLine="540"/>
        <w:jc w:val="both"/>
      </w:pPr>
      <w:r>
        <w:t>Адрес электронной почты: ruza_arhotdel@mail.ru.</w:t>
      </w:r>
    </w:p>
    <w:p w:rsidR="002713BC" w:rsidRDefault="002713BC">
      <w:pPr>
        <w:pStyle w:val="ConsPlusNormal"/>
        <w:spacing w:before="220"/>
        <w:ind w:firstLine="540"/>
        <w:jc w:val="both"/>
      </w:pPr>
      <w:r>
        <w:t>График работы администрации:</w:t>
      </w:r>
    </w:p>
    <w:p w:rsidR="002713BC" w:rsidRDefault="002713BC">
      <w:pPr>
        <w:pStyle w:val="ConsPlusNormal"/>
        <w:spacing w:before="220"/>
        <w:ind w:firstLine="540"/>
        <w:jc w:val="both"/>
      </w:pPr>
      <w:r>
        <w:t>Понедельник - четверг: 8.45-18.00, пятница: 8.45-16.45.</w:t>
      </w:r>
    </w:p>
    <w:p w:rsidR="002713BC" w:rsidRDefault="002713BC">
      <w:pPr>
        <w:pStyle w:val="ConsPlusNormal"/>
        <w:spacing w:before="220"/>
        <w:ind w:firstLine="540"/>
        <w:jc w:val="both"/>
      </w:pPr>
      <w:r>
        <w:t>Суббота - выходной день.</w:t>
      </w:r>
    </w:p>
    <w:p w:rsidR="002713BC" w:rsidRDefault="002713BC">
      <w:pPr>
        <w:pStyle w:val="ConsPlusNormal"/>
        <w:spacing w:before="220"/>
        <w:ind w:firstLine="540"/>
        <w:jc w:val="both"/>
      </w:pPr>
      <w:r>
        <w:t>Воскресенье - выходной день.</w:t>
      </w:r>
    </w:p>
    <w:p w:rsidR="002713BC" w:rsidRDefault="002713BC">
      <w:pPr>
        <w:pStyle w:val="ConsPlusNormal"/>
        <w:spacing w:before="220"/>
        <w:ind w:firstLine="540"/>
        <w:jc w:val="both"/>
      </w:pPr>
      <w:r>
        <w:t>График приема граждан: каждую неделю месяца среда, четверг с 9.00 до 13.00.</w:t>
      </w:r>
    </w:p>
    <w:p w:rsidR="002713BC" w:rsidRDefault="002713BC">
      <w:pPr>
        <w:pStyle w:val="ConsPlusNormal"/>
        <w:spacing w:before="220"/>
        <w:ind w:firstLine="540"/>
        <w:jc w:val="both"/>
      </w:pPr>
      <w:r>
        <w:t xml:space="preserve">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w:t>
      </w:r>
      <w:r>
        <w:lastRenderedPageBreak/>
        <w:t>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51. Администрация городского округа Серебряные Пруды Московской области.</w:t>
      </w:r>
    </w:p>
    <w:p w:rsidR="002713BC" w:rsidRDefault="002713BC">
      <w:pPr>
        <w:pStyle w:val="ConsPlusNormal"/>
        <w:spacing w:before="220"/>
        <w:ind w:firstLine="540"/>
        <w:jc w:val="both"/>
      </w:pPr>
      <w:r>
        <w:t xml:space="preserve">Место нахождения: Московская область, городской округ Серебряные Пруды, </w:t>
      </w:r>
      <w:proofErr w:type="spellStart"/>
      <w:r>
        <w:t>р.п</w:t>
      </w:r>
      <w:proofErr w:type="spellEnd"/>
      <w:r>
        <w:t>. Серебряные Пруды, ул. Первомайская, д. 11.</w:t>
      </w:r>
    </w:p>
    <w:p w:rsidR="002713BC" w:rsidRDefault="002713BC">
      <w:pPr>
        <w:pStyle w:val="ConsPlusNormal"/>
        <w:spacing w:before="220"/>
        <w:ind w:firstLine="540"/>
        <w:jc w:val="both"/>
      </w:pPr>
      <w:r>
        <w:t>График работы администрации городского округа Серебряные Пруды Московской области:</w:t>
      </w:r>
    </w:p>
    <w:p w:rsidR="002713BC" w:rsidRDefault="002713BC">
      <w:pPr>
        <w:pStyle w:val="ConsPlusNormal"/>
        <w:spacing w:before="220"/>
        <w:ind w:firstLine="540"/>
        <w:jc w:val="both"/>
      </w:pPr>
      <w:r>
        <w:t>Понедельник - четверг: 9.00-13.00; 14.00-18.00.</w:t>
      </w:r>
    </w:p>
    <w:p w:rsidR="002713BC" w:rsidRDefault="002713BC">
      <w:pPr>
        <w:pStyle w:val="ConsPlusNormal"/>
        <w:spacing w:before="220"/>
        <w:ind w:firstLine="540"/>
        <w:jc w:val="both"/>
      </w:pPr>
      <w:r>
        <w:t>Пятница: 9.00-13.00; 14.00-18.00.</w:t>
      </w:r>
    </w:p>
    <w:p w:rsidR="002713BC" w:rsidRDefault="002713BC">
      <w:pPr>
        <w:pStyle w:val="ConsPlusNormal"/>
        <w:spacing w:before="220"/>
        <w:ind w:firstLine="540"/>
        <w:jc w:val="both"/>
      </w:pPr>
      <w:r>
        <w:t>Суббота - выходной день.</w:t>
      </w:r>
    </w:p>
    <w:p w:rsidR="002713BC" w:rsidRDefault="002713BC">
      <w:pPr>
        <w:pStyle w:val="ConsPlusNormal"/>
        <w:spacing w:before="220"/>
        <w:ind w:firstLine="540"/>
        <w:jc w:val="both"/>
      </w:pPr>
      <w:r>
        <w:t>Воскресенье - выходной день.</w:t>
      </w:r>
    </w:p>
    <w:p w:rsidR="002713BC" w:rsidRDefault="002713BC">
      <w:pPr>
        <w:pStyle w:val="ConsPlusNormal"/>
        <w:spacing w:before="220"/>
        <w:ind w:firstLine="540"/>
        <w:jc w:val="both"/>
      </w:pPr>
      <w:r>
        <w:t>Контактный телефон администрации: 8(49667) 3-21-52.</w:t>
      </w:r>
    </w:p>
    <w:p w:rsidR="002713BC" w:rsidRDefault="002713BC">
      <w:pPr>
        <w:pStyle w:val="ConsPlusNormal"/>
        <w:spacing w:before="220"/>
        <w:ind w:firstLine="540"/>
        <w:jc w:val="both"/>
      </w:pPr>
      <w:r>
        <w:t>Контактный телефон структурного подразделения, предоставляющего муниципальную услугу администрации: 8(49667) 3-25-06.</w:t>
      </w:r>
    </w:p>
    <w:p w:rsidR="002713BC" w:rsidRDefault="002713BC">
      <w:pPr>
        <w:pStyle w:val="ConsPlusNormal"/>
        <w:spacing w:before="220"/>
        <w:ind w:firstLine="540"/>
        <w:jc w:val="both"/>
      </w:pPr>
      <w:r>
        <w:t xml:space="preserve">Адрес электронной почты администрации городского округа Серебряные Пруды Московской области в сети Интернет: </w:t>
      </w:r>
      <w:proofErr w:type="spellStart"/>
      <w:r>
        <w:t>serprud</w:t>
      </w:r>
      <w:proofErr w:type="spellEnd"/>
      <w:r>
        <w:t>@.</w:t>
      </w:r>
      <w:proofErr w:type="spellStart"/>
      <w:r>
        <w:t>bk</w:t>
      </w:r>
      <w:proofErr w:type="spellEnd"/>
      <w:r>
        <w:t>.</w:t>
      </w:r>
    </w:p>
    <w:p w:rsidR="002713BC" w:rsidRDefault="002713BC">
      <w:pPr>
        <w:pStyle w:val="ConsPlusNormal"/>
        <w:spacing w:before="220"/>
        <w:ind w:firstLine="540"/>
        <w:jc w:val="both"/>
      </w:pPr>
      <w:r>
        <w:t>Официальный сайт в сети Интернет администрации городского округа Серебряные Пруды Московской области: spadm.ru.</w:t>
      </w:r>
    </w:p>
    <w:p w:rsidR="002713BC" w:rsidRDefault="002713BC">
      <w:pPr>
        <w:pStyle w:val="ConsPlusNormal"/>
        <w:spacing w:before="220"/>
        <w:ind w:firstLine="540"/>
        <w:jc w:val="both"/>
      </w:pPr>
      <w: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Официальный сайт МФЦ: http://mfcsp.ru.</w:t>
      </w:r>
    </w:p>
    <w:p w:rsidR="002713BC" w:rsidRDefault="002713BC">
      <w:pPr>
        <w:pStyle w:val="ConsPlusNormal"/>
        <w:spacing w:before="220"/>
        <w:ind w:firstLine="540"/>
        <w:jc w:val="both"/>
      </w:pPr>
      <w:r>
        <w:t>Адрес электронной почты:</w:t>
      </w:r>
    </w:p>
    <w:p w:rsidR="002713BC" w:rsidRDefault="002713BC">
      <w:pPr>
        <w:pStyle w:val="ConsPlusNormal"/>
        <w:spacing w:before="220"/>
        <w:ind w:firstLine="540"/>
        <w:jc w:val="both"/>
      </w:pPr>
      <w:r>
        <w:t>mfc-serprudymr@mosreg.ru.</w:t>
      </w:r>
    </w:p>
    <w:p w:rsidR="002713BC" w:rsidRDefault="002713BC">
      <w:pPr>
        <w:pStyle w:val="ConsPlusNormal"/>
        <w:spacing w:before="220"/>
        <w:ind w:firstLine="540"/>
        <w:jc w:val="both"/>
      </w:pPr>
      <w:r>
        <w:t>52. Администрация городского округа Серпухов Московской области.</w:t>
      </w:r>
    </w:p>
    <w:p w:rsidR="002713BC" w:rsidRDefault="002713BC">
      <w:pPr>
        <w:pStyle w:val="ConsPlusNormal"/>
        <w:spacing w:before="220"/>
        <w:ind w:firstLine="540"/>
        <w:jc w:val="both"/>
      </w:pPr>
      <w:r>
        <w:t>Место нахождения: Московская область, город Серпухов, ул. Советская, д. 88.</w:t>
      </w:r>
    </w:p>
    <w:p w:rsidR="002713BC" w:rsidRDefault="002713BC">
      <w:pPr>
        <w:pStyle w:val="ConsPlusNormal"/>
        <w:spacing w:before="220"/>
        <w:ind w:firstLine="540"/>
        <w:jc w:val="both"/>
      </w:pPr>
      <w:r>
        <w:t>Почтовый адрес: 142200, Московская область, город Серпухов, ул. Советская, д. 88.</w:t>
      </w:r>
    </w:p>
    <w:p w:rsidR="002713BC" w:rsidRDefault="002713BC">
      <w:pPr>
        <w:pStyle w:val="ConsPlusNormal"/>
        <w:spacing w:before="220"/>
        <w:ind w:firstLine="540"/>
        <w:jc w:val="both"/>
      </w:pPr>
      <w:r>
        <w:t>Контактные телефоны: 8(4967) 35-50-57, 8(4967) 39-68-83.</w:t>
      </w:r>
    </w:p>
    <w:p w:rsidR="002713BC" w:rsidRDefault="002713BC">
      <w:pPr>
        <w:pStyle w:val="ConsPlusNormal"/>
        <w:spacing w:before="220"/>
        <w:ind w:firstLine="540"/>
        <w:jc w:val="both"/>
      </w:pPr>
      <w:r>
        <w:t>Официальный сайт в сети Интернет: http://serpuhov.ru.</w:t>
      </w:r>
    </w:p>
    <w:p w:rsidR="002713BC" w:rsidRDefault="002713BC">
      <w:pPr>
        <w:pStyle w:val="ConsPlusNormal"/>
        <w:spacing w:before="220"/>
        <w:ind w:firstLine="540"/>
        <w:jc w:val="both"/>
      </w:pPr>
      <w:r>
        <w:t>Адрес электронной почты: info@serpuhov.ru.</w:t>
      </w:r>
    </w:p>
    <w:p w:rsidR="002713BC" w:rsidRDefault="002713BC">
      <w:pPr>
        <w:pStyle w:val="ConsPlusNormal"/>
        <w:spacing w:before="220"/>
        <w:ind w:firstLine="540"/>
        <w:jc w:val="both"/>
      </w:pPr>
      <w:r>
        <w:lastRenderedPageBreak/>
        <w:t>График работы администрации:</w:t>
      </w:r>
    </w:p>
    <w:p w:rsidR="002713BC" w:rsidRDefault="002713BC">
      <w:pPr>
        <w:pStyle w:val="ConsPlusNormal"/>
        <w:spacing w:before="220"/>
        <w:ind w:firstLine="540"/>
        <w:jc w:val="both"/>
      </w:pPr>
      <w:r>
        <w:t>Понедельник - четверг с 9.00 до 18.00, перерыв с 13.00 до 13.45.</w:t>
      </w:r>
    </w:p>
    <w:p w:rsidR="002713BC" w:rsidRDefault="002713BC">
      <w:pPr>
        <w:pStyle w:val="ConsPlusNormal"/>
        <w:spacing w:before="220"/>
        <w:ind w:firstLine="540"/>
        <w:jc w:val="both"/>
      </w:pPr>
      <w:r>
        <w:t>Пятница с 9.00 до 16.45; перерыв с 13.00 до 13.45.</w:t>
      </w:r>
    </w:p>
    <w:p w:rsidR="002713BC" w:rsidRDefault="002713BC">
      <w:pPr>
        <w:pStyle w:val="ConsPlusNormal"/>
        <w:spacing w:before="220"/>
        <w:ind w:firstLine="540"/>
        <w:jc w:val="both"/>
      </w:pPr>
      <w:r>
        <w:t>Суббота - выходной день.</w:t>
      </w:r>
    </w:p>
    <w:p w:rsidR="002713BC" w:rsidRDefault="002713BC">
      <w:pPr>
        <w:pStyle w:val="ConsPlusNormal"/>
        <w:spacing w:before="220"/>
        <w:ind w:firstLine="540"/>
        <w:jc w:val="both"/>
      </w:pPr>
      <w:r>
        <w:t>Воскресенье - выходной день.</w:t>
      </w:r>
    </w:p>
    <w:p w:rsidR="002713BC" w:rsidRDefault="002713BC">
      <w:pPr>
        <w:pStyle w:val="ConsPlusNormal"/>
        <w:spacing w:before="220"/>
        <w:ind w:firstLine="540"/>
        <w:jc w:val="both"/>
      </w:pPr>
      <w:r>
        <w:t>График приема граждан приведен на сайте администрации: http://serpuhov.ru.</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53. Администрация городского округа Ступино Московской области.</w:t>
      </w:r>
    </w:p>
    <w:p w:rsidR="002713BC" w:rsidRDefault="002713BC">
      <w:pPr>
        <w:pStyle w:val="ConsPlusNormal"/>
        <w:spacing w:before="220"/>
        <w:ind w:firstLine="540"/>
        <w:jc w:val="both"/>
      </w:pPr>
      <w:r>
        <w:t>Почтовый адрес: 142800, Московская область, г. Ступино, ул. Андропова, д. 43а/2.</w:t>
      </w:r>
    </w:p>
    <w:p w:rsidR="002713BC" w:rsidRDefault="002713BC">
      <w:pPr>
        <w:pStyle w:val="ConsPlusNormal"/>
        <w:spacing w:before="220"/>
        <w:ind w:firstLine="540"/>
        <w:jc w:val="both"/>
      </w:pPr>
      <w:r>
        <w:t>Контактный телефон: 8(496) 642-78-01.</w:t>
      </w:r>
    </w:p>
    <w:p w:rsidR="002713BC" w:rsidRDefault="002713BC">
      <w:pPr>
        <w:pStyle w:val="ConsPlusNormal"/>
        <w:spacing w:before="220"/>
        <w:ind w:firstLine="540"/>
        <w:jc w:val="both"/>
      </w:pPr>
      <w:r>
        <w:t>Официальный сайт в сети Интернет: http://stupinoadm.ru.</w:t>
      </w:r>
    </w:p>
    <w:p w:rsidR="002713BC" w:rsidRDefault="002713BC">
      <w:pPr>
        <w:pStyle w:val="ConsPlusNormal"/>
        <w:spacing w:before="220"/>
        <w:ind w:firstLine="540"/>
        <w:jc w:val="both"/>
      </w:pPr>
      <w:r>
        <w:t>Адрес электронной почты: e-</w:t>
      </w:r>
      <w:proofErr w:type="spellStart"/>
      <w:r>
        <w:t>mail</w:t>
      </w:r>
      <w:proofErr w:type="spellEnd"/>
      <w:r>
        <w:t>: stupino@mosreg.ru.</w:t>
      </w:r>
    </w:p>
    <w:p w:rsidR="002713BC" w:rsidRDefault="002713BC">
      <w:pPr>
        <w:pStyle w:val="ConsPlusNormal"/>
        <w:spacing w:before="220"/>
        <w:ind w:firstLine="540"/>
        <w:jc w:val="both"/>
      </w:pPr>
      <w:r>
        <w:t>График работы администрации:</w:t>
      </w:r>
    </w:p>
    <w:p w:rsidR="002713BC" w:rsidRDefault="002713BC">
      <w:pPr>
        <w:pStyle w:val="ConsPlusNormal"/>
        <w:spacing w:before="220"/>
        <w:ind w:firstLine="540"/>
        <w:jc w:val="both"/>
      </w:pPr>
      <w:r>
        <w:t>Понедельник - четверг с 9.00 до 18.00, перерыв с 13.00 до 14.00.</w:t>
      </w:r>
    </w:p>
    <w:p w:rsidR="002713BC" w:rsidRDefault="002713BC">
      <w:pPr>
        <w:pStyle w:val="ConsPlusNormal"/>
        <w:spacing w:before="220"/>
        <w:ind w:firstLine="540"/>
        <w:jc w:val="both"/>
      </w:pPr>
      <w:r>
        <w:t>Пятница с 9.00 до 18.00, перерыв с 13.00 до 14.00.</w:t>
      </w:r>
    </w:p>
    <w:p w:rsidR="002713BC" w:rsidRDefault="002713BC">
      <w:pPr>
        <w:pStyle w:val="ConsPlusNormal"/>
        <w:spacing w:before="220"/>
        <w:ind w:firstLine="540"/>
        <w:jc w:val="both"/>
      </w:pPr>
      <w:r>
        <w:t>Суббота - выходной день.</w:t>
      </w:r>
    </w:p>
    <w:p w:rsidR="002713BC" w:rsidRDefault="002713BC">
      <w:pPr>
        <w:pStyle w:val="ConsPlusNormal"/>
        <w:spacing w:before="220"/>
        <w:ind w:firstLine="540"/>
        <w:jc w:val="both"/>
      </w:pPr>
      <w:r>
        <w:t>Воскресенье - выходной день.</w:t>
      </w:r>
    </w:p>
    <w:p w:rsidR="002713BC" w:rsidRDefault="002713BC">
      <w:pPr>
        <w:pStyle w:val="ConsPlusNormal"/>
        <w:spacing w:before="220"/>
        <w:ind w:firstLine="540"/>
        <w:jc w:val="both"/>
      </w:pPr>
      <w:r>
        <w:t>График приема граждан приведен на сайте администрации: http://stupinoadm.ru.</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lastRenderedPageBreak/>
        <w:t>- МФЦ: mfc.mosreg.ru.</w:t>
      </w:r>
    </w:p>
    <w:p w:rsidR="002713BC" w:rsidRDefault="002713BC">
      <w:pPr>
        <w:pStyle w:val="ConsPlusNormal"/>
        <w:spacing w:before="220"/>
        <w:ind w:firstLine="540"/>
        <w:jc w:val="both"/>
      </w:pPr>
      <w:r>
        <w:t>54. Администрация городского округа Фрязино.</w:t>
      </w:r>
    </w:p>
    <w:p w:rsidR="002713BC" w:rsidRDefault="002713BC">
      <w:pPr>
        <w:pStyle w:val="ConsPlusNormal"/>
        <w:spacing w:before="220"/>
        <w:ind w:firstLine="540"/>
        <w:jc w:val="both"/>
      </w:pPr>
      <w:r>
        <w:t>Место нахождения: Московская область, городской округ Фрязино, город Фрязино, ул. Ленина, д. 4а.</w:t>
      </w:r>
    </w:p>
    <w:p w:rsidR="002713BC" w:rsidRDefault="002713BC">
      <w:pPr>
        <w:pStyle w:val="ConsPlusNormal"/>
        <w:spacing w:before="220"/>
        <w:ind w:firstLine="540"/>
        <w:jc w:val="both"/>
      </w:pPr>
      <w:r>
        <w:t>Почтовый адрес: 141190, Московская область, г. Фрязино, ул. Ленина, д. 4а.</w:t>
      </w:r>
    </w:p>
    <w:p w:rsidR="002713BC" w:rsidRDefault="002713BC">
      <w:pPr>
        <w:pStyle w:val="ConsPlusNormal"/>
        <w:spacing w:before="220"/>
        <w:ind w:firstLine="540"/>
        <w:jc w:val="both"/>
      </w:pPr>
      <w:r>
        <w:t>Контактные телефоны: 8(496) 566-91-65, 8(496) 564-29-39.</w:t>
      </w:r>
    </w:p>
    <w:p w:rsidR="002713BC" w:rsidRDefault="002713BC">
      <w:pPr>
        <w:pStyle w:val="ConsPlusNormal"/>
        <w:spacing w:before="220"/>
        <w:ind w:firstLine="540"/>
        <w:jc w:val="both"/>
      </w:pPr>
      <w:r>
        <w:t>Официальный сайт в сети Интернет: http://www.fryazino.org.</w:t>
      </w:r>
    </w:p>
    <w:p w:rsidR="002713BC" w:rsidRDefault="002713BC">
      <w:pPr>
        <w:pStyle w:val="ConsPlusNormal"/>
        <w:spacing w:before="220"/>
        <w:ind w:firstLine="540"/>
        <w:jc w:val="both"/>
      </w:pPr>
      <w:r>
        <w:t>Адрес электронной почты: oaig@fryazino.org.</w:t>
      </w:r>
    </w:p>
    <w:p w:rsidR="002713BC" w:rsidRDefault="002713BC">
      <w:pPr>
        <w:pStyle w:val="ConsPlusNormal"/>
        <w:spacing w:before="220"/>
        <w:ind w:firstLine="540"/>
        <w:jc w:val="both"/>
      </w:pPr>
      <w:r>
        <w:t>График работы администрации: понедельник - пятница с 9.00 до 18.00.</w:t>
      </w:r>
    </w:p>
    <w:p w:rsidR="002713BC" w:rsidRDefault="002713BC">
      <w:pPr>
        <w:pStyle w:val="ConsPlusNormal"/>
        <w:spacing w:before="220"/>
        <w:ind w:firstLine="540"/>
        <w:jc w:val="both"/>
      </w:pPr>
      <w:r>
        <w:t>График приема граждан приведен на сайте администрации: http://www.fryazino.org, раздел "Инфраструктура", подраздел "Градостроительство и архитектура".</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Почтовый адрес: 141195, Московская область, г. Фрязино, ул. Центральная, д. 12.</w:t>
      </w:r>
    </w:p>
    <w:p w:rsidR="002713BC" w:rsidRDefault="002713BC">
      <w:pPr>
        <w:pStyle w:val="ConsPlusNormal"/>
        <w:spacing w:before="220"/>
        <w:ind w:firstLine="540"/>
        <w:jc w:val="both"/>
      </w:pPr>
      <w:r>
        <w:t>График работы: понедельник - суббота с 8.00 до 20.00.</w:t>
      </w:r>
    </w:p>
    <w:p w:rsidR="002713BC" w:rsidRDefault="002713BC">
      <w:pPr>
        <w:pStyle w:val="ConsPlusNormal"/>
        <w:spacing w:before="220"/>
        <w:ind w:firstLine="540"/>
        <w:jc w:val="both"/>
      </w:pPr>
      <w:r>
        <w:t>Телефоны: (496) 255-44-26, 255-44-27.</w:t>
      </w:r>
    </w:p>
    <w:p w:rsidR="002713BC" w:rsidRDefault="002713BC">
      <w:pPr>
        <w:pStyle w:val="ConsPlusNormal"/>
        <w:spacing w:before="220"/>
        <w:ind w:firstLine="540"/>
        <w:jc w:val="both"/>
      </w:pPr>
      <w:r>
        <w:t>Адрес электронной почты: mfc-fryazino@mosreg.ru.</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55. Администрация городского округа Химки Московской области.</w:t>
      </w:r>
    </w:p>
    <w:p w:rsidR="002713BC" w:rsidRDefault="002713BC">
      <w:pPr>
        <w:pStyle w:val="ConsPlusNormal"/>
        <w:spacing w:before="220"/>
        <w:ind w:firstLine="540"/>
        <w:jc w:val="both"/>
      </w:pPr>
      <w:r>
        <w:t>Место нахождения: Московская область, г. Химки, ул. Московская, дом 15.</w:t>
      </w:r>
    </w:p>
    <w:p w:rsidR="002713BC" w:rsidRDefault="002713BC">
      <w:pPr>
        <w:pStyle w:val="ConsPlusNormal"/>
        <w:spacing w:before="220"/>
        <w:ind w:firstLine="540"/>
        <w:jc w:val="both"/>
      </w:pPr>
      <w:r>
        <w:t>График работы администрации городского округа Химки Московской области:</w:t>
      </w:r>
    </w:p>
    <w:p w:rsidR="002713BC" w:rsidRDefault="002713BC">
      <w:pPr>
        <w:pStyle w:val="ConsPlusNormal"/>
        <w:spacing w:before="220"/>
        <w:ind w:firstLine="540"/>
        <w:jc w:val="both"/>
      </w:pPr>
      <w:r>
        <w:t>Понедельник - четверг с 9.00 до 18.00, обед с 13.00 до 13.45.</w:t>
      </w:r>
    </w:p>
    <w:p w:rsidR="002713BC" w:rsidRDefault="002713BC">
      <w:pPr>
        <w:pStyle w:val="ConsPlusNormal"/>
        <w:spacing w:before="220"/>
        <w:ind w:firstLine="540"/>
        <w:jc w:val="both"/>
      </w:pPr>
      <w:r>
        <w:t>Пятница с 9.00 до 16.45, обед с 13.00 до 13.45.</w:t>
      </w:r>
    </w:p>
    <w:p w:rsidR="002713BC" w:rsidRDefault="002713BC">
      <w:pPr>
        <w:pStyle w:val="ConsPlusNormal"/>
        <w:spacing w:before="220"/>
        <w:ind w:firstLine="540"/>
        <w:jc w:val="both"/>
      </w:pPr>
      <w:r>
        <w:t>Суббота - выходной день.</w:t>
      </w:r>
    </w:p>
    <w:p w:rsidR="002713BC" w:rsidRDefault="002713BC">
      <w:pPr>
        <w:pStyle w:val="ConsPlusNormal"/>
        <w:spacing w:before="220"/>
        <w:ind w:firstLine="540"/>
        <w:jc w:val="both"/>
      </w:pPr>
      <w:r>
        <w:t>Воскресенье - выходной день.</w:t>
      </w:r>
    </w:p>
    <w:p w:rsidR="002713BC" w:rsidRDefault="002713BC">
      <w:pPr>
        <w:pStyle w:val="ConsPlusNormal"/>
        <w:spacing w:before="220"/>
        <w:ind w:firstLine="540"/>
        <w:jc w:val="both"/>
      </w:pPr>
      <w:r>
        <w:t>Почтовый адрес администрации городского округа Химки Московской области: Московская область, город Химки, улица Московская, дом 15.</w:t>
      </w:r>
    </w:p>
    <w:p w:rsidR="002713BC" w:rsidRDefault="002713BC">
      <w:pPr>
        <w:pStyle w:val="ConsPlusNormal"/>
        <w:spacing w:before="220"/>
        <w:ind w:firstLine="540"/>
        <w:jc w:val="both"/>
      </w:pPr>
      <w:r>
        <w:lastRenderedPageBreak/>
        <w:t>Контактный телефон: 8(495) 793-72-70.</w:t>
      </w:r>
    </w:p>
    <w:p w:rsidR="002713BC" w:rsidRDefault="002713BC">
      <w:pPr>
        <w:pStyle w:val="ConsPlusNormal"/>
        <w:spacing w:before="220"/>
        <w:ind w:firstLine="540"/>
        <w:jc w:val="both"/>
      </w:pPr>
      <w:r>
        <w:t>Официальный сайт администрации городского округа Химки Московской области в информационно-коммуникационной сети Интернет (далее - сеть Интернет): www.admhimki.ru.</w:t>
      </w:r>
    </w:p>
    <w:p w:rsidR="002713BC" w:rsidRDefault="002713BC">
      <w:pPr>
        <w:pStyle w:val="ConsPlusNormal"/>
        <w:spacing w:before="220"/>
        <w:ind w:firstLine="540"/>
        <w:jc w:val="both"/>
      </w:pPr>
      <w:r>
        <w:t>Адрес электронной почты администрации городского округа Химки Московской области в сети Интернет: himki@mosreg.ru.</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56. Администрация городского округа Черноголовка Московской области.</w:t>
      </w:r>
    </w:p>
    <w:p w:rsidR="002713BC" w:rsidRDefault="002713BC">
      <w:pPr>
        <w:pStyle w:val="ConsPlusNormal"/>
        <w:spacing w:before="220"/>
        <w:ind w:firstLine="540"/>
        <w:jc w:val="both"/>
      </w:pPr>
      <w:r>
        <w:t>Место нахождения: Московская область, г. Черноголовка, Институтский проспект, д. 8.</w:t>
      </w:r>
    </w:p>
    <w:p w:rsidR="002713BC" w:rsidRDefault="002713BC">
      <w:pPr>
        <w:pStyle w:val="ConsPlusNormal"/>
        <w:spacing w:before="220"/>
        <w:ind w:firstLine="540"/>
        <w:jc w:val="both"/>
      </w:pPr>
      <w:r>
        <w:t>Почтовый адрес: 142432, Московская область, г. Черноголовка, Институтский проспект, д. 10.</w:t>
      </w:r>
    </w:p>
    <w:p w:rsidR="002713BC" w:rsidRDefault="002713BC">
      <w:pPr>
        <w:pStyle w:val="ConsPlusNormal"/>
        <w:spacing w:before="220"/>
        <w:ind w:firstLine="540"/>
        <w:jc w:val="both"/>
      </w:pPr>
      <w:r>
        <w:t>Контактный телефон: (8-496) 522-31-88.</w:t>
      </w:r>
    </w:p>
    <w:p w:rsidR="002713BC" w:rsidRDefault="002713BC">
      <w:pPr>
        <w:pStyle w:val="ConsPlusNormal"/>
        <w:spacing w:before="220"/>
        <w:ind w:firstLine="540"/>
        <w:jc w:val="both"/>
      </w:pPr>
      <w:r>
        <w:t>Официальный сайт в сети Интернет: http://chgcity.ru.</w:t>
      </w:r>
    </w:p>
    <w:p w:rsidR="002713BC" w:rsidRDefault="002713BC">
      <w:pPr>
        <w:pStyle w:val="ConsPlusNormal"/>
        <w:spacing w:before="220"/>
        <w:ind w:firstLine="540"/>
        <w:jc w:val="both"/>
      </w:pPr>
      <w:r>
        <w:t>Адрес электронной почты: info@chgcity.ru.</w:t>
      </w:r>
    </w:p>
    <w:p w:rsidR="002713BC" w:rsidRDefault="002713BC">
      <w:pPr>
        <w:pStyle w:val="ConsPlusNormal"/>
        <w:spacing w:before="220"/>
        <w:ind w:firstLine="540"/>
        <w:jc w:val="both"/>
      </w:pPr>
      <w:r>
        <w:t>График работы администрации:</w:t>
      </w:r>
    </w:p>
    <w:p w:rsidR="002713BC" w:rsidRDefault="002713BC">
      <w:pPr>
        <w:pStyle w:val="ConsPlusNormal"/>
        <w:spacing w:before="220"/>
        <w:ind w:firstLine="540"/>
        <w:jc w:val="both"/>
      </w:pPr>
      <w:r>
        <w:t>Понедельник - четверг с 9.00 до 18.00, перерыв: 13.00-13.45.</w:t>
      </w:r>
    </w:p>
    <w:p w:rsidR="002713BC" w:rsidRDefault="002713BC">
      <w:pPr>
        <w:pStyle w:val="ConsPlusNormal"/>
        <w:spacing w:before="220"/>
        <w:ind w:firstLine="540"/>
        <w:jc w:val="both"/>
      </w:pPr>
      <w:r>
        <w:t>Пятница: 9.00-16.45, перерыв: 13.00-13.45.</w:t>
      </w:r>
    </w:p>
    <w:p w:rsidR="002713BC" w:rsidRDefault="002713BC">
      <w:pPr>
        <w:pStyle w:val="ConsPlusNormal"/>
        <w:spacing w:before="220"/>
        <w:ind w:firstLine="540"/>
        <w:jc w:val="both"/>
      </w:pPr>
      <w:r>
        <w:t>Суббота - выходной день.</w:t>
      </w:r>
    </w:p>
    <w:p w:rsidR="002713BC" w:rsidRDefault="002713BC">
      <w:pPr>
        <w:pStyle w:val="ConsPlusNormal"/>
        <w:spacing w:before="220"/>
        <w:ind w:firstLine="540"/>
        <w:jc w:val="both"/>
      </w:pPr>
      <w:r>
        <w:t>Воскресенье - выходной день.</w:t>
      </w:r>
    </w:p>
    <w:p w:rsidR="002713BC" w:rsidRDefault="002713BC">
      <w:pPr>
        <w:pStyle w:val="ConsPlusNormal"/>
        <w:spacing w:before="220"/>
        <w:ind w:firstLine="540"/>
        <w:jc w:val="both"/>
      </w:pPr>
      <w:r>
        <w:t>График приема граждан приведен на сайте администрации: http://chgcity.ru.</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57. Администрация городского округа Чехов Московской области.</w:t>
      </w:r>
    </w:p>
    <w:p w:rsidR="002713BC" w:rsidRDefault="002713BC">
      <w:pPr>
        <w:pStyle w:val="ConsPlusNormal"/>
        <w:spacing w:before="220"/>
        <w:ind w:firstLine="540"/>
        <w:jc w:val="both"/>
      </w:pPr>
      <w:r>
        <w:t>Место нахождения: г. Чехов.</w:t>
      </w:r>
    </w:p>
    <w:p w:rsidR="002713BC" w:rsidRDefault="002713BC">
      <w:pPr>
        <w:pStyle w:val="ConsPlusNormal"/>
        <w:spacing w:before="220"/>
        <w:ind w:firstLine="540"/>
        <w:jc w:val="both"/>
      </w:pPr>
      <w:r>
        <w:t>Почтовый адрес: г. Чехов, Советская площадь, д. 3.</w:t>
      </w:r>
    </w:p>
    <w:p w:rsidR="002713BC" w:rsidRDefault="002713BC">
      <w:pPr>
        <w:pStyle w:val="ConsPlusNormal"/>
        <w:spacing w:before="220"/>
        <w:ind w:firstLine="540"/>
        <w:jc w:val="both"/>
      </w:pPr>
      <w:r>
        <w:t>Контактные телефоны: 8(496) 726-89-96, 8(496) 723-05-93, 8(496) 723-40-30.</w:t>
      </w:r>
    </w:p>
    <w:p w:rsidR="002713BC" w:rsidRDefault="002713BC">
      <w:pPr>
        <w:pStyle w:val="ConsPlusNormal"/>
        <w:spacing w:before="220"/>
        <w:ind w:firstLine="540"/>
        <w:jc w:val="both"/>
      </w:pPr>
      <w:r>
        <w:lastRenderedPageBreak/>
        <w:t>"Горячая линия" Губернатора Московской области: 8-800-550-50-30.</w:t>
      </w:r>
    </w:p>
    <w:p w:rsidR="002713BC" w:rsidRDefault="002713BC">
      <w:pPr>
        <w:pStyle w:val="ConsPlusNormal"/>
        <w:spacing w:before="220"/>
        <w:ind w:firstLine="540"/>
        <w:jc w:val="both"/>
      </w:pPr>
      <w:r>
        <w:t>Официальный сайт в информационно-коммуникационной сети Интернет: https://achmr.ru.</w:t>
      </w:r>
    </w:p>
    <w:p w:rsidR="002713BC" w:rsidRDefault="002713BC">
      <w:pPr>
        <w:pStyle w:val="ConsPlusNormal"/>
        <w:spacing w:before="220"/>
        <w:ind w:firstLine="540"/>
        <w:jc w:val="both"/>
      </w:pPr>
      <w:r>
        <w:t>Адрес электронной почты в сети Интернет: cheh@mosreg.ru.</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58. Администрация городского округа Шатура Московской области.</w:t>
      </w:r>
    </w:p>
    <w:p w:rsidR="002713BC" w:rsidRDefault="002713BC">
      <w:pPr>
        <w:pStyle w:val="ConsPlusNormal"/>
        <w:spacing w:before="220"/>
        <w:ind w:firstLine="540"/>
        <w:jc w:val="both"/>
      </w:pPr>
      <w:r>
        <w:t>Место нахождения: Московская область, г. Шатура, пл. Ленина, д. 2.</w:t>
      </w:r>
    </w:p>
    <w:p w:rsidR="002713BC" w:rsidRDefault="002713BC">
      <w:pPr>
        <w:pStyle w:val="ConsPlusNormal"/>
        <w:spacing w:before="220"/>
        <w:ind w:firstLine="540"/>
        <w:jc w:val="both"/>
      </w:pPr>
      <w:r>
        <w:t>Почтовый адрес: Московская область, г. Шатура, пл. Ленина, д. 2.</w:t>
      </w:r>
    </w:p>
    <w:p w:rsidR="002713BC" w:rsidRDefault="002713BC">
      <w:pPr>
        <w:pStyle w:val="ConsPlusNormal"/>
        <w:spacing w:before="220"/>
        <w:ind w:firstLine="540"/>
        <w:jc w:val="both"/>
      </w:pPr>
      <w:r>
        <w:t>Контактный телефон: 8(49645) 253-77.</w:t>
      </w:r>
    </w:p>
    <w:p w:rsidR="002713BC" w:rsidRDefault="002713BC">
      <w:pPr>
        <w:pStyle w:val="ConsPlusNormal"/>
        <w:spacing w:before="220"/>
        <w:ind w:firstLine="540"/>
        <w:jc w:val="both"/>
      </w:pPr>
      <w:r>
        <w:t>Официальный сайт в сети Интернет: http://www.shatura.ru.</w:t>
      </w:r>
    </w:p>
    <w:p w:rsidR="002713BC" w:rsidRDefault="002713BC">
      <w:pPr>
        <w:pStyle w:val="ConsPlusNormal"/>
        <w:spacing w:before="220"/>
        <w:ind w:firstLine="540"/>
        <w:jc w:val="both"/>
      </w:pPr>
      <w:r>
        <w:t>Адрес электронной почты: shatura@mosreg.ru.</w:t>
      </w:r>
    </w:p>
    <w:p w:rsidR="002713BC" w:rsidRDefault="002713BC">
      <w:pPr>
        <w:pStyle w:val="ConsPlusNormal"/>
        <w:spacing w:before="220"/>
        <w:ind w:firstLine="540"/>
        <w:jc w:val="both"/>
      </w:pPr>
      <w:r>
        <w:t>График работы администрации:</w:t>
      </w:r>
    </w:p>
    <w:p w:rsidR="002713BC" w:rsidRDefault="002713BC">
      <w:pPr>
        <w:pStyle w:val="ConsPlusNormal"/>
        <w:spacing w:before="220"/>
        <w:ind w:firstLine="540"/>
        <w:jc w:val="both"/>
      </w:pPr>
      <w:r>
        <w:t>Понедельник - четверг с 8.45 до 18.00, перерыв на обед с 13.00 до 14.00.</w:t>
      </w:r>
    </w:p>
    <w:p w:rsidR="002713BC" w:rsidRDefault="002713BC">
      <w:pPr>
        <w:pStyle w:val="ConsPlusNormal"/>
        <w:spacing w:before="220"/>
        <w:ind w:firstLine="540"/>
        <w:jc w:val="both"/>
      </w:pPr>
      <w:r>
        <w:t>С 1 мая до 31 августа с 8.00 до 17.00, перерыв на обед с 13.00 до 14.00.</w:t>
      </w:r>
    </w:p>
    <w:p w:rsidR="002713BC" w:rsidRDefault="002713BC">
      <w:pPr>
        <w:pStyle w:val="ConsPlusNormal"/>
        <w:spacing w:before="220"/>
        <w:ind w:firstLine="540"/>
        <w:jc w:val="both"/>
      </w:pPr>
      <w:r>
        <w:t>Пятница с 8.45 до 16.45, перерыв на обед с 13.00 до 14.00.</w:t>
      </w:r>
    </w:p>
    <w:p w:rsidR="002713BC" w:rsidRDefault="002713BC">
      <w:pPr>
        <w:pStyle w:val="ConsPlusNormal"/>
        <w:spacing w:before="220"/>
        <w:ind w:firstLine="540"/>
        <w:jc w:val="both"/>
      </w:pPr>
      <w:r>
        <w:t>С 1 мая до 31 августа с 8.00 до 17.00, перерыв на обед с 13.00 до 14.00.</w:t>
      </w:r>
    </w:p>
    <w:p w:rsidR="002713BC" w:rsidRDefault="002713BC">
      <w:pPr>
        <w:pStyle w:val="ConsPlusNormal"/>
        <w:spacing w:before="220"/>
        <w:ind w:firstLine="540"/>
        <w:jc w:val="both"/>
      </w:pPr>
      <w:r>
        <w:t>Суббота, воскресенье - выходные дни.</w:t>
      </w:r>
    </w:p>
    <w:p w:rsidR="002713BC" w:rsidRDefault="002713BC">
      <w:pPr>
        <w:pStyle w:val="ConsPlusNormal"/>
        <w:spacing w:before="220"/>
        <w:ind w:firstLine="540"/>
        <w:jc w:val="both"/>
      </w:pPr>
      <w:r>
        <w:t>График приема граждан приведен на сайте администрации: http://www.shatura.ru.</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59. Администрация городского округа Шаховская Московской области.</w:t>
      </w:r>
    </w:p>
    <w:p w:rsidR="002713BC" w:rsidRDefault="002713BC">
      <w:pPr>
        <w:pStyle w:val="ConsPlusNormal"/>
        <w:spacing w:before="220"/>
        <w:ind w:firstLine="540"/>
        <w:jc w:val="both"/>
      </w:pPr>
      <w:r>
        <w:t>Место нахождения: 143700, Московская область, Шаховской район, п. Шаховская, ул. 1-я Советская, д. 25.</w:t>
      </w:r>
    </w:p>
    <w:p w:rsidR="002713BC" w:rsidRDefault="002713BC">
      <w:pPr>
        <w:pStyle w:val="ConsPlusNormal"/>
        <w:spacing w:before="220"/>
        <w:ind w:firstLine="540"/>
        <w:jc w:val="both"/>
      </w:pPr>
      <w:r>
        <w:t>Почтовый адрес: 143700, Московская область, Шаховской район, п. Шаховская, ул. 1-я Советская, д. 25.</w:t>
      </w:r>
    </w:p>
    <w:p w:rsidR="002713BC" w:rsidRDefault="002713BC">
      <w:pPr>
        <w:pStyle w:val="ConsPlusNormal"/>
        <w:spacing w:before="220"/>
        <w:ind w:firstLine="540"/>
        <w:jc w:val="both"/>
      </w:pPr>
      <w:r>
        <w:lastRenderedPageBreak/>
        <w:t>Контактный телефон: (49637) 3-30-33.</w:t>
      </w:r>
    </w:p>
    <w:p w:rsidR="002713BC" w:rsidRDefault="002713BC">
      <w:pPr>
        <w:pStyle w:val="ConsPlusNormal"/>
        <w:spacing w:before="220"/>
        <w:ind w:firstLine="540"/>
        <w:jc w:val="both"/>
      </w:pPr>
      <w:r>
        <w:t>Официальный сайт в сети Интернет: http://шах-го.рф.</w:t>
      </w:r>
    </w:p>
    <w:p w:rsidR="002713BC" w:rsidRDefault="002713BC">
      <w:pPr>
        <w:pStyle w:val="ConsPlusNormal"/>
        <w:spacing w:before="220"/>
        <w:ind w:firstLine="540"/>
        <w:jc w:val="both"/>
      </w:pPr>
      <w:r>
        <w:t>Адрес электронной почты: shaho@mosreg.ru.</w:t>
      </w:r>
    </w:p>
    <w:p w:rsidR="002713BC" w:rsidRDefault="002713BC">
      <w:pPr>
        <w:pStyle w:val="ConsPlusNormal"/>
        <w:spacing w:before="220"/>
        <w:ind w:firstLine="540"/>
        <w:jc w:val="both"/>
      </w:pPr>
      <w:r>
        <w:t>График работы администрации:</w:t>
      </w:r>
    </w:p>
    <w:p w:rsidR="002713BC" w:rsidRDefault="002713BC">
      <w:pPr>
        <w:pStyle w:val="ConsPlusNormal"/>
        <w:spacing w:before="220"/>
        <w:ind w:firstLine="540"/>
        <w:jc w:val="both"/>
      </w:pPr>
      <w:r>
        <w:t>Понедельник: 9.00-13.00, 14.00-18.00.</w:t>
      </w:r>
    </w:p>
    <w:p w:rsidR="002713BC" w:rsidRDefault="002713BC">
      <w:pPr>
        <w:pStyle w:val="ConsPlusNormal"/>
        <w:spacing w:before="220"/>
        <w:ind w:firstLine="540"/>
        <w:jc w:val="both"/>
      </w:pPr>
      <w:r>
        <w:t>Вторник: 9.00-13.00, 14.00-18.00.</w:t>
      </w:r>
    </w:p>
    <w:p w:rsidR="002713BC" w:rsidRDefault="002713BC">
      <w:pPr>
        <w:pStyle w:val="ConsPlusNormal"/>
        <w:spacing w:before="220"/>
        <w:ind w:firstLine="540"/>
        <w:jc w:val="both"/>
      </w:pPr>
      <w:r>
        <w:t>Среда: 9.00-13.00, 14.00-18.00.</w:t>
      </w:r>
    </w:p>
    <w:p w:rsidR="002713BC" w:rsidRDefault="002713BC">
      <w:pPr>
        <w:pStyle w:val="ConsPlusNormal"/>
        <w:spacing w:before="220"/>
        <w:ind w:firstLine="540"/>
        <w:jc w:val="both"/>
      </w:pPr>
      <w:r>
        <w:t>Четверг: 9.00-13.00, 14.00-18.00.</w:t>
      </w:r>
    </w:p>
    <w:p w:rsidR="002713BC" w:rsidRDefault="002713BC">
      <w:pPr>
        <w:pStyle w:val="ConsPlusNormal"/>
        <w:spacing w:before="220"/>
        <w:ind w:firstLine="540"/>
        <w:jc w:val="both"/>
      </w:pPr>
      <w:r>
        <w:t>Пятница: 9.00-13.00, 14.00-18.00.</w:t>
      </w:r>
    </w:p>
    <w:p w:rsidR="002713BC" w:rsidRDefault="002713BC">
      <w:pPr>
        <w:pStyle w:val="ConsPlusNormal"/>
        <w:spacing w:before="220"/>
        <w:ind w:firstLine="540"/>
        <w:jc w:val="both"/>
      </w:pPr>
      <w:r>
        <w:t>Суббота - выходной день.</w:t>
      </w:r>
    </w:p>
    <w:p w:rsidR="002713BC" w:rsidRDefault="002713BC">
      <w:pPr>
        <w:pStyle w:val="ConsPlusNormal"/>
        <w:spacing w:before="220"/>
        <w:ind w:firstLine="540"/>
        <w:jc w:val="both"/>
      </w:pPr>
      <w:r>
        <w:t>Воскресенье - выходной день.</w:t>
      </w:r>
    </w:p>
    <w:p w:rsidR="002713BC" w:rsidRDefault="002713BC">
      <w:pPr>
        <w:pStyle w:val="ConsPlusNormal"/>
        <w:spacing w:before="220"/>
        <w:ind w:firstLine="540"/>
        <w:jc w:val="both"/>
      </w:pPr>
      <w:r>
        <w:t>График приема граждан:</w:t>
      </w:r>
    </w:p>
    <w:p w:rsidR="002713BC" w:rsidRDefault="002713BC">
      <w:pPr>
        <w:pStyle w:val="ConsPlusNormal"/>
        <w:spacing w:before="220"/>
        <w:ind w:firstLine="540"/>
        <w:jc w:val="both"/>
      </w:pPr>
      <w:r>
        <w:t>Понедельник: 9.00-13.00, 14.00-18.00.</w:t>
      </w:r>
    </w:p>
    <w:p w:rsidR="002713BC" w:rsidRDefault="002713BC">
      <w:pPr>
        <w:pStyle w:val="ConsPlusNormal"/>
        <w:spacing w:before="220"/>
        <w:ind w:firstLine="540"/>
        <w:jc w:val="both"/>
      </w:pPr>
      <w:r>
        <w:t>Вторник: 9.00-13.00, 14.00-18.00.</w:t>
      </w:r>
    </w:p>
    <w:p w:rsidR="002713BC" w:rsidRDefault="002713BC">
      <w:pPr>
        <w:pStyle w:val="ConsPlusNormal"/>
        <w:spacing w:before="220"/>
        <w:ind w:firstLine="540"/>
        <w:jc w:val="both"/>
      </w:pPr>
      <w:r>
        <w:t>Среда: 9.00-13.00, 14.00-18.00.</w:t>
      </w:r>
    </w:p>
    <w:p w:rsidR="002713BC" w:rsidRDefault="002713BC">
      <w:pPr>
        <w:pStyle w:val="ConsPlusNormal"/>
        <w:spacing w:before="220"/>
        <w:ind w:firstLine="540"/>
        <w:jc w:val="both"/>
      </w:pPr>
      <w:r>
        <w:t>Четверг: 9.00-13.00, 14.00-18.00.</w:t>
      </w:r>
    </w:p>
    <w:p w:rsidR="002713BC" w:rsidRDefault="002713BC">
      <w:pPr>
        <w:pStyle w:val="ConsPlusNormal"/>
        <w:spacing w:before="220"/>
        <w:ind w:firstLine="540"/>
        <w:jc w:val="both"/>
      </w:pPr>
      <w:r>
        <w:t>Пятница: 9.00-13.00, 14.00-18.00.</w:t>
      </w:r>
    </w:p>
    <w:p w:rsidR="002713BC" w:rsidRDefault="002713BC">
      <w:pPr>
        <w:pStyle w:val="ConsPlusNormal"/>
        <w:spacing w:before="220"/>
        <w:ind w:firstLine="540"/>
        <w:jc w:val="both"/>
      </w:pPr>
      <w:r>
        <w:t>Суббота - выходной день.</w:t>
      </w:r>
    </w:p>
    <w:p w:rsidR="002713BC" w:rsidRDefault="002713BC">
      <w:pPr>
        <w:pStyle w:val="ConsPlusNormal"/>
        <w:spacing w:before="220"/>
        <w:ind w:firstLine="540"/>
        <w:jc w:val="both"/>
      </w:pPr>
      <w:r>
        <w:t>Воскресенье - выходной день.</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60. Администрация городского округа Электрогорск Московской области.</w:t>
      </w:r>
    </w:p>
    <w:p w:rsidR="002713BC" w:rsidRDefault="002713BC">
      <w:pPr>
        <w:pStyle w:val="ConsPlusNormal"/>
        <w:spacing w:before="220"/>
        <w:ind w:firstLine="540"/>
        <w:jc w:val="both"/>
      </w:pPr>
      <w:r>
        <w:t>Место нахождения: город Электрогорск Московской области, улица Кржижановского, дом 12, корпус 2.</w:t>
      </w:r>
    </w:p>
    <w:p w:rsidR="002713BC" w:rsidRDefault="002713BC">
      <w:pPr>
        <w:pStyle w:val="ConsPlusNormal"/>
        <w:spacing w:before="220"/>
        <w:ind w:firstLine="540"/>
        <w:jc w:val="both"/>
      </w:pPr>
      <w:r>
        <w:t>График работы администрации городского округа Электрогорск Московской области:</w:t>
      </w:r>
    </w:p>
    <w:p w:rsidR="002713BC" w:rsidRDefault="002713BC">
      <w:pPr>
        <w:pStyle w:val="ConsPlusNormal"/>
        <w:spacing w:before="220"/>
        <w:ind w:firstLine="540"/>
        <w:jc w:val="both"/>
      </w:pPr>
      <w:r>
        <w:t>Понедельник с 9.00 до 18.00 (обед с 13.15 до 14.00).</w:t>
      </w:r>
    </w:p>
    <w:p w:rsidR="002713BC" w:rsidRDefault="002713BC">
      <w:pPr>
        <w:pStyle w:val="ConsPlusNormal"/>
        <w:spacing w:before="220"/>
        <w:ind w:firstLine="540"/>
        <w:jc w:val="both"/>
      </w:pPr>
      <w:r>
        <w:lastRenderedPageBreak/>
        <w:t>Вторник с 9.00 до 18.00 (обед с 13.15 до 14.00).</w:t>
      </w:r>
    </w:p>
    <w:p w:rsidR="002713BC" w:rsidRDefault="002713BC">
      <w:pPr>
        <w:pStyle w:val="ConsPlusNormal"/>
        <w:spacing w:before="220"/>
        <w:ind w:firstLine="540"/>
        <w:jc w:val="both"/>
      </w:pPr>
      <w:r>
        <w:t>Среда с 9.00 до 18.00 (обед с 13.15 до 14.00).</w:t>
      </w:r>
    </w:p>
    <w:p w:rsidR="002713BC" w:rsidRDefault="002713BC">
      <w:pPr>
        <w:pStyle w:val="ConsPlusNormal"/>
        <w:spacing w:before="220"/>
        <w:ind w:firstLine="540"/>
        <w:jc w:val="both"/>
      </w:pPr>
      <w:r>
        <w:t>Четверг с 9.00 до 18.00 (обед с 13.15 до 14.00).</w:t>
      </w:r>
    </w:p>
    <w:p w:rsidR="002713BC" w:rsidRDefault="002713BC">
      <w:pPr>
        <w:pStyle w:val="ConsPlusNormal"/>
        <w:spacing w:before="220"/>
        <w:ind w:firstLine="540"/>
        <w:jc w:val="both"/>
      </w:pPr>
      <w:r>
        <w:t>Пятница с 9.00 до 16.45 (обед с 13.15 до 14.00).</w:t>
      </w:r>
    </w:p>
    <w:p w:rsidR="002713BC" w:rsidRDefault="002713BC">
      <w:pPr>
        <w:pStyle w:val="ConsPlusNormal"/>
        <w:spacing w:before="220"/>
        <w:ind w:firstLine="540"/>
        <w:jc w:val="both"/>
      </w:pPr>
      <w:r>
        <w:t>Суббота - выходной день.</w:t>
      </w:r>
    </w:p>
    <w:p w:rsidR="002713BC" w:rsidRDefault="002713BC">
      <w:pPr>
        <w:pStyle w:val="ConsPlusNormal"/>
        <w:spacing w:before="220"/>
        <w:ind w:firstLine="540"/>
        <w:jc w:val="both"/>
      </w:pPr>
      <w:r>
        <w:t>Воскресенье - выходной день.</w:t>
      </w:r>
    </w:p>
    <w:p w:rsidR="002713BC" w:rsidRDefault="002713BC">
      <w:pPr>
        <w:pStyle w:val="ConsPlusNormal"/>
        <w:spacing w:before="220"/>
        <w:ind w:firstLine="540"/>
        <w:jc w:val="both"/>
      </w:pPr>
      <w:r>
        <w:t>График приема заявителей в администрации городского округа Электрогорск Московской области:</w:t>
      </w:r>
    </w:p>
    <w:p w:rsidR="002713BC" w:rsidRDefault="002713BC">
      <w:pPr>
        <w:pStyle w:val="ConsPlusNormal"/>
        <w:spacing w:before="220"/>
        <w:ind w:firstLine="540"/>
        <w:jc w:val="both"/>
      </w:pPr>
      <w:r>
        <w:t>Понедельник - нет приема.</w:t>
      </w:r>
    </w:p>
    <w:p w:rsidR="002713BC" w:rsidRDefault="002713BC">
      <w:pPr>
        <w:pStyle w:val="ConsPlusNormal"/>
        <w:spacing w:before="220"/>
        <w:ind w:firstLine="540"/>
        <w:jc w:val="both"/>
      </w:pPr>
      <w:r>
        <w:t>Вторник с 9.00 до 18.00 (обед с 13.15 до 14.00).</w:t>
      </w:r>
    </w:p>
    <w:p w:rsidR="002713BC" w:rsidRDefault="002713BC">
      <w:pPr>
        <w:pStyle w:val="ConsPlusNormal"/>
        <w:spacing w:before="220"/>
        <w:ind w:firstLine="540"/>
        <w:jc w:val="both"/>
      </w:pPr>
      <w:r>
        <w:t>Среда - нет приема.</w:t>
      </w:r>
    </w:p>
    <w:p w:rsidR="002713BC" w:rsidRDefault="002713BC">
      <w:pPr>
        <w:pStyle w:val="ConsPlusNormal"/>
        <w:spacing w:before="220"/>
        <w:ind w:firstLine="540"/>
        <w:jc w:val="both"/>
      </w:pPr>
      <w:r>
        <w:t>Четверг с 9.00 до 18.00 (обед с 13.15 до 14.00).</w:t>
      </w:r>
    </w:p>
    <w:p w:rsidR="002713BC" w:rsidRDefault="002713BC">
      <w:pPr>
        <w:pStyle w:val="ConsPlusNormal"/>
        <w:spacing w:before="220"/>
        <w:ind w:firstLine="540"/>
        <w:jc w:val="both"/>
      </w:pPr>
      <w:r>
        <w:t>Пятница - нет приема.</w:t>
      </w:r>
    </w:p>
    <w:p w:rsidR="002713BC" w:rsidRDefault="002713BC">
      <w:pPr>
        <w:pStyle w:val="ConsPlusNormal"/>
        <w:spacing w:before="220"/>
        <w:ind w:firstLine="540"/>
        <w:jc w:val="both"/>
      </w:pPr>
      <w:r>
        <w:t>Суббота - выходной день.</w:t>
      </w:r>
    </w:p>
    <w:p w:rsidR="002713BC" w:rsidRDefault="002713BC">
      <w:pPr>
        <w:pStyle w:val="ConsPlusNormal"/>
        <w:spacing w:before="220"/>
        <w:ind w:firstLine="540"/>
        <w:jc w:val="both"/>
      </w:pPr>
      <w:r>
        <w:t>Воскресенье - выходной день.</w:t>
      </w:r>
    </w:p>
    <w:p w:rsidR="002713BC" w:rsidRDefault="002713BC">
      <w:pPr>
        <w:pStyle w:val="ConsPlusNormal"/>
        <w:spacing w:before="220"/>
        <w:ind w:firstLine="540"/>
        <w:jc w:val="both"/>
      </w:pPr>
      <w:r>
        <w:t>Почтовый адрес администрации городского округа Электрогорск Московской области: 142530, Московская область, г. Электрогорск, улица Кржижановского, дом 12, корпус 2.</w:t>
      </w:r>
    </w:p>
    <w:p w:rsidR="002713BC" w:rsidRDefault="002713BC">
      <w:pPr>
        <w:pStyle w:val="ConsPlusNormal"/>
        <w:spacing w:before="220"/>
        <w:ind w:firstLine="540"/>
        <w:jc w:val="both"/>
      </w:pPr>
      <w:r>
        <w:t>Контактные телефоны: 8(49643) 3-77-47, 3-77-57.</w:t>
      </w:r>
    </w:p>
    <w:p w:rsidR="002713BC" w:rsidRDefault="002713BC">
      <w:pPr>
        <w:pStyle w:val="ConsPlusNormal"/>
        <w:spacing w:before="220"/>
        <w:ind w:firstLine="540"/>
        <w:jc w:val="both"/>
      </w:pPr>
      <w:r>
        <w:t>Официальный сайт городского округа Электрогорск Московской области в сети Интернет: www.elgorsk-adm.ru.</w:t>
      </w:r>
    </w:p>
    <w:p w:rsidR="002713BC" w:rsidRDefault="002713BC">
      <w:pPr>
        <w:pStyle w:val="ConsPlusNormal"/>
        <w:spacing w:before="220"/>
        <w:ind w:firstLine="540"/>
        <w:jc w:val="both"/>
      </w:pPr>
      <w:r>
        <w:t>Адрес электронной почты администрации городского округа Электрогорск Московской области в сети Интернет: elgorsk@mosreg.ru.</w:t>
      </w:r>
    </w:p>
    <w:p w:rsidR="002713BC" w:rsidRDefault="002713BC">
      <w:pPr>
        <w:pStyle w:val="ConsPlusNormal"/>
        <w:spacing w:before="220"/>
        <w:ind w:firstLine="540"/>
        <w:jc w:val="both"/>
      </w:pPr>
      <w: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61. Администрация городского округа Электросталь Московской области.</w:t>
      </w:r>
    </w:p>
    <w:p w:rsidR="002713BC" w:rsidRDefault="002713BC">
      <w:pPr>
        <w:pStyle w:val="ConsPlusNormal"/>
        <w:spacing w:before="220"/>
        <w:ind w:firstLine="540"/>
        <w:jc w:val="both"/>
      </w:pPr>
      <w:r>
        <w:t>Место нахождения: Московская область, г. Электросталь, ул. Мира, д. 5.</w:t>
      </w:r>
    </w:p>
    <w:p w:rsidR="002713BC" w:rsidRDefault="002713BC">
      <w:pPr>
        <w:pStyle w:val="ConsPlusNormal"/>
        <w:spacing w:before="220"/>
        <w:ind w:firstLine="540"/>
        <w:jc w:val="both"/>
      </w:pPr>
      <w:r>
        <w:t>Почтовый адрес: Московская область, городской округ Электросталь, ул. Мира, д. 5.</w:t>
      </w:r>
    </w:p>
    <w:p w:rsidR="002713BC" w:rsidRDefault="002713BC">
      <w:pPr>
        <w:pStyle w:val="ConsPlusNormal"/>
        <w:spacing w:before="220"/>
        <w:ind w:firstLine="540"/>
        <w:jc w:val="both"/>
      </w:pPr>
      <w:r>
        <w:t>Контактный телефон: (49657) 1-98-99.</w:t>
      </w:r>
    </w:p>
    <w:p w:rsidR="002713BC" w:rsidRDefault="002713BC">
      <w:pPr>
        <w:pStyle w:val="ConsPlusNormal"/>
        <w:spacing w:before="220"/>
        <w:ind w:firstLine="540"/>
        <w:jc w:val="both"/>
      </w:pPr>
      <w:r>
        <w:lastRenderedPageBreak/>
        <w:t>Официальный сайт в информационно-коммуникационной сети Интернет: www.electrostal.ru.</w:t>
      </w:r>
    </w:p>
    <w:p w:rsidR="002713BC" w:rsidRDefault="002713BC">
      <w:pPr>
        <w:pStyle w:val="ConsPlusNormal"/>
        <w:spacing w:before="220"/>
        <w:ind w:firstLine="540"/>
        <w:jc w:val="both"/>
      </w:pPr>
      <w:r>
        <w:t>Адрес электронной почты в сети Интернет: elstal@mosreg.ru.</w:t>
      </w:r>
    </w:p>
    <w:p w:rsidR="002713BC" w:rsidRDefault="002713BC">
      <w:pPr>
        <w:pStyle w:val="ConsPlusNormal"/>
        <w:spacing w:before="220"/>
        <w:ind w:firstLine="540"/>
        <w:jc w:val="both"/>
      </w:pPr>
      <w:r>
        <w:t>График работы администрации: понедельник - четверг с 9.00 до 18.00; пятница с 9.00 до 16.45, обед с 13.00 до 14.00.</w:t>
      </w:r>
    </w:p>
    <w:p w:rsidR="002713BC" w:rsidRDefault="002713BC">
      <w:pPr>
        <w:pStyle w:val="ConsPlusNormal"/>
        <w:spacing w:before="220"/>
        <w:ind w:firstLine="540"/>
        <w:jc w:val="both"/>
      </w:pPr>
      <w:r>
        <w:t>График приема граждан приведен на сайте администрации: www.electrostal.ru.</w:t>
      </w:r>
    </w:p>
    <w:p w:rsidR="002713BC" w:rsidRDefault="002713BC">
      <w:pPr>
        <w:pStyle w:val="ConsPlusNormal"/>
        <w:spacing w:before="220"/>
        <w:ind w:firstLine="540"/>
        <w:jc w:val="both"/>
      </w:pPr>
      <w:r>
        <w:t>Информирование заявителей (представителей заявителя) о порядке оказания государственной услуги осуществляется также по телефону центра телефонного обслуживания населения Московской области: 8-800-550-50-30.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 xml:space="preserve">62. ЗАТО </w:t>
      </w:r>
      <w:proofErr w:type="spellStart"/>
      <w:r>
        <w:t>Власиха</w:t>
      </w:r>
      <w:proofErr w:type="spellEnd"/>
      <w:r>
        <w:t>.</w:t>
      </w:r>
    </w:p>
    <w:p w:rsidR="002713BC" w:rsidRDefault="002713BC">
      <w:pPr>
        <w:pStyle w:val="ConsPlusNormal"/>
        <w:spacing w:before="220"/>
        <w:ind w:firstLine="540"/>
        <w:jc w:val="both"/>
      </w:pPr>
      <w:r>
        <w:t xml:space="preserve">Место нахождения: Московская область, п. </w:t>
      </w:r>
      <w:proofErr w:type="spellStart"/>
      <w:r>
        <w:t>Власиха</w:t>
      </w:r>
      <w:proofErr w:type="spellEnd"/>
      <w:r>
        <w:t>, ул. Маршала Жукова, д. 8.</w:t>
      </w:r>
    </w:p>
    <w:p w:rsidR="002713BC" w:rsidRDefault="002713BC">
      <w:pPr>
        <w:pStyle w:val="ConsPlusNormal"/>
        <w:spacing w:before="220"/>
        <w:ind w:firstLine="540"/>
        <w:jc w:val="both"/>
      </w:pPr>
      <w:r>
        <w:t>Контактный телефон: (495) 598-51-83.</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63. ЗАТО Восход.</w:t>
      </w:r>
    </w:p>
    <w:p w:rsidR="002713BC" w:rsidRDefault="002713BC">
      <w:pPr>
        <w:pStyle w:val="ConsPlusNormal"/>
        <w:spacing w:before="220"/>
        <w:ind w:firstLine="540"/>
        <w:jc w:val="both"/>
      </w:pPr>
      <w:r>
        <w:t>Место нахождения: Московская область, п. Восход, д. 12.</w:t>
      </w:r>
    </w:p>
    <w:p w:rsidR="002713BC" w:rsidRDefault="002713BC">
      <w:pPr>
        <w:pStyle w:val="ConsPlusNormal"/>
        <w:spacing w:before="220"/>
        <w:ind w:firstLine="540"/>
        <w:jc w:val="both"/>
      </w:pPr>
      <w:r>
        <w:t>Почтовый адрес: 143562, Московская область, п. Восход, д. 12.</w:t>
      </w:r>
    </w:p>
    <w:p w:rsidR="002713BC" w:rsidRDefault="002713BC">
      <w:pPr>
        <w:pStyle w:val="ConsPlusNormal"/>
        <w:spacing w:before="220"/>
        <w:ind w:firstLine="540"/>
        <w:jc w:val="both"/>
      </w:pPr>
      <w:r>
        <w:t>Контактный телефон: 8(498) 729-60-22.</w:t>
      </w:r>
    </w:p>
    <w:p w:rsidR="002713BC" w:rsidRDefault="002713BC">
      <w:pPr>
        <w:pStyle w:val="ConsPlusNormal"/>
        <w:spacing w:before="220"/>
        <w:ind w:firstLine="540"/>
        <w:jc w:val="both"/>
      </w:pPr>
      <w:r>
        <w:t>Официальный сайт в сети Интернет: http: www.go-voshod.ru.</w:t>
      </w:r>
    </w:p>
    <w:p w:rsidR="002713BC" w:rsidRDefault="002713BC">
      <w:pPr>
        <w:pStyle w:val="ConsPlusNormal"/>
        <w:spacing w:before="220"/>
        <w:ind w:firstLine="540"/>
        <w:jc w:val="both"/>
      </w:pPr>
      <w:r>
        <w:t>Адрес электронной почты: zato-voshod@yandex.ru.</w:t>
      </w:r>
    </w:p>
    <w:p w:rsidR="002713BC" w:rsidRDefault="002713BC">
      <w:pPr>
        <w:pStyle w:val="ConsPlusNormal"/>
        <w:spacing w:before="220"/>
        <w:ind w:firstLine="540"/>
        <w:jc w:val="both"/>
      </w:pPr>
      <w:r>
        <w:t>График работы администрации: с понедельника по пятницу с 8.00 до 17.00.</w:t>
      </w:r>
    </w:p>
    <w:p w:rsidR="002713BC" w:rsidRDefault="002713BC">
      <w:pPr>
        <w:pStyle w:val="ConsPlusNormal"/>
        <w:spacing w:before="220"/>
        <w:ind w:firstLine="540"/>
        <w:jc w:val="both"/>
      </w:pPr>
      <w:r>
        <w:t>График приема граждан приведен на сайте администрации: www.go-voshod.ru.</w:t>
      </w:r>
    </w:p>
    <w:p w:rsidR="002713BC" w:rsidRDefault="002713BC">
      <w:pPr>
        <w:pStyle w:val="ConsPlusNormal"/>
        <w:spacing w:before="220"/>
        <w:ind w:firstLine="540"/>
        <w:jc w:val="both"/>
      </w:pPr>
      <w:r>
        <w:t xml:space="preserve">Информирование заявителей (представителей заявителей) о порядке оказания </w:t>
      </w:r>
      <w:r>
        <w:lastRenderedPageBreak/>
        <w:t>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64. ЗАТО Звездный городок.</w:t>
      </w:r>
    </w:p>
    <w:p w:rsidR="002713BC" w:rsidRDefault="002713BC">
      <w:pPr>
        <w:pStyle w:val="ConsPlusNormal"/>
        <w:spacing w:before="220"/>
        <w:ind w:firstLine="540"/>
        <w:jc w:val="both"/>
      </w:pPr>
      <w:r>
        <w:t>Администрация городского округа Звездный городок Московской области.</w:t>
      </w:r>
    </w:p>
    <w:p w:rsidR="002713BC" w:rsidRDefault="002713BC">
      <w:pPr>
        <w:pStyle w:val="ConsPlusNormal"/>
        <w:spacing w:before="220"/>
        <w:ind w:firstLine="540"/>
        <w:jc w:val="both"/>
      </w:pPr>
      <w:r>
        <w:t>Место нахождения (почтовый адрес): 141160, Московская область, Звездный городок, д. 47.</w:t>
      </w:r>
    </w:p>
    <w:p w:rsidR="002713BC" w:rsidRDefault="002713BC">
      <w:pPr>
        <w:pStyle w:val="ConsPlusNormal"/>
        <w:spacing w:before="220"/>
        <w:ind w:firstLine="540"/>
        <w:jc w:val="both"/>
      </w:pPr>
      <w:r>
        <w:t>График работы администрации:</w:t>
      </w:r>
    </w:p>
    <w:p w:rsidR="002713BC" w:rsidRDefault="002713BC">
      <w:pPr>
        <w:pStyle w:val="ConsPlusNormal"/>
        <w:spacing w:before="220"/>
        <w:ind w:firstLine="540"/>
        <w:jc w:val="both"/>
      </w:pPr>
      <w:r>
        <w:t>Понедельник с 9.00 до 18.00, перерыв с 13.00 до 13.45.</w:t>
      </w:r>
    </w:p>
    <w:p w:rsidR="002713BC" w:rsidRDefault="002713BC">
      <w:pPr>
        <w:pStyle w:val="ConsPlusNormal"/>
        <w:spacing w:before="220"/>
        <w:ind w:firstLine="540"/>
        <w:jc w:val="both"/>
      </w:pPr>
      <w:r>
        <w:t>Вторник с 9.00 до 18.00, перерыв с 13.00 до 13.45.</w:t>
      </w:r>
    </w:p>
    <w:p w:rsidR="002713BC" w:rsidRDefault="002713BC">
      <w:pPr>
        <w:pStyle w:val="ConsPlusNormal"/>
        <w:spacing w:before="220"/>
        <w:ind w:firstLine="540"/>
        <w:jc w:val="both"/>
      </w:pPr>
      <w:r>
        <w:t>Среда с 9.00 до 18.00, перерыв с 13.00 до 13.45.</w:t>
      </w:r>
    </w:p>
    <w:p w:rsidR="002713BC" w:rsidRDefault="002713BC">
      <w:pPr>
        <w:pStyle w:val="ConsPlusNormal"/>
        <w:spacing w:before="220"/>
        <w:ind w:firstLine="540"/>
        <w:jc w:val="both"/>
      </w:pPr>
      <w:r>
        <w:t>Четверг с 9.00 до 18.00, перерыв с 13.00 до 13.45.</w:t>
      </w:r>
    </w:p>
    <w:p w:rsidR="002713BC" w:rsidRDefault="002713BC">
      <w:pPr>
        <w:pStyle w:val="ConsPlusNormal"/>
        <w:spacing w:before="220"/>
        <w:ind w:firstLine="540"/>
        <w:jc w:val="both"/>
      </w:pPr>
      <w:r>
        <w:t>Пятница с 9.00 до 16.45, перерыв с 13.00 до 13.45.</w:t>
      </w:r>
    </w:p>
    <w:p w:rsidR="002713BC" w:rsidRDefault="002713BC">
      <w:pPr>
        <w:pStyle w:val="ConsPlusNormal"/>
        <w:spacing w:before="220"/>
        <w:ind w:firstLine="540"/>
        <w:jc w:val="both"/>
      </w:pPr>
      <w:r>
        <w:t>Суббота - выходной день.</w:t>
      </w:r>
    </w:p>
    <w:p w:rsidR="002713BC" w:rsidRDefault="002713BC">
      <w:pPr>
        <w:pStyle w:val="ConsPlusNormal"/>
        <w:spacing w:before="220"/>
        <w:ind w:firstLine="540"/>
        <w:jc w:val="both"/>
      </w:pPr>
      <w:r>
        <w:t>Воскресенье - выходной день.</w:t>
      </w:r>
    </w:p>
    <w:p w:rsidR="002713BC" w:rsidRDefault="002713BC">
      <w:pPr>
        <w:pStyle w:val="ConsPlusNormal"/>
        <w:spacing w:before="220"/>
        <w:ind w:firstLine="540"/>
        <w:jc w:val="both"/>
      </w:pPr>
      <w:r>
        <w:t>Телефон/факс: 8(498) 950-00-29.</w:t>
      </w:r>
    </w:p>
    <w:p w:rsidR="002713BC" w:rsidRDefault="002713BC">
      <w:pPr>
        <w:pStyle w:val="ConsPlusNormal"/>
        <w:spacing w:before="220"/>
        <w:ind w:firstLine="540"/>
        <w:jc w:val="both"/>
      </w:pPr>
      <w:r>
        <w:t>Официальный сайт: www.zato-zvezdny.ru.</w:t>
      </w:r>
    </w:p>
    <w:p w:rsidR="002713BC" w:rsidRDefault="002713BC">
      <w:pPr>
        <w:pStyle w:val="ConsPlusNormal"/>
        <w:spacing w:before="220"/>
        <w:ind w:firstLine="540"/>
        <w:jc w:val="both"/>
      </w:pPr>
      <w:r>
        <w:t>Адрес электронной почты: adm-zvezdny@mail.ru.</w:t>
      </w:r>
    </w:p>
    <w:p w:rsidR="002713BC" w:rsidRDefault="002713BC">
      <w:pPr>
        <w:pStyle w:val="ConsPlusNormal"/>
        <w:spacing w:before="220"/>
        <w:ind w:firstLine="540"/>
        <w:jc w:val="both"/>
      </w:pPr>
      <w: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Муниципальное казенное учреждение "МФЦ городского округа Звездный городок Московской области".</w:t>
      </w:r>
    </w:p>
    <w:p w:rsidR="002713BC" w:rsidRDefault="002713BC">
      <w:pPr>
        <w:pStyle w:val="ConsPlusNormal"/>
        <w:spacing w:before="220"/>
        <w:ind w:firstLine="540"/>
        <w:jc w:val="both"/>
      </w:pPr>
      <w:r>
        <w:t>Место нахождения (почтовый адрес): Московская область, Звездный городок, д. 46.</w:t>
      </w:r>
    </w:p>
    <w:p w:rsidR="002713BC" w:rsidRDefault="002713BC">
      <w:pPr>
        <w:pStyle w:val="ConsPlusNormal"/>
        <w:spacing w:before="220"/>
        <w:ind w:firstLine="540"/>
        <w:jc w:val="both"/>
      </w:pPr>
      <w:r>
        <w:t>График работы МФЦ:</w:t>
      </w:r>
    </w:p>
    <w:p w:rsidR="002713BC" w:rsidRDefault="002713BC">
      <w:pPr>
        <w:pStyle w:val="ConsPlusNormal"/>
        <w:spacing w:before="220"/>
        <w:ind w:firstLine="540"/>
        <w:jc w:val="both"/>
      </w:pPr>
      <w:r>
        <w:t>Понедельник с 9.00 до 20.00.</w:t>
      </w:r>
    </w:p>
    <w:p w:rsidR="002713BC" w:rsidRDefault="002713BC">
      <w:pPr>
        <w:pStyle w:val="ConsPlusNormal"/>
        <w:spacing w:before="220"/>
        <w:ind w:firstLine="540"/>
        <w:jc w:val="both"/>
      </w:pPr>
      <w:r>
        <w:t>Вторник с 9.00 до 20.00.</w:t>
      </w:r>
    </w:p>
    <w:p w:rsidR="002713BC" w:rsidRDefault="002713BC">
      <w:pPr>
        <w:pStyle w:val="ConsPlusNormal"/>
        <w:spacing w:before="220"/>
        <w:ind w:firstLine="540"/>
        <w:jc w:val="both"/>
      </w:pPr>
      <w:r>
        <w:lastRenderedPageBreak/>
        <w:t>Среда с 9.00 до 20.00.</w:t>
      </w:r>
    </w:p>
    <w:p w:rsidR="002713BC" w:rsidRDefault="002713BC">
      <w:pPr>
        <w:pStyle w:val="ConsPlusNormal"/>
        <w:spacing w:before="220"/>
        <w:ind w:firstLine="540"/>
        <w:jc w:val="both"/>
      </w:pPr>
      <w:r>
        <w:t>Четверг с 9.00 до 20.00.</w:t>
      </w:r>
    </w:p>
    <w:p w:rsidR="002713BC" w:rsidRDefault="002713BC">
      <w:pPr>
        <w:pStyle w:val="ConsPlusNormal"/>
        <w:spacing w:before="220"/>
        <w:ind w:firstLine="540"/>
        <w:jc w:val="both"/>
      </w:pPr>
      <w:r>
        <w:t>Пятница с 9.00 до 20.00.</w:t>
      </w:r>
    </w:p>
    <w:p w:rsidR="002713BC" w:rsidRDefault="002713BC">
      <w:pPr>
        <w:pStyle w:val="ConsPlusNormal"/>
        <w:spacing w:before="220"/>
        <w:ind w:firstLine="540"/>
        <w:jc w:val="both"/>
      </w:pPr>
      <w:r>
        <w:t>Суббота с 9.00 до 16.00.</w:t>
      </w:r>
    </w:p>
    <w:p w:rsidR="002713BC" w:rsidRDefault="002713BC">
      <w:pPr>
        <w:pStyle w:val="ConsPlusNormal"/>
        <w:spacing w:before="220"/>
        <w:ind w:firstLine="540"/>
        <w:jc w:val="both"/>
      </w:pPr>
      <w:r>
        <w:t>Воскресенье - выходной день.</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65. ЗАТО Краснознаменск.</w:t>
      </w:r>
    </w:p>
    <w:p w:rsidR="002713BC" w:rsidRDefault="002713BC">
      <w:pPr>
        <w:pStyle w:val="ConsPlusNormal"/>
        <w:spacing w:before="220"/>
        <w:ind w:firstLine="540"/>
        <w:jc w:val="both"/>
      </w:pPr>
      <w:r>
        <w:t>Место нахождения: Краснознаменск, ул. Краснознаменная, дом 1.</w:t>
      </w:r>
    </w:p>
    <w:p w:rsidR="002713BC" w:rsidRDefault="002713BC">
      <w:pPr>
        <w:pStyle w:val="ConsPlusNormal"/>
        <w:spacing w:before="220"/>
        <w:ind w:firstLine="540"/>
        <w:jc w:val="both"/>
      </w:pPr>
      <w:r>
        <w:t>Почтовый адрес: 143090, Краснознаменск, ул. Краснознаменная, дом 1.</w:t>
      </w:r>
    </w:p>
    <w:p w:rsidR="002713BC" w:rsidRDefault="002713BC">
      <w:pPr>
        <w:pStyle w:val="ConsPlusNormal"/>
        <w:spacing w:before="220"/>
        <w:ind w:firstLine="540"/>
        <w:jc w:val="both"/>
      </w:pPr>
      <w:r>
        <w:t>Контактный телефон: 8-495-590-05-89.</w:t>
      </w:r>
    </w:p>
    <w:p w:rsidR="002713BC" w:rsidRDefault="002713BC">
      <w:pPr>
        <w:pStyle w:val="ConsPlusNormal"/>
        <w:spacing w:before="220"/>
        <w:ind w:firstLine="540"/>
        <w:jc w:val="both"/>
      </w:pPr>
      <w:r>
        <w:t>Официальный сайт в сети Интернет: http://www.krasnoznamensk.com.</w:t>
      </w:r>
    </w:p>
    <w:p w:rsidR="002713BC" w:rsidRDefault="002713BC">
      <w:pPr>
        <w:pStyle w:val="ConsPlusNormal"/>
        <w:spacing w:before="220"/>
        <w:ind w:firstLine="540"/>
        <w:jc w:val="both"/>
      </w:pPr>
      <w:r>
        <w:t>Адрес электронной почты: ot327@bk.ru.</w:t>
      </w:r>
    </w:p>
    <w:p w:rsidR="002713BC" w:rsidRDefault="002713BC">
      <w:pPr>
        <w:pStyle w:val="ConsPlusNormal"/>
        <w:spacing w:before="220"/>
        <w:ind w:firstLine="540"/>
        <w:jc w:val="both"/>
      </w:pPr>
      <w:r>
        <w:t xml:space="preserve">График работы администрации: </w:t>
      </w:r>
      <w:proofErr w:type="spellStart"/>
      <w:r>
        <w:t>пон</w:t>
      </w:r>
      <w:proofErr w:type="spellEnd"/>
      <w:r>
        <w:t xml:space="preserve">. - чет.: 8.30-18.00, пятница: 8.30-16.45; </w:t>
      </w:r>
      <w:proofErr w:type="spellStart"/>
      <w:r>
        <w:t>суб</w:t>
      </w:r>
      <w:proofErr w:type="spellEnd"/>
      <w:r>
        <w:t xml:space="preserve">., </w:t>
      </w:r>
      <w:proofErr w:type="spellStart"/>
      <w:r>
        <w:t>воскр</w:t>
      </w:r>
      <w:proofErr w:type="spellEnd"/>
      <w:r>
        <w:t>. - выходные; обед с 12.45 до 14.00.</w:t>
      </w:r>
    </w:p>
    <w:p w:rsidR="002713BC" w:rsidRDefault="002713BC">
      <w:pPr>
        <w:pStyle w:val="ConsPlusNormal"/>
        <w:spacing w:before="220"/>
        <w:ind w:firstLine="540"/>
        <w:jc w:val="both"/>
      </w:pPr>
      <w:r>
        <w:t xml:space="preserve">График приема граждан приведен на сайте администрации: </w:t>
      </w:r>
      <w:proofErr w:type="spellStart"/>
      <w:r>
        <w:t>пон</w:t>
      </w:r>
      <w:proofErr w:type="spellEnd"/>
      <w:r>
        <w:t>. - чет.: 8.30-18.00.</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spacing w:before="220"/>
        <w:ind w:firstLine="540"/>
        <w:jc w:val="both"/>
      </w:pPr>
      <w:r>
        <w:t>66. ЗАТО Молодежный.</w:t>
      </w:r>
    </w:p>
    <w:p w:rsidR="002713BC" w:rsidRDefault="002713BC">
      <w:pPr>
        <w:pStyle w:val="ConsPlusNormal"/>
        <w:spacing w:before="220"/>
        <w:ind w:firstLine="540"/>
        <w:jc w:val="both"/>
      </w:pPr>
      <w:r>
        <w:t>Место нахождения: 143355, Московская область, пос. Молодежный, д. 25.</w:t>
      </w:r>
    </w:p>
    <w:p w:rsidR="002713BC" w:rsidRDefault="002713BC">
      <w:pPr>
        <w:pStyle w:val="ConsPlusNormal"/>
        <w:spacing w:before="220"/>
        <w:ind w:firstLine="540"/>
        <w:jc w:val="both"/>
      </w:pPr>
      <w:r>
        <w:t>Почтовый адрес: 143355, Московская область, пос. Молодежный, д. 25.</w:t>
      </w:r>
    </w:p>
    <w:p w:rsidR="002713BC" w:rsidRDefault="002713BC">
      <w:pPr>
        <w:pStyle w:val="ConsPlusNormal"/>
        <w:spacing w:before="220"/>
        <w:ind w:firstLine="540"/>
        <w:jc w:val="both"/>
      </w:pPr>
      <w:r>
        <w:t>Контактный телефон: 8-496-34-83-4-80.</w:t>
      </w:r>
    </w:p>
    <w:p w:rsidR="002713BC" w:rsidRDefault="002713BC">
      <w:pPr>
        <w:pStyle w:val="ConsPlusNormal"/>
        <w:spacing w:before="220"/>
        <w:ind w:firstLine="540"/>
        <w:jc w:val="both"/>
      </w:pPr>
      <w:r>
        <w:t>Официальный сайт в сети Интернет: http://www.zato-molod.ru.</w:t>
      </w:r>
    </w:p>
    <w:p w:rsidR="002713BC" w:rsidRDefault="002713BC">
      <w:pPr>
        <w:pStyle w:val="ConsPlusNormal"/>
        <w:spacing w:before="220"/>
        <w:ind w:firstLine="540"/>
        <w:jc w:val="both"/>
      </w:pPr>
      <w:r>
        <w:t>Адрес электронной почты: admmolod@yandex.ru.</w:t>
      </w:r>
    </w:p>
    <w:p w:rsidR="002713BC" w:rsidRDefault="002713BC">
      <w:pPr>
        <w:pStyle w:val="ConsPlusNormal"/>
        <w:spacing w:before="220"/>
        <w:ind w:firstLine="540"/>
        <w:jc w:val="both"/>
      </w:pPr>
      <w:r>
        <w:t>График работы администрации:</w:t>
      </w:r>
    </w:p>
    <w:p w:rsidR="002713BC" w:rsidRDefault="002713BC">
      <w:pPr>
        <w:pStyle w:val="ConsPlusNormal"/>
        <w:spacing w:before="220"/>
        <w:ind w:firstLine="540"/>
        <w:jc w:val="both"/>
      </w:pPr>
      <w:r>
        <w:t>Понедельник с 9.00 до 18.15 (обед с 13.00 до 14.00).</w:t>
      </w:r>
    </w:p>
    <w:p w:rsidR="002713BC" w:rsidRDefault="002713BC">
      <w:pPr>
        <w:pStyle w:val="ConsPlusNormal"/>
        <w:spacing w:before="220"/>
        <w:ind w:firstLine="540"/>
        <w:jc w:val="both"/>
      </w:pPr>
      <w:r>
        <w:lastRenderedPageBreak/>
        <w:t>Вторник с 9.00 до 18.15 (обед с 13.00 до 14.00).</w:t>
      </w:r>
    </w:p>
    <w:p w:rsidR="002713BC" w:rsidRDefault="002713BC">
      <w:pPr>
        <w:pStyle w:val="ConsPlusNormal"/>
        <w:spacing w:before="220"/>
        <w:ind w:firstLine="540"/>
        <w:jc w:val="both"/>
      </w:pPr>
      <w:r>
        <w:t>Среда с 9.00 до 18.15 (обед с 13.00 до 14.00).</w:t>
      </w:r>
    </w:p>
    <w:p w:rsidR="002713BC" w:rsidRDefault="002713BC">
      <w:pPr>
        <w:pStyle w:val="ConsPlusNormal"/>
        <w:spacing w:before="220"/>
        <w:ind w:firstLine="540"/>
        <w:jc w:val="both"/>
      </w:pPr>
      <w:r>
        <w:t>Четверг с 9.00 до 18.15 (обед с 13.00 до 14.00).</w:t>
      </w:r>
    </w:p>
    <w:p w:rsidR="002713BC" w:rsidRDefault="002713BC">
      <w:pPr>
        <w:pStyle w:val="ConsPlusNormal"/>
        <w:spacing w:before="220"/>
        <w:ind w:firstLine="540"/>
        <w:jc w:val="both"/>
      </w:pPr>
      <w:r>
        <w:t>Пятница с 9.00 до 18.15 (обед с 13.00 до 14.00).</w:t>
      </w:r>
    </w:p>
    <w:p w:rsidR="002713BC" w:rsidRDefault="002713BC">
      <w:pPr>
        <w:pStyle w:val="ConsPlusNormal"/>
        <w:spacing w:before="220"/>
        <w:ind w:firstLine="540"/>
        <w:jc w:val="both"/>
      </w:pPr>
      <w:r>
        <w:t>Суббота - выходной.</w:t>
      </w:r>
    </w:p>
    <w:p w:rsidR="002713BC" w:rsidRDefault="002713BC">
      <w:pPr>
        <w:pStyle w:val="ConsPlusNormal"/>
        <w:spacing w:before="220"/>
        <w:ind w:firstLine="540"/>
        <w:jc w:val="both"/>
      </w:pPr>
      <w:r>
        <w:t>Воскресенье - выходной.</w:t>
      </w:r>
    </w:p>
    <w:p w:rsidR="002713BC" w:rsidRDefault="002713BC">
      <w:pPr>
        <w:pStyle w:val="ConsPlusNormal"/>
        <w:spacing w:before="220"/>
        <w:ind w:firstLine="540"/>
        <w:jc w:val="both"/>
      </w:pPr>
      <w:r>
        <w:t>График приема граждан приведен на сайте администрации.</w:t>
      </w:r>
    </w:p>
    <w:p w:rsidR="002713BC" w:rsidRDefault="002713BC">
      <w:pPr>
        <w:pStyle w:val="ConsPlusNormal"/>
        <w:spacing w:before="220"/>
        <w:ind w:firstLine="540"/>
        <w:jc w:val="both"/>
      </w:pPr>
      <w:r>
        <w:t>Информирование заявителей (представителей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 550-50-30.</w:t>
      </w:r>
    </w:p>
    <w:p w:rsidR="002713BC" w:rsidRDefault="002713BC">
      <w:pPr>
        <w:pStyle w:val="ConsPlusNormal"/>
        <w:spacing w:before="220"/>
        <w:ind w:firstLine="540"/>
        <w:jc w:val="both"/>
      </w:pPr>
      <w:r>
        <w:t>Справочная информация о месте нахождения МФЦ, графике работы, контактных телефонах, адресах электронной почты.</w:t>
      </w:r>
    </w:p>
    <w:p w:rsidR="002713BC" w:rsidRDefault="002713BC">
      <w:pPr>
        <w:pStyle w:val="ConsPlusNormal"/>
        <w:spacing w:before="220"/>
        <w:ind w:firstLine="540"/>
        <w:jc w:val="both"/>
      </w:pPr>
      <w:r>
        <w:t>Информация приведена на сайтах:</w:t>
      </w:r>
    </w:p>
    <w:p w:rsidR="002713BC" w:rsidRDefault="002713BC">
      <w:pPr>
        <w:pStyle w:val="ConsPlusNormal"/>
        <w:spacing w:before="220"/>
        <w:ind w:firstLine="540"/>
        <w:jc w:val="both"/>
      </w:pPr>
      <w:r>
        <w:t>- РПГУ: uslugi.mosreg.ru;</w:t>
      </w:r>
    </w:p>
    <w:p w:rsidR="002713BC" w:rsidRDefault="002713BC">
      <w:pPr>
        <w:pStyle w:val="ConsPlusNormal"/>
        <w:spacing w:before="220"/>
        <w:ind w:firstLine="540"/>
        <w:jc w:val="both"/>
      </w:pPr>
      <w:r>
        <w:t>- МФЦ: mfc.mosreg.ru.</w:t>
      </w: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right"/>
        <w:outlineLvl w:val="1"/>
      </w:pPr>
      <w:r>
        <w:t>Приложение 3</w:t>
      </w:r>
    </w:p>
    <w:p w:rsidR="002713BC" w:rsidRDefault="002713BC">
      <w:pPr>
        <w:pStyle w:val="ConsPlusNormal"/>
        <w:jc w:val="right"/>
      </w:pPr>
      <w:r>
        <w:t>к Административному регламенту</w:t>
      </w:r>
    </w:p>
    <w:p w:rsidR="002713BC" w:rsidRDefault="002713BC">
      <w:pPr>
        <w:pStyle w:val="ConsPlusNormal"/>
        <w:jc w:val="right"/>
      </w:pPr>
      <w:r>
        <w:t>предоставления государственной услуги</w:t>
      </w:r>
    </w:p>
    <w:p w:rsidR="002713BC" w:rsidRDefault="002713BC">
      <w:pPr>
        <w:pStyle w:val="ConsPlusNormal"/>
        <w:jc w:val="right"/>
      </w:pPr>
      <w:r>
        <w:t>"Подготовка и регистрация градостроительных</w:t>
      </w:r>
    </w:p>
    <w:p w:rsidR="002713BC" w:rsidRDefault="002713BC">
      <w:pPr>
        <w:pStyle w:val="ConsPlusNormal"/>
        <w:jc w:val="right"/>
      </w:pPr>
      <w:r>
        <w:t>планов земельных участков при осуществлении</w:t>
      </w:r>
    </w:p>
    <w:p w:rsidR="002713BC" w:rsidRDefault="002713BC">
      <w:pPr>
        <w:pStyle w:val="ConsPlusNormal"/>
        <w:jc w:val="right"/>
      </w:pPr>
      <w:r>
        <w:t>строительства, реконструкции объектов</w:t>
      </w:r>
    </w:p>
    <w:p w:rsidR="002713BC" w:rsidRDefault="002713BC">
      <w:pPr>
        <w:pStyle w:val="ConsPlusNormal"/>
        <w:jc w:val="right"/>
      </w:pPr>
      <w:r>
        <w:t>индивидуального жилищного строительства"</w:t>
      </w:r>
    </w:p>
    <w:p w:rsidR="002713BC" w:rsidRDefault="002713BC">
      <w:pPr>
        <w:pStyle w:val="ConsPlusNormal"/>
        <w:jc w:val="both"/>
      </w:pPr>
    </w:p>
    <w:p w:rsidR="002713BC" w:rsidRDefault="002713BC">
      <w:pPr>
        <w:pStyle w:val="ConsPlusNormal"/>
        <w:jc w:val="center"/>
      </w:pPr>
      <w:bookmarkStart w:id="45" w:name="P1623"/>
      <w:bookmarkEnd w:id="45"/>
      <w:r>
        <w:t>ПОРЯДОК</w:t>
      </w:r>
    </w:p>
    <w:p w:rsidR="002713BC" w:rsidRDefault="002713BC">
      <w:pPr>
        <w:pStyle w:val="ConsPlusNormal"/>
        <w:jc w:val="center"/>
      </w:pPr>
      <w:r>
        <w:t>ПОЛУЧЕНИЯ ЗАИНТЕРЕСОВАННЫМИ ЛИЦАМИ ИНФОРМАЦИИ ПО ВОПРОСАМ</w:t>
      </w:r>
    </w:p>
    <w:p w:rsidR="002713BC" w:rsidRDefault="002713BC">
      <w:pPr>
        <w:pStyle w:val="ConsPlusNormal"/>
        <w:jc w:val="center"/>
      </w:pPr>
      <w:r>
        <w:t>ПРЕДОСТАВЛЕНИЯ ГОСУДАРСТВЕННОЙ УСЛУГИ, СВЕДЕНИЙ О ХОДЕ</w:t>
      </w:r>
    </w:p>
    <w:p w:rsidR="002713BC" w:rsidRDefault="002713BC">
      <w:pPr>
        <w:pStyle w:val="ConsPlusNormal"/>
        <w:jc w:val="center"/>
      </w:pPr>
      <w:r>
        <w:t>ПРЕДОСТАВЛЕНИЯ ГОСУДАРСТВЕННОЙ УСЛУГИ, ПОРЯДКЕ, ФОРМЕ</w:t>
      </w:r>
    </w:p>
    <w:p w:rsidR="002713BC" w:rsidRDefault="002713BC">
      <w:pPr>
        <w:pStyle w:val="ConsPlusNormal"/>
        <w:jc w:val="center"/>
      </w:pPr>
      <w:r>
        <w:t>И МЕСТЕ РАЗМЕЩЕНИЯ ИНФОРМАЦИИ О ПОРЯДКЕ ПРЕДОСТАВЛЕНИЯ</w:t>
      </w:r>
    </w:p>
    <w:p w:rsidR="002713BC" w:rsidRDefault="002713BC">
      <w:pPr>
        <w:pStyle w:val="ConsPlusNormal"/>
        <w:jc w:val="center"/>
      </w:pPr>
      <w:r>
        <w:t>ГОСУДАРСТВЕННОЙ УСЛУГИ</w:t>
      </w:r>
    </w:p>
    <w:p w:rsidR="002713BC" w:rsidRDefault="002713BC">
      <w:pPr>
        <w:pStyle w:val="ConsPlusNormal"/>
        <w:jc w:val="both"/>
      </w:pPr>
    </w:p>
    <w:p w:rsidR="002713BC" w:rsidRDefault="002713BC">
      <w:pPr>
        <w:pStyle w:val="ConsPlusNormal"/>
        <w:ind w:firstLine="540"/>
        <w:jc w:val="both"/>
      </w:pPr>
      <w:r>
        <w:t>1. Информация о предоставлении государственной услуги размещается в электронном виде:</w:t>
      </w:r>
    </w:p>
    <w:p w:rsidR="002713BC" w:rsidRDefault="002713BC">
      <w:pPr>
        <w:pStyle w:val="ConsPlusNormal"/>
        <w:spacing w:before="220"/>
        <w:ind w:firstLine="540"/>
        <w:jc w:val="both"/>
      </w:pPr>
      <w:r>
        <w:t>а) на официальном сайте администрации ___________ (указать адрес сайта);</w:t>
      </w:r>
    </w:p>
    <w:p w:rsidR="002713BC" w:rsidRDefault="002713BC">
      <w:pPr>
        <w:pStyle w:val="ConsPlusNormal"/>
        <w:spacing w:before="220"/>
        <w:ind w:firstLine="540"/>
        <w:jc w:val="both"/>
      </w:pPr>
      <w:r>
        <w:t>б) на официальном сайте МФЦ;</w:t>
      </w:r>
    </w:p>
    <w:p w:rsidR="002713BC" w:rsidRDefault="002713BC">
      <w:pPr>
        <w:pStyle w:val="ConsPlusNormal"/>
        <w:spacing w:before="220"/>
        <w:ind w:firstLine="540"/>
        <w:jc w:val="both"/>
      </w:pPr>
      <w:r>
        <w:t>в) на порталах uslugi.mosreg.ru, gosuslugi.ru на страницах, посвященных государственной услуге.</w:t>
      </w:r>
    </w:p>
    <w:p w:rsidR="002713BC" w:rsidRDefault="002713BC">
      <w:pPr>
        <w:pStyle w:val="ConsPlusNormal"/>
        <w:spacing w:before="220"/>
        <w:ind w:firstLine="540"/>
        <w:jc w:val="both"/>
      </w:pPr>
      <w:bookmarkStart w:id="46" w:name="P1634"/>
      <w:bookmarkEnd w:id="46"/>
      <w:r>
        <w:t xml:space="preserve">2. Размещенная в электронном виде информация о предоставлении государственной услуги </w:t>
      </w:r>
      <w:r>
        <w:lastRenderedPageBreak/>
        <w:t>должна включать в себя:</w:t>
      </w:r>
    </w:p>
    <w:p w:rsidR="002713BC" w:rsidRDefault="002713BC">
      <w:pPr>
        <w:pStyle w:val="ConsPlusNormal"/>
        <w:spacing w:before="220"/>
        <w:ind w:firstLine="540"/>
        <w:jc w:val="both"/>
      </w:pPr>
      <w:r>
        <w:t>а) наименование, почтовые адреса, справочные номера телефонов, адреса электронной почты, адреса сайтов администрации и МФЦ;</w:t>
      </w:r>
    </w:p>
    <w:p w:rsidR="002713BC" w:rsidRDefault="002713BC">
      <w:pPr>
        <w:pStyle w:val="ConsPlusNormal"/>
        <w:spacing w:before="220"/>
        <w:ind w:firstLine="540"/>
        <w:jc w:val="both"/>
      </w:pPr>
      <w:r>
        <w:t>б) график работы администрации и МФЦ;</w:t>
      </w:r>
    </w:p>
    <w:p w:rsidR="002713BC" w:rsidRDefault="002713BC">
      <w:pPr>
        <w:pStyle w:val="ConsPlusNormal"/>
        <w:spacing w:before="220"/>
        <w:ind w:firstLine="540"/>
        <w:jc w:val="both"/>
      </w:pPr>
      <w:r>
        <w:t>в) требования к заявлению и прилагаемым к нему документам (включая их перечень);</w:t>
      </w:r>
    </w:p>
    <w:p w:rsidR="002713BC" w:rsidRDefault="002713BC">
      <w:pPr>
        <w:pStyle w:val="ConsPlusNormal"/>
        <w:spacing w:before="220"/>
        <w:ind w:firstLine="540"/>
        <w:jc w:val="both"/>
      </w:pPr>
      <w:r>
        <w:t>г) выдержки из правовых актов в части, касающейся государственной услуги;</w:t>
      </w:r>
    </w:p>
    <w:p w:rsidR="002713BC" w:rsidRDefault="002713BC">
      <w:pPr>
        <w:pStyle w:val="ConsPlusNormal"/>
        <w:spacing w:before="220"/>
        <w:ind w:firstLine="540"/>
        <w:jc w:val="both"/>
      </w:pPr>
      <w:r>
        <w:t xml:space="preserve">д) текст настоящего Административного регламента с </w:t>
      </w:r>
      <w:hyperlink w:anchor="P487" w:history="1">
        <w:r>
          <w:rPr>
            <w:color w:val="0000FF"/>
          </w:rPr>
          <w:t>приложениями</w:t>
        </w:r>
      </w:hyperlink>
      <w:r>
        <w:t>;</w:t>
      </w:r>
    </w:p>
    <w:p w:rsidR="002713BC" w:rsidRDefault="002713BC">
      <w:pPr>
        <w:pStyle w:val="ConsPlusNormal"/>
        <w:spacing w:before="220"/>
        <w:ind w:firstLine="540"/>
        <w:jc w:val="both"/>
      </w:pPr>
      <w:r>
        <w:t>е) краткое описание порядка предоставления государственной услуги;</w:t>
      </w:r>
    </w:p>
    <w:p w:rsidR="002713BC" w:rsidRDefault="002713BC">
      <w:pPr>
        <w:pStyle w:val="ConsPlusNormal"/>
        <w:spacing w:before="220"/>
        <w:ind w:firstLine="540"/>
        <w:jc w:val="both"/>
      </w:pPr>
      <w:r>
        <w:t>ж) образцы оформления документов, необходимых для получения государственной услуги, и требования к ним;</w:t>
      </w:r>
    </w:p>
    <w:p w:rsidR="002713BC" w:rsidRDefault="002713BC">
      <w:pPr>
        <w:pStyle w:val="ConsPlusNormal"/>
        <w:spacing w:before="220"/>
        <w:ind w:firstLine="540"/>
        <w:jc w:val="both"/>
      </w:pPr>
      <w:r>
        <w:t>з) перечень типовых, наиболее актуальных вопросов, относящихся к услуге, и ответы на них.</w:t>
      </w:r>
    </w:p>
    <w:p w:rsidR="002713BC" w:rsidRDefault="002713BC">
      <w:pPr>
        <w:pStyle w:val="ConsPlusNormal"/>
        <w:spacing w:before="220"/>
        <w:ind w:firstLine="540"/>
        <w:jc w:val="both"/>
      </w:pPr>
      <w:r>
        <w:t xml:space="preserve">3. Информация, указанная в </w:t>
      </w:r>
      <w:hyperlink w:anchor="P1634" w:history="1">
        <w:r>
          <w:rPr>
            <w:color w:val="0000FF"/>
          </w:rPr>
          <w:t>пункте 2</w:t>
        </w:r>
      </w:hyperlink>
      <w:r>
        <w:t xml:space="preserve"> настоящего приложения к Административному регламенту, предоставляется также специалистами МФЦ при обращении заявителей:</w:t>
      </w:r>
    </w:p>
    <w:p w:rsidR="002713BC" w:rsidRDefault="002713BC">
      <w:pPr>
        <w:pStyle w:val="ConsPlusNormal"/>
        <w:spacing w:before="220"/>
        <w:ind w:firstLine="540"/>
        <w:jc w:val="both"/>
      </w:pPr>
      <w:r>
        <w:t>а) лично в МФЦ;</w:t>
      </w:r>
    </w:p>
    <w:p w:rsidR="002713BC" w:rsidRDefault="002713BC">
      <w:pPr>
        <w:pStyle w:val="ConsPlusNormal"/>
        <w:spacing w:before="220"/>
        <w:ind w:firstLine="540"/>
        <w:jc w:val="both"/>
      </w:pPr>
      <w:r>
        <w:t>б) по почте, в том числе электронной;</w:t>
      </w:r>
    </w:p>
    <w:p w:rsidR="002713BC" w:rsidRDefault="002713BC">
      <w:pPr>
        <w:pStyle w:val="ConsPlusNormal"/>
        <w:spacing w:before="220"/>
        <w:ind w:firstLine="540"/>
        <w:jc w:val="both"/>
      </w:pPr>
      <w:r>
        <w:t xml:space="preserve">в) по телефонам, указанным в </w:t>
      </w:r>
      <w:hyperlink w:anchor="P567" w:history="1">
        <w:r>
          <w:rPr>
            <w:color w:val="0000FF"/>
          </w:rPr>
          <w:t>приложении 2</w:t>
        </w:r>
      </w:hyperlink>
      <w:r>
        <w:t xml:space="preserve"> к настоящему Административному регламенту.</w:t>
      </w:r>
    </w:p>
    <w:p w:rsidR="002713BC" w:rsidRDefault="002713BC">
      <w:pPr>
        <w:pStyle w:val="ConsPlusNormal"/>
        <w:spacing w:before="220"/>
        <w:ind w:firstLine="540"/>
        <w:jc w:val="both"/>
      </w:pPr>
      <w:r>
        <w:t>4. Консультирование по вопросам предоставления государственной услуги специалистами МФЦ и администрации осуществляется бесплатно.</w:t>
      </w:r>
    </w:p>
    <w:p w:rsidR="002713BC" w:rsidRDefault="002713BC">
      <w:pPr>
        <w:pStyle w:val="ConsPlusNormal"/>
        <w:spacing w:before="220"/>
        <w:ind w:firstLine="540"/>
        <w:jc w:val="both"/>
      </w:pPr>
      <w:r>
        <w:t>5. Информирование заявителей о порядке предоставления государственной услуги осуществляется также по телефону "горячей линии" 8-800-550-50-30.</w:t>
      </w:r>
    </w:p>
    <w:p w:rsidR="002713BC" w:rsidRDefault="002713BC">
      <w:pPr>
        <w:pStyle w:val="ConsPlusNormal"/>
        <w:spacing w:before="220"/>
        <w:ind w:firstLine="540"/>
        <w:jc w:val="both"/>
      </w:pPr>
      <w:r>
        <w:t>6. Информация о предоставлении государственной услуги размещается в помещениях администрации и МФЦ, предназначенных для приема заявителей.</w:t>
      </w:r>
    </w:p>
    <w:p w:rsidR="002713BC" w:rsidRDefault="002713BC">
      <w:pPr>
        <w:pStyle w:val="ConsPlusNormal"/>
        <w:spacing w:before="220"/>
        <w:ind w:firstLine="540"/>
        <w:jc w:val="both"/>
      </w:pPr>
      <w:r>
        <w:t>7. Администрация разрабатывает информационные материалы - памятки, инструкции, брошюры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2713BC" w:rsidRDefault="002713BC">
      <w:pPr>
        <w:pStyle w:val="ConsPlusNormal"/>
        <w:spacing w:before="220"/>
        <w:ind w:firstLine="540"/>
        <w:jc w:val="both"/>
      </w:pPr>
      <w:r>
        <w:t xml:space="preserve">8. Состав информации, размещаемой в МФЦ, обеспечение бесплатного доступа заявителей (представителей заявителя) к РПГУ, в том числе консультирование по вопросам предоставления государственной услуги, осуществляется в соответствии с требованиями регионального </w:t>
      </w:r>
      <w:hyperlink r:id="rId44" w:history="1">
        <w:r>
          <w:rPr>
            <w:color w:val="0000FF"/>
          </w:rPr>
          <w:t>стандарта</w:t>
        </w:r>
      </w:hyperlink>
      <w:r>
        <w:t xml:space="preserve"> организации деятельности многофункциональных центров предоставления государственных и муниципальных услуг в Московской области, утвержденного распоряжением Министерства государственного управления, информационных технологий и связи Московской области от 21 июля 2016 г. N 10-57/РВ.</w:t>
      </w: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right"/>
        <w:outlineLvl w:val="1"/>
      </w:pPr>
      <w:r>
        <w:t>Приложение 4</w:t>
      </w:r>
    </w:p>
    <w:p w:rsidR="002713BC" w:rsidRDefault="002713BC">
      <w:pPr>
        <w:pStyle w:val="ConsPlusNormal"/>
        <w:jc w:val="right"/>
      </w:pPr>
      <w:r>
        <w:t>к Административному регламенту</w:t>
      </w:r>
    </w:p>
    <w:p w:rsidR="002713BC" w:rsidRDefault="002713BC">
      <w:pPr>
        <w:pStyle w:val="ConsPlusNormal"/>
        <w:jc w:val="right"/>
      </w:pPr>
      <w:r>
        <w:lastRenderedPageBreak/>
        <w:t>предоставления государственной услуги</w:t>
      </w:r>
    </w:p>
    <w:p w:rsidR="002713BC" w:rsidRDefault="002713BC">
      <w:pPr>
        <w:pStyle w:val="ConsPlusNormal"/>
        <w:jc w:val="right"/>
      </w:pPr>
      <w:r>
        <w:t>"Подготовка и регистрация градостроительных</w:t>
      </w:r>
    </w:p>
    <w:p w:rsidR="002713BC" w:rsidRDefault="002713BC">
      <w:pPr>
        <w:pStyle w:val="ConsPlusNormal"/>
        <w:jc w:val="right"/>
      </w:pPr>
      <w:r>
        <w:t>планов земельных участков при осуществлении</w:t>
      </w:r>
    </w:p>
    <w:p w:rsidR="002713BC" w:rsidRDefault="002713BC">
      <w:pPr>
        <w:pStyle w:val="ConsPlusNormal"/>
        <w:jc w:val="right"/>
      </w:pPr>
      <w:r>
        <w:t>строительства, реконструкции объектов</w:t>
      </w:r>
    </w:p>
    <w:p w:rsidR="002713BC" w:rsidRDefault="002713BC">
      <w:pPr>
        <w:pStyle w:val="ConsPlusNormal"/>
        <w:jc w:val="right"/>
      </w:pPr>
      <w:r>
        <w:t>индивидуального жилищного строительства"</w:t>
      </w:r>
    </w:p>
    <w:p w:rsidR="002713BC" w:rsidRDefault="002713BC">
      <w:pPr>
        <w:pStyle w:val="ConsPlusNormal"/>
        <w:jc w:val="both"/>
      </w:pPr>
    </w:p>
    <w:p w:rsidR="002713BC" w:rsidRDefault="002713BC">
      <w:pPr>
        <w:pStyle w:val="ConsPlusNormal"/>
        <w:jc w:val="center"/>
      </w:pPr>
      <w:bookmarkStart w:id="47" w:name="P1665"/>
      <w:bookmarkEnd w:id="47"/>
      <w:r>
        <w:t>ПЕРЕЧЕНЬ</w:t>
      </w:r>
    </w:p>
    <w:p w:rsidR="002713BC" w:rsidRDefault="002713BC">
      <w:pPr>
        <w:pStyle w:val="ConsPlusNormal"/>
        <w:jc w:val="center"/>
      </w:pPr>
      <w:r>
        <w:t>ОРГАНОВ И ОРГАНИЗАЦИЙ, С КОТОРЫМИ АДМИНИСТРАЦИЯ</w:t>
      </w:r>
    </w:p>
    <w:p w:rsidR="002713BC" w:rsidRDefault="002713BC">
      <w:pPr>
        <w:pStyle w:val="ConsPlusNormal"/>
        <w:jc w:val="center"/>
      </w:pPr>
      <w:r>
        <w:t>ОСУЩЕСТВЛЯЕТ ВЗАИМОДЕЙСТВИЕ ПРИ ПРЕДОСТАВЛЕНИИ</w:t>
      </w:r>
    </w:p>
    <w:p w:rsidR="002713BC" w:rsidRDefault="002713BC">
      <w:pPr>
        <w:pStyle w:val="ConsPlusNormal"/>
        <w:jc w:val="center"/>
      </w:pPr>
      <w:r>
        <w:t>ГОСУДАРСТВЕННОЙ УСЛУГИ</w:t>
      </w:r>
    </w:p>
    <w:p w:rsidR="002713BC" w:rsidRDefault="002713BC">
      <w:pPr>
        <w:pStyle w:val="ConsPlusNormal"/>
        <w:jc w:val="both"/>
      </w:pPr>
    </w:p>
    <w:p w:rsidR="002713BC" w:rsidRDefault="002713BC">
      <w:pPr>
        <w:pStyle w:val="ConsPlusNormal"/>
        <w:ind w:firstLine="540"/>
        <w:jc w:val="both"/>
      </w:pPr>
      <w:r>
        <w:t>В целях предоставления государственной услуги администрация взаимодействует с:</w:t>
      </w:r>
    </w:p>
    <w:p w:rsidR="002713BC" w:rsidRDefault="002713BC">
      <w:pPr>
        <w:pStyle w:val="ConsPlusNormal"/>
        <w:spacing w:before="220"/>
        <w:ind w:firstLine="540"/>
        <w:jc w:val="both"/>
      </w:pPr>
      <w:r>
        <w:t xml:space="preserve">Управлением Федеральной службы государственной регистрации, кадастра и картографии по Московской области (в рамках межведомственного взаимодействия, </w:t>
      </w:r>
      <w:hyperlink w:anchor="P167" w:history="1">
        <w:r>
          <w:rPr>
            <w:color w:val="0000FF"/>
          </w:rPr>
          <w:t>пункт 11.1.1</w:t>
        </w:r>
      </w:hyperlink>
      <w:r>
        <w:t xml:space="preserve"> настоящего Административного регламента);</w:t>
      </w:r>
    </w:p>
    <w:p w:rsidR="002713BC" w:rsidRDefault="002713BC">
      <w:pPr>
        <w:pStyle w:val="ConsPlusNormal"/>
        <w:spacing w:before="220"/>
        <w:ind w:firstLine="540"/>
        <w:jc w:val="both"/>
      </w:pPr>
      <w:r>
        <w:t xml:space="preserve">Главным управлением культурного наследия Московской области (в рамках межведомственного взаимодействия, </w:t>
      </w:r>
      <w:hyperlink w:anchor="P168" w:history="1">
        <w:r>
          <w:rPr>
            <w:color w:val="0000FF"/>
          </w:rPr>
          <w:t>пункт 11.1.2</w:t>
        </w:r>
      </w:hyperlink>
      <w:r>
        <w:t xml:space="preserve"> настоящего Административного регламента);</w:t>
      </w:r>
    </w:p>
    <w:p w:rsidR="002713BC" w:rsidRDefault="002713BC">
      <w:pPr>
        <w:pStyle w:val="ConsPlusNormal"/>
        <w:spacing w:before="220"/>
        <w:ind w:firstLine="540"/>
        <w:jc w:val="both"/>
      </w:pPr>
      <w:r>
        <w:t xml:space="preserve">Министерством экологии и природопользования Московской области (в рамках межведомственного взаимодействия, </w:t>
      </w:r>
      <w:hyperlink w:anchor="P169" w:history="1">
        <w:r>
          <w:rPr>
            <w:color w:val="0000FF"/>
          </w:rPr>
          <w:t>пункт 11.1.3</w:t>
        </w:r>
      </w:hyperlink>
      <w:r>
        <w:t xml:space="preserve"> настоящего Административного регламента);</w:t>
      </w:r>
    </w:p>
    <w:p w:rsidR="002713BC" w:rsidRDefault="002713BC">
      <w:pPr>
        <w:pStyle w:val="ConsPlusNormal"/>
        <w:spacing w:before="220"/>
        <w:ind w:firstLine="540"/>
        <w:jc w:val="both"/>
      </w:pPr>
      <w:r>
        <w:t xml:space="preserve">Комитетом лесного хозяйства Московской области (в рамках межведомственного взаимодействия, </w:t>
      </w:r>
      <w:hyperlink w:anchor="P170" w:history="1">
        <w:r>
          <w:rPr>
            <w:color w:val="0000FF"/>
          </w:rPr>
          <w:t>пункт 11.1.4</w:t>
        </w:r>
      </w:hyperlink>
      <w:r>
        <w:t xml:space="preserve"> настоящего Административного регламента);</w:t>
      </w:r>
    </w:p>
    <w:p w:rsidR="002713BC" w:rsidRDefault="002713BC">
      <w:pPr>
        <w:pStyle w:val="ConsPlusNormal"/>
        <w:spacing w:before="220"/>
        <w:ind w:firstLine="540"/>
        <w:jc w:val="both"/>
      </w:pPr>
      <w:r>
        <w:t xml:space="preserve">Министерством сельского хозяйства и продовольствия Московской области (в рамках межведомственного взаимодействия, </w:t>
      </w:r>
      <w:hyperlink w:anchor="P171" w:history="1">
        <w:r>
          <w:rPr>
            <w:color w:val="0000FF"/>
          </w:rPr>
          <w:t>пункт 11.1.5</w:t>
        </w:r>
      </w:hyperlink>
      <w:r>
        <w:t xml:space="preserve"> настоящего Административного регламента);</w:t>
      </w:r>
    </w:p>
    <w:p w:rsidR="002713BC" w:rsidRDefault="002713BC">
      <w:pPr>
        <w:pStyle w:val="ConsPlusNormal"/>
        <w:spacing w:before="220"/>
        <w:ind w:firstLine="540"/>
        <w:jc w:val="both"/>
      </w:pPr>
      <w:r>
        <w:t xml:space="preserve">органами местного самоуправления муниципальных образований Московской области (в рамках межведомственного взаимодействия, </w:t>
      </w:r>
      <w:hyperlink w:anchor="P173" w:history="1">
        <w:r>
          <w:rPr>
            <w:color w:val="0000FF"/>
          </w:rPr>
          <w:t>пункт 11.1.7</w:t>
        </w:r>
      </w:hyperlink>
      <w:r>
        <w:t xml:space="preserve"> настоящего Административного регламента), а также в части позиции по развитию рассматриваемого земельного участка;</w:t>
      </w:r>
    </w:p>
    <w:p w:rsidR="002713BC" w:rsidRDefault="002713BC">
      <w:pPr>
        <w:pStyle w:val="ConsPlusNormal"/>
        <w:spacing w:before="220"/>
        <w:ind w:firstLine="540"/>
        <w:jc w:val="both"/>
      </w:pPr>
      <w:r>
        <w:t xml:space="preserve">организациями, осуществляющими обслуживание сетей инженерно-технического обеспечения (в рамках межведомственного взаимодействия, </w:t>
      </w:r>
      <w:hyperlink w:anchor="P172" w:history="1">
        <w:r>
          <w:rPr>
            <w:color w:val="0000FF"/>
          </w:rPr>
          <w:t>пункт 11.1.6</w:t>
        </w:r>
      </w:hyperlink>
      <w:r>
        <w:t xml:space="preserve"> настоящего Административного регламента);</w:t>
      </w:r>
    </w:p>
    <w:p w:rsidR="002713BC" w:rsidRDefault="002713BC">
      <w:pPr>
        <w:pStyle w:val="ConsPlusNormal"/>
        <w:spacing w:before="220"/>
        <w:ind w:firstLine="540"/>
        <w:jc w:val="both"/>
      </w:pPr>
      <w:r>
        <w:t>МФЦ (в рамках обеспечения доступа к РПГУ, консультирования заявителей (представителей заявителей) и выдачи результата предоставления государственной услуги);</w:t>
      </w:r>
    </w:p>
    <w:p w:rsidR="002713BC" w:rsidRDefault="002713BC">
      <w:pPr>
        <w:pStyle w:val="ConsPlusNormal"/>
        <w:spacing w:before="220"/>
        <w:ind w:firstLine="540"/>
        <w:jc w:val="both"/>
      </w:pPr>
      <w:r>
        <w:t>Главным управлением архитектуры и градостроительства Московской области (в рамках согласования проекта ГПЗУ и проекта отказа в предоставлении государственной услуги).</w:t>
      </w: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right"/>
        <w:outlineLvl w:val="1"/>
      </w:pPr>
      <w:r>
        <w:t>Приложение 5</w:t>
      </w:r>
    </w:p>
    <w:p w:rsidR="002713BC" w:rsidRDefault="002713BC">
      <w:pPr>
        <w:pStyle w:val="ConsPlusNormal"/>
        <w:jc w:val="right"/>
      </w:pPr>
      <w:r>
        <w:t>к Административному регламенту</w:t>
      </w:r>
    </w:p>
    <w:p w:rsidR="002713BC" w:rsidRDefault="002713BC">
      <w:pPr>
        <w:pStyle w:val="ConsPlusNormal"/>
        <w:jc w:val="right"/>
      </w:pPr>
      <w:r>
        <w:t>предоставления государственной услуги</w:t>
      </w:r>
    </w:p>
    <w:p w:rsidR="002713BC" w:rsidRDefault="002713BC">
      <w:pPr>
        <w:pStyle w:val="ConsPlusNormal"/>
        <w:jc w:val="right"/>
      </w:pPr>
      <w:r>
        <w:t>"Подготовка и регистрация градостроительных</w:t>
      </w:r>
    </w:p>
    <w:p w:rsidR="002713BC" w:rsidRDefault="002713BC">
      <w:pPr>
        <w:pStyle w:val="ConsPlusNormal"/>
        <w:jc w:val="right"/>
      </w:pPr>
      <w:r>
        <w:t>планов земельных участков при осуществлении</w:t>
      </w:r>
    </w:p>
    <w:p w:rsidR="002713BC" w:rsidRDefault="002713BC">
      <w:pPr>
        <w:pStyle w:val="ConsPlusNormal"/>
        <w:jc w:val="right"/>
      </w:pPr>
      <w:r>
        <w:t>строительства, реконструкции объектов</w:t>
      </w:r>
    </w:p>
    <w:p w:rsidR="002713BC" w:rsidRDefault="002713BC">
      <w:pPr>
        <w:pStyle w:val="ConsPlusNormal"/>
        <w:jc w:val="right"/>
      </w:pPr>
      <w:r>
        <w:t>индивидуального жилищного строительства"</w:t>
      </w:r>
    </w:p>
    <w:p w:rsidR="002713BC" w:rsidRDefault="002713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13BC">
        <w:trPr>
          <w:jc w:val="center"/>
        </w:trPr>
        <w:tc>
          <w:tcPr>
            <w:tcW w:w="9294" w:type="dxa"/>
            <w:tcBorders>
              <w:top w:val="nil"/>
              <w:left w:val="single" w:sz="24" w:space="0" w:color="CED3F1"/>
              <w:bottom w:val="nil"/>
              <w:right w:val="single" w:sz="24" w:space="0" w:color="F4F3F8"/>
            </w:tcBorders>
            <w:shd w:val="clear" w:color="auto" w:fill="F4F3F8"/>
          </w:tcPr>
          <w:p w:rsidR="002713BC" w:rsidRDefault="002713BC">
            <w:pPr>
              <w:pStyle w:val="ConsPlusNormal"/>
              <w:jc w:val="center"/>
            </w:pPr>
            <w:r>
              <w:rPr>
                <w:color w:val="392C69"/>
              </w:rPr>
              <w:lastRenderedPageBreak/>
              <w:t>Список изменяющих документов</w:t>
            </w:r>
          </w:p>
          <w:p w:rsidR="002713BC" w:rsidRDefault="002713BC">
            <w:pPr>
              <w:pStyle w:val="ConsPlusNormal"/>
              <w:jc w:val="center"/>
            </w:pPr>
            <w:r>
              <w:rPr>
                <w:color w:val="392C69"/>
              </w:rPr>
              <w:t xml:space="preserve">(в ред. </w:t>
            </w:r>
            <w:hyperlink r:id="rId45" w:history="1">
              <w:r>
                <w:rPr>
                  <w:color w:val="0000FF"/>
                </w:rPr>
                <w:t>распоряжения</w:t>
              </w:r>
            </w:hyperlink>
            <w:r>
              <w:rPr>
                <w:color w:val="392C69"/>
              </w:rPr>
              <w:t xml:space="preserve"> </w:t>
            </w:r>
            <w:proofErr w:type="spellStart"/>
            <w:r>
              <w:rPr>
                <w:color w:val="392C69"/>
              </w:rPr>
              <w:t>Главархитектуры</w:t>
            </w:r>
            <w:proofErr w:type="spellEnd"/>
            <w:r>
              <w:rPr>
                <w:color w:val="392C69"/>
              </w:rPr>
              <w:t xml:space="preserve"> МО от 31.08.2017 N 31РВ-174)</w:t>
            </w:r>
          </w:p>
        </w:tc>
      </w:tr>
    </w:tbl>
    <w:p w:rsidR="002713BC" w:rsidRDefault="002713BC">
      <w:pPr>
        <w:pStyle w:val="ConsPlusNormal"/>
        <w:jc w:val="both"/>
      </w:pPr>
    </w:p>
    <w:p w:rsidR="002713BC" w:rsidRDefault="002713BC">
      <w:pPr>
        <w:pStyle w:val="ConsPlusNonformat"/>
        <w:jc w:val="both"/>
      </w:pPr>
      <w:bookmarkStart w:id="48" w:name="P1695"/>
      <w:bookmarkEnd w:id="48"/>
      <w:r>
        <w:t xml:space="preserve">                                   ФОРМА</w:t>
      </w:r>
    </w:p>
    <w:p w:rsidR="002713BC" w:rsidRDefault="002713BC">
      <w:pPr>
        <w:pStyle w:val="ConsPlusNonformat"/>
        <w:jc w:val="both"/>
      </w:pPr>
      <w:r>
        <w:t xml:space="preserve">         РЕШЕНИЯ ОБ ОТКАЗЕ В ПРЕДОСТАВЛЕНИИ ГОСУДАРСТВЕННОЙ УСЛУГИ</w:t>
      </w:r>
    </w:p>
    <w:p w:rsidR="002713BC" w:rsidRDefault="002713BC">
      <w:pPr>
        <w:pStyle w:val="ConsPlusNonformat"/>
        <w:jc w:val="both"/>
      </w:pPr>
    </w:p>
    <w:p w:rsidR="002713BC" w:rsidRDefault="002713BC">
      <w:pPr>
        <w:pStyle w:val="ConsPlusNonformat"/>
        <w:jc w:val="both"/>
      </w:pPr>
      <w:r>
        <w:t>Оформляется на официальном бланке Администрации</w:t>
      </w:r>
    </w:p>
    <w:p w:rsidR="002713BC" w:rsidRDefault="002713BC">
      <w:pPr>
        <w:pStyle w:val="ConsPlusNonformat"/>
        <w:jc w:val="both"/>
      </w:pPr>
    </w:p>
    <w:p w:rsidR="002713BC" w:rsidRDefault="002713BC">
      <w:pPr>
        <w:pStyle w:val="ConsPlusNonformat"/>
        <w:jc w:val="both"/>
      </w:pPr>
      <w:r>
        <w:t xml:space="preserve">                                   Кому ___________________________________</w:t>
      </w:r>
    </w:p>
    <w:p w:rsidR="002713BC" w:rsidRDefault="002713BC">
      <w:pPr>
        <w:pStyle w:val="ConsPlusNonformat"/>
        <w:jc w:val="both"/>
      </w:pPr>
      <w:r>
        <w:t xml:space="preserve">                                             (наименование Заявителя)</w:t>
      </w:r>
    </w:p>
    <w:p w:rsidR="002713BC" w:rsidRDefault="002713BC">
      <w:pPr>
        <w:pStyle w:val="ConsPlusNonformat"/>
        <w:jc w:val="both"/>
      </w:pPr>
      <w:r>
        <w:t xml:space="preserve">                                   ________________________________________</w:t>
      </w:r>
    </w:p>
    <w:p w:rsidR="002713BC" w:rsidRDefault="002713BC">
      <w:pPr>
        <w:pStyle w:val="ConsPlusNonformat"/>
        <w:jc w:val="both"/>
      </w:pPr>
      <w:r>
        <w:t xml:space="preserve">                                     (для граждан: фамилия, имя, отчество,</w:t>
      </w:r>
    </w:p>
    <w:p w:rsidR="002713BC" w:rsidRDefault="002713BC">
      <w:pPr>
        <w:pStyle w:val="ConsPlusNonformat"/>
        <w:jc w:val="both"/>
      </w:pPr>
      <w:r>
        <w:t xml:space="preserve">                                   ________________________________________</w:t>
      </w:r>
    </w:p>
    <w:p w:rsidR="002713BC" w:rsidRDefault="002713BC">
      <w:pPr>
        <w:pStyle w:val="ConsPlusNonformat"/>
        <w:jc w:val="both"/>
      </w:pPr>
      <w:r>
        <w:t xml:space="preserve">                                   для юридических лиц: полное наименование</w:t>
      </w:r>
    </w:p>
    <w:p w:rsidR="002713BC" w:rsidRDefault="002713BC">
      <w:pPr>
        <w:pStyle w:val="ConsPlusNonformat"/>
        <w:jc w:val="both"/>
      </w:pPr>
      <w:r>
        <w:t xml:space="preserve">                                   ________________________________________</w:t>
      </w:r>
    </w:p>
    <w:p w:rsidR="002713BC" w:rsidRDefault="002713BC">
      <w:pPr>
        <w:pStyle w:val="ConsPlusNonformat"/>
        <w:jc w:val="both"/>
      </w:pPr>
      <w:r>
        <w:t xml:space="preserve">                                     организации, фамилия, имя, отчество</w:t>
      </w:r>
    </w:p>
    <w:p w:rsidR="002713BC" w:rsidRDefault="002713BC">
      <w:pPr>
        <w:pStyle w:val="ConsPlusNonformat"/>
        <w:jc w:val="both"/>
      </w:pPr>
      <w:r>
        <w:t xml:space="preserve">                                                 руководителя)</w:t>
      </w:r>
    </w:p>
    <w:p w:rsidR="002713BC" w:rsidRDefault="002713BC">
      <w:pPr>
        <w:pStyle w:val="ConsPlusNonformat"/>
        <w:jc w:val="both"/>
      </w:pPr>
      <w:r>
        <w:t xml:space="preserve">                                   ________________________________________</w:t>
      </w:r>
    </w:p>
    <w:p w:rsidR="002713BC" w:rsidRDefault="002713BC">
      <w:pPr>
        <w:pStyle w:val="ConsPlusNonformat"/>
        <w:jc w:val="both"/>
      </w:pPr>
      <w:r>
        <w:t xml:space="preserve">                                        почтовый индекс, адрес, телефон</w:t>
      </w:r>
    </w:p>
    <w:p w:rsidR="002713BC" w:rsidRDefault="002713BC">
      <w:pPr>
        <w:pStyle w:val="ConsPlusNonformat"/>
        <w:jc w:val="both"/>
      </w:pPr>
    </w:p>
    <w:p w:rsidR="002713BC" w:rsidRDefault="002713BC">
      <w:pPr>
        <w:pStyle w:val="ConsPlusNonformat"/>
        <w:jc w:val="both"/>
      </w:pPr>
      <w:r>
        <w:t>__________ N _____________</w:t>
      </w:r>
    </w:p>
    <w:p w:rsidR="002713BC" w:rsidRDefault="002713BC">
      <w:pPr>
        <w:pStyle w:val="ConsPlusNonformat"/>
        <w:jc w:val="both"/>
      </w:pPr>
    </w:p>
    <w:p w:rsidR="002713BC" w:rsidRDefault="002713BC">
      <w:pPr>
        <w:pStyle w:val="ConsPlusNonformat"/>
        <w:jc w:val="both"/>
      </w:pPr>
      <w:r>
        <w:t xml:space="preserve">                                  Решение</w:t>
      </w:r>
    </w:p>
    <w:p w:rsidR="002713BC" w:rsidRDefault="002713BC">
      <w:pPr>
        <w:pStyle w:val="ConsPlusNonformat"/>
        <w:jc w:val="both"/>
      </w:pPr>
      <w:r>
        <w:t xml:space="preserve">             об отказе в предоставлении государственной услуги</w:t>
      </w:r>
    </w:p>
    <w:p w:rsidR="002713BC" w:rsidRDefault="002713BC">
      <w:pPr>
        <w:pStyle w:val="ConsPlusNonformat"/>
        <w:jc w:val="both"/>
      </w:pPr>
      <w:r>
        <w:t xml:space="preserve">       "Подготовка и регистрация градостроительного плана земельного</w:t>
      </w:r>
    </w:p>
    <w:p w:rsidR="002713BC" w:rsidRDefault="002713BC">
      <w:pPr>
        <w:pStyle w:val="ConsPlusNonformat"/>
        <w:jc w:val="both"/>
      </w:pPr>
      <w:r>
        <w:t xml:space="preserve">          при осуществлении строительства, реконструкции объектов</w:t>
      </w:r>
    </w:p>
    <w:p w:rsidR="002713BC" w:rsidRDefault="002713BC">
      <w:pPr>
        <w:pStyle w:val="ConsPlusNonformat"/>
        <w:jc w:val="both"/>
      </w:pPr>
      <w:r>
        <w:t xml:space="preserve">    индивидуального жилищного строительства на территории муниципальных</w:t>
      </w:r>
    </w:p>
    <w:p w:rsidR="002713BC" w:rsidRDefault="002713BC">
      <w:pPr>
        <w:pStyle w:val="ConsPlusNonformat"/>
        <w:jc w:val="both"/>
      </w:pPr>
      <w:r>
        <w:t xml:space="preserve">                      образований Московской области"</w:t>
      </w:r>
    </w:p>
    <w:p w:rsidR="002713BC" w:rsidRDefault="002713BC">
      <w:pPr>
        <w:pStyle w:val="ConsPlusNonformat"/>
        <w:jc w:val="both"/>
      </w:pPr>
    </w:p>
    <w:p w:rsidR="002713BC" w:rsidRDefault="002713BC">
      <w:pPr>
        <w:pStyle w:val="ConsPlusNonformat"/>
        <w:jc w:val="both"/>
      </w:pPr>
      <w:r>
        <w:t xml:space="preserve">    Органом местного самоуправления муниципального образования</w:t>
      </w:r>
    </w:p>
    <w:p w:rsidR="002713BC" w:rsidRDefault="002713BC">
      <w:pPr>
        <w:pStyle w:val="ConsPlusNonformat"/>
        <w:jc w:val="both"/>
      </w:pPr>
      <w:r>
        <w:t xml:space="preserve">    ____________________________________________________________ Московской</w:t>
      </w:r>
    </w:p>
    <w:p w:rsidR="002713BC" w:rsidRDefault="002713BC">
      <w:pPr>
        <w:pStyle w:val="ConsPlusNonformat"/>
        <w:jc w:val="both"/>
      </w:pPr>
      <w:r>
        <w:t>области рассмотрено заявление _____________________________________________</w:t>
      </w:r>
    </w:p>
    <w:p w:rsidR="002713BC" w:rsidRDefault="002713BC">
      <w:pPr>
        <w:pStyle w:val="ConsPlusNonformat"/>
        <w:jc w:val="both"/>
      </w:pPr>
      <w:r>
        <w:t>___________________________________________________________________________</w:t>
      </w:r>
    </w:p>
    <w:p w:rsidR="002713BC" w:rsidRDefault="002713BC">
      <w:pPr>
        <w:pStyle w:val="ConsPlusNonformat"/>
        <w:jc w:val="both"/>
      </w:pPr>
      <w:r>
        <w:t>___________________________________________________________________________</w:t>
      </w:r>
    </w:p>
    <w:p w:rsidR="002713BC" w:rsidRDefault="002713BC">
      <w:pPr>
        <w:pStyle w:val="ConsPlusNonformat"/>
        <w:jc w:val="both"/>
      </w:pPr>
      <w:r>
        <w:t xml:space="preserve">           (наименование (ФИО) Заявителя и реквизиты заявления)</w:t>
      </w:r>
    </w:p>
    <w:p w:rsidR="002713BC" w:rsidRDefault="002713BC">
      <w:pPr>
        <w:pStyle w:val="ConsPlusNonformat"/>
        <w:jc w:val="both"/>
      </w:pPr>
      <w:r>
        <w:t>о  подготовке  и  регистрации  градостроительного  плана земельного участка</w:t>
      </w:r>
    </w:p>
    <w:p w:rsidR="002713BC" w:rsidRDefault="002713BC">
      <w:pPr>
        <w:pStyle w:val="ConsPlusNonformat"/>
        <w:jc w:val="both"/>
      </w:pPr>
      <w:r>
        <w:t>(далее - ГПЗУ) по адресу: _________________________________________________</w:t>
      </w:r>
    </w:p>
    <w:p w:rsidR="002713BC" w:rsidRDefault="002713BC">
      <w:pPr>
        <w:pStyle w:val="ConsPlusNonformat"/>
        <w:jc w:val="both"/>
      </w:pPr>
      <w:r>
        <w:t>_________________________________________________________________________ с</w:t>
      </w:r>
    </w:p>
    <w:p w:rsidR="002713BC" w:rsidRDefault="002713BC">
      <w:pPr>
        <w:pStyle w:val="ConsPlusNonformat"/>
        <w:jc w:val="both"/>
      </w:pPr>
      <w:r>
        <w:t>кадастровым номером _______________________________________________________</w:t>
      </w:r>
    </w:p>
    <w:p w:rsidR="002713BC" w:rsidRDefault="002713BC">
      <w:pPr>
        <w:pStyle w:val="ConsPlusNonformat"/>
        <w:jc w:val="both"/>
      </w:pPr>
      <w:r>
        <w:t>__________________________________________________________________________.</w:t>
      </w:r>
    </w:p>
    <w:p w:rsidR="002713BC" w:rsidRDefault="002713BC">
      <w:pPr>
        <w:pStyle w:val="ConsPlusNonformat"/>
        <w:jc w:val="both"/>
      </w:pPr>
      <w:r>
        <w:t xml:space="preserve">    В     соответствии  с административным    регламентом    предоставления</w:t>
      </w:r>
    </w:p>
    <w:p w:rsidR="002713BC" w:rsidRDefault="002713BC">
      <w:pPr>
        <w:pStyle w:val="ConsPlusNonformat"/>
        <w:jc w:val="both"/>
      </w:pPr>
      <w:r>
        <w:t>государственной  услуги  "Подготовка и регистрация градостроительных планов</w:t>
      </w:r>
    </w:p>
    <w:p w:rsidR="002713BC" w:rsidRDefault="002713BC">
      <w:pPr>
        <w:pStyle w:val="ConsPlusNonformat"/>
        <w:jc w:val="both"/>
      </w:pPr>
      <w:r>
        <w:t>земельных  участков при осуществлении строительства, реконструкции объектов</w:t>
      </w:r>
    </w:p>
    <w:p w:rsidR="002713BC" w:rsidRDefault="002713BC">
      <w:pPr>
        <w:pStyle w:val="ConsPlusNonformat"/>
        <w:jc w:val="both"/>
      </w:pPr>
      <w:r>
        <w:t>индивидуального   жилищного   строительства   на  территории  муниципальных</w:t>
      </w:r>
    </w:p>
    <w:p w:rsidR="002713BC" w:rsidRDefault="002713BC">
      <w:pPr>
        <w:pStyle w:val="ConsPlusNonformat"/>
        <w:jc w:val="both"/>
      </w:pPr>
      <w:r>
        <w:t xml:space="preserve">                                                    Орган местного</w:t>
      </w:r>
    </w:p>
    <w:p w:rsidR="002713BC" w:rsidRDefault="002713BC">
      <w:pPr>
        <w:pStyle w:val="ConsPlusNonformat"/>
        <w:jc w:val="both"/>
      </w:pPr>
      <w:r>
        <w:t>образований Московской области" (далее - Регламент) _______________________</w:t>
      </w:r>
    </w:p>
    <w:p w:rsidR="002713BC" w:rsidRDefault="002713BC">
      <w:pPr>
        <w:pStyle w:val="ConsPlusNonformat"/>
        <w:jc w:val="both"/>
      </w:pPr>
      <w:r>
        <w:t>самоуправления  муниципального  образования</w:t>
      </w:r>
    </w:p>
    <w:p w:rsidR="002713BC" w:rsidRDefault="002713BC">
      <w:pPr>
        <w:pStyle w:val="ConsPlusNonformat"/>
        <w:jc w:val="both"/>
      </w:pPr>
      <w:r>
        <w:t>___________________________________________ Московской области отказывает в</w:t>
      </w:r>
    </w:p>
    <w:p w:rsidR="002713BC" w:rsidRDefault="002713BC">
      <w:pPr>
        <w:pStyle w:val="ConsPlusNonformat"/>
        <w:jc w:val="both"/>
      </w:pPr>
      <w:r>
        <w:t>предоставлении  государственной  услуги  на указанный в заявлении земельный</w:t>
      </w:r>
    </w:p>
    <w:p w:rsidR="002713BC" w:rsidRDefault="002713BC">
      <w:pPr>
        <w:pStyle w:val="ConsPlusNonformat"/>
        <w:jc w:val="both"/>
      </w:pPr>
      <w:r>
        <w:t>участок по следующей причине:</w:t>
      </w:r>
    </w:p>
    <w:p w:rsidR="002713BC" w:rsidRDefault="002713B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6"/>
        <w:gridCol w:w="4506"/>
      </w:tblGrid>
      <w:tr w:rsidR="002713BC">
        <w:tc>
          <w:tcPr>
            <w:tcW w:w="4506" w:type="dxa"/>
          </w:tcPr>
          <w:p w:rsidR="002713BC" w:rsidRDefault="002713BC">
            <w:pPr>
              <w:pStyle w:val="ConsPlusNormal"/>
              <w:jc w:val="center"/>
            </w:pPr>
            <w:r>
              <w:t>Пункт Административного регламента</w:t>
            </w:r>
          </w:p>
        </w:tc>
        <w:tc>
          <w:tcPr>
            <w:tcW w:w="4506" w:type="dxa"/>
          </w:tcPr>
          <w:p w:rsidR="002713BC" w:rsidRDefault="002713BC">
            <w:pPr>
              <w:pStyle w:val="ConsPlusNormal"/>
              <w:jc w:val="center"/>
            </w:pPr>
            <w:r>
              <w:t>Конкретизация нарушения</w:t>
            </w:r>
          </w:p>
        </w:tc>
      </w:tr>
      <w:tr w:rsidR="002713BC">
        <w:tc>
          <w:tcPr>
            <w:tcW w:w="9012" w:type="dxa"/>
            <w:gridSpan w:val="2"/>
          </w:tcPr>
          <w:p w:rsidR="002713BC" w:rsidRDefault="002713BC">
            <w:pPr>
              <w:pStyle w:val="ConsPlusNormal"/>
            </w:pPr>
            <w:hyperlink w:anchor="P201" w:history="1">
              <w:r>
                <w:rPr>
                  <w:color w:val="0000FF"/>
                </w:rPr>
                <w:t>п. 13.1</w:t>
              </w:r>
            </w:hyperlink>
            <w:r>
              <w:t>. Отказ в подготовке и регистрации ГПЗУ:</w:t>
            </w:r>
          </w:p>
        </w:tc>
      </w:tr>
      <w:tr w:rsidR="002713BC">
        <w:tc>
          <w:tcPr>
            <w:tcW w:w="4506" w:type="dxa"/>
          </w:tcPr>
          <w:p w:rsidR="002713BC" w:rsidRDefault="002713BC">
            <w:pPr>
              <w:pStyle w:val="ConsPlusNormal"/>
            </w:pPr>
            <w:hyperlink w:anchor="P202" w:history="1">
              <w:proofErr w:type="spellStart"/>
              <w:r>
                <w:rPr>
                  <w:color w:val="0000FF"/>
                </w:rPr>
                <w:t>пп</w:t>
              </w:r>
              <w:proofErr w:type="spellEnd"/>
              <w:r>
                <w:rPr>
                  <w:color w:val="0000FF"/>
                </w:rPr>
                <w:t>. 13.1.1</w:t>
              </w:r>
            </w:hyperlink>
            <w:r>
              <w:t>. Отсутствие основных сведений о земельном участке в Едином государственном реестре недвижимости</w:t>
            </w:r>
          </w:p>
        </w:tc>
        <w:tc>
          <w:tcPr>
            <w:tcW w:w="4506" w:type="dxa"/>
          </w:tcPr>
          <w:p w:rsidR="002713BC" w:rsidRDefault="002713BC">
            <w:pPr>
              <w:pStyle w:val="ConsPlusNormal"/>
            </w:pPr>
            <w:r>
              <w:t>Указываются сведения, отсутствующие в Едином государственном реестре недвижимости</w:t>
            </w:r>
          </w:p>
        </w:tc>
      </w:tr>
      <w:tr w:rsidR="002713BC">
        <w:tc>
          <w:tcPr>
            <w:tcW w:w="4506" w:type="dxa"/>
          </w:tcPr>
          <w:p w:rsidR="002713BC" w:rsidRDefault="002713BC">
            <w:pPr>
              <w:pStyle w:val="ConsPlusNormal"/>
            </w:pPr>
            <w:hyperlink w:anchor="P203" w:history="1">
              <w:proofErr w:type="spellStart"/>
              <w:r>
                <w:rPr>
                  <w:color w:val="0000FF"/>
                </w:rPr>
                <w:t>пп</w:t>
              </w:r>
              <w:proofErr w:type="spellEnd"/>
              <w:r>
                <w:rPr>
                  <w:color w:val="0000FF"/>
                </w:rPr>
                <w:t>. 13.1.2</w:t>
              </w:r>
            </w:hyperlink>
            <w:r>
              <w:t xml:space="preserve">. Рассматриваемый земельный </w:t>
            </w:r>
            <w:r>
              <w:lastRenderedPageBreak/>
              <w:t>участок включен в территорию, в границах которой предусматривается деятельность по комплексному и устойчивому развитию территории при отсутствии проекта планировки территории</w:t>
            </w:r>
          </w:p>
        </w:tc>
        <w:tc>
          <w:tcPr>
            <w:tcW w:w="4506" w:type="dxa"/>
          </w:tcPr>
          <w:p w:rsidR="002713BC" w:rsidRDefault="002713BC">
            <w:pPr>
              <w:pStyle w:val="ConsPlusNormal"/>
            </w:pPr>
            <w:r>
              <w:lastRenderedPageBreak/>
              <w:t xml:space="preserve">Указывается ссылка на документ, в </w:t>
            </w:r>
            <w:r>
              <w:lastRenderedPageBreak/>
              <w:t>соответствии с которым рассматриваемый земельный участок включен в территорию, в границах которой предусматривается деятельность по комплексному и устойчивому развитию территории</w:t>
            </w:r>
          </w:p>
        </w:tc>
      </w:tr>
      <w:tr w:rsidR="002713BC">
        <w:tc>
          <w:tcPr>
            <w:tcW w:w="4506" w:type="dxa"/>
          </w:tcPr>
          <w:p w:rsidR="002713BC" w:rsidRDefault="002713BC">
            <w:pPr>
              <w:pStyle w:val="ConsPlusNormal"/>
            </w:pPr>
            <w:hyperlink w:anchor="P204" w:history="1">
              <w:proofErr w:type="spellStart"/>
              <w:r>
                <w:rPr>
                  <w:color w:val="0000FF"/>
                </w:rPr>
                <w:t>пп</w:t>
              </w:r>
              <w:proofErr w:type="spellEnd"/>
              <w:r>
                <w:rPr>
                  <w:color w:val="0000FF"/>
                </w:rPr>
                <w:t>. 13.1.3</w:t>
              </w:r>
            </w:hyperlink>
            <w:r>
              <w:t>. В отношении рассматриваемого земельного участка необходимо установление красных линий для определения границ территорий, предназначенных для размещения линейных объектов, и/или территорий общего пользования</w:t>
            </w:r>
          </w:p>
        </w:tc>
        <w:tc>
          <w:tcPr>
            <w:tcW w:w="4506" w:type="dxa"/>
          </w:tcPr>
          <w:p w:rsidR="002713BC" w:rsidRDefault="002713BC">
            <w:pPr>
              <w:pStyle w:val="ConsPlusNormal"/>
            </w:pPr>
            <w:r>
              <w:t>Указывается ссылка на документ, в соответствии с которым необходимо установление красных линий</w:t>
            </w:r>
          </w:p>
        </w:tc>
      </w:tr>
      <w:tr w:rsidR="002713BC">
        <w:tc>
          <w:tcPr>
            <w:tcW w:w="4506" w:type="dxa"/>
          </w:tcPr>
          <w:p w:rsidR="002713BC" w:rsidRDefault="002713BC">
            <w:pPr>
              <w:pStyle w:val="ConsPlusNormal"/>
            </w:pPr>
            <w:hyperlink w:anchor="P205" w:history="1">
              <w:proofErr w:type="spellStart"/>
              <w:r>
                <w:rPr>
                  <w:color w:val="0000FF"/>
                </w:rPr>
                <w:t>пп</w:t>
              </w:r>
              <w:proofErr w:type="spellEnd"/>
              <w:r>
                <w:rPr>
                  <w:color w:val="0000FF"/>
                </w:rPr>
                <w:t>. 13.1.4</w:t>
              </w:r>
            </w:hyperlink>
            <w:r>
              <w:t>. Заявитель не является правообладателем земельного участка, в отношении которого запрашивается ГПЗУ</w:t>
            </w:r>
          </w:p>
        </w:tc>
        <w:tc>
          <w:tcPr>
            <w:tcW w:w="4506" w:type="dxa"/>
          </w:tcPr>
          <w:p w:rsidR="002713BC" w:rsidRDefault="002713BC">
            <w:pPr>
              <w:pStyle w:val="ConsPlusNormal"/>
            </w:pPr>
            <w:r>
              <w:t>Указывается данное нарушение</w:t>
            </w:r>
          </w:p>
        </w:tc>
      </w:tr>
      <w:tr w:rsidR="002713BC">
        <w:tc>
          <w:tcPr>
            <w:tcW w:w="4506" w:type="dxa"/>
          </w:tcPr>
          <w:p w:rsidR="002713BC" w:rsidRDefault="002713BC">
            <w:pPr>
              <w:pStyle w:val="ConsPlusNormal"/>
            </w:pPr>
            <w:hyperlink w:anchor="P206" w:history="1">
              <w:r>
                <w:rPr>
                  <w:color w:val="0000FF"/>
                </w:rPr>
                <w:t>13.1.5</w:t>
              </w:r>
            </w:hyperlink>
            <w:r>
              <w:t>. В случае если Заявитель (представитель Заявителя) обратился за ГПЗУ на земельный участок, вид разрешенного использования которого не подразумевает возможность размещения объектов индивидуального жилищного строительства</w:t>
            </w:r>
          </w:p>
        </w:tc>
        <w:tc>
          <w:tcPr>
            <w:tcW w:w="4506" w:type="dxa"/>
          </w:tcPr>
          <w:p w:rsidR="002713BC" w:rsidRDefault="002713BC">
            <w:pPr>
              <w:pStyle w:val="ConsPlusNormal"/>
            </w:pPr>
            <w:r>
              <w:t>Указывается данное нарушение</w:t>
            </w:r>
          </w:p>
        </w:tc>
      </w:tr>
    </w:tbl>
    <w:p w:rsidR="002713BC" w:rsidRDefault="002713BC">
      <w:pPr>
        <w:pStyle w:val="ConsPlusNormal"/>
        <w:jc w:val="both"/>
      </w:pPr>
    </w:p>
    <w:p w:rsidR="002713BC" w:rsidRDefault="002713BC">
      <w:pPr>
        <w:pStyle w:val="ConsPlusNonformat"/>
        <w:jc w:val="both"/>
      </w:pPr>
      <w:r>
        <w:t xml:space="preserve">    Дополнительно информируем, что ________________________________________</w:t>
      </w:r>
    </w:p>
    <w:p w:rsidR="002713BC" w:rsidRDefault="002713BC">
      <w:pPr>
        <w:pStyle w:val="ConsPlusNonformat"/>
        <w:jc w:val="both"/>
      </w:pPr>
      <w:r>
        <w:t>___________________________________________________________________________</w:t>
      </w:r>
    </w:p>
    <w:p w:rsidR="002713BC" w:rsidRDefault="002713BC">
      <w:pPr>
        <w:pStyle w:val="ConsPlusNonformat"/>
        <w:jc w:val="both"/>
      </w:pPr>
      <w:r>
        <w:t>___________________________________________________________________________</w:t>
      </w:r>
    </w:p>
    <w:p w:rsidR="002713BC" w:rsidRDefault="002713BC">
      <w:pPr>
        <w:pStyle w:val="ConsPlusNonformat"/>
        <w:jc w:val="both"/>
      </w:pPr>
      <w:r>
        <w:t>(указывается   информация,  необходимая  для  устранения  причин  отказа  в</w:t>
      </w:r>
    </w:p>
    <w:p w:rsidR="002713BC" w:rsidRDefault="002713BC">
      <w:pPr>
        <w:pStyle w:val="ConsPlusNonformat"/>
        <w:jc w:val="both"/>
      </w:pPr>
      <w:r>
        <w:t>предоставлении   Государственной   услуги,   а  также  иная  дополнительная</w:t>
      </w:r>
    </w:p>
    <w:p w:rsidR="002713BC" w:rsidRDefault="002713BC">
      <w:pPr>
        <w:pStyle w:val="ConsPlusNonformat"/>
        <w:jc w:val="both"/>
      </w:pPr>
      <w:r>
        <w:t>информация при наличии)</w:t>
      </w:r>
    </w:p>
    <w:p w:rsidR="002713BC" w:rsidRDefault="002713BC">
      <w:pPr>
        <w:pStyle w:val="ConsPlusNonformat"/>
        <w:jc w:val="both"/>
      </w:pPr>
      <w:r>
        <w:t xml:space="preserve">    Данный   отказ   может   быть  обжалован  в  досудебном  порядке  путем</w:t>
      </w:r>
    </w:p>
    <w:p w:rsidR="002713BC" w:rsidRDefault="002713BC">
      <w:pPr>
        <w:pStyle w:val="ConsPlusNonformat"/>
        <w:jc w:val="both"/>
      </w:pPr>
      <w:r>
        <w:t xml:space="preserve">направления  жалобы  в Администрацию в соответствии с </w:t>
      </w:r>
      <w:hyperlink w:anchor="P363" w:history="1">
        <w:r>
          <w:rPr>
            <w:color w:val="0000FF"/>
          </w:rPr>
          <w:t>разделом V</w:t>
        </w:r>
      </w:hyperlink>
      <w:r>
        <w:t xml:space="preserve"> настоящего</w:t>
      </w:r>
    </w:p>
    <w:p w:rsidR="002713BC" w:rsidRDefault="002713BC">
      <w:pPr>
        <w:pStyle w:val="ConsPlusNonformat"/>
        <w:jc w:val="both"/>
      </w:pPr>
      <w:r>
        <w:t>Административного регламента, а также в судебном порядке.</w:t>
      </w:r>
    </w:p>
    <w:p w:rsidR="002713BC" w:rsidRDefault="002713BC">
      <w:pPr>
        <w:pStyle w:val="ConsPlusNonformat"/>
        <w:jc w:val="both"/>
      </w:pPr>
      <w:r>
        <w:t xml:space="preserve">    С  Административным  регламентом  Вы  можете  ознакомиться  на  портале</w:t>
      </w:r>
    </w:p>
    <w:p w:rsidR="002713BC" w:rsidRDefault="002713BC">
      <w:pPr>
        <w:pStyle w:val="ConsPlusNonformat"/>
        <w:jc w:val="both"/>
      </w:pPr>
      <w:r>
        <w:t>государственных  и  муниципальных  услуг  Московской  области  по следующей</w:t>
      </w:r>
    </w:p>
    <w:p w:rsidR="002713BC" w:rsidRDefault="002713BC">
      <w:pPr>
        <w:pStyle w:val="ConsPlusNonformat"/>
        <w:jc w:val="both"/>
      </w:pPr>
      <w:r>
        <w:t>ссылке: https://uslugi.mosreg.ru.</w:t>
      </w:r>
    </w:p>
    <w:p w:rsidR="002713BC" w:rsidRDefault="002713BC">
      <w:pPr>
        <w:pStyle w:val="ConsPlusNonformat"/>
        <w:jc w:val="both"/>
      </w:pPr>
      <w:r>
        <w:t xml:space="preserve">    В  случае  если  Вам  не понятен отказ в предоставлении государственной</w:t>
      </w:r>
    </w:p>
    <w:p w:rsidR="002713BC" w:rsidRDefault="002713BC">
      <w:pPr>
        <w:pStyle w:val="ConsPlusNonformat"/>
        <w:jc w:val="both"/>
      </w:pPr>
      <w:r>
        <w:t>услуги  или  Вам необходимо получить дополнительные разъяснения, просим Вас</w:t>
      </w:r>
    </w:p>
    <w:p w:rsidR="002713BC" w:rsidRDefault="002713BC">
      <w:pPr>
        <w:pStyle w:val="ConsPlusNonformat"/>
        <w:jc w:val="both"/>
      </w:pPr>
      <w:r>
        <w:t>направить свой вопрос на электронный адрес: _______________________________</w:t>
      </w:r>
    </w:p>
    <w:p w:rsidR="002713BC" w:rsidRDefault="002713BC">
      <w:pPr>
        <w:pStyle w:val="ConsPlusNonformat"/>
        <w:jc w:val="both"/>
      </w:pPr>
      <w:r>
        <w:t>(в   письме   необходимо   указать   идентификационный  номер  заявления  и</w:t>
      </w:r>
    </w:p>
    <w:p w:rsidR="002713BC" w:rsidRDefault="002713BC">
      <w:pPr>
        <w:pStyle w:val="ConsPlusNonformat"/>
        <w:jc w:val="both"/>
      </w:pPr>
      <w:r>
        <w:t>интересующий Вас вопрос).</w:t>
      </w:r>
    </w:p>
    <w:p w:rsidR="002713BC" w:rsidRDefault="002713BC">
      <w:pPr>
        <w:pStyle w:val="ConsPlusNonformat"/>
        <w:jc w:val="both"/>
      </w:pPr>
      <w:r>
        <w:t xml:space="preserve">    В случае если отказ требует очной консультации, Вы можете записаться на</w:t>
      </w:r>
    </w:p>
    <w:p w:rsidR="002713BC" w:rsidRDefault="002713BC">
      <w:pPr>
        <w:pStyle w:val="ConsPlusNonformat"/>
        <w:jc w:val="both"/>
      </w:pPr>
      <w:r>
        <w:t>консультацию  к  эксперту  Администрации  через  портал  государственных  и</w:t>
      </w:r>
    </w:p>
    <w:p w:rsidR="002713BC" w:rsidRDefault="002713BC">
      <w:pPr>
        <w:pStyle w:val="ConsPlusNonformat"/>
        <w:jc w:val="both"/>
      </w:pPr>
      <w:r>
        <w:t>муниципальных    услуг    Московской    области    по   следующей   ссылке:</w:t>
      </w:r>
    </w:p>
    <w:p w:rsidR="002713BC" w:rsidRDefault="002713BC">
      <w:pPr>
        <w:pStyle w:val="ConsPlusNonformat"/>
        <w:jc w:val="both"/>
      </w:pPr>
      <w:r>
        <w:t>https://uslugi.mosreg.ru в карточке Государственной услуги.</w:t>
      </w:r>
    </w:p>
    <w:p w:rsidR="002713BC" w:rsidRDefault="002713BC">
      <w:pPr>
        <w:pStyle w:val="ConsPlusNonformat"/>
        <w:jc w:val="both"/>
      </w:pPr>
    </w:p>
    <w:p w:rsidR="002713BC" w:rsidRDefault="002713BC">
      <w:pPr>
        <w:pStyle w:val="ConsPlusNonformat"/>
        <w:jc w:val="both"/>
      </w:pPr>
      <w:r>
        <w:t>________________________________ _________ _____________________</w:t>
      </w:r>
    </w:p>
    <w:p w:rsidR="002713BC" w:rsidRDefault="002713BC">
      <w:pPr>
        <w:pStyle w:val="ConsPlusNonformat"/>
        <w:jc w:val="both"/>
      </w:pPr>
      <w:r>
        <w:t>(должность уполномоченного лица) (подпись) (расшифровка подписи)</w:t>
      </w: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right"/>
        <w:outlineLvl w:val="1"/>
      </w:pPr>
      <w:r>
        <w:t>Приложение 6</w:t>
      </w:r>
    </w:p>
    <w:p w:rsidR="002713BC" w:rsidRDefault="002713BC">
      <w:pPr>
        <w:pStyle w:val="ConsPlusNormal"/>
        <w:jc w:val="right"/>
      </w:pPr>
      <w:r>
        <w:t>к Административному регламенту</w:t>
      </w:r>
    </w:p>
    <w:p w:rsidR="002713BC" w:rsidRDefault="002713BC">
      <w:pPr>
        <w:pStyle w:val="ConsPlusNormal"/>
        <w:jc w:val="right"/>
      </w:pPr>
      <w:r>
        <w:t>предоставления государственной услуги</w:t>
      </w:r>
    </w:p>
    <w:p w:rsidR="002713BC" w:rsidRDefault="002713BC">
      <w:pPr>
        <w:pStyle w:val="ConsPlusNormal"/>
        <w:jc w:val="right"/>
      </w:pPr>
      <w:r>
        <w:lastRenderedPageBreak/>
        <w:t>"Подготовка и регистрация градостроительных</w:t>
      </w:r>
    </w:p>
    <w:p w:rsidR="002713BC" w:rsidRDefault="002713BC">
      <w:pPr>
        <w:pStyle w:val="ConsPlusNormal"/>
        <w:jc w:val="right"/>
      </w:pPr>
      <w:r>
        <w:t>планов земельных участков при осуществлении</w:t>
      </w:r>
    </w:p>
    <w:p w:rsidR="002713BC" w:rsidRDefault="002713BC">
      <w:pPr>
        <w:pStyle w:val="ConsPlusNormal"/>
        <w:jc w:val="right"/>
      </w:pPr>
      <w:r>
        <w:t>строительства, реконструкции объектов</w:t>
      </w:r>
    </w:p>
    <w:p w:rsidR="002713BC" w:rsidRDefault="002713BC">
      <w:pPr>
        <w:pStyle w:val="ConsPlusNormal"/>
        <w:jc w:val="right"/>
      </w:pPr>
      <w:r>
        <w:t>индивидуального жилищного строительства"</w:t>
      </w:r>
    </w:p>
    <w:p w:rsidR="002713BC" w:rsidRDefault="002713BC">
      <w:pPr>
        <w:pStyle w:val="ConsPlusNormal"/>
        <w:jc w:val="both"/>
      </w:pPr>
    </w:p>
    <w:p w:rsidR="002713BC" w:rsidRDefault="002713BC">
      <w:pPr>
        <w:pStyle w:val="ConsPlusNormal"/>
        <w:jc w:val="center"/>
      </w:pPr>
      <w:bookmarkStart w:id="49" w:name="P1794"/>
      <w:bookmarkEnd w:id="49"/>
      <w:r>
        <w:t>СПИСОК</w:t>
      </w:r>
    </w:p>
    <w:p w:rsidR="002713BC" w:rsidRDefault="002713BC">
      <w:pPr>
        <w:pStyle w:val="ConsPlusNormal"/>
        <w:jc w:val="center"/>
      </w:pPr>
      <w:r>
        <w:t>НОРМАТИВНЫХ АКТОВ, В СООТВЕТСТВИИ С КОТОРЫМИ</w:t>
      </w:r>
    </w:p>
    <w:p w:rsidR="002713BC" w:rsidRDefault="002713BC">
      <w:pPr>
        <w:pStyle w:val="ConsPlusNormal"/>
        <w:jc w:val="center"/>
      </w:pPr>
      <w:r>
        <w:t>ОСУЩЕСТВЛЯЕТСЯ ПРЕДОСТАВЛЕНИЕ ГОСУДАРСТВЕННОЙ УСЛУГИ</w:t>
      </w:r>
    </w:p>
    <w:p w:rsidR="002713BC" w:rsidRDefault="002713BC">
      <w:pPr>
        <w:pStyle w:val="ConsPlusNormal"/>
        <w:jc w:val="both"/>
      </w:pPr>
    </w:p>
    <w:p w:rsidR="002713BC" w:rsidRDefault="002713BC">
      <w:pPr>
        <w:pStyle w:val="ConsPlusNormal"/>
        <w:ind w:firstLine="540"/>
        <w:jc w:val="both"/>
      </w:pPr>
      <w:r>
        <w:t>Предоставление государственной услуги осуществляется в соответствии с:</w:t>
      </w:r>
    </w:p>
    <w:p w:rsidR="002713BC" w:rsidRDefault="002713BC">
      <w:pPr>
        <w:pStyle w:val="ConsPlusNormal"/>
        <w:spacing w:before="220"/>
        <w:ind w:firstLine="540"/>
        <w:jc w:val="both"/>
      </w:pPr>
      <w:r>
        <w:t xml:space="preserve">1. Градостроительным </w:t>
      </w:r>
      <w:hyperlink r:id="rId46" w:history="1">
        <w:r>
          <w:rPr>
            <w:color w:val="0000FF"/>
          </w:rPr>
          <w:t>кодексом</w:t>
        </w:r>
      </w:hyperlink>
      <w:r>
        <w:t xml:space="preserve"> Российской Федерации.</w:t>
      </w:r>
    </w:p>
    <w:p w:rsidR="002713BC" w:rsidRDefault="002713BC">
      <w:pPr>
        <w:pStyle w:val="ConsPlusNormal"/>
        <w:spacing w:before="220"/>
        <w:ind w:firstLine="540"/>
        <w:jc w:val="both"/>
      </w:pPr>
      <w:r>
        <w:t xml:space="preserve">2. Федеральным </w:t>
      </w:r>
      <w:hyperlink r:id="rId47" w:history="1">
        <w:r>
          <w:rPr>
            <w:color w:val="0000FF"/>
          </w:rPr>
          <w:t>законом</w:t>
        </w:r>
      </w:hyperlink>
      <w:r>
        <w:t xml:space="preserve"> от 29.12.2004 N 191-ФЗ "О введении в действие Градостроительного кодекса Российской Федерации".</w:t>
      </w:r>
    </w:p>
    <w:p w:rsidR="002713BC" w:rsidRDefault="002713BC">
      <w:pPr>
        <w:pStyle w:val="ConsPlusNormal"/>
        <w:spacing w:before="220"/>
        <w:ind w:firstLine="540"/>
        <w:jc w:val="both"/>
      </w:pPr>
      <w:r>
        <w:t xml:space="preserve">3. Федеральным </w:t>
      </w:r>
      <w:hyperlink r:id="rId48" w:history="1">
        <w:r>
          <w:rPr>
            <w:color w:val="0000FF"/>
          </w:rPr>
          <w:t>законом</w:t>
        </w:r>
      </w:hyperlink>
      <w:r>
        <w:t xml:space="preserve"> от 27.07.2010 N 210-ФЗ "Об организации предоставления государственных и муниципальных услуг".</w:t>
      </w:r>
    </w:p>
    <w:p w:rsidR="002713BC" w:rsidRDefault="002713BC">
      <w:pPr>
        <w:pStyle w:val="ConsPlusNormal"/>
        <w:spacing w:before="220"/>
        <w:ind w:firstLine="540"/>
        <w:jc w:val="both"/>
      </w:pPr>
      <w:r>
        <w:t xml:space="preserve">4. Федеральным </w:t>
      </w:r>
      <w:hyperlink r:id="rId49"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2713BC" w:rsidRDefault="002713BC">
      <w:pPr>
        <w:pStyle w:val="ConsPlusNormal"/>
        <w:spacing w:before="220"/>
        <w:ind w:firstLine="540"/>
        <w:jc w:val="both"/>
      </w:pPr>
      <w:r>
        <w:t xml:space="preserve">5. Федеральным </w:t>
      </w:r>
      <w:hyperlink r:id="rId50" w:history="1">
        <w:r>
          <w:rPr>
            <w:color w:val="0000FF"/>
          </w:rPr>
          <w:t>законом</w:t>
        </w:r>
      </w:hyperlink>
      <w:r>
        <w:t xml:space="preserve"> от 06.04.2011 N 63-ФЗ "Об электронной подписи".</w:t>
      </w:r>
    </w:p>
    <w:p w:rsidR="002713BC" w:rsidRDefault="002713BC">
      <w:pPr>
        <w:pStyle w:val="ConsPlusNormal"/>
        <w:spacing w:before="220"/>
        <w:ind w:firstLine="540"/>
        <w:jc w:val="both"/>
      </w:pPr>
      <w:r>
        <w:t xml:space="preserve">6. Федеральным </w:t>
      </w:r>
      <w:hyperlink r:id="rId51" w:history="1">
        <w:r>
          <w:rPr>
            <w:color w:val="0000FF"/>
          </w:rPr>
          <w:t>законом</w:t>
        </w:r>
      </w:hyperlink>
      <w:r>
        <w:t xml:space="preserve"> от 30.12.2015 N 431-ФЗ (ред. от 03.07.2016) "О геодезии, картографии и пространственных данных и о внесении изменений в отдельные законодательные акты Российской Федерации".</w:t>
      </w:r>
    </w:p>
    <w:p w:rsidR="002713BC" w:rsidRDefault="002713BC">
      <w:pPr>
        <w:pStyle w:val="ConsPlusNormal"/>
        <w:spacing w:before="220"/>
        <w:ind w:firstLine="540"/>
        <w:jc w:val="both"/>
      </w:pPr>
      <w:r>
        <w:t xml:space="preserve">7. </w:t>
      </w:r>
      <w:hyperlink r:id="rId52" w:history="1">
        <w:r>
          <w:rPr>
            <w:color w:val="0000FF"/>
          </w:rPr>
          <w:t>Приказом</w:t>
        </w:r>
      </w:hyperlink>
      <w:r>
        <w:t xml:space="preserve"> Министерства строительства и жилищно-коммунального хозяйства РФ от 25 апреля 2017 г. N 741/</w:t>
      </w:r>
      <w:proofErr w:type="spellStart"/>
      <w:r>
        <w:t>пр</w:t>
      </w:r>
      <w:proofErr w:type="spellEnd"/>
      <w:r>
        <w:t xml:space="preserve"> "Об утверждении формы градостроительного плана земельного участка".</w:t>
      </w:r>
    </w:p>
    <w:p w:rsidR="002713BC" w:rsidRDefault="002713BC">
      <w:pPr>
        <w:pStyle w:val="ConsPlusNormal"/>
        <w:spacing w:before="220"/>
        <w:ind w:firstLine="540"/>
        <w:jc w:val="both"/>
      </w:pPr>
      <w:r>
        <w:t xml:space="preserve">8. </w:t>
      </w:r>
      <w:hyperlink r:id="rId53" w:history="1">
        <w:r>
          <w:rPr>
            <w:color w:val="0000FF"/>
          </w:rPr>
          <w:t>Законом</w:t>
        </w:r>
      </w:hyperlink>
      <w:r>
        <w:t xml:space="preserve"> Московской области от 10.07.2014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2713BC" w:rsidRDefault="002713BC">
      <w:pPr>
        <w:pStyle w:val="ConsPlusNormal"/>
        <w:spacing w:before="220"/>
        <w:ind w:firstLine="540"/>
        <w:jc w:val="both"/>
      </w:pPr>
      <w:r>
        <w:t xml:space="preserve">9. </w:t>
      </w:r>
      <w:hyperlink r:id="rId54" w:history="1">
        <w:r>
          <w:rPr>
            <w:color w:val="0000FF"/>
          </w:rPr>
          <w:t>Законом</w:t>
        </w:r>
      </w:hyperlink>
      <w:r>
        <w:t xml:space="preserve"> Московской области от 24.07.2014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2713BC" w:rsidRDefault="002713BC">
      <w:pPr>
        <w:pStyle w:val="ConsPlusNormal"/>
        <w:spacing w:before="220"/>
        <w:ind w:firstLine="540"/>
        <w:jc w:val="both"/>
      </w:pPr>
      <w:r>
        <w:t xml:space="preserve">10. </w:t>
      </w:r>
      <w:hyperlink r:id="rId55" w:history="1">
        <w:r>
          <w:rPr>
            <w:color w:val="0000FF"/>
          </w:rPr>
          <w:t>Постановлением</w:t>
        </w:r>
      </w:hyperlink>
      <w:r>
        <w:t xml:space="preserve"> Правительства Московской области от 08.04.2015 N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 при реализации отдельных государственных полномочий".</w:t>
      </w:r>
    </w:p>
    <w:p w:rsidR="002713BC" w:rsidRDefault="002713BC">
      <w:pPr>
        <w:pStyle w:val="ConsPlusNormal"/>
        <w:spacing w:before="220"/>
        <w:ind w:firstLine="540"/>
        <w:jc w:val="both"/>
      </w:pPr>
      <w:r>
        <w:t>11. Уставом администрации.</w:t>
      </w: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right"/>
        <w:outlineLvl w:val="1"/>
      </w:pPr>
      <w:r>
        <w:t>Приложение 7</w:t>
      </w:r>
    </w:p>
    <w:p w:rsidR="002713BC" w:rsidRDefault="002713BC">
      <w:pPr>
        <w:pStyle w:val="ConsPlusNormal"/>
        <w:jc w:val="right"/>
      </w:pPr>
      <w:r>
        <w:t>к Административному регламенту</w:t>
      </w:r>
    </w:p>
    <w:p w:rsidR="002713BC" w:rsidRDefault="002713BC">
      <w:pPr>
        <w:pStyle w:val="ConsPlusNormal"/>
        <w:jc w:val="right"/>
      </w:pPr>
      <w:r>
        <w:t>предоставления государственной услуги</w:t>
      </w:r>
    </w:p>
    <w:p w:rsidR="002713BC" w:rsidRDefault="002713BC">
      <w:pPr>
        <w:pStyle w:val="ConsPlusNormal"/>
        <w:jc w:val="right"/>
      </w:pPr>
      <w:r>
        <w:t>"Подготовка и регистрация градостроительных</w:t>
      </w:r>
    </w:p>
    <w:p w:rsidR="002713BC" w:rsidRDefault="002713BC">
      <w:pPr>
        <w:pStyle w:val="ConsPlusNormal"/>
        <w:jc w:val="right"/>
      </w:pPr>
      <w:r>
        <w:t>планов земельных участков при осуществлении</w:t>
      </w:r>
    </w:p>
    <w:p w:rsidR="002713BC" w:rsidRDefault="002713BC">
      <w:pPr>
        <w:pStyle w:val="ConsPlusNormal"/>
        <w:jc w:val="right"/>
      </w:pPr>
      <w:r>
        <w:t>строительства, реконструкции объектов</w:t>
      </w:r>
    </w:p>
    <w:p w:rsidR="002713BC" w:rsidRDefault="002713BC">
      <w:pPr>
        <w:pStyle w:val="ConsPlusNormal"/>
        <w:jc w:val="right"/>
      </w:pPr>
      <w:r>
        <w:lastRenderedPageBreak/>
        <w:t>индивидуального жилищного строительства"</w:t>
      </w:r>
    </w:p>
    <w:p w:rsidR="002713BC" w:rsidRDefault="002713BC">
      <w:pPr>
        <w:pStyle w:val="ConsPlusNormal"/>
        <w:jc w:val="both"/>
      </w:pPr>
    </w:p>
    <w:p w:rsidR="002713BC" w:rsidRDefault="002713BC">
      <w:pPr>
        <w:pStyle w:val="ConsPlusNonformat"/>
        <w:jc w:val="both"/>
      </w:pPr>
      <w:bookmarkStart w:id="50" w:name="P1823"/>
      <w:bookmarkEnd w:id="50"/>
      <w:r>
        <w:t xml:space="preserve">                                   Формы</w:t>
      </w:r>
    </w:p>
    <w:p w:rsidR="002713BC" w:rsidRDefault="002713BC">
      <w:pPr>
        <w:pStyle w:val="ConsPlusNonformat"/>
        <w:jc w:val="both"/>
      </w:pPr>
      <w:r>
        <w:t xml:space="preserve">            заявлений на предоставление государственной услуги</w:t>
      </w:r>
    </w:p>
    <w:p w:rsidR="002713BC" w:rsidRDefault="002713BC">
      <w:pPr>
        <w:pStyle w:val="ConsPlusNonformat"/>
        <w:jc w:val="both"/>
      </w:pPr>
    </w:p>
    <w:p w:rsidR="002713BC" w:rsidRDefault="002713BC">
      <w:pPr>
        <w:pStyle w:val="ConsPlusNonformat"/>
        <w:jc w:val="both"/>
      </w:pPr>
      <w:r>
        <w:t xml:space="preserve">                                     Орган местного самоуправления,</w:t>
      </w:r>
    </w:p>
    <w:p w:rsidR="002713BC" w:rsidRDefault="002713BC">
      <w:pPr>
        <w:pStyle w:val="ConsPlusNonformat"/>
        <w:jc w:val="both"/>
      </w:pPr>
      <w:r>
        <w:t xml:space="preserve">                                     предоставляющий государственную услугу</w:t>
      </w:r>
    </w:p>
    <w:p w:rsidR="002713BC" w:rsidRDefault="002713BC">
      <w:pPr>
        <w:pStyle w:val="ConsPlusNonformat"/>
        <w:jc w:val="both"/>
      </w:pPr>
    </w:p>
    <w:p w:rsidR="002713BC" w:rsidRDefault="002713BC">
      <w:pPr>
        <w:pStyle w:val="ConsPlusNonformat"/>
        <w:jc w:val="both"/>
      </w:pPr>
      <w:r>
        <w:t>Для юридических лиц</w:t>
      </w:r>
    </w:p>
    <w:p w:rsidR="002713BC" w:rsidRDefault="002713BC">
      <w:pPr>
        <w:pStyle w:val="ConsPlusNonformat"/>
        <w:jc w:val="both"/>
      </w:pPr>
    </w:p>
    <w:p w:rsidR="002713BC" w:rsidRDefault="002713BC">
      <w:pPr>
        <w:pStyle w:val="ConsPlusNonformat"/>
        <w:jc w:val="both"/>
      </w:pPr>
      <w:r>
        <w:t xml:space="preserve">                                     ______________________________________</w:t>
      </w:r>
    </w:p>
    <w:p w:rsidR="002713BC" w:rsidRDefault="002713BC">
      <w:pPr>
        <w:pStyle w:val="ConsPlusNonformat"/>
        <w:jc w:val="both"/>
      </w:pPr>
      <w:r>
        <w:t xml:space="preserve">                                     ______________________________________</w:t>
      </w:r>
    </w:p>
    <w:p w:rsidR="002713BC" w:rsidRDefault="002713BC">
      <w:pPr>
        <w:pStyle w:val="ConsPlusNonformat"/>
        <w:jc w:val="both"/>
      </w:pPr>
      <w:r>
        <w:t xml:space="preserve">                                        (полное наименование организации</w:t>
      </w:r>
    </w:p>
    <w:p w:rsidR="002713BC" w:rsidRDefault="002713BC">
      <w:pPr>
        <w:pStyle w:val="ConsPlusNonformat"/>
        <w:jc w:val="both"/>
      </w:pPr>
      <w:r>
        <w:t xml:space="preserve">                                        и организационно-правовой формы)</w:t>
      </w:r>
    </w:p>
    <w:p w:rsidR="002713BC" w:rsidRDefault="002713BC">
      <w:pPr>
        <w:pStyle w:val="ConsPlusNonformat"/>
        <w:jc w:val="both"/>
      </w:pPr>
      <w:r>
        <w:t xml:space="preserve">                                     в лице:</w:t>
      </w:r>
    </w:p>
    <w:p w:rsidR="002713BC" w:rsidRDefault="002713BC">
      <w:pPr>
        <w:pStyle w:val="ConsPlusNonformat"/>
        <w:jc w:val="both"/>
      </w:pPr>
      <w:r>
        <w:t xml:space="preserve">                                     ______________________________________</w:t>
      </w:r>
    </w:p>
    <w:p w:rsidR="002713BC" w:rsidRDefault="002713BC">
      <w:pPr>
        <w:pStyle w:val="ConsPlusNonformat"/>
        <w:jc w:val="both"/>
      </w:pPr>
      <w:r>
        <w:t xml:space="preserve">                                     ______________________________________</w:t>
      </w:r>
    </w:p>
    <w:p w:rsidR="002713BC" w:rsidRDefault="002713BC">
      <w:pPr>
        <w:pStyle w:val="ConsPlusNonformat"/>
        <w:jc w:val="both"/>
      </w:pPr>
      <w:r>
        <w:t xml:space="preserve">                                          (ФИО руководителя или иного</w:t>
      </w:r>
    </w:p>
    <w:p w:rsidR="002713BC" w:rsidRDefault="002713BC">
      <w:pPr>
        <w:pStyle w:val="ConsPlusNonformat"/>
        <w:jc w:val="both"/>
      </w:pPr>
      <w:r>
        <w:t xml:space="preserve">                                              уполномоченного лица)</w:t>
      </w:r>
    </w:p>
    <w:p w:rsidR="002713BC" w:rsidRDefault="002713BC">
      <w:pPr>
        <w:pStyle w:val="ConsPlusNonformat"/>
        <w:jc w:val="both"/>
      </w:pPr>
      <w:r>
        <w:t xml:space="preserve">                                     Документ, удостоверяющий личность:</w:t>
      </w:r>
    </w:p>
    <w:p w:rsidR="002713BC" w:rsidRDefault="002713BC">
      <w:pPr>
        <w:pStyle w:val="ConsPlusNonformat"/>
        <w:jc w:val="both"/>
      </w:pPr>
      <w:r>
        <w:t xml:space="preserve">                                     ______________________________________</w:t>
      </w:r>
    </w:p>
    <w:p w:rsidR="002713BC" w:rsidRDefault="002713BC">
      <w:pPr>
        <w:pStyle w:val="ConsPlusNonformat"/>
        <w:jc w:val="both"/>
      </w:pPr>
      <w:r>
        <w:t xml:space="preserve">                                                (вид документа)</w:t>
      </w:r>
    </w:p>
    <w:p w:rsidR="002713BC" w:rsidRDefault="002713BC">
      <w:pPr>
        <w:pStyle w:val="ConsPlusNonformat"/>
        <w:jc w:val="both"/>
      </w:pPr>
      <w:r>
        <w:t xml:space="preserve">                                     ______________________________________</w:t>
      </w:r>
    </w:p>
    <w:p w:rsidR="002713BC" w:rsidRDefault="002713BC">
      <w:pPr>
        <w:pStyle w:val="ConsPlusNonformat"/>
        <w:jc w:val="both"/>
      </w:pPr>
      <w:r>
        <w:t xml:space="preserve">                                                 (серия, номер)</w:t>
      </w:r>
    </w:p>
    <w:p w:rsidR="002713BC" w:rsidRDefault="002713BC">
      <w:pPr>
        <w:pStyle w:val="ConsPlusNonformat"/>
        <w:jc w:val="both"/>
      </w:pPr>
      <w:r>
        <w:t xml:space="preserve">                                     ______________________________________</w:t>
      </w:r>
    </w:p>
    <w:p w:rsidR="002713BC" w:rsidRDefault="002713BC">
      <w:pPr>
        <w:pStyle w:val="ConsPlusNonformat"/>
        <w:jc w:val="both"/>
      </w:pPr>
      <w:r>
        <w:t xml:space="preserve">                                               (кем, когда выдан)</w:t>
      </w:r>
    </w:p>
    <w:p w:rsidR="002713BC" w:rsidRDefault="002713BC">
      <w:pPr>
        <w:pStyle w:val="ConsPlusNonformat"/>
        <w:jc w:val="both"/>
      </w:pPr>
      <w:r>
        <w:t xml:space="preserve">                                     Сведения о государственной регистрации</w:t>
      </w:r>
    </w:p>
    <w:p w:rsidR="002713BC" w:rsidRDefault="002713BC">
      <w:pPr>
        <w:pStyle w:val="ConsPlusNonformat"/>
        <w:jc w:val="both"/>
      </w:pPr>
      <w:r>
        <w:t xml:space="preserve">                                     юридического лица:</w:t>
      </w:r>
    </w:p>
    <w:p w:rsidR="002713BC" w:rsidRDefault="002713BC">
      <w:pPr>
        <w:pStyle w:val="ConsPlusNonformat"/>
        <w:jc w:val="both"/>
      </w:pPr>
      <w:r>
        <w:t xml:space="preserve">                                     ОГРН</w:t>
      </w:r>
    </w:p>
    <w:p w:rsidR="002713BC" w:rsidRDefault="002713BC">
      <w:pPr>
        <w:pStyle w:val="ConsPlusNonformat"/>
        <w:jc w:val="both"/>
      </w:pPr>
      <w:r>
        <w:t xml:space="preserve">                                     ______________________________________</w:t>
      </w:r>
    </w:p>
    <w:p w:rsidR="002713BC" w:rsidRDefault="002713BC">
      <w:pPr>
        <w:pStyle w:val="ConsPlusNonformat"/>
        <w:jc w:val="both"/>
      </w:pPr>
      <w:r>
        <w:t xml:space="preserve">                                     ______________________________________</w:t>
      </w:r>
    </w:p>
    <w:p w:rsidR="002713BC" w:rsidRDefault="002713BC">
      <w:pPr>
        <w:pStyle w:val="ConsPlusNonformat"/>
        <w:jc w:val="both"/>
      </w:pPr>
      <w:r>
        <w:t xml:space="preserve">                                     ИНН</w:t>
      </w:r>
    </w:p>
    <w:p w:rsidR="002713BC" w:rsidRDefault="002713BC">
      <w:pPr>
        <w:pStyle w:val="ConsPlusNonformat"/>
        <w:jc w:val="both"/>
      </w:pPr>
      <w:r>
        <w:t xml:space="preserve">                                     ______________________________________</w:t>
      </w:r>
    </w:p>
    <w:p w:rsidR="002713BC" w:rsidRDefault="002713BC">
      <w:pPr>
        <w:pStyle w:val="ConsPlusNonformat"/>
        <w:jc w:val="both"/>
      </w:pPr>
      <w:r>
        <w:t xml:space="preserve">                                     Место нахождения</w:t>
      </w:r>
    </w:p>
    <w:p w:rsidR="002713BC" w:rsidRDefault="002713BC">
      <w:pPr>
        <w:pStyle w:val="ConsPlusNonformat"/>
        <w:jc w:val="both"/>
      </w:pPr>
      <w:r>
        <w:t xml:space="preserve">                                     ______________________________________</w:t>
      </w:r>
    </w:p>
    <w:p w:rsidR="002713BC" w:rsidRDefault="002713BC">
      <w:pPr>
        <w:pStyle w:val="ConsPlusNonformat"/>
        <w:jc w:val="both"/>
      </w:pPr>
      <w:r>
        <w:t xml:space="preserve">                                     ______________________________________</w:t>
      </w:r>
    </w:p>
    <w:p w:rsidR="002713BC" w:rsidRDefault="002713BC">
      <w:pPr>
        <w:pStyle w:val="ConsPlusNonformat"/>
        <w:jc w:val="both"/>
      </w:pPr>
    </w:p>
    <w:p w:rsidR="002713BC" w:rsidRDefault="002713BC">
      <w:pPr>
        <w:pStyle w:val="ConsPlusNonformat"/>
        <w:jc w:val="both"/>
      </w:pPr>
      <w:r>
        <w:t xml:space="preserve">                                     Контактная информация:</w:t>
      </w:r>
    </w:p>
    <w:p w:rsidR="002713BC" w:rsidRDefault="002713BC">
      <w:pPr>
        <w:pStyle w:val="ConsPlusNonformat"/>
        <w:jc w:val="both"/>
      </w:pPr>
      <w:r>
        <w:t xml:space="preserve">                                     номер тел. 1 _________________________</w:t>
      </w:r>
    </w:p>
    <w:p w:rsidR="002713BC" w:rsidRDefault="002713BC">
      <w:pPr>
        <w:pStyle w:val="ConsPlusNonformat"/>
        <w:jc w:val="both"/>
      </w:pPr>
      <w:r>
        <w:t xml:space="preserve">                                     номер тел. 2 _________________________</w:t>
      </w:r>
    </w:p>
    <w:p w:rsidR="002713BC" w:rsidRDefault="002713BC">
      <w:pPr>
        <w:pStyle w:val="ConsPlusNonformat"/>
        <w:jc w:val="both"/>
      </w:pPr>
      <w:r>
        <w:t xml:space="preserve">                                     эл. почта ____________________________</w:t>
      </w:r>
    </w:p>
    <w:p w:rsidR="002713BC" w:rsidRDefault="002713BC">
      <w:pPr>
        <w:pStyle w:val="ConsPlusNonformat"/>
        <w:jc w:val="both"/>
      </w:pPr>
    </w:p>
    <w:p w:rsidR="002713BC" w:rsidRDefault="002713BC">
      <w:pPr>
        <w:pStyle w:val="ConsPlusNonformat"/>
        <w:jc w:val="both"/>
      </w:pPr>
      <w:r>
        <w:t>Для физических лиц</w:t>
      </w:r>
    </w:p>
    <w:p w:rsidR="002713BC" w:rsidRDefault="002713BC">
      <w:pPr>
        <w:pStyle w:val="ConsPlusNonformat"/>
        <w:jc w:val="both"/>
      </w:pPr>
      <w:r>
        <w:t>и индивидуальных предпринимателей</w:t>
      </w:r>
    </w:p>
    <w:p w:rsidR="002713BC" w:rsidRDefault="002713BC">
      <w:pPr>
        <w:pStyle w:val="ConsPlusNonformat"/>
        <w:jc w:val="both"/>
      </w:pPr>
    </w:p>
    <w:p w:rsidR="002713BC" w:rsidRDefault="002713BC">
      <w:pPr>
        <w:pStyle w:val="ConsPlusNonformat"/>
        <w:jc w:val="both"/>
      </w:pPr>
      <w:r>
        <w:t xml:space="preserve">                                     ФИО</w:t>
      </w:r>
    </w:p>
    <w:p w:rsidR="002713BC" w:rsidRDefault="002713BC">
      <w:pPr>
        <w:pStyle w:val="ConsPlusNonformat"/>
        <w:jc w:val="both"/>
      </w:pPr>
      <w:r>
        <w:t xml:space="preserve">                                     ______________________________________</w:t>
      </w:r>
    </w:p>
    <w:p w:rsidR="002713BC" w:rsidRDefault="002713BC">
      <w:pPr>
        <w:pStyle w:val="ConsPlusNonformat"/>
        <w:jc w:val="both"/>
      </w:pPr>
      <w:r>
        <w:t xml:space="preserve">                                     Документ, удостоверяющий личность:</w:t>
      </w:r>
    </w:p>
    <w:p w:rsidR="002713BC" w:rsidRDefault="002713BC">
      <w:pPr>
        <w:pStyle w:val="ConsPlusNonformat"/>
        <w:jc w:val="both"/>
      </w:pPr>
      <w:r>
        <w:t xml:space="preserve">                                     ______________________________________</w:t>
      </w:r>
    </w:p>
    <w:p w:rsidR="002713BC" w:rsidRDefault="002713BC">
      <w:pPr>
        <w:pStyle w:val="ConsPlusNonformat"/>
        <w:jc w:val="both"/>
      </w:pPr>
      <w:r>
        <w:t xml:space="preserve">                                                (вид документа)</w:t>
      </w:r>
    </w:p>
    <w:p w:rsidR="002713BC" w:rsidRDefault="002713BC">
      <w:pPr>
        <w:pStyle w:val="ConsPlusNonformat"/>
        <w:jc w:val="both"/>
      </w:pPr>
      <w:r>
        <w:t xml:space="preserve">                                     ______________________________________</w:t>
      </w:r>
    </w:p>
    <w:p w:rsidR="002713BC" w:rsidRDefault="002713BC">
      <w:pPr>
        <w:pStyle w:val="ConsPlusNonformat"/>
        <w:jc w:val="both"/>
      </w:pPr>
      <w:r>
        <w:t xml:space="preserve">                                                (серия, номер)</w:t>
      </w:r>
    </w:p>
    <w:p w:rsidR="002713BC" w:rsidRDefault="002713BC">
      <w:pPr>
        <w:pStyle w:val="ConsPlusNonformat"/>
        <w:jc w:val="both"/>
      </w:pPr>
      <w:r>
        <w:t xml:space="preserve">                                     ______________________________________</w:t>
      </w:r>
    </w:p>
    <w:p w:rsidR="002713BC" w:rsidRDefault="002713BC">
      <w:pPr>
        <w:pStyle w:val="ConsPlusNonformat"/>
        <w:jc w:val="both"/>
      </w:pPr>
      <w:r>
        <w:t xml:space="preserve">                                              (кем, когда выдан)</w:t>
      </w:r>
    </w:p>
    <w:p w:rsidR="002713BC" w:rsidRDefault="002713BC">
      <w:pPr>
        <w:pStyle w:val="ConsPlusNonformat"/>
        <w:jc w:val="both"/>
      </w:pPr>
      <w:r>
        <w:t xml:space="preserve">                                     ОРГНИП (для ИП)</w:t>
      </w:r>
    </w:p>
    <w:p w:rsidR="002713BC" w:rsidRDefault="002713BC">
      <w:pPr>
        <w:pStyle w:val="ConsPlusNonformat"/>
        <w:jc w:val="both"/>
      </w:pPr>
      <w:r>
        <w:t xml:space="preserve">                                     ______________________________________</w:t>
      </w:r>
    </w:p>
    <w:p w:rsidR="002713BC" w:rsidRDefault="002713BC">
      <w:pPr>
        <w:pStyle w:val="ConsPlusNonformat"/>
        <w:jc w:val="both"/>
      </w:pPr>
      <w:r>
        <w:t xml:space="preserve">                                     Адрес регистрации:</w:t>
      </w:r>
    </w:p>
    <w:p w:rsidR="002713BC" w:rsidRDefault="002713BC">
      <w:pPr>
        <w:pStyle w:val="ConsPlusNonformat"/>
        <w:jc w:val="both"/>
      </w:pPr>
      <w:r>
        <w:t xml:space="preserve">                                     ______________________________________</w:t>
      </w:r>
    </w:p>
    <w:p w:rsidR="002713BC" w:rsidRDefault="002713BC">
      <w:pPr>
        <w:pStyle w:val="ConsPlusNonformat"/>
        <w:jc w:val="both"/>
      </w:pPr>
      <w:r>
        <w:t xml:space="preserve">                                     ______________________________________</w:t>
      </w:r>
    </w:p>
    <w:p w:rsidR="002713BC" w:rsidRDefault="002713BC">
      <w:pPr>
        <w:pStyle w:val="ConsPlusNonformat"/>
        <w:jc w:val="both"/>
      </w:pPr>
      <w:r>
        <w:t xml:space="preserve">                                     Контактная информация:</w:t>
      </w:r>
    </w:p>
    <w:p w:rsidR="002713BC" w:rsidRDefault="002713BC">
      <w:pPr>
        <w:pStyle w:val="ConsPlusNonformat"/>
        <w:jc w:val="both"/>
      </w:pPr>
      <w:r>
        <w:t xml:space="preserve">                                     номер тел. 1 _________________________</w:t>
      </w:r>
    </w:p>
    <w:p w:rsidR="002713BC" w:rsidRDefault="002713BC">
      <w:pPr>
        <w:pStyle w:val="ConsPlusNonformat"/>
        <w:jc w:val="both"/>
      </w:pPr>
      <w:r>
        <w:t xml:space="preserve">                                     номер тел. 2 _________________________</w:t>
      </w:r>
    </w:p>
    <w:p w:rsidR="002713BC" w:rsidRDefault="002713BC">
      <w:pPr>
        <w:pStyle w:val="ConsPlusNonformat"/>
        <w:jc w:val="both"/>
      </w:pPr>
      <w:r>
        <w:t xml:space="preserve">                                     эл. почта ____________________________</w:t>
      </w:r>
    </w:p>
    <w:p w:rsidR="002713BC" w:rsidRDefault="002713BC">
      <w:pPr>
        <w:pStyle w:val="ConsPlusNonformat"/>
        <w:jc w:val="both"/>
      </w:pPr>
    </w:p>
    <w:p w:rsidR="002713BC" w:rsidRDefault="002713BC">
      <w:pPr>
        <w:pStyle w:val="ConsPlusNonformat"/>
        <w:jc w:val="both"/>
      </w:pPr>
      <w:r>
        <w:t xml:space="preserve">                                 Заявление</w:t>
      </w:r>
    </w:p>
    <w:p w:rsidR="002713BC" w:rsidRDefault="002713BC">
      <w:pPr>
        <w:pStyle w:val="ConsPlusNonformat"/>
        <w:jc w:val="both"/>
      </w:pPr>
      <w:r>
        <w:t xml:space="preserve">         на получение градостроительного плана земельного участка</w:t>
      </w:r>
    </w:p>
    <w:p w:rsidR="002713BC" w:rsidRDefault="002713BC">
      <w:pPr>
        <w:pStyle w:val="ConsPlusNonformat"/>
        <w:jc w:val="both"/>
      </w:pPr>
    </w:p>
    <w:p w:rsidR="002713BC" w:rsidRDefault="002713BC">
      <w:pPr>
        <w:pStyle w:val="ConsPlusNonformat"/>
        <w:jc w:val="both"/>
      </w:pPr>
      <w:r>
        <w:t xml:space="preserve">    Прошу  подготовить и выдать градостроительный план земельного участка в</w:t>
      </w:r>
    </w:p>
    <w:p w:rsidR="002713BC" w:rsidRDefault="002713BC">
      <w:pPr>
        <w:pStyle w:val="ConsPlusNonformat"/>
        <w:jc w:val="both"/>
      </w:pPr>
      <w:r>
        <w:t>целях   осуществления   строительства/реконструкции   (нужное  подчеркнуть)</w:t>
      </w:r>
    </w:p>
    <w:p w:rsidR="002713BC" w:rsidRDefault="002713BC">
      <w:pPr>
        <w:pStyle w:val="ConsPlusNonformat"/>
        <w:jc w:val="both"/>
      </w:pPr>
      <w:r>
        <w:t>объекта капитального строительства</w:t>
      </w:r>
    </w:p>
    <w:p w:rsidR="002713BC" w:rsidRDefault="002713BC">
      <w:pPr>
        <w:pStyle w:val="ConsPlusNonformat"/>
        <w:jc w:val="both"/>
      </w:pPr>
      <w:r>
        <w:t>___________________________________________________________________________</w:t>
      </w:r>
    </w:p>
    <w:p w:rsidR="002713BC" w:rsidRDefault="002713BC">
      <w:pPr>
        <w:pStyle w:val="ConsPlusNonformat"/>
        <w:jc w:val="both"/>
      </w:pPr>
      <w:r>
        <w:t>___________________________________________________________________________</w:t>
      </w:r>
    </w:p>
    <w:p w:rsidR="002713BC" w:rsidRDefault="002713BC">
      <w:pPr>
        <w:pStyle w:val="ConsPlusNonformat"/>
        <w:jc w:val="both"/>
      </w:pPr>
      <w:r>
        <w:t>___________________________________________________________________________</w:t>
      </w:r>
    </w:p>
    <w:p w:rsidR="002713BC" w:rsidRDefault="002713BC">
      <w:pPr>
        <w:pStyle w:val="ConsPlusNonformat"/>
        <w:jc w:val="both"/>
      </w:pPr>
      <w:r>
        <w:t xml:space="preserve">                (указать функциональное назначение объекта,</w:t>
      </w:r>
    </w:p>
    <w:p w:rsidR="002713BC" w:rsidRDefault="002713BC">
      <w:pPr>
        <w:pStyle w:val="ConsPlusNonformat"/>
        <w:jc w:val="both"/>
      </w:pPr>
      <w:r>
        <w:t xml:space="preserve">                     технико-экономические показатели)</w:t>
      </w:r>
    </w:p>
    <w:p w:rsidR="002713BC" w:rsidRDefault="002713BC">
      <w:pPr>
        <w:pStyle w:val="ConsPlusNonformat"/>
        <w:jc w:val="both"/>
      </w:pPr>
      <w:r>
        <w:t xml:space="preserve">    1. Место расположения земельного участка: _____________________________</w:t>
      </w:r>
    </w:p>
    <w:p w:rsidR="002713BC" w:rsidRDefault="002713BC">
      <w:pPr>
        <w:pStyle w:val="ConsPlusNonformat"/>
        <w:jc w:val="both"/>
      </w:pPr>
      <w:r>
        <w:t>__________________________________________________________________________.</w:t>
      </w:r>
    </w:p>
    <w:p w:rsidR="002713BC" w:rsidRDefault="002713BC">
      <w:pPr>
        <w:pStyle w:val="ConsPlusNonformat"/>
        <w:jc w:val="both"/>
      </w:pPr>
      <w:r>
        <w:t xml:space="preserve">    2.  Кадастровый  номер  земельного  участка, площадь земельного участка</w:t>
      </w:r>
    </w:p>
    <w:p w:rsidR="002713BC" w:rsidRDefault="002713BC">
      <w:pPr>
        <w:pStyle w:val="ConsPlusNonformat"/>
        <w:jc w:val="both"/>
      </w:pPr>
      <w:r>
        <w:t>(га): ____________________________________________________________________.</w:t>
      </w:r>
    </w:p>
    <w:p w:rsidR="002713BC" w:rsidRDefault="002713BC">
      <w:pPr>
        <w:pStyle w:val="ConsPlusNonformat"/>
        <w:jc w:val="both"/>
      </w:pPr>
      <w:r>
        <w:t xml:space="preserve">    3.  Информация  о  расположенных в границах земельного участка объектах</w:t>
      </w:r>
    </w:p>
    <w:p w:rsidR="002713BC" w:rsidRDefault="002713BC">
      <w:pPr>
        <w:pStyle w:val="ConsPlusNonformat"/>
        <w:jc w:val="both"/>
      </w:pPr>
      <w:r>
        <w:t>капитального строительства по каждому объекту (при наличии):</w:t>
      </w:r>
    </w:p>
    <w:p w:rsidR="002713BC" w:rsidRDefault="002713BC">
      <w:pPr>
        <w:pStyle w:val="ConsPlusNonformat"/>
        <w:jc w:val="both"/>
      </w:pPr>
      <w:r>
        <w:t xml:space="preserve">    3.1.  Кадастровые  или  условные номера зданий, сооружений (при наличии</w:t>
      </w:r>
    </w:p>
    <w:p w:rsidR="002713BC" w:rsidRDefault="002713BC">
      <w:pPr>
        <w:pStyle w:val="ConsPlusNonformat"/>
        <w:jc w:val="both"/>
      </w:pPr>
      <w:r>
        <w:t>зданий, сооружений):</w:t>
      </w:r>
    </w:p>
    <w:p w:rsidR="002713BC" w:rsidRDefault="002713BC">
      <w:pPr>
        <w:pStyle w:val="ConsPlusNonformat"/>
        <w:jc w:val="both"/>
      </w:pPr>
      <w:r>
        <w:t>___________________________________________________________________________</w:t>
      </w:r>
    </w:p>
    <w:p w:rsidR="002713BC" w:rsidRDefault="002713BC">
      <w:pPr>
        <w:pStyle w:val="ConsPlusNonformat"/>
        <w:jc w:val="both"/>
      </w:pPr>
      <w:r>
        <w:t>___________________________________________________________________________</w:t>
      </w:r>
    </w:p>
    <w:p w:rsidR="002713BC" w:rsidRDefault="002713BC">
      <w:pPr>
        <w:pStyle w:val="ConsPlusNonformat"/>
        <w:jc w:val="both"/>
      </w:pPr>
      <w:r>
        <w:t>___________________________________________________________________________</w:t>
      </w:r>
    </w:p>
    <w:p w:rsidR="002713BC" w:rsidRDefault="002713BC">
      <w:pPr>
        <w:pStyle w:val="ConsPlusNonformat"/>
        <w:jc w:val="both"/>
      </w:pPr>
      <w:r>
        <w:t xml:space="preserve">    4.   Регистрационный  номер  топографического  плана  в  информационной</w:t>
      </w:r>
    </w:p>
    <w:p w:rsidR="002713BC" w:rsidRDefault="002713BC">
      <w:pPr>
        <w:pStyle w:val="ConsPlusNonformat"/>
        <w:jc w:val="both"/>
      </w:pPr>
      <w:r>
        <w:t>системе обеспечения градостроительной деятельности (при наличии)</w:t>
      </w:r>
    </w:p>
    <w:p w:rsidR="002713BC" w:rsidRDefault="002713BC">
      <w:pPr>
        <w:pStyle w:val="ConsPlusNonformat"/>
        <w:jc w:val="both"/>
      </w:pPr>
      <w:r>
        <w:t>___________________________________________________________________________</w:t>
      </w:r>
    </w:p>
    <w:p w:rsidR="002713BC" w:rsidRDefault="002713BC">
      <w:pPr>
        <w:pStyle w:val="ConsPlusNonformat"/>
        <w:jc w:val="both"/>
      </w:pPr>
      <w:r>
        <w:t>Результат  предоставления  государственной  услуги прошу направить в личный</w:t>
      </w:r>
    </w:p>
    <w:p w:rsidR="002713BC" w:rsidRDefault="002713BC">
      <w:pPr>
        <w:pStyle w:val="ConsPlusNonformat"/>
        <w:jc w:val="both"/>
      </w:pPr>
      <w:r>
        <w:t>кабинет на РПГУ в форме электронного документа.</w:t>
      </w:r>
    </w:p>
    <w:p w:rsidR="002713BC" w:rsidRDefault="002713BC">
      <w:pPr>
        <w:pStyle w:val="ConsPlusNonformat"/>
        <w:jc w:val="both"/>
      </w:pPr>
    </w:p>
    <w:p w:rsidR="002713BC" w:rsidRDefault="002713BC">
      <w:pPr>
        <w:pStyle w:val="ConsPlusNonformat"/>
        <w:jc w:val="both"/>
      </w:pPr>
      <w:r>
        <w:t>Результат  предоставления  государственной  услуги  в  виде  распечатанного</w:t>
      </w:r>
    </w:p>
    <w:p w:rsidR="002713BC" w:rsidRDefault="002713BC">
      <w:pPr>
        <w:pStyle w:val="ConsPlusNonformat"/>
        <w:jc w:val="both"/>
      </w:pPr>
      <w:r>
        <w:t>экземпляра электронного документа на бумажном носителе прошу вручить в МФЦ,</w:t>
      </w:r>
    </w:p>
    <w:p w:rsidR="002713BC" w:rsidRDefault="002713BC">
      <w:pPr>
        <w:pStyle w:val="ConsPlusNonformat"/>
        <w:jc w:val="both"/>
      </w:pPr>
      <w:r>
        <w:t>расположенном по адресу: __________________________________________________</w:t>
      </w:r>
    </w:p>
    <w:p w:rsidR="002713BC" w:rsidRDefault="002713BC">
      <w:pPr>
        <w:pStyle w:val="ConsPlusNonformat"/>
        <w:jc w:val="both"/>
      </w:pPr>
      <w:r>
        <w:t xml:space="preserve">                                  (указывается при необходимости)</w:t>
      </w:r>
    </w:p>
    <w:p w:rsidR="002713BC" w:rsidRDefault="002713BC">
      <w:pPr>
        <w:pStyle w:val="ConsPlusNonformat"/>
        <w:jc w:val="both"/>
      </w:pPr>
    </w:p>
    <w:p w:rsidR="002713BC" w:rsidRDefault="002713BC">
      <w:pPr>
        <w:pStyle w:val="ConsPlusNonformat"/>
        <w:jc w:val="both"/>
      </w:pPr>
      <w:r>
        <w:t>Подпись заявителя (представителя заявителя) _______ _______________________</w:t>
      </w:r>
    </w:p>
    <w:p w:rsidR="002713BC" w:rsidRDefault="002713BC">
      <w:pPr>
        <w:pStyle w:val="ConsPlusNonformat"/>
        <w:jc w:val="both"/>
      </w:pPr>
      <w:r>
        <w:t xml:space="preserve">                                                     (расшифровка подписи)</w:t>
      </w:r>
    </w:p>
    <w:p w:rsidR="002713BC" w:rsidRDefault="002713BC">
      <w:pPr>
        <w:pStyle w:val="ConsPlusNonformat"/>
        <w:jc w:val="both"/>
      </w:pPr>
      <w:r>
        <w:t>Дата __________________________</w:t>
      </w: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right"/>
        <w:outlineLvl w:val="1"/>
      </w:pPr>
      <w:r>
        <w:t>Приложение 8</w:t>
      </w:r>
    </w:p>
    <w:p w:rsidR="002713BC" w:rsidRDefault="002713BC">
      <w:pPr>
        <w:pStyle w:val="ConsPlusNormal"/>
        <w:jc w:val="right"/>
      </w:pPr>
      <w:r>
        <w:t>к Административному регламенту</w:t>
      </w:r>
    </w:p>
    <w:p w:rsidR="002713BC" w:rsidRDefault="002713BC">
      <w:pPr>
        <w:pStyle w:val="ConsPlusNormal"/>
        <w:jc w:val="right"/>
      </w:pPr>
      <w:r>
        <w:t>предоставления государственной услуги</w:t>
      </w:r>
    </w:p>
    <w:p w:rsidR="002713BC" w:rsidRDefault="002713BC">
      <w:pPr>
        <w:pStyle w:val="ConsPlusNormal"/>
        <w:jc w:val="right"/>
      </w:pPr>
      <w:r>
        <w:t>"Подготовка и регистрация градостроительных</w:t>
      </w:r>
    </w:p>
    <w:p w:rsidR="002713BC" w:rsidRDefault="002713BC">
      <w:pPr>
        <w:pStyle w:val="ConsPlusNormal"/>
        <w:jc w:val="right"/>
      </w:pPr>
      <w:r>
        <w:t>планов земельных участков при осуществлении</w:t>
      </w:r>
    </w:p>
    <w:p w:rsidR="002713BC" w:rsidRDefault="002713BC">
      <w:pPr>
        <w:pStyle w:val="ConsPlusNormal"/>
        <w:jc w:val="right"/>
      </w:pPr>
      <w:r>
        <w:t>строительства, реконструкции объектов</w:t>
      </w:r>
    </w:p>
    <w:p w:rsidR="002713BC" w:rsidRDefault="002713BC">
      <w:pPr>
        <w:pStyle w:val="ConsPlusNormal"/>
        <w:jc w:val="right"/>
      </w:pPr>
      <w:r>
        <w:t>индивидуального жилищного строительства"</w:t>
      </w:r>
    </w:p>
    <w:p w:rsidR="002713BC" w:rsidRDefault="002713BC">
      <w:pPr>
        <w:pStyle w:val="ConsPlusNormal"/>
        <w:jc w:val="both"/>
      </w:pPr>
    </w:p>
    <w:p w:rsidR="002713BC" w:rsidRDefault="002713BC">
      <w:pPr>
        <w:pStyle w:val="ConsPlusNormal"/>
        <w:jc w:val="center"/>
      </w:pPr>
      <w:bookmarkStart w:id="51" w:name="P1934"/>
      <w:bookmarkEnd w:id="51"/>
      <w:r>
        <w:t>ТРЕБОВАНИЯ</w:t>
      </w:r>
    </w:p>
    <w:p w:rsidR="002713BC" w:rsidRDefault="002713BC">
      <w:pPr>
        <w:pStyle w:val="ConsPlusNormal"/>
        <w:jc w:val="center"/>
      </w:pPr>
      <w:r>
        <w:t>К ЭЛЕКТРОННОЙ ВЕРСИИ ТОПОГРАФИЧЕСКОГО ПЛАНА МАСШТАБА 1:500,</w:t>
      </w:r>
    </w:p>
    <w:p w:rsidR="002713BC" w:rsidRDefault="002713BC">
      <w:pPr>
        <w:pStyle w:val="ConsPlusNormal"/>
        <w:jc w:val="center"/>
      </w:pPr>
      <w:r>
        <w:t>ИЗГОТАВЛИВАЕМОГО ДЛЯ РАЗРАБОТКИ ГПЗУ</w:t>
      </w:r>
    </w:p>
    <w:p w:rsidR="002713BC" w:rsidRDefault="002713BC">
      <w:pPr>
        <w:pStyle w:val="ConsPlusNormal"/>
        <w:jc w:val="both"/>
      </w:pPr>
    </w:p>
    <w:p w:rsidR="002713BC" w:rsidRDefault="002713BC">
      <w:pPr>
        <w:pStyle w:val="ConsPlusNormal"/>
        <w:ind w:firstLine="540"/>
        <w:jc w:val="both"/>
      </w:pPr>
      <w:r>
        <w:t>Электронная версия топографического плана масштаба 1:500 должна быть создана в системе координат МСК-50 (зона 1 или зона 2) и Балтийской системе высот.</w:t>
      </w:r>
    </w:p>
    <w:p w:rsidR="002713BC" w:rsidRDefault="002713BC">
      <w:pPr>
        <w:pStyle w:val="ConsPlusNormal"/>
        <w:spacing w:before="220"/>
        <w:ind w:firstLine="540"/>
        <w:jc w:val="both"/>
      </w:pPr>
      <w:r>
        <w:t xml:space="preserve">Работы по изготовлению электронной версии топографического плана масштаба 1:500 должны вестись в соответствии с требованиями </w:t>
      </w:r>
      <w:hyperlink r:id="rId56" w:history="1">
        <w:r>
          <w:rPr>
            <w:color w:val="0000FF"/>
          </w:rPr>
          <w:t>СП 47.13330.2012</w:t>
        </w:r>
      </w:hyperlink>
      <w:r>
        <w:t xml:space="preserve"> "Свод правил. Инженерные изыскания для строительства. Основные положения", утвержденного приказом Федерального </w:t>
      </w:r>
      <w:r>
        <w:lastRenderedPageBreak/>
        <w:t>агентства по строительству и жилищно-коммунальному хозяйству (Госстрой России) от 10.12.2012 N 83/ГС и введенного в действие 01.07.2013.</w:t>
      </w:r>
    </w:p>
    <w:p w:rsidR="002713BC" w:rsidRDefault="002713BC">
      <w:pPr>
        <w:pStyle w:val="ConsPlusNormal"/>
        <w:spacing w:before="220"/>
        <w:ind w:firstLine="540"/>
        <w:jc w:val="both"/>
      </w:pPr>
      <w:r>
        <w:t>Отображение объектов (условных знаков) и текстов на электронной версии топографического плана должно соответствовать требованиям действующих нормативно-технических документов (условные знаки для топографических планов, утвержденные ГУГК при Совете Министров СССР 25.11.1986).</w:t>
      </w:r>
    </w:p>
    <w:p w:rsidR="002713BC" w:rsidRDefault="002713BC">
      <w:pPr>
        <w:pStyle w:val="ConsPlusNormal"/>
        <w:spacing w:before="220"/>
        <w:ind w:firstLine="540"/>
        <w:jc w:val="both"/>
      </w:pPr>
      <w:r>
        <w:t>Состав материалов сформированной электронной версии топографического плана и форма их предоставления должны быть аналогичны составу и форме представления материалов на бумажных носителях.</w:t>
      </w:r>
    </w:p>
    <w:p w:rsidR="002713BC" w:rsidRDefault="002713BC">
      <w:pPr>
        <w:pStyle w:val="ConsPlusNormal"/>
        <w:spacing w:before="220"/>
        <w:ind w:firstLine="540"/>
        <w:jc w:val="both"/>
      </w:pPr>
      <w:r>
        <w:t xml:space="preserve">Электронная версия топографического плана должна быть представлена в виде файлов в формате DWG или DXF в комплекте с электронной копией топографического плана в формате </w:t>
      </w:r>
      <w:proofErr w:type="spellStart"/>
      <w:r>
        <w:t>pdf</w:t>
      </w:r>
      <w:proofErr w:type="spellEnd"/>
      <w:r>
        <w:t>.</w:t>
      </w:r>
    </w:p>
    <w:p w:rsidR="002713BC" w:rsidRDefault="002713BC">
      <w:pPr>
        <w:pStyle w:val="ConsPlusNormal"/>
        <w:spacing w:before="220"/>
        <w:ind w:firstLine="540"/>
        <w:jc w:val="both"/>
      </w:pPr>
      <w:r>
        <w:t>Имена файлов должны формироваться по следующему правилу:</w:t>
      </w:r>
    </w:p>
    <w:p w:rsidR="002713BC" w:rsidRDefault="002713BC">
      <w:pPr>
        <w:pStyle w:val="ConsPlusNormal"/>
        <w:spacing w:before="220"/>
        <w:ind w:firstLine="540"/>
        <w:jc w:val="both"/>
      </w:pPr>
      <w:r>
        <w:t xml:space="preserve">- </w:t>
      </w:r>
      <w:proofErr w:type="spellStart"/>
      <w:r>
        <w:t>xxxxxxxxxxxx_mmyy.dwg</w:t>
      </w:r>
      <w:proofErr w:type="spellEnd"/>
      <w:r>
        <w:t>;</w:t>
      </w:r>
    </w:p>
    <w:p w:rsidR="002713BC" w:rsidRDefault="002713BC">
      <w:pPr>
        <w:pStyle w:val="ConsPlusNormal"/>
        <w:spacing w:before="220"/>
        <w:ind w:firstLine="540"/>
        <w:jc w:val="both"/>
      </w:pPr>
      <w:r>
        <w:t xml:space="preserve">- </w:t>
      </w:r>
      <w:proofErr w:type="spellStart"/>
      <w:r>
        <w:t>xxxxxxxxxxxx</w:t>
      </w:r>
      <w:proofErr w:type="spellEnd"/>
      <w:r>
        <w:t xml:space="preserve"> - кадастровый номер земельного участка;</w:t>
      </w:r>
    </w:p>
    <w:p w:rsidR="002713BC" w:rsidRDefault="002713BC">
      <w:pPr>
        <w:pStyle w:val="ConsPlusNormal"/>
        <w:spacing w:before="220"/>
        <w:ind w:firstLine="540"/>
        <w:jc w:val="both"/>
      </w:pPr>
      <w:r>
        <w:t xml:space="preserve">- </w:t>
      </w:r>
      <w:proofErr w:type="spellStart"/>
      <w:r>
        <w:t>mmyy</w:t>
      </w:r>
      <w:proofErr w:type="spellEnd"/>
      <w:r>
        <w:t xml:space="preserve"> - номер месяца в году и две последние цифры года;</w:t>
      </w:r>
    </w:p>
    <w:p w:rsidR="002713BC" w:rsidRDefault="002713BC">
      <w:pPr>
        <w:pStyle w:val="ConsPlusNormal"/>
        <w:spacing w:before="220"/>
        <w:ind w:firstLine="540"/>
        <w:jc w:val="both"/>
      </w:pPr>
      <w:r>
        <w:t xml:space="preserve">- </w:t>
      </w:r>
      <w:proofErr w:type="spellStart"/>
      <w:r>
        <w:t>dwg</w:t>
      </w:r>
      <w:proofErr w:type="spellEnd"/>
      <w:r>
        <w:t xml:space="preserve"> - расширение файлов</w:t>
      </w:r>
    </w:p>
    <w:p w:rsidR="002713BC" w:rsidRDefault="002713BC">
      <w:pPr>
        <w:pStyle w:val="ConsPlusNormal"/>
        <w:spacing w:before="220"/>
        <w:ind w:firstLine="540"/>
        <w:jc w:val="both"/>
      </w:pPr>
      <w:r>
        <w:t xml:space="preserve">(пример: если работы выполнялись по проекту на земельном участке с кадастровым номером 50:45:0040823:0 в марте 2016 года, электронная версия топографического плана в формате </w:t>
      </w:r>
      <w:proofErr w:type="spellStart"/>
      <w:r>
        <w:t>AutoCAD</w:t>
      </w:r>
      <w:proofErr w:type="spellEnd"/>
      <w:r>
        <w:t xml:space="preserve"> должна быть представлена в виде файла с именем 504500408230_0316.dwg).</w:t>
      </w:r>
    </w:p>
    <w:p w:rsidR="002713BC" w:rsidRDefault="002713BC">
      <w:pPr>
        <w:pStyle w:val="ConsPlusNormal"/>
        <w:spacing w:before="220"/>
        <w:ind w:firstLine="540"/>
        <w:jc w:val="both"/>
      </w:pPr>
      <w:r>
        <w:t xml:space="preserve">Условные знаки в электронной версии топографического плана должны быть выполнены </w:t>
      </w:r>
      <w:proofErr w:type="spellStart"/>
      <w:r>
        <w:t>полилинией</w:t>
      </w:r>
      <w:proofErr w:type="spellEnd"/>
      <w:r>
        <w:t xml:space="preserve"> и должны сопровождаться библиотекой линейных условных знаков (таблица ниже).</w:t>
      </w:r>
    </w:p>
    <w:p w:rsidR="002713BC" w:rsidRDefault="002713BC">
      <w:pPr>
        <w:pStyle w:val="ConsPlusNormal"/>
        <w:spacing w:before="220"/>
        <w:ind w:firstLine="540"/>
        <w:jc w:val="both"/>
      </w:pPr>
      <w:r>
        <w:t>При создании электронной версии топографического плана точечные условные знаки должны быть сохранены в виде блоков. Использование блоков для других объектов при этом не допускается.</w:t>
      </w:r>
    </w:p>
    <w:p w:rsidR="002713BC" w:rsidRDefault="002713BC">
      <w:pPr>
        <w:pStyle w:val="ConsPlusNormal"/>
        <w:spacing w:before="220"/>
        <w:ind w:firstLine="540"/>
        <w:jc w:val="both"/>
      </w:pPr>
      <w:r>
        <w:t xml:space="preserve">Объекты, не имеющие отношения к планам (штампы, </w:t>
      </w:r>
      <w:proofErr w:type="spellStart"/>
      <w:r>
        <w:t>зарамочное</w:t>
      </w:r>
      <w:proofErr w:type="spellEnd"/>
      <w:r>
        <w:t xml:space="preserve"> оформление, вспомогательные построения, рабочие надписи и т.п.), должны находиться в отдельном слое.</w:t>
      </w: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sectPr w:rsidR="002713BC" w:rsidSect="00B967F3">
          <w:pgSz w:w="11906" w:h="16838"/>
          <w:pgMar w:top="1134" w:right="850" w:bottom="1134" w:left="1701" w:header="708" w:footer="708" w:gutter="0"/>
          <w:cols w:space="708"/>
          <w:docGrid w:linePitch="360"/>
        </w:sectPr>
      </w:pPr>
    </w:p>
    <w:p w:rsidR="002713BC" w:rsidRDefault="002713BC">
      <w:pPr>
        <w:pStyle w:val="ConsPlusNormal"/>
        <w:jc w:val="right"/>
        <w:outlineLvl w:val="1"/>
      </w:pPr>
      <w:r>
        <w:lastRenderedPageBreak/>
        <w:t>Приложение 9</w:t>
      </w:r>
    </w:p>
    <w:p w:rsidR="002713BC" w:rsidRDefault="002713BC">
      <w:pPr>
        <w:pStyle w:val="ConsPlusNormal"/>
        <w:jc w:val="right"/>
      </w:pPr>
      <w:r>
        <w:t>к Административному регламенту</w:t>
      </w:r>
    </w:p>
    <w:p w:rsidR="002713BC" w:rsidRDefault="002713BC">
      <w:pPr>
        <w:pStyle w:val="ConsPlusNormal"/>
        <w:jc w:val="right"/>
      </w:pPr>
      <w:r>
        <w:t>предоставления государственной услуги</w:t>
      </w:r>
    </w:p>
    <w:p w:rsidR="002713BC" w:rsidRDefault="002713BC">
      <w:pPr>
        <w:pStyle w:val="ConsPlusNormal"/>
        <w:jc w:val="right"/>
      </w:pPr>
      <w:r>
        <w:t>"Подготовка и регистрация градостроительных</w:t>
      </w:r>
    </w:p>
    <w:p w:rsidR="002713BC" w:rsidRDefault="002713BC">
      <w:pPr>
        <w:pStyle w:val="ConsPlusNormal"/>
        <w:jc w:val="right"/>
      </w:pPr>
      <w:r>
        <w:t>планов земельных участков при осуществлении</w:t>
      </w:r>
    </w:p>
    <w:p w:rsidR="002713BC" w:rsidRDefault="002713BC">
      <w:pPr>
        <w:pStyle w:val="ConsPlusNormal"/>
        <w:jc w:val="right"/>
      </w:pPr>
      <w:r>
        <w:t>строительства, реконструкции объектов</w:t>
      </w:r>
    </w:p>
    <w:p w:rsidR="002713BC" w:rsidRDefault="002713BC">
      <w:pPr>
        <w:pStyle w:val="ConsPlusNormal"/>
        <w:jc w:val="right"/>
      </w:pPr>
      <w:r>
        <w:t>индивидуального жилищного строительства"</w:t>
      </w:r>
    </w:p>
    <w:p w:rsidR="002713BC" w:rsidRDefault="002713BC">
      <w:pPr>
        <w:pStyle w:val="ConsPlusNormal"/>
        <w:jc w:val="both"/>
      </w:pPr>
    </w:p>
    <w:p w:rsidR="002713BC" w:rsidRDefault="002713BC">
      <w:pPr>
        <w:pStyle w:val="ConsPlusNormal"/>
        <w:jc w:val="center"/>
      </w:pPr>
      <w:bookmarkStart w:id="52" w:name="P1965"/>
      <w:bookmarkEnd w:id="52"/>
      <w:r>
        <w:t>ТРЕБОВАНИЯ</w:t>
      </w:r>
    </w:p>
    <w:p w:rsidR="002713BC" w:rsidRDefault="002713BC">
      <w:pPr>
        <w:pStyle w:val="ConsPlusNormal"/>
        <w:jc w:val="center"/>
      </w:pPr>
      <w:r>
        <w:t>К СОСТАВУ СЛОЕВ ЭЛЕКТРОННОЙ ВЕРСИИ ТОПОГРАФИЧЕСКОГО ПЛАНА</w:t>
      </w:r>
    </w:p>
    <w:p w:rsidR="002713BC" w:rsidRDefault="002713BC">
      <w:pPr>
        <w:pStyle w:val="ConsPlusNormal"/>
        <w:jc w:val="center"/>
      </w:pPr>
      <w:r>
        <w:t>МАСШТАБА 1:500, ИЗГОТАВЛИВАЕМОГО ДЛЯ РАЗРАБОТКИ ГПЗУ</w:t>
      </w:r>
    </w:p>
    <w:p w:rsidR="002713BC" w:rsidRDefault="002713B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628"/>
        <w:gridCol w:w="1701"/>
        <w:gridCol w:w="2268"/>
      </w:tblGrid>
      <w:tr w:rsidR="002713BC">
        <w:tc>
          <w:tcPr>
            <w:tcW w:w="2268" w:type="dxa"/>
          </w:tcPr>
          <w:p w:rsidR="002713BC" w:rsidRDefault="002713BC">
            <w:pPr>
              <w:pStyle w:val="ConsPlusNormal"/>
            </w:pPr>
            <w:r>
              <w:t>Номер группы топографических объектов</w:t>
            </w:r>
          </w:p>
        </w:tc>
        <w:tc>
          <w:tcPr>
            <w:tcW w:w="3628" w:type="dxa"/>
          </w:tcPr>
          <w:p w:rsidR="002713BC" w:rsidRDefault="002713BC">
            <w:pPr>
              <w:pStyle w:val="ConsPlusNormal"/>
            </w:pPr>
            <w:r>
              <w:t>Название топографического объекта</w:t>
            </w:r>
          </w:p>
        </w:tc>
        <w:tc>
          <w:tcPr>
            <w:tcW w:w="1701" w:type="dxa"/>
          </w:tcPr>
          <w:p w:rsidR="002713BC" w:rsidRDefault="002713BC">
            <w:pPr>
              <w:pStyle w:val="ConsPlusNormal"/>
            </w:pPr>
            <w:r>
              <w:t>N условного знака</w:t>
            </w:r>
          </w:p>
        </w:tc>
        <w:tc>
          <w:tcPr>
            <w:tcW w:w="2268" w:type="dxa"/>
          </w:tcPr>
          <w:p w:rsidR="002713BC" w:rsidRDefault="002713BC">
            <w:pPr>
              <w:pStyle w:val="ConsPlusNormal"/>
            </w:pPr>
            <w:r>
              <w:t>Название слоя в векторном файле</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Строения жилые, нежилые и общественного назначения</w:t>
            </w:r>
          </w:p>
        </w:tc>
        <w:tc>
          <w:tcPr>
            <w:tcW w:w="1701" w:type="dxa"/>
          </w:tcPr>
          <w:p w:rsidR="002713BC" w:rsidRDefault="002713BC">
            <w:pPr>
              <w:pStyle w:val="ConsPlusNormal"/>
            </w:pPr>
            <w:r>
              <w:t>13-20</w:t>
            </w:r>
          </w:p>
        </w:tc>
        <w:tc>
          <w:tcPr>
            <w:tcW w:w="2268" w:type="dxa"/>
          </w:tcPr>
          <w:p w:rsidR="002713BC" w:rsidRDefault="002713BC">
            <w:pPr>
              <w:pStyle w:val="ConsPlusNormal"/>
            </w:pPr>
            <w:r>
              <w:t>0113(1n)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Сооружения башенного типа капитальные</w:t>
            </w:r>
          </w:p>
        </w:tc>
        <w:tc>
          <w:tcPr>
            <w:tcW w:w="1701" w:type="dxa"/>
          </w:tcPr>
          <w:p w:rsidR="002713BC" w:rsidRDefault="002713BC">
            <w:pPr>
              <w:pStyle w:val="ConsPlusNormal"/>
            </w:pPr>
            <w:r>
              <w:t>26</w:t>
            </w:r>
          </w:p>
        </w:tc>
        <w:tc>
          <w:tcPr>
            <w:tcW w:w="2268" w:type="dxa"/>
          </w:tcPr>
          <w:p w:rsidR="002713BC" w:rsidRDefault="002713BC">
            <w:pPr>
              <w:pStyle w:val="ConsPlusNormal"/>
            </w:pPr>
            <w:r>
              <w:t>0113(1n)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Вышки легкого типа</w:t>
            </w:r>
          </w:p>
        </w:tc>
        <w:tc>
          <w:tcPr>
            <w:tcW w:w="1701" w:type="dxa"/>
          </w:tcPr>
          <w:p w:rsidR="002713BC" w:rsidRDefault="002713BC">
            <w:pPr>
              <w:pStyle w:val="ConsPlusNormal"/>
            </w:pPr>
            <w:r>
              <w:t>27</w:t>
            </w:r>
          </w:p>
        </w:tc>
        <w:tc>
          <w:tcPr>
            <w:tcW w:w="2268" w:type="dxa"/>
          </w:tcPr>
          <w:p w:rsidR="002713BC" w:rsidRDefault="002713BC">
            <w:pPr>
              <w:pStyle w:val="ConsPlusNormal"/>
            </w:pPr>
            <w:r>
              <w:t>0113(1n)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Здания, построенные для отправления религиозных культов и имеющие специфическую архитектуру</w:t>
            </w:r>
          </w:p>
        </w:tc>
        <w:tc>
          <w:tcPr>
            <w:tcW w:w="1701" w:type="dxa"/>
          </w:tcPr>
          <w:p w:rsidR="002713BC" w:rsidRDefault="002713BC">
            <w:pPr>
              <w:pStyle w:val="ConsPlusNormal"/>
            </w:pPr>
            <w:r>
              <w:t>28-31</w:t>
            </w:r>
          </w:p>
        </w:tc>
        <w:tc>
          <w:tcPr>
            <w:tcW w:w="2268" w:type="dxa"/>
          </w:tcPr>
          <w:p w:rsidR="002713BC" w:rsidRDefault="002713BC">
            <w:pPr>
              <w:pStyle w:val="ConsPlusNormal"/>
            </w:pPr>
            <w:r>
              <w:t>0113(1n)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Въезды на 2-й этаж</w:t>
            </w:r>
          </w:p>
        </w:tc>
        <w:tc>
          <w:tcPr>
            <w:tcW w:w="1701" w:type="dxa"/>
          </w:tcPr>
          <w:p w:rsidR="002713BC" w:rsidRDefault="002713BC">
            <w:pPr>
              <w:pStyle w:val="ConsPlusNormal"/>
            </w:pPr>
            <w:r>
              <w:t>34</w:t>
            </w:r>
          </w:p>
        </w:tc>
        <w:tc>
          <w:tcPr>
            <w:tcW w:w="2268" w:type="dxa"/>
          </w:tcPr>
          <w:p w:rsidR="002713BC" w:rsidRDefault="002713BC">
            <w:pPr>
              <w:pStyle w:val="ConsPlusNormal"/>
            </w:pPr>
            <w:r>
              <w:t>0113(1n)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Вентиляторы метро (наземные)</w:t>
            </w:r>
          </w:p>
        </w:tc>
        <w:tc>
          <w:tcPr>
            <w:tcW w:w="1701" w:type="dxa"/>
          </w:tcPr>
          <w:p w:rsidR="002713BC" w:rsidRDefault="002713BC">
            <w:pPr>
              <w:pStyle w:val="ConsPlusNormal"/>
            </w:pPr>
            <w:r>
              <w:t>41</w:t>
            </w:r>
          </w:p>
        </w:tc>
        <w:tc>
          <w:tcPr>
            <w:tcW w:w="2268" w:type="dxa"/>
          </w:tcPr>
          <w:p w:rsidR="002713BC" w:rsidRDefault="002713BC">
            <w:pPr>
              <w:pStyle w:val="ConsPlusNormal"/>
            </w:pPr>
            <w:r>
              <w:t>0113(1n)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Навесы на столбах</w:t>
            </w:r>
          </w:p>
        </w:tc>
        <w:tc>
          <w:tcPr>
            <w:tcW w:w="1701" w:type="dxa"/>
          </w:tcPr>
          <w:p w:rsidR="002713BC" w:rsidRDefault="002713BC">
            <w:pPr>
              <w:pStyle w:val="ConsPlusNormal"/>
            </w:pPr>
            <w:r>
              <w:t>49</w:t>
            </w:r>
          </w:p>
        </w:tc>
        <w:tc>
          <w:tcPr>
            <w:tcW w:w="2268" w:type="dxa"/>
          </w:tcPr>
          <w:p w:rsidR="002713BC" w:rsidRDefault="002713BC">
            <w:pPr>
              <w:pStyle w:val="ConsPlusNormal"/>
            </w:pPr>
            <w:r>
              <w:t>0113(1n)</w:t>
            </w:r>
          </w:p>
        </w:tc>
      </w:tr>
      <w:tr w:rsidR="002713BC">
        <w:tc>
          <w:tcPr>
            <w:tcW w:w="2268" w:type="dxa"/>
          </w:tcPr>
          <w:p w:rsidR="002713BC" w:rsidRDefault="002713BC">
            <w:pPr>
              <w:pStyle w:val="ConsPlusNormal"/>
            </w:pPr>
            <w:r>
              <w:lastRenderedPageBreak/>
              <w:t>1</w:t>
            </w:r>
          </w:p>
        </w:tc>
        <w:tc>
          <w:tcPr>
            <w:tcW w:w="3628" w:type="dxa"/>
          </w:tcPr>
          <w:p w:rsidR="002713BC" w:rsidRDefault="002713BC">
            <w:pPr>
              <w:pStyle w:val="ConsPlusNormal"/>
            </w:pPr>
            <w:r>
              <w:t>Навесы для автомобильных весов</w:t>
            </w:r>
          </w:p>
        </w:tc>
        <w:tc>
          <w:tcPr>
            <w:tcW w:w="1701" w:type="dxa"/>
          </w:tcPr>
          <w:p w:rsidR="002713BC" w:rsidRDefault="002713BC">
            <w:pPr>
              <w:pStyle w:val="ConsPlusNormal"/>
            </w:pPr>
            <w:r>
              <w:t>50</w:t>
            </w:r>
          </w:p>
        </w:tc>
        <w:tc>
          <w:tcPr>
            <w:tcW w:w="2268" w:type="dxa"/>
          </w:tcPr>
          <w:p w:rsidR="002713BC" w:rsidRDefault="002713BC">
            <w:pPr>
              <w:pStyle w:val="ConsPlusNormal"/>
            </w:pPr>
            <w:r>
              <w:t>0113(1n)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Вентиляторы вне зданий и запасные выходы из подвалов</w:t>
            </w:r>
          </w:p>
        </w:tc>
        <w:tc>
          <w:tcPr>
            <w:tcW w:w="1701" w:type="dxa"/>
          </w:tcPr>
          <w:p w:rsidR="002713BC" w:rsidRDefault="002713BC">
            <w:pPr>
              <w:pStyle w:val="ConsPlusNormal"/>
            </w:pPr>
            <w:r>
              <w:t>51</w:t>
            </w:r>
          </w:p>
        </w:tc>
        <w:tc>
          <w:tcPr>
            <w:tcW w:w="2268" w:type="dxa"/>
          </w:tcPr>
          <w:p w:rsidR="002713BC" w:rsidRDefault="002713BC">
            <w:pPr>
              <w:pStyle w:val="ConsPlusNormal"/>
            </w:pPr>
            <w:r>
              <w:t>0113(1n)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Люки подвальные масштабные</w:t>
            </w:r>
          </w:p>
        </w:tc>
        <w:tc>
          <w:tcPr>
            <w:tcW w:w="1701" w:type="dxa"/>
          </w:tcPr>
          <w:p w:rsidR="002713BC" w:rsidRDefault="002713BC">
            <w:pPr>
              <w:pStyle w:val="ConsPlusNormal"/>
            </w:pPr>
            <w:r>
              <w:t>52</w:t>
            </w:r>
          </w:p>
        </w:tc>
        <w:tc>
          <w:tcPr>
            <w:tcW w:w="2268" w:type="dxa"/>
          </w:tcPr>
          <w:p w:rsidR="002713BC" w:rsidRDefault="002713BC">
            <w:pPr>
              <w:pStyle w:val="ConsPlusNormal"/>
            </w:pPr>
            <w:r>
              <w:t>0113(1n)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Колоннады</w:t>
            </w:r>
          </w:p>
        </w:tc>
        <w:tc>
          <w:tcPr>
            <w:tcW w:w="1701" w:type="dxa"/>
          </w:tcPr>
          <w:p w:rsidR="002713BC" w:rsidRDefault="002713BC">
            <w:pPr>
              <w:pStyle w:val="ConsPlusNormal"/>
            </w:pPr>
            <w:r>
              <w:t>55</w:t>
            </w:r>
          </w:p>
        </w:tc>
        <w:tc>
          <w:tcPr>
            <w:tcW w:w="2268" w:type="dxa"/>
          </w:tcPr>
          <w:p w:rsidR="002713BC" w:rsidRDefault="002713BC">
            <w:pPr>
              <w:pStyle w:val="ConsPlusNormal"/>
            </w:pPr>
            <w:r>
              <w:t>0113(1n)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Посты регулировщиков движения</w:t>
            </w:r>
          </w:p>
        </w:tc>
        <w:tc>
          <w:tcPr>
            <w:tcW w:w="1701" w:type="dxa"/>
          </w:tcPr>
          <w:p w:rsidR="002713BC" w:rsidRDefault="002713BC">
            <w:pPr>
              <w:pStyle w:val="ConsPlusNormal"/>
            </w:pPr>
            <w:r>
              <w:t>59</w:t>
            </w:r>
          </w:p>
        </w:tc>
        <w:tc>
          <w:tcPr>
            <w:tcW w:w="2268" w:type="dxa"/>
          </w:tcPr>
          <w:p w:rsidR="002713BC" w:rsidRDefault="002713BC">
            <w:pPr>
              <w:pStyle w:val="ConsPlusNormal"/>
            </w:pPr>
            <w:r>
              <w:t>0113(1n)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Доски почета и мемориальные стенды</w:t>
            </w:r>
          </w:p>
        </w:tc>
        <w:tc>
          <w:tcPr>
            <w:tcW w:w="1701" w:type="dxa"/>
          </w:tcPr>
          <w:p w:rsidR="002713BC" w:rsidRDefault="002713BC">
            <w:pPr>
              <w:pStyle w:val="ConsPlusNormal"/>
            </w:pPr>
            <w:r>
              <w:t>60</w:t>
            </w:r>
          </w:p>
        </w:tc>
        <w:tc>
          <w:tcPr>
            <w:tcW w:w="2268" w:type="dxa"/>
          </w:tcPr>
          <w:p w:rsidR="002713BC" w:rsidRDefault="002713BC">
            <w:pPr>
              <w:pStyle w:val="ConsPlusNormal"/>
            </w:pPr>
            <w:r>
              <w:t>0113(1n)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Гаражи индивидуальные, туалеты и другие мелкие строения</w:t>
            </w:r>
          </w:p>
        </w:tc>
        <w:tc>
          <w:tcPr>
            <w:tcW w:w="1701" w:type="dxa"/>
          </w:tcPr>
          <w:p w:rsidR="002713BC" w:rsidRDefault="002713BC">
            <w:pPr>
              <w:pStyle w:val="ConsPlusNormal"/>
            </w:pPr>
            <w:r>
              <w:t>61</w:t>
            </w:r>
          </w:p>
        </w:tc>
        <w:tc>
          <w:tcPr>
            <w:tcW w:w="2268" w:type="dxa"/>
          </w:tcPr>
          <w:p w:rsidR="002713BC" w:rsidRDefault="002713BC">
            <w:pPr>
              <w:pStyle w:val="ConsPlusNormal"/>
            </w:pPr>
            <w:r>
              <w:t>0113(1n)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Овощехранилища, оранжереи, теплицы, парники</w:t>
            </w:r>
          </w:p>
        </w:tc>
        <w:tc>
          <w:tcPr>
            <w:tcW w:w="1701" w:type="dxa"/>
          </w:tcPr>
          <w:p w:rsidR="002713BC" w:rsidRDefault="002713BC">
            <w:pPr>
              <w:pStyle w:val="ConsPlusNormal"/>
            </w:pPr>
            <w:r>
              <w:t>64</w:t>
            </w:r>
          </w:p>
        </w:tc>
        <w:tc>
          <w:tcPr>
            <w:tcW w:w="2268" w:type="dxa"/>
          </w:tcPr>
          <w:p w:rsidR="002713BC" w:rsidRDefault="002713BC">
            <w:pPr>
              <w:pStyle w:val="ConsPlusNormal"/>
            </w:pPr>
            <w:r>
              <w:t>0113(1n)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Скульптуры, туры, каменные столбы высотой 1 м и более, архитектурно-скульптурные комплексы, памятники, монументы, братские могилы</w:t>
            </w:r>
          </w:p>
        </w:tc>
        <w:tc>
          <w:tcPr>
            <w:tcW w:w="1701" w:type="dxa"/>
          </w:tcPr>
          <w:p w:rsidR="002713BC" w:rsidRDefault="002713BC">
            <w:pPr>
              <w:pStyle w:val="ConsPlusNormal"/>
            </w:pPr>
            <w:r>
              <w:t>66-68</w:t>
            </w:r>
          </w:p>
        </w:tc>
        <w:tc>
          <w:tcPr>
            <w:tcW w:w="2268" w:type="dxa"/>
          </w:tcPr>
          <w:p w:rsidR="002713BC" w:rsidRDefault="002713BC">
            <w:pPr>
              <w:pStyle w:val="ConsPlusNormal"/>
            </w:pPr>
            <w:r>
              <w:t>0113(1n)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Здания производственного назначения (заводов, фабрик, электростанций, мастерских и т.п.)</w:t>
            </w:r>
          </w:p>
        </w:tc>
        <w:tc>
          <w:tcPr>
            <w:tcW w:w="1701" w:type="dxa"/>
          </w:tcPr>
          <w:p w:rsidR="002713BC" w:rsidRDefault="002713BC">
            <w:pPr>
              <w:pStyle w:val="ConsPlusNormal"/>
            </w:pPr>
            <w:r>
              <w:t>74</w:t>
            </w:r>
          </w:p>
        </w:tc>
        <w:tc>
          <w:tcPr>
            <w:tcW w:w="2268" w:type="dxa"/>
          </w:tcPr>
          <w:p w:rsidR="002713BC" w:rsidRDefault="002713BC">
            <w:pPr>
              <w:pStyle w:val="ConsPlusNormal"/>
            </w:pPr>
            <w:r>
              <w:t>0113(1n)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Трубы при производственных зданиях</w:t>
            </w:r>
          </w:p>
        </w:tc>
        <w:tc>
          <w:tcPr>
            <w:tcW w:w="1701" w:type="dxa"/>
          </w:tcPr>
          <w:p w:rsidR="002713BC" w:rsidRDefault="002713BC">
            <w:pPr>
              <w:pStyle w:val="ConsPlusNormal"/>
            </w:pPr>
            <w:r>
              <w:t>74</w:t>
            </w:r>
          </w:p>
        </w:tc>
        <w:tc>
          <w:tcPr>
            <w:tcW w:w="2268" w:type="dxa"/>
          </w:tcPr>
          <w:p w:rsidR="002713BC" w:rsidRDefault="002713BC">
            <w:pPr>
              <w:pStyle w:val="ConsPlusNormal"/>
            </w:pPr>
            <w:r>
              <w:t>0113(1n)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Будки трансформаторные, подстанции электрические</w:t>
            </w:r>
          </w:p>
        </w:tc>
        <w:tc>
          <w:tcPr>
            <w:tcW w:w="1701" w:type="dxa"/>
          </w:tcPr>
          <w:p w:rsidR="002713BC" w:rsidRDefault="002713BC">
            <w:pPr>
              <w:pStyle w:val="ConsPlusNormal"/>
            </w:pPr>
            <w:r>
              <w:t>112</w:t>
            </w:r>
          </w:p>
        </w:tc>
        <w:tc>
          <w:tcPr>
            <w:tcW w:w="2268" w:type="dxa"/>
          </w:tcPr>
          <w:p w:rsidR="002713BC" w:rsidRDefault="002713BC">
            <w:pPr>
              <w:pStyle w:val="ConsPlusNormal"/>
            </w:pPr>
            <w:r>
              <w:t>0113(1n)</w:t>
            </w:r>
          </w:p>
        </w:tc>
      </w:tr>
      <w:tr w:rsidR="002713BC">
        <w:tc>
          <w:tcPr>
            <w:tcW w:w="2268" w:type="dxa"/>
          </w:tcPr>
          <w:p w:rsidR="002713BC" w:rsidRDefault="002713BC">
            <w:pPr>
              <w:pStyle w:val="ConsPlusNormal"/>
            </w:pPr>
            <w:r>
              <w:lastRenderedPageBreak/>
              <w:t>1</w:t>
            </w:r>
          </w:p>
        </w:tc>
        <w:tc>
          <w:tcPr>
            <w:tcW w:w="3628" w:type="dxa"/>
          </w:tcPr>
          <w:p w:rsidR="002713BC" w:rsidRDefault="002713BC">
            <w:pPr>
              <w:pStyle w:val="ConsPlusNormal"/>
            </w:pPr>
            <w:r>
              <w:t>Мачты и башни радио и телевизионные, вышки радиорелейные и ретрансляторы</w:t>
            </w:r>
          </w:p>
        </w:tc>
        <w:tc>
          <w:tcPr>
            <w:tcW w:w="1701" w:type="dxa"/>
          </w:tcPr>
          <w:p w:rsidR="002713BC" w:rsidRDefault="002713BC">
            <w:pPr>
              <w:pStyle w:val="ConsPlusNormal"/>
            </w:pPr>
            <w:r>
              <w:t>139</w:t>
            </w:r>
          </w:p>
        </w:tc>
        <w:tc>
          <w:tcPr>
            <w:tcW w:w="2268" w:type="dxa"/>
          </w:tcPr>
          <w:p w:rsidR="002713BC" w:rsidRDefault="002713BC">
            <w:pPr>
              <w:pStyle w:val="ConsPlusNormal"/>
            </w:pPr>
            <w:r>
              <w:t>0113(1n)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Двигатели и мельницы ветряные</w:t>
            </w:r>
          </w:p>
        </w:tc>
        <w:tc>
          <w:tcPr>
            <w:tcW w:w="1701" w:type="dxa"/>
          </w:tcPr>
          <w:p w:rsidR="002713BC" w:rsidRDefault="002713BC">
            <w:pPr>
              <w:pStyle w:val="ConsPlusNormal"/>
            </w:pPr>
            <w:r>
              <w:t>148, 149</w:t>
            </w:r>
          </w:p>
        </w:tc>
        <w:tc>
          <w:tcPr>
            <w:tcW w:w="2268" w:type="dxa"/>
          </w:tcPr>
          <w:p w:rsidR="002713BC" w:rsidRDefault="002713BC">
            <w:pPr>
              <w:pStyle w:val="ConsPlusNormal"/>
            </w:pPr>
            <w:r>
              <w:t>0113(1n)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Мельницы и лесопильни водяные</w:t>
            </w:r>
          </w:p>
        </w:tc>
        <w:tc>
          <w:tcPr>
            <w:tcW w:w="1701" w:type="dxa"/>
          </w:tcPr>
          <w:p w:rsidR="002713BC" w:rsidRDefault="002713BC">
            <w:pPr>
              <w:pStyle w:val="ConsPlusNormal"/>
            </w:pPr>
            <w:r>
              <w:t>150</w:t>
            </w:r>
          </w:p>
        </w:tc>
        <w:tc>
          <w:tcPr>
            <w:tcW w:w="2268" w:type="dxa"/>
          </w:tcPr>
          <w:p w:rsidR="002713BC" w:rsidRDefault="002713BC">
            <w:pPr>
              <w:pStyle w:val="ConsPlusNormal"/>
            </w:pPr>
            <w:r>
              <w:t>0113(1n)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Водозаборы и насосные станции</w:t>
            </w:r>
          </w:p>
        </w:tc>
        <w:tc>
          <w:tcPr>
            <w:tcW w:w="1701" w:type="dxa"/>
          </w:tcPr>
          <w:p w:rsidR="002713BC" w:rsidRDefault="002713BC">
            <w:pPr>
              <w:pStyle w:val="ConsPlusNormal"/>
            </w:pPr>
            <w:r>
              <w:t>265</w:t>
            </w:r>
          </w:p>
        </w:tc>
        <w:tc>
          <w:tcPr>
            <w:tcW w:w="2268" w:type="dxa"/>
          </w:tcPr>
          <w:p w:rsidR="002713BC" w:rsidRDefault="002713BC">
            <w:pPr>
              <w:pStyle w:val="ConsPlusNormal"/>
            </w:pPr>
            <w:r>
              <w:t>0113(1n)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Будки водоразборные</w:t>
            </w:r>
          </w:p>
        </w:tc>
        <w:tc>
          <w:tcPr>
            <w:tcW w:w="1701" w:type="dxa"/>
          </w:tcPr>
          <w:p w:rsidR="002713BC" w:rsidRDefault="002713BC">
            <w:pPr>
              <w:pStyle w:val="ConsPlusNormal"/>
            </w:pPr>
            <w:r>
              <w:t>306</w:t>
            </w:r>
          </w:p>
        </w:tc>
        <w:tc>
          <w:tcPr>
            <w:tcW w:w="2268" w:type="dxa"/>
          </w:tcPr>
          <w:p w:rsidR="002713BC" w:rsidRDefault="002713BC">
            <w:pPr>
              <w:pStyle w:val="ConsPlusNormal"/>
            </w:pPr>
            <w:r>
              <w:t>0113(1n)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Здания с колоннами вместо части или всего первого этажа</w:t>
            </w:r>
          </w:p>
        </w:tc>
        <w:tc>
          <w:tcPr>
            <w:tcW w:w="1701" w:type="dxa"/>
          </w:tcPr>
          <w:p w:rsidR="002713BC" w:rsidRDefault="002713BC">
            <w:pPr>
              <w:pStyle w:val="ConsPlusNormal"/>
            </w:pPr>
            <w:r>
              <w:t>21</w:t>
            </w:r>
          </w:p>
        </w:tc>
        <w:tc>
          <w:tcPr>
            <w:tcW w:w="2268" w:type="dxa"/>
          </w:tcPr>
          <w:p w:rsidR="002713BC" w:rsidRDefault="002713BC">
            <w:pPr>
              <w:pStyle w:val="ConsPlusNormal"/>
            </w:pPr>
            <w:r>
              <w:t>0121(1n)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Здания строящиеся, разрушенные и полуразрушенные</w:t>
            </w:r>
          </w:p>
        </w:tc>
        <w:tc>
          <w:tcPr>
            <w:tcW w:w="1701" w:type="dxa"/>
          </w:tcPr>
          <w:p w:rsidR="002713BC" w:rsidRDefault="002713BC">
            <w:pPr>
              <w:pStyle w:val="ConsPlusNormal"/>
            </w:pPr>
            <w:r>
              <w:t>22, 23</w:t>
            </w:r>
          </w:p>
        </w:tc>
        <w:tc>
          <w:tcPr>
            <w:tcW w:w="2268" w:type="dxa"/>
          </w:tcPr>
          <w:p w:rsidR="002713BC" w:rsidRDefault="002713BC">
            <w:pPr>
              <w:pStyle w:val="ConsPlusNormal"/>
            </w:pPr>
            <w:r>
              <w:t>0121(1n)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Сооружения башенного типа капитальные</w:t>
            </w:r>
          </w:p>
        </w:tc>
        <w:tc>
          <w:tcPr>
            <w:tcW w:w="1701" w:type="dxa"/>
          </w:tcPr>
          <w:p w:rsidR="002713BC" w:rsidRDefault="002713BC">
            <w:pPr>
              <w:pStyle w:val="ConsPlusNormal"/>
            </w:pPr>
            <w:r>
              <w:t>26</w:t>
            </w:r>
          </w:p>
        </w:tc>
        <w:tc>
          <w:tcPr>
            <w:tcW w:w="2268" w:type="dxa"/>
          </w:tcPr>
          <w:p w:rsidR="002713BC" w:rsidRDefault="002713BC">
            <w:pPr>
              <w:pStyle w:val="ConsPlusNormal"/>
            </w:pPr>
            <w:r>
              <w:t>0121(1n)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Вышки легкого типа</w:t>
            </w:r>
          </w:p>
        </w:tc>
        <w:tc>
          <w:tcPr>
            <w:tcW w:w="1701" w:type="dxa"/>
          </w:tcPr>
          <w:p w:rsidR="002713BC" w:rsidRDefault="002713BC">
            <w:pPr>
              <w:pStyle w:val="ConsPlusNormal"/>
            </w:pPr>
            <w:r>
              <w:t>27</w:t>
            </w:r>
          </w:p>
        </w:tc>
        <w:tc>
          <w:tcPr>
            <w:tcW w:w="2268" w:type="dxa"/>
          </w:tcPr>
          <w:p w:rsidR="002713BC" w:rsidRDefault="002713BC">
            <w:pPr>
              <w:pStyle w:val="ConsPlusNormal"/>
            </w:pPr>
            <w:r>
              <w:t>0121(1n)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Ниши и лоджии</w:t>
            </w:r>
          </w:p>
        </w:tc>
        <w:tc>
          <w:tcPr>
            <w:tcW w:w="1701" w:type="dxa"/>
          </w:tcPr>
          <w:p w:rsidR="002713BC" w:rsidRDefault="002713BC">
            <w:pPr>
              <w:pStyle w:val="ConsPlusNormal"/>
            </w:pPr>
            <w:r>
              <w:t>45</w:t>
            </w:r>
          </w:p>
        </w:tc>
        <w:tc>
          <w:tcPr>
            <w:tcW w:w="2268" w:type="dxa"/>
          </w:tcPr>
          <w:p w:rsidR="002713BC" w:rsidRDefault="002713BC">
            <w:pPr>
              <w:pStyle w:val="ConsPlusNormal"/>
            </w:pPr>
            <w:r>
              <w:t>0121(1n)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Балконы на столбах</w:t>
            </w:r>
          </w:p>
        </w:tc>
        <w:tc>
          <w:tcPr>
            <w:tcW w:w="1701" w:type="dxa"/>
          </w:tcPr>
          <w:p w:rsidR="002713BC" w:rsidRDefault="002713BC">
            <w:pPr>
              <w:pStyle w:val="ConsPlusNormal"/>
            </w:pPr>
            <w:r>
              <w:t>46</w:t>
            </w:r>
          </w:p>
        </w:tc>
        <w:tc>
          <w:tcPr>
            <w:tcW w:w="2268" w:type="dxa"/>
          </w:tcPr>
          <w:p w:rsidR="002713BC" w:rsidRDefault="002713BC">
            <w:pPr>
              <w:pStyle w:val="ConsPlusNormal"/>
            </w:pPr>
            <w:r>
              <w:t>0121(1n)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Навесы на столбах</w:t>
            </w:r>
          </w:p>
        </w:tc>
        <w:tc>
          <w:tcPr>
            <w:tcW w:w="1701" w:type="dxa"/>
          </w:tcPr>
          <w:p w:rsidR="002713BC" w:rsidRDefault="002713BC">
            <w:pPr>
              <w:pStyle w:val="ConsPlusNormal"/>
            </w:pPr>
            <w:r>
              <w:t>49</w:t>
            </w:r>
          </w:p>
        </w:tc>
        <w:tc>
          <w:tcPr>
            <w:tcW w:w="2268" w:type="dxa"/>
          </w:tcPr>
          <w:p w:rsidR="002713BC" w:rsidRDefault="002713BC">
            <w:pPr>
              <w:pStyle w:val="ConsPlusNormal"/>
            </w:pPr>
            <w:r>
              <w:t>0121(1n)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Навесы для автомобильных весов</w:t>
            </w:r>
          </w:p>
        </w:tc>
        <w:tc>
          <w:tcPr>
            <w:tcW w:w="1701" w:type="dxa"/>
          </w:tcPr>
          <w:p w:rsidR="002713BC" w:rsidRDefault="002713BC">
            <w:pPr>
              <w:pStyle w:val="ConsPlusNormal"/>
            </w:pPr>
            <w:r>
              <w:t>50</w:t>
            </w:r>
          </w:p>
        </w:tc>
        <w:tc>
          <w:tcPr>
            <w:tcW w:w="2268" w:type="dxa"/>
          </w:tcPr>
          <w:p w:rsidR="002713BC" w:rsidRDefault="002713BC">
            <w:pPr>
              <w:pStyle w:val="ConsPlusNormal"/>
            </w:pPr>
            <w:r>
              <w:t>0121(1n)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Овощехранилища, оранжереи, теплицы, парники</w:t>
            </w:r>
          </w:p>
        </w:tc>
        <w:tc>
          <w:tcPr>
            <w:tcW w:w="1701" w:type="dxa"/>
          </w:tcPr>
          <w:p w:rsidR="002713BC" w:rsidRDefault="002713BC">
            <w:pPr>
              <w:pStyle w:val="ConsPlusNormal"/>
            </w:pPr>
            <w:r>
              <w:t>64</w:t>
            </w:r>
          </w:p>
        </w:tc>
        <w:tc>
          <w:tcPr>
            <w:tcW w:w="2268" w:type="dxa"/>
          </w:tcPr>
          <w:p w:rsidR="002713BC" w:rsidRDefault="002713BC">
            <w:pPr>
              <w:pStyle w:val="ConsPlusNormal"/>
            </w:pPr>
            <w:r>
              <w:t>0121(1n)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proofErr w:type="spellStart"/>
            <w:r>
              <w:t>Отмостки</w:t>
            </w:r>
            <w:proofErr w:type="spellEnd"/>
            <w:r>
              <w:t xml:space="preserve"> зданий</w:t>
            </w:r>
          </w:p>
        </w:tc>
        <w:tc>
          <w:tcPr>
            <w:tcW w:w="1701" w:type="dxa"/>
          </w:tcPr>
          <w:p w:rsidR="002713BC" w:rsidRDefault="002713BC">
            <w:pPr>
              <w:pStyle w:val="ConsPlusNormal"/>
            </w:pPr>
            <w:r>
              <w:t>24</w:t>
            </w:r>
          </w:p>
        </w:tc>
        <w:tc>
          <w:tcPr>
            <w:tcW w:w="2268" w:type="dxa"/>
          </w:tcPr>
          <w:p w:rsidR="002713BC" w:rsidRDefault="002713BC">
            <w:pPr>
              <w:pStyle w:val="ConsPlusNormal"/>
            </w:pPr>
            <w:r>
              <w:t>0124(1n)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 xml:space="preserve">Брандмауэры (с учетом </w:t>
            </w:r>
            <w:r>
              <w:lastRenderedPageBreak/>
              <w:t>направления)</w:t>
            </w:r>
          </w:p>
        </w:tc>
        <w:tc>
          <w:tcPr>
            <w:tcW w:w="1701" w:type="dxa"/>
          </w:tcPr>
          <w:p w:rsidR="002713BC" w:rsidRDefault="002713BC">
            <w:pPr>
              <w:pStyle w:val="ConsPlusNormal"/>
            </w:pPr>
            <w:r>
              <w:lastRenderedPageBreak/>
              <w:t>32</w:t>
            </w:r>
          </w:p>
        </w:tc>
        <w:tc>
          <w:tcPr>
            <w:tcW w:w="2268" w:type="dxa"/>
          </w:tcPr>
          <w:p w:rsidR="002713BC" w:rsidRDefault="002713BC">
            <w:pPr>
              <w:pStyle w:val="ConsPlusNormal"/>
            </w:pPr>
            <w:r>
              <w:t>0132(1n)</w:t>
            </w:r>
          </w:p>
        </w:tc>
      </w:tr>
      <w:tr w:rsidR="002713BC">
        <w:tc>
          <w:tcPr>
            <w:tcW w:w="2268" w:type="dxa"/>
          </w:tcPr>
          <w:p w:rsidR="002713BC" w:rsidRDefault="002713BC">
            <w:pPr>
              <w:pStyle w:val="ConsPlusNormal"/>
            </w:pPr>
            <w:r>
              <w:lastRenderedPageBreak/>
              <w:t>1</w:t>
            </w:r>
          </w:p>
        </w:tc>
        <w:tc>
          <w:tcPr>
            <w:tcW w:w="3628" w:type="dxa"/>
          </w:tcPr>
          <w:p w:rsidR="002713BC" w:rsidRDefault="002713BC">
            <w:pPr>
              <w:pStyle w:val="ConsPlusNormal"/>
            </w:pPr>
            <w:r>
              <w:t>Въезды под арку</w:t>
            </w:r>
          </w:p>
        </w:tc>
        <w:tc>
          <w:tcPr>
            <w:tcW w:w="1701" w:type="dxa"/>
          </w:tcPr>
          <w:p w:rsidR="002713BC" w:rsidRDefault="002713BC">
            <w:pPr>
              <w:pStyle w:val="ConsPlusNormal"/>
            </w:pPr>
            <w:r>
              <w:t>33</w:t>
            </w:r>
          </w:p>
        </w:tc>
        <w:tc>
          <w:tcPr>
            <w:tcW w:w="2268" w:type="dxa"/>
          </w:tcPr>
          <w:p w:rsidR="002713BC" w:rsidRDefault="002713BC">
            <w:pPr>
              <w:pStyle w:val="ConsPlusNormal"/>
            </w:pPr>
            <w:r>
              <w:t>0133(1n)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Крыльца каменные закрытые</w:t>
            </w:r>
          </w:p>
        </w:tc>
        <w:tc>
          <w:tcPr>
            <w:tcW w:w="1701" w:type="dxa"/>
          </w:tcPr>
          <w:p w:rsidR="002713BC" w:rsidRDefault="002713BC">
            <w:pPr>
              <w:pStyle w:val="ConsPlusNormal"/>
            </w:pPr>
            <w:r>
              <w:t>35</w:t>
            </w:r>
          </w:p>
        </w:tc>
        <w:tc>
          <w:tcPr>
            <w:tcW w:w="2268" w:type="dxa"/>
          </w:tcPr>
          <w:p w:rsidR="002713BC" w:rsidRDefault="002713BC">
            <w:pPr>
              <w:pStyle w:val="ConsPlusNormal"/>
            </w:pPr>
            <w:r>
              <w:t>0135(1n)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Крыльца деревянные закрытые</w:t>
            </w:r>
          </w:p>
        </w:tc>
        <w:tc>
          <w:tcPr>
            <w:tcW w:w="1701" w:type="dxa"/>
          </w:tcPr>
          <w:p w:rsidR="002713BC" w:rsidRDefault="002713BC">
            <w:pPr>
              <w:pStyle w:val="ConsPlusNormal"/>
            </w:pPr>
            <w:r>
              <w:t>36</w:t>
            </w:r>
          </w:p>
        </w:tc>
        <w:tc>
          <w:tcPr>
            <w:tcW w:w="2268" w:type="dxa"/>
          </w:tcPr>
          <w:p w:rsidR="002713BC" w:rsidRDefault="002713BC">
            <w:pPr>
              <w:pStyle w:val="ConsPlusNormal"/>
            </w:pPr>
            <w:r>
              <w:t>0136(1n)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Крыльца открытые, ступени вверх, площадки у подъездов</w:t>
            </w:r>
          </w:p>
        </w:tc>
        <w:tc>
          <w:tcPr>
            <w:tcW w:w="1701" w:type="dxa"/>
          </w:tcPr>
          <w:p w:rsidR="002713BC" w:rsidRDefault="002713BC">
            <w:pPr>
              <w:pStyle w:val="ConsPlusNormal"/>
            </w:pPr>
            <w:r>
              <w:t>37</w:t>
            </w:r>
          </w:p>
        </w:tc>
        <w:tc>
          <w:tcPr>
            <w:tcW w:w="2268" w:type="dxa"/>
          </w:tcPr>
          <w:p w:rsidR="002713BC" w:rsidRDefault="002713BC">
            <w:pPr>
              <w:pStyle w:val="ConsPlusNormal"/>
            </w:pPr>
            <w:r>
              <w:t>0137(1n)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Крыльца открытые, ступени вниз</w:t>
            </w:r>
          </w:p>
        </w:tc>
        <w:tc>
          <w:tcPr>
            <w:tcW w:w="1701" w:type="dxa"/>
          </w:tcPr>
          <w:p w:rsidR="002713BC" w:rsidRDefault="002713BC">
            <w:pPr>
              <w:pStyle w:val="ConsPlusNormal"/>
            </w:pPr>
            <w:r>
              <w:t>38</w:t>
            </w:r>
          </w:p>
        </w:tc>
        <w:tc>
          <w:tcPr>
            <w:tcW w:w="2268" w:type="dxa"/>
          </w:tcPr>
          <w:p w:rsidR="002713BC" w:rsidRDefault="002713BC">
            <w:pPr>
              <w:pStyle w:val="ConsPlusNormal"/>
            </w:pPr>
            <w:r>
              <w:t>0138(1n)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Входы открытые в подземные части зданий</w:t>
            </w:r>
          </w:p>
        </w:tc>
        <w:tc>
          <w:tcPr>
            <w:tcW w:w="1701" w:type="dxa"/>
          </w:tcPr>
          <w:p w:rsidR="002713BC" w:rsidRDefault="002713BC">
            <w:pPr>
              <w:pStyle w:val="ConsPlusNormal"/>
            </w:pPr>
            <w:r>
              <w:t>38</w:t>
            </w:r>
          </w:p>
        </w:tc>
        <w:tc>
          <w:tcPr>
            <w:tcW w:w="2268" w:type="dxa"/>
          </w:tcPr>
          <w:p w:rsidR="002713BC" w:rsidRDefault="002713BC">
            <w:pPr>
              <w:pStyle w:val="ConsPlusNormal"/>
            </w:pPr>
            <w:r>
              <w:t>0138(1n)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Входы закрытые в подземные части зданий</w:t>
            </w:r>
          </w:p>
        </w:tc>
        <w:tc>
          <w:tcPr>
            <w:tcW w:w="1701" w:type="dxa"/>
          </w:tcPr>
          <w:p w:rsidR="002713BC" w:rsidRDefault="002713BC">
            <w:pPr>
              <w:pStyle w:val="ConsPlusNormal"/>
            </w:pPr>
            <w:r>
              <w:t>39</w:t>
            </w:r>
          </w:p>
        </w:tc>
        <w:tc>
          <w:tcPr>
            <w:tcW w:w="2268" w:type="dxa"/>
          </w:tcPr>
          <w:p w:rsidR="002713BC" w:rsidRDefault="002713BC">
            <w:pPr>
              <w:pStyle w:val="ConsPlusNormal"/>
            </w:pPr>
            <w:r>
              <w:t>0139(1n)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Вентиляторы метро подземные</w:t>
            </w:r>
          </w:p>
        </w:tc>
        <w:tc>
          <w:tcPr>
            <w:tcW w:w="1701" w:type="dxa"/>
          </w:tcPr>
          <w:p w:rsidR="002713BC" w:rsidRDefault="002713BC">
            <w:pPr>
              <w:pStyle w:val="ConsPlusNormal"/>
            </w:pPr>
            <w:r>
              <w:t>41</w:t>
            </w:r>
          </w:p>
        </w:tc>
        <w:tc>
          <w:tcPr>
            <w:tcW w:w="2268" w:type="dxa"/>
          </w:tcPr>
          <w:p w:rsidR="002713BC" w:rsidRDefault="002713BC">
            <w:pPr>
              <w:pStyle w:val="ConsPlusNormal"/>
            </w:pPr>
            <w:r>
              <w:t>0141(1n)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Вентиляторы вне зданий</w:t>
            </w:r>
          </w:p>
        </w:tc>
        <w:tc>
          <w:tcPr>
            <w:tcW w:w="1701" w:type="dxa"/>
          </w:tcPr>
          <w:p w:rsidR="002713BC" w:rsidRDefault="002713BC">
            <w:pPr>
              <w:pStyle w:val="ConsPlusNormal"/>
            </w:pPr>
            <w:r>
              <w:t>51</w:t>
            </w:r>
          </w:p>
        </w:tc>
        <w:tc>
          <w:tcPr>
            <w:tcW w:w="2268" w:type="dxa"/>
          </w:tcPr>
          <w:p w:rsidR="002713BC" w:rsidRDefault="002713BC">
            <w:pPr>
              <w:pStyle w:val="ConsPlusNormal"/>
            </w:pPr>
            <w:r>
              <w:t>0141(1n)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Части подземных зданий (наземные)</w:t>
            </w:r>
          </w:p>
        </w:tc>
        <w:tc>
          <w:tcPr>
            <w:tcW w:w="1701" w:type="dxa"/>
          </w:tcPr>
          <w:p w:rsidR="002713BC" w:rsidRDefault="002713BC">
            <w:pPr>
              <w:pStyle w:val="ConsPlusNormal"/>
            </w:pPr>
            <w:r>
              <w:t>42</w:t>
            </w:r>
          </w:p>
        </w:tc>
        <w:tc>
          <w:tcPr>
            <w:tcW w:w="2268" w:type="dxa"/>
          </w:tcPr>
          <w:p w:rsidR="002713BC" w:rsidRDefault="002713BC">
            <w:pPr>
              <w:pStyle w:val="ConsPlusNormal"/>
            </w:pPr>
            <w:r>
              <w:t>0142(1n)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Части зданий нависающие, не имеющие опор</w:t>
            </w:r>
          </w:p>
        </w:tc>
        <w:tc>
          <w:tcPr>
            <w:tcW w:w="1701" w:type="dxa"/>
          </w:tcPr>
          <w:p w:rsidR="002713BC" w:rsidRDefault="002713BC">
            <w:pPr>
              <w:pStyle w:val="ConsPlusNormal"/>
            </w:pPr>
            <w:r>
              <w:t>43</w:t>
            </w:r>
          </w:p>
        </w:tc>
        <w:tc>
          <w:tcPr>
            <w:tcW w:w="2268" w:type="dxa"/>
          </w:tcPr>
          <w:p w:rsidR="002713BC" w:rsidRDefault="002713BC">
            <w:pPr>
              <w:pStyle w:val="ConsPlusNormal"/>
            </w:pPr>
            <w:r>
              <w:t>0143(1n)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Переходы и галереи для транспортеров наземные между зданиями (боковые стороны)</w:t>
            </w:r>
          </w:p>
        </w:tc>
        <w:tc>
          <w:tcPr>
            <w:tcW w:w="1701" w:type="dxa"/>
          </w:tcPr>
          <w:p w:rsidR="002713BC" w:rsidRDefault="002713BC">
            <w:pPr>
              <w:pStyle w:val="ConsPlusNormal"/>
            </w:pPr>
            <w:r>
              <w:t>44</w:t>
            </w:r>
          </w:p>
        </w:tc>
        <w:tc>
          <w:tcPr>
            <w:tcW w:w="2268" w:type="dxa"/>
          </w:tcPr>
          <w:p w:rsidR="002713BC" w:rsidRDefault="002713BC">
            <w:pPr>
              <w:pStyle w:val="ConsPlusNormal"/>
            </w:pPr>
            <w:r>
              <w:t>0144(1n)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Террасы</w:t>
            </w:r>
          </w:p>
        </w:tc>
        <w:tc>
          <w:tcPr>
            <w:tcW w:w="1701" w:type="dxa"/>
          </w:tcPr>
          <w:p w:rsidR="002713BC" w:rsidRDefault="002713BC">
            <w:pPr>
              <w:pStyle w:val="ConsPlusNormal"/>
            </w:pPr>
            <w:r>
              <w:t>47</w:t>
            </w:r>
          </w:p>
        </w:tc>
        <w:tc>
          <w:tcPr>
            <w:tcW w:w="2268" w:type="dxa"/>
          </w:tcPr>
          <w:p w:rsidR="002713BC" w:rsidRDefault="002713BC">
            <w:pPr>
              <w:pStyle w:val="ConsPlusNormal"/>
            </w:pPr>
            <w:r>
              <w:t>0147(1n)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Навесы и перекрытия между зданиями</w:t>
            </w:r>
          </w:p>
        </w:tc>
        <w:tc>
          <w:tcPr>
            <w:tcW w:w="1701" w:type="dxa"/>
          </w:tcPr>
          <w:p w:rsidR="002713BC" w:rsidRDefault="002713BC">
            <w:pPr>
              <w:pStyle w:val="ConsPlusNormal"/>
            </w:pPr>
            <w:r>
              <w:t>48</w:t>
            </w:r>
          </w:p>
        </w:tc>
        <w:tc>
          <w:tcPr>
            <w:tcW w:w="2268" w:type="dxa"/>
          </w:tcPr>
          <w:p w:rsidR="002713BC" w:rsidRDefault="002713BC">
            <w:pPr>
              <w:pStyle w:val="ConsPlusNormal"/>
            </w:pPr>
            <w:r>
              <w:t>0148(1n)</w:t>
            </w:r>
          </w:p>
        </w:tc>
      </w:tr>
      <w:tr w:rsidR="002713BC">
        <w:tc>
          <w:tcPr>
            <w:tcW w:w="2268" w:type="dxa"/>
          </w:tcPr>
          <w:p w:rsidR="002713BC" w:rsidRDefault="002713BC">
            <w:pPr>
              <w:pStyle w:val="ConsPlusNormal"/>
            </w:pPr>
            <w:r>
              <w:lastRenderedPageBreak/>
              <w:t>1</w:t>
            </w:r>
          </w:p>
        </w:tc>
        <w:tc>
          <w:tcPr>
            <w:tcW w:w="3628" w:type="dxa"/>
          </w:tcPr>
          <w:p w:rsidR="002713BC" w:rsidRDefault="002713BC">
            <w:pPr>
              <w:pStyle w:val="ConsPlusNormal"/>
            </w:pPr>
            <w:r>
              <w:t>Навесы на подкосах и навесы-козырьки</w:t>
            </w:r>
          </w:p>
        </w:tc>
        <w:tc>
          <w:tcPr>
            <w:tcW w:w="1701" w:type="dxa"/>
          </w:tcPr>
          <w:p w:rsidR="002713BC" w:rsidRDefault="002713BC">
            <w:pPr>
              <w:pStyle w:val="ConsPlusNormal"/>
            </w:pPr>
            <w:r>
              <w:t>49</w:t>
            </w:r>
          </w:p>
        </w:tc>
        <w:tc>
          <w:tcPr>
            <w:tcW w:w="2268" w:type="dxa"/>
          </w:tcPr>
          <w:p w:rsidR="002713BC" w:rsidRDefault="002713BC">
            <w:pPr>
              <w:pStyle w:val="ConsPlusNormal"/>
            </w:pPr>
            <w:r>
              <w:t>0149(1n)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Иллюминаторы</w:t>
            </w:r>
          </w:p>
        </w:tc>
        <w:tc>
          <w:tcPr>
            <w:tcW w:w="1701" w:type="dxa"/>
          </w:tcPr>
          <w:p w:rsidR="002713BC" w:rsidRDefault="002713BC">
            <w:pPr>
              <w:pStyle w:val="ConsPlusNormal"/>
            </w:pPr>
            <w:r>
              <w:t>53</w:t>
            </w:r>
          </w:p>
        </w:tc>
        <w:tc>
          <w:tcPr>
            <w:tcW w:w="2268" w:type="dxa"/>
          </w:tcPr>
          <w:p w:rsidR="002713BC" w:rsidRDefault="002713BC">
            <w:pPr>
              <w:pStyle w:val="ConsPlusNormal"/>
            </w:pPr>
            <w:r>
              <w:t>0153(1n)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Приямки (с учетом направления)</w:t>
            </w:r>
          </w:p>
        </w:tc>
        <w:tc>
          <w:tcPr>
            <w:tcW w:w="1701" w:type="dxa"/>
          </w:tcPr>
          <w:p w:rsidR="002713BC" w:rsidRDefault="002713BC">
            <w:pPr>
              <w:pStyle w:val="ConsPlusNormal"/>
            </w:pPr>
            <w:r>
              <w:t>54</w:t>
            </w:r>
          </w:p>
        </w:tc>
        <w:tc>
          <w:tcPr>
            <w:tcW w:w="2268" w:type="dxa"/>
          </w:tcPr>
          <w:p w:rsidR="002713BC" w:rsidRDefault="002713BC">
            <w:pPr>
              <w:pStyle w:val="ConsPlusNormal"/>
            </w:pPr>
            <w:r>
              <w:t>0154(1n)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Трубы дымоходные котельных</w:t>
            </w:r>
          </w:p>
        </w:tc>
        <w:tc>
          <w:tcPr>
            <w:tcW w:w="1701" w:type="dxa"/>
          </w:tcPr>
          <w:p w:rsidR="002713BC" w:rsidRDefault="002713BC">
            <w:pPr>
              <w:pStyle w:val="ConsPlusNormal"/>
            </w:pPr>
            <w:r>
              <w:t>56</w:t>
            </w:r>
          </w:p>
        </w:tc>
        <w:tc>
          <w:tcPr>
            <w:tcW w:w="2268" w:type="dxa"/>
          </w:tcPr>
          <w:p w:rsidR="002713BC" w:rsidRDefault="002713BC">
            <w:pPr>
              <w:pStyle w:val="ConsPlusNormal"/>
            </w:pPr>
            <w:r>
              <w:t>0156(1n)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Лестницы пожарные, опирающиеся на землю</w:t>
            </w:r>
          </w:p>
        </w:tc>
        <w:tc>
          <w:tcPr>
            <w:tcW w:w="1701" w:type="dxa"/>
          </w:tcPr>
          <w:p w:rsidR="002713BC" w:rsidRDefault="002713BC">
            <w:pPr>
              <w:pStyle w:val="ConsPlusNormal"/>
            </w:pPr>
            <w:r>
              <w:t>57</w:t>
            </w:r>
          </w:p>
        </w:tc>
        <w:tc>
          <w:tcPr>
            <w:tcW w:w="2268" w:type="dxa"/>
          </w:tcPr>
          <w:p w:rsidR="002713BC" w:rsidRDefault="002713BC">
            <w:pPr>
              <w:pStyle w:val="ConsPlusNormal"/>
            </w:pPr>
            <w:r>
              <w:t>0157(1n)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Павильоны, беседки</w:t>
            </w:r>
          </w:p>
        </w:tc>
        <w:tc>
          <w:tcPr>
            <w:tcW w:w="1701" w:type="dxa"/>
          </w:tcPr>
          <w:p w:rsidR="002713BC" w:rsidRDefault="002713BC">
            <w:pPr>
              <w:pStyle w:val="ConsPlusNormal"/>
            </w:pPr>
            <w:r>
              <w:t>58</w:t>
            </w:r>
          </w:p>
        </w:tc>
        <w:tc>
          <w:tcPr>
            <w:tcW w:w="2268" w:type="dxa"/>
          </w:tcPr>
          <w:p w:rsidR="002713BC" w:rsidRDefault="002713BC">
            <w:pPr>
              <w:pStyle w:val="ConsPlusNormal"/>
            </w:pPr>
            <w:r>
              <w:t>0158(1n)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Остановки автобусов</w:t>
            </w:r>
          </w:p>
        </w:tc>
        <w:tc>
          <w:tcPr>
            <w:tcW w:w="1701" w:type="dxa"/>
          </w:tcPr>
          <w:p w:rsidR="002713BC" w:rsidRDefault="002713BC">
            <w:pPr>
              <w:pStyle w:val="ConsPlusNormal"/>
            </w:pPr>
            <w:r>
              <w:t>209</w:t>
            </w:r>
          </w:p>
        </w:tc>
        <w:tc>
          <w:tcPr>
            <w:tcW w:w="2268" w:type="dxa"/>
          </w:tcPr>
          <w:p w:rsidR="002713BC" w:rsidRDefault="002713BC">
            <w:pPr>
              <w:pStyle w:val="ConsPlusNormal"/>
            </w:pPr>
            <w:r>
              <w:t>0158(1n)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Погреба - верхняя кромка</w:t>
            </w:r>
          </w:p>
        </w:tc>
        <w:tc>
          <w:tcPr>
            <w:tcW w:w="1701" w:type="dxa"/>
          </w:tcPr>
          <w:p w:rsidR="002713BC" w:rsidRDefault="002713BC">
            <w:pPr>
              <w:pStyle w:val="ConsPlusNormal"/>
            </w:pPr>
            <w:r>
              <w:t>63</w:t>
            </w:r>
          </w:p>
        </w:tc>
        <w:tc>
          <w:tcPr>
            <w:tcW w:w="2268" w:type="dxa"/>
          </w:tcPr>
          <w:p w:rsidR="002713BC" w:rsidRDefault="002713BC">
            <w:pPr>
              <w:pStyle w:val="ConsPlusNormal"/>
            </w:pPr>
            <w:r>
              <w:t>0163v(1n)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Погреба - нижняя кромка</w:t>
            </w:r>
          </w:p>
        </w:tc>
        <w:tc>
          <w:tcPr>
            <w:tcW w:w="1701" w:type="dxa"/>
          </w:tcPr>
          <w:p w:rsidR="002713BC" w:rsidRDefault="002713BC">
            <w:pPr>
              <w:pStyle w:val="ConsPlusNormal"/>
            </w:pPr>
            <w:r>
              <w:t>63</w:t>
            </w:r>
          </w:p>
        </w:tc>
        <w:tc>
          <w:tcPr>
            <w:tcW w:w="2268" w:type="dxa"/>
          </w:tcPr>
          <w:p w:rsidR="002713BC" w:rsidRDefault="002713BC">
            <w:pPr>
              <w:pStyle w:val="ConsPlusNormal"/>
            </w:pPr>
            <w:r>
              <w:t>0163n(1n)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Ямы выгребные</w:t>
            </w:r>
          </w:p>
        </w:tc>
        <w:tc>
          <w:tcPr>
            <w:tcW w:w="1701" w:type="dxa"/>
          </w:tcPr>
          <w:p w:rsidR="002713BC" w:rsidRDefault="002713BC">
            <w:pPr>
              <w:pStyle w:val="ConsPlusNormal"/>
            </w:pPr>
            <w:r>
              <w:t>65</w:t>
            </w:r>
          </w:p>
        </w:tc>
        <w:tc>
          <w:tcPr>
            <w:tcW w:w="2268" w:type="dxa"/>
          </w:tcPr>
          <w:p w:rsidR="002713BC" w:rsidRDefault="002713BC">
            <w:pPr>
              <w:pStyle w:val="ConsPlusNormal"/>
            </w:pPr>
            <w:r>
              <w:t>0165(1n)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Ямы и траншеи (направление)</w:t>
            </w:r>
          </w:p>
        </w:tc>
        <w:tc>
          <w:tcPr>
            <w:tcW w:w="1701" w:type="dxa"/>
          </w:tcPr>
          <w:p w:rsidR="002713BC" w:rsidRDefault="002713BC">
            <w:pPr>
              <w:pStyle w:val="ConsPlusNormal"/>
            </w:pPr>
            <w:r>
              <w:t>153</w:t>
            </w:r>
          </w:p>
        </w:tc>
        <w:tc>
          <w:tcPr>
            <w:tcW w:w="2268" w:type="dxa"/>
          </w:tcPr>
          <w:p w:rsidR="002713BC" w:rsidRDefault="002713BC">
            <w:pPr>
              <w:pStyle w:val="ConsPlusNormal"/>
            </w:pPr>
            <w:r>
              <w:t>01153(1n)</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 xml:space="preserve">Отметки высот: пола первого этажа (внутри контура строения); </w:t>
            </w:r>
            <w:proofErr w:type="spellStart"/>
            <w:r>
              <w:t>отмостки</w:t>
            </w:r>
            <w:proofErr w:type="spellEnd"/>
            <w:r>
              <w:t>, земли или тротуара на углу дома</w:t>
            </w:r>
          </w:p>
        </w:tc>
        <w:tc>
          <w:tcPr>
            <w:tcW w:w="1701" w:type="dxa"/>
          </w:tcPr>
          <w:p w:rsidR="002713BC" w:rsidRDefault="002713BC">
            <w:pPr>
              <w:pStyle w:val="ConsPlusNormal"/>
            </w:pPr>
            <w:r>
              <w:t>25</w:t>
            </w:r>
          </w:p>
        </w:tc>
        <w:tc>
          <w:tcPr>
            <w:tcW w:w="2268" w:type="dxa"/>
          </w:tcPr>
          <w:p w:rsidR="002713BC" w:rsidRDefault="002713BC">
            <w:pPr>
              <w:pStyle w:val="ConsPlusNormal"/>
            </w:pPr>
            <w:r>
              <w:t>01b</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Мечети</w:t>
            </w:r>
          </w:p>
        </w:tc>
        <w:tc>
          <w:tcPr>
            <w:tcW w:w="1701" w:type="dxa"/>
          </w:tcPr>
          <w:p w:rsidR="002713BC" w:rsidRDefault="002713BC">
            <w:pPr>
              <w:pStyle w:val="ConsPlusNormal"/>
            </w:pPr>
            <w:r>
              <w:t>29</w:t>
            </w:r>
          </w:p>
        </w:tc>
        <w:tc>
          <w:tcPr>
            <w:tcW w:w="2268" w:type="dxa"/>
          </w:tcPr>
          <w:p w:rsidR="002713BC" w:rsidRDefault="002713BC">
            <w:pPr>
              <w:pStyle w:val="ConsPlusNormal"/>
            </w:pPr>
            <w:r>
              <w:t>01b</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Въезды на второй этаж (отметки высот внизу и вверху)</w:t>
            </w:r>
          </w:p>
        </w:tc>
        <w:tc>
          <w:tcPr>
            <w:tcW w:w="1701" w:type="dxa"/>
          </w:tcPr>
          <w:p w:rsidR="002713BC" w:rsidRDefault="002713BC">
            <w:pPr>
              <w:pStyle w:val="ConsPlusNormal"/>
            </w:pPr>
            <w:r>
              <w:t>34</w:t>
            </w:r>
          </w:p>
        </w:tc>
        <w:tc>
          <w:tcPr>
            <w:tcW w:w="2268" w:type="dxa"/>
          </w:tcPr>
          <w:p w:rsidR="002713BC" w:rsidRDefault="002713BC">
            <w:pPr>
              <w:pStyle w:val="ConsPlusNormal"/>
            </w:pPr>
            <w:r>
              <w:t>01b</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Входы в метро</w:t>
            </w:r>
          </w:p>
        </w:tc>
        <w:tc>
          <w:tcPr>
            <w:tcW w:w="1701" w:type="dxa"/>
          </w:tcPr>
          <w:p w:rsidR="002713BC" w:rsidRDefault="002713BC">
            <w:pPr>
              <w:pStyle w:val="ConsPlusNormal"/>
            </w:pPr>
            <w:r>
              <w:t>40</w:t>
            </w:r>
          </w:p>
        </w:tc>
        <w:tc>
          <w:tcPr>
            <w:tcW w:w="2268" w:type="dxa"/>
          </w:tcPr>
          <w:p w:rsidR="002713BC" w:rsidRDefault="002713BC">
            <w:pPr>
              <w:pStyle w:val="ConsPlusNormal"/>
            </w:pPr>
            <w:r>
              <w:t>01b</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Люки подвальные</w:t>
            </w:r>
          </w:p>
        </w:tc>
        <w:tc>
          <w:tcPr>
            <w:tcW w:w="1701" w:type="dxa"/>
          </w:tcPr>
          <w:p w:rsidR="002713BC" w:rsidRDefault="002713BC">
            <w:pPr>
              <w:pStyle w:val="ConsPlusNormal"/>
            </w:pPr>
            <w:r>
              <w:t>52</w:t>
            </w:r>
          </w:p>
        </w:tc>
        <w:tc>
          <w:tcPr>
            <w:tcW w:w="2268" w:type="dxa"/>
          </w:tcPr>
          <w:p w:rsidR="002713BC" w:rsidRDefault="002713BC">
            <w:pPr>
              <w:pStyle w:val="ConsPlusNormal"/>
            </w:pPr>
            <w:r>
              <w:t>01b</w:t>
            </w:r>
          </w:p>
        </w:tc>
      </w:tr>
      <w:tr w:rsidR="002713BC">
        <w:tc>
          <w:tcPr>
            <w:tcW w:w="2268" w:type="dxa"/>
          </w:tcPr>
          <w:p w:rsidR="002713BC" w:rsidRDefault="002713BC">
            <w:pPr>
              <w:pStyle w:val="ConsPlusNormal"/>
            </w:pPr>
            <w:r>
              <w:lastRenderedPageBreak/>
              <w:t>1</w:t>
            </w:r>
          </w:p>
        </w:tc>
        <w:tc>
          <w:tcPr>
            <w:tcW w:w="3628" w:type="dxa"/>
          </w:tcPr>
          <w:p w:rsidR="002713BC" w:rsidRDefault="002713BC">
            <w:pPr>
              <w:pStyle w:val="ConsPlusNormal"/>
            </w:pPr>
            <w:r>
              <w:t>Посты регулировщиков движения</w:t>
            </w:r>
          </w:p>
        </w:tc>
        <w:tc>
          <w:tcPr>
            <w:tcW w:w="1701" w:type="dxa"/>
          </w:tcPr>
          <w:p w:rsidR="002713BC" w:rsidRDefault="002713BC">
            <w:pPr>
              <w:pStyle w:val="ConsPlusNormal"/>
            </w:pPr>
            <w:r>
              <w:t>59</w:t>
            </w:r>
          </w:p>
        </w:tc>
        <w:tc>
          <w:tcPr>
            <w:tcW w:w="2268" w:type="dxa"/>
          </w:tcPr>
          <w:p w:rsidR="002713BC" w:rsidRDefault="002713BC">
            <w:pPr>
              <w:pStyle w:val="ConsPlusNormal"/>
            </w:pPr>
            <w:r>
              <w:t>01b</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Скульптуры, туры и каменные столбы высотой 1 м и более</w:t>
            </w:r>
          </w:p>
        </w:tc>
        <w:tc>
          <w:tcPr>
            <w:tcW w:w="1701" w:type="dxa"/>
          </w:tcPr>
          <w:p w:rsidR="002713BC" w:rsidRDefault="002713BC">
            <w:pPr>
              <w:pStyle w:val="ConsPlusNormal"/>
            </w:pPr>
            <w:r>
              <w:t>66</w:t>
            </w:r>
          </w:p>
        </w:tc>
        <w:tc>
          <w:tcPr>
            <w:tcW w:w="2268" w:type="dxa"/>
          </w:tcPr>
          <w:p w:rsidR="002713BC" w:rsidRDefault="002713BC">
            <w:pPr>
              <w:pStyle w:val="ConsPlusNormal"/>
            </w:pPr>
            <w:r>
              <w:t>01b</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Памятники, монументы; памятники "Вечный огонь"</w:t>
            </w:r>
          </w:p>
        </w:tc>
        <w:tc>
          <w:tcPr>
            <w:tcW w:w="1701" w:type="dxa"/>
          </w:tcPr>
          <w:p w:rsidR="002713BC" w:rsidRDefault="002713BC">
            <w:pPr>
              <w:pStyle w:val="ConsPlusNormal"/>
            </w:pPr>
            <w:r>
              <w:t>67</w:t>
            </w:r>
          </w:p>
        </w:tc>
        <w:tc>
          <w:tcPr>
            <w:tcW w:w="2268" w:type="dxa"/>
          </w:tcPr>
          <w:p w:rsidR="002713BC" w:rsidRDefault="002713BC">
            <w:pPr>
              <w:pStyle w:val="ConsPlusNormal"/>
            </w:pPr>
            <w:r>
              <w:t>01b</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Могилы отдельные; знаки с религиозными изображениями, имеющие значения ориентиров</w:t>
            </w:r>
          </w:p>
        </w:tc>
        <w:tc>
          <w:tcPr>
            <w:tcW w:w="1701" w:type="dxa"/>
          </w:tcPr>
          <w:p w:rsidR="002713BC" w:rsidRDefault="002713BC">
            <w:pPr>
              <w:pStyle w:val="ConsPlusNormal"/>
            </w:pPr>
            <w:r>
              <w:t>69</w:t>
            </w:r>
          </w:p>
        </w:tc>
        <w:tc>
          <w:tcPr>
            <w:tcW w:w="2268" w:type="dxa"/>
          </w:tcPr>
          <w:p w:rsidR="002713BC" w:rsidRDefault="002713BC">
            <w:pPr>
              <w:pStyle w:val="ConsPlusNormal"/>
            </w:pPr>
            <w:r>
              <w:t>01b</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Кладбища</w:t>
            </w:r>
          </w:p>
        </w:tc>
        <w:tc>
          <w:tcPr>
            <w:tcW w:w="1701" w:type="dxa"/>
          </w:tcPr>
          <w:p w:rsidR="002713BC" w:rsidRDefault="002713BC">
            <w:pPr>
              <w:pStyle w:val="ConsPlusNormal"/>
            </w:pPr>
            <w:r>
              <w:t>72</w:t>
            </w:r>
          </w:p>
        </w:tc>
        <w:tc>
          <w:tcPr>
            <w:tcW w:w="2268" w:type="dxa"/>
          </w:tcPr>
          <w:p w:rsidR="002713BC" w:rsidRDefault="002713BC">
            <w:pPr>
              <w:pStyle w:val="ConsPlusNormal"/>
            </w:pPr>
            <w:r>
              <w:t>01b</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Здания производственного назначения (заводов, фабрик, электростанций, мельниц, мастерских и т.п.) с трубами</w:t>
            </w:r>
          </w:p>
        </w:tc>
        <w:tc>
          <w:tcPr>
            <w:tcW w:w="1701" w:type="dxa"/>
          </w:tcPr>
          <w:p w:rsidR="002713BC" w:rsidRDefault="002713BC">
            <w:pPr>
              <w:pStyle w:val="ConsPlusNormal"/>
            </w:pPr>
            <w:r>
              <w:t>74</w:t>
            </w:r>
          </w:p>
        </w:tc>
        <w:tc>
          <w:tcPr>
            <w:tcW w:w="2268" w:type="dxa"/>
          </w:tcPr>
          <w:p w:rsidR="002713BC" w:rsidRDefault="002713BC">
            <w:pPr>
              <w:pStyle w:val="ConsPlusNormal"/>
            </w:pPr>
            <w:r>
              <w:t>01b</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Двигатели ветряные</w:t>
            </w:r>
          </w:p>
        </w:tc>
        <w:tc>
          <w:tcPr>
            <w:tcW w:w="1701" w:type="dxa"/>
          </w:tcPr>
          <w:p w:rsidR="002713BC" w:rsidRDefault="002713BC">
            <w:pPr>
              <w:pStyle w:val="ConsPlusNormal"/>
            </w:pPr>
            <w:r>
              <w:t>148</w:t>
            </w:r>
          </w:p>
        </w:tc>
        <w:tc>
          <w:tcPr>
            <w:tcW w:w="2268" w:type="dxa"/>
          </w:tcPr>
          <w:p w:rsidR="002713BC" w:rsidRDefault="002713BC">
            <w:pPr>
              <w:pStyle w:val="ConsPlusNormal"/>
            </w:pPr>
            <w:r>
              <w:t>01b</w:t>
            </w:r>
          </w:p>
        </w:tc>
      </w:tr>
      <w:tr w:rsidR="002713BC">
        <w:tc>
          <w:tcPr>
            <w:tcW w:w="2268" w:type="dxa"/>
          </w:tcPr>
          <w:p w:rsidR="002713BC" w:rsidRDefault="002713BC">
            <w:pPr>
              <w:pStyle w:val="ConsPlusNormal"/>
            </w:pPr>
            <w:r>
              <w:t>1</w:t>
            </w:r>
          </w:p>
        </w:tc>
        <w:tc>
          <w:tcPr>
            <w:tcW w:w="3628" w:type="dxa"/>
          </w:tcPr>
          <w:p w:rsidR="002713BC" w:rsidRDefault="002713BC">
            <w:pPr>
              <w:pStyle w:val="ConsPlusNormal"/>
            </w:pPr>
            <w:r>
              <w:t>Мельницы ветряные</w:t>
            </w:r>
          </w:p>
        </w:tc>
        <w:tc>
          <w:tcPr>
            <w:tcW w:w="1701" w:type="dxa"/>
          </w:tcPr>
          <w:p w:rsidR="002713BC" w:rsidRDefault="002713BC">
            <w:pPr>
              <w:pStyle w:val="ConsPlusNormal"/>
            </w:pPr>
            <w:r>
              <w:t>149</w:t>
            </w:r>
          </w:p>
        </w:tc>
        <w:tc>
          <w:tcPr>
            <w:tcW w:w="2268" w:type="dxa"/>
          </w:tcPr>
          <w:p w:rsidR="002713BC" w:rsidRDefault="002713BC">
            <w:pPr>
              <w:pStyle w:val="ConsPlusNormal"/>
            </w:pPr>
            <w:r>
              <w:t>01b</w:t>
            </w:r>
          </w:p>
        </w:tc>
      </w:tr>
      <w:tr w:rsidR="002713BC">
        <w:tc>
          <w:tcPr>
            <w:tcW w:w="2268" w:type="dxa"/>
          </w:tcPr>
          <w:p w:rsidR="002713BC" w:rsidRDefault="002713BC">
            <w:pPr>
              <w:pStyle w:val="ConsPlusNormal"/>
            </w:pPr>
            <w:r>
              <w:t>2</w:t>
            </w:r>
          </w:p>
        </w:tc>
        <w:tc>
          <w:tcPr>
            <w:tcW w:w="3628" w:type="dxa"/>
          </w:tcPr>
          <w:p w:rsidR="002713BC" w:rsidRDefault="002713BC">
            <w:pPr>
              <w:pStyle w:val="ConsPlusNormal"/>
            </w:pPr>
            <w:r>
              <w:t>Выходы нефти</w:t>
            </w:r>
          </w:p>
        </w:tc>
        <w:tc>
          <w:tcPr>
            <w:tcW w:w="1701" w:type="dxa"/>
          </w:tcPr>
          <w:p w:rsidR="002713BC" w:rsidRDefault="002713BC">
            <w:pPr>
              <w:pStyle w:val="ConsPlusNormal"/>
            </w:pPr>
            <w:r>
              <w:t>93</w:t>
            </w:r>
          </w:p>
        </w:tc>
        <w:tc>
          <w:tcPr>
            <w:tcW w:w="2268" w:type="dxa"/>
          </w:tcPr>
          <w:p w:rsidR="002713BC" w:rsidRDefault="002713BC">
            <w:pPr>
              <w:pStyle w:val="ConsPlusNormal"/>
            </w:pPr>
            <w:r>
              <w:t>0293</w:t>
            </w:r>
          </w:p>
        </w:tc>
      </w:tr>
      <w:tr w:rsidR="002713BC">
        <w:tc>
          <w:tcPr>
            <w:tcW w:w="2268" w:type="dxa"/>
          </w:tcPr>
          <w:p w:rsidR="002713BC" w:rsidRDefault="002713BC">
            <w:pPr>
              <w:pStyle w:val="ConsPlusNormal"/>
            </w:pPr>
            <w:r>
              <w:t>2</w:t>
            </w:r>
          </w:p>
        </w:tc>
        <w:tc>
          <w:tcPr>
            <w:tcW w:w="3628" w:type="dxa"/>
          </w:tcPr>
          <w:p w:rsidR="002713BC" w:rsidRDefault="002713BC">
            <w:pPr>
              <w:pStyle w:val="ConsPlusNormal"/>
            </w:pPr>
            <w:r>
              <w:t>Баки и цистерны для горючего, кислоты, хим. удобрений и др., газгольдеры</w:t>
            </w:r>
          </w:p>
        </w:tc>
        <w:tc>
          <w:tcPr>
            <w:tcW w:w="1701" w:type="dxa"/>
          </w:tcPr>
          <w:p w:rsidR="002713BC" w:rsidRDefault="002713BC">
            <w:pPr>
              <w:pStyle w:val="ConsPlusNormal"/>
            </w:pPr>
            <w:r>
              <w:t>95, 97</w:t>
            </w:r>
          </w:p>
        </w:tc>
        <w:tc>
          <w:tcPr>
            <w:tcW w:w="2268" w:type="dxa"/>
          </w:tcPr>
          <w:p w:rsidR="002713BC" w:rsidRDefault="002713BC">
            <w:pPr>
              <w:pStyle w:val="ConsPlusNormal"/>
            </w:pPr>
            <w:r>
              <w:t>0295</w:t>
            </w:r>
          </w:p>
        </w:tc>
      </w:tr>
      <w:tr w:rsidR="002713BC">
        <w:tc>
          <w:tcPr>
            <w:tcW w:w="2268" w:type="dxa"/>
          </w:tcPr>
          <w:p w:rsidR="002713BC" w:rsidRDefault="002713BC">
            <w:pPr>
              <w:pStyle w:val="ConsPlusNormal"/>
            </w:pPr>
            <w:r>
              <w:t>2</w:t>
            </w:r>
          </w:p>
        </w:tc>
        <w:tc>
          <w:tcPr>
            <w:tcW w:w="3628" w:type="dxa"/>
          </w:tcPr>
          <w:p w:rsidR="002713BC" w:rsidRDefault="002713BC">
            <w:pPr>
              <w:pStyle w:val="ConsPlusNormal"/>
            </w:pPr>
            <w:r>
              <w:t>Бункеры саморазгружающиеся</w:t>
            </w:r>
          </w:p>
        </w:tc>
        <w:tc>
          <w:tcPr>
            <w:tcW w:w="1701" w:type="dxa"/>
          </w:tcPr>
          <w:p w:rsidR="002713BC" w:rsidRDefault="002713BC">
            <w:pPr>
              <w:pStyle w:val="ConsPlusNormal"/>
            </w:pPr>
            <w:r>
              <w:t>98</w:t>
            </w:r>
          </w:p>
        </w:tc>
        <w:tc>
          <w:tcPr>
            <w:tcW w:w="2268" w:type="dxa"/>
          </w:tcPr>
          <w:p w:rsidR="002713BC" w:rsidRDefault="002713BC">
            <w:pPr>
              <w:pStyle w:val="ConsPlusNormal"/>
            </w:pPr>
            <w:r>
              <w:t>0298(2n)</w:t>
            </w:r>
          </w:p>
        </w:tc>
      </w:tr>
      <w:tr w:rsidR="002713BC">
        <w:tc>
          <w:tcPr>
            <w:tcW w:w="2268" w:type="dxa"/>
          </w:tcPr>
          <w:p w:rsidR="002713BC" w:rsidRDefault="002713BC">
            <w:pPr>
              <w:pStyle w:val="ConsPlusNormal"/>
            </w:pPr>
            <w:r>
              <w:t>2</w:t>
            </w:r>
          </w:p>
        </w:tc>
        <w:tc>
          <w:tcPr>
            <w:tcW w:w="3628" w:type="dxa"/>
          </w:tcPr>
          <w:p w:rsidR="002713BC" w:rsidRDefault="002713BC">
            <w:pPr>
              <w:pStyle w:val="ConsPlusNormal"/>
            </w:pPr>
            <w:r>
              <w:t>Эстакады для ремонта автомашин</w:t>
            </w:r>
          </w:p>
        </w:tc>
        <w:tc>
          <w:tcPr>
            <w:tcW w:w="1701" w:type="dxa"/>
          </w:tcPr>
          <w:p w:rsidR="002713BC" w:rsidRDefault="002713BC">
            <w:pPr>
              <w:pStyle w:val="ConsPlusNormal"/>
            </w:pPr>
            <w:r>
              <w:t>99</w:t>
            </w:r>
          </w:p>
        </w:tc>
        <w:tc>
          <w:tcPr>
            <w:tcW w:w="2268" w:type="dxa"/>
          </w:tcPr>
          <w:p w:rsidR="002713BC" w:rsidRDefault="002713BC">
            <w:pPr>
              <w:pStyle w:val="ConsPlusNormal"/>
            </w:pPr>
            <w:r>
              <w:t>0299</w:t>
            </w:r>
          </w:p>
        </w:tc>
      </w:tr>
      <w:tr w:rsidR="002713BC">
        <w:tc>
          <w:tcPr>
            <w:tcW w:w="2268" w:type="dxa"/>
          </w:tcPr>
          <w:p w:rsidR="002713BC" w:rsidRDefault="002713BC">
            <w:pPr>
              <w:pStyle w:val="ConsPlusNormal"/>
            </w:pPr>
            <w:r>
              <w:t>2</w:t>
            </w:r>
          </w:p>
        </w:tc>
        <w:tc>
          <w:tcPr>
            <w:tcW w:w="3628" w:type="dxa"/>
          </w:tcPr>
          <w:p w:rsidR="002713BC" w:rsidRDefault="002713BC">
            <w:pPr>
              <w:pStyle w:val="ConsPlusNormal"/>
            </w:pPr>
            <w:r>
              <w:t>Эстакады технологические и погрузочные</w:t>
            </w:r>
          </w:p>
        </w:tc>
        <w:tc>
          <w:tcPr>
            <w:tcW w:w="1701" w:type="dxa"/>
          </w:tcPr>
          <w:p w:rsidR="002713BC" w:rsidRDefault="002713BC">
            <w:pPr>
              <w:pStyle w:val="ConsPlusNormal"/>
            </w:pPr>
            <w:r>
              <w:t>100</w:t>
            </w:r>
          </w:p>
        </w:tc>
        <w:tc>
          <w:tcPr>
            <w:tcW w:w="2268" w:type="dxa"/>
          </w:tcPr>
          <w:p w:rsidR="002713BC" w:rsidRDefault="002713BC">
            <w:pPr>
              <w:pStyle w:val="ConsPlusNormal"/>
            </w:pPr>
            <w:r>
              <w:t>0299</w:t>
            </w:r>
          </w:p>
        </w:tc>
      </w:tr>
      <w:tr w:rsidR="002713BC">
        <w:tc>
          <w:tcPr>
            <w:tcW w:w="2268" w:type="dxa"/>
          </w:tcPr>
          <w:p w:rsidR="002713BC" w:rsidRDefault="002713BC">
            <w:pPr>
              <w:pStyle w:val="ConsPlusNormal"/>
            </w:pPr>
            <w:r>
              <w:lastRenderedPageBreak/>
              <w:t>2</w:t>
            </w:r>
          </w:p>
        </w:tc>
        <w:tc>
          <w:tcPr>
            <w:tcW w:w="3628" w:type="dxa"/>
          </w:tcPr>
          <w:p w:rsidR="002713BC" w:rsidRDefault="002713BC">
            <w:pPr>
              <w:pStyle w:val="ConsPlusNormal"/>
            </w:pPr>
            <w:r>
              <w:t>Краны подъемные</w:t>
            </w:r>
          </w:p>
        </w:tc>
        <w:tc>
          <w:tcPr>
            <w:tcW w:w="1701" w:type="dxa"/>
          </w:tcPr>
          <w:p w:rsidR="002713BC" w:rsidRDefault="002713BC">
            <w:pPr>
              <w:pStyle w:val="ConsPlusNormal"/>
            </w:pPr>
            <w:r>
              <w:t>105</w:t>
            </w:r>
          </w:p>
        </w:tc>
        <w:tc>
          <w:tcPr>
            <w:tcW w:w="2268" w:type="dxa"/>
          </w:tcPr>
          <w:p w:rsidR="002713BC" w:rsidRDefault="002713BC">
            <w:pPr>
              <w:pStyle w:val="ConsPlusNormal"/>
            </w:pPr>
            <w:r>
              <w:t>02105(</w:t>
            </w:r>
            <w:proofErr w:type="spellStart"/>
            <w:r>
              <w:t>gd</w:t>
            </w:r>
            <w:proofErr w:type="spellEnd"/>
            <w:r>
              <w:t>)</w:t>
            </w:r>
          </w:p>
        </w:tc>
      </w:tr>
      <w:tr w:rsidR="002713BC">
        <w:tc>
          <w:tcPr>
            <w:tcW w:w="2268" w:type="dxa"/>
          </w:tcPr>
          <w:p w:rsidR="002713BC" w:rsidRDefault="002713BC">
            <w:pPr>
              <w:pStyle w:val="ConsPlusNormal"/>
            </w:pPr>
            <w:r>
              <w:t>2</w:t>
            </w:r>
          </w:p>
        </w:tc>
        <w:tc>
          <w:tcPr>
            <w:tcW w:w="3628" w:type="dxa"/>
          </w:tcPr>
          <w:p w:rsidR="002713BC" w:rsidRDefault="002713BC">
            <w:pPr>
              <w:pStyle w:val="ConsPlusNormal"/>
            </w:pPr>
            <w:r>
              <w:t>Линейные объекты геологоразведочного назначения</w:t>
            </w:r>
          </w:p>
        </w:tc>
        <w:tc>
          <w:tcPr>
            <w:tcW w:w="1701" w:type="dxa"/>
          </w:tcPr>
          <w:p w:rsidR="002713BC" w:rsidRDefault="002713BC">
            <w:pPr>
              <w:pStyle w:val="ConsPlusNormal"/>
            </w:pPr>
            <w:r>
              <w:t>83</w:t>
            </w:r>
          </w:p>
        </w:tc>
        <w:tc>
          <w:tcPr>
            <w:tcW w:w="2268" w:type="dxa"/>
          </w:tcPr>
          <w:p w:rsidR="002713BC" w:rsidRDefault="002713BC">
            <w:pPr>
              <w:pStyle w:val="ConsPlusNormal"/>
            </w:pPr>
            <w:r>
              <w:t>02b</w:t>
            </w:r>
          </w:p>
        </w:tc>
      </w:tr>
      <w:tr w:rsidR="002713BC">
        <w:tc>
          <w:tcPr>
            <w:tcW w:w="2268" w:type="dxa"/>
          </w:tcPr>
          <w:p w:rsidR="002713BC" w:rsidRDefault="002713BC">
            <w:pPr>
              <w:pStyle w:val="ConsPlusNormal"/>
            </w:pPr>
            <w:r>
              <w:t>2</w:t>
            </w:r>
          </w:p>
        </w:tc>
        <w:tc>
          <w:tcPr>
            <w:tcW w:w="3628" w:type="dxa"/>
          </w:tcPr>
          <w:p w:rsidR="002713BC" w:rsidRDefault="002713BC">
            <w:pPr>
              <w:pStyle w:val="ConsPlusNormal"/>
            </w:pPr>
            <w:r>
              <w:t>Скважины буровые эксплуатационные (нефтяные, газовые и другие)</w:t>
            </w:r>
          </w:p>
        </w:tc>
        <w:tc>
          <w:tcPr>
            <w:tcW w:w="1701" w:type="dxa"/>
          </w:tcPr>
          <w:p w:rsidR="002713BC" w:rsidRDefault="002713BC">
            <w:pPr>
              <w:pStyle w:val="ConsPlusNormal"/>
            </w:pPr>
            <w:r>
              <w:t>89</w:t>
            </w:r>
          </w:p>
        </w:tc>
        <w:tc>
          <w:tcPr>
            <w:tcW w:w="2268" w:type="dxa"/>
          </w:tcPr>
          <w:p w:rsidR="002713BC" w:rsidRDefault="002713BC">
            <w:pPr>
              <w:pStyle w:val="ConsPlusNormal"/>
            </w:pPr>
            <w:r>
              <w:t>02b</w:t>
            </w:r>
          </w:p>
        </w:tc>
      </w:tr>
      <w:tr w:rsidR="002713BC">
        <w:tc>
          <w:tcPr>
            <w:tcW w:w="2268" w:type="dxa"/>
          </w:tcPr>
          <w:p w:rsidR="002713BC" w:rsidRDefault="002713BC">
            <w:pPr>
              <w:pStyle w:val="ConsPlusNormal"/>
            </w:pPr>
            <w:r>
              <w:t>2</w:t>
            </w:r>
          </w:p>
        </w:tc>
        <w:tc>
          <w:tcPr>
            <w:tcW w:w="3628" w:type="dxa"/>
          </w:tcPr>
          <w:p w:rsidR="002713BC" w:rsidRDefault="002713BC">
            <w:pPr>
              <w:pStyle w:val="ConsPlusNormal"/>
            </w:pPr>
            <w:r>
              <w:t>Вышки нефтяные и газовые; факелы газовые</w:t>
            </w:r>
          </w:p>
        </w:tc>
        <w:tc>
          <w:tcPr>
            <w:tcW w:w="1701" w:type="dxa"/>
          </w:tcPr>
          <w:p w:rsidR="002713BC" w:rsidRDefault="002713BC">
            <w:pPr>
              <w:pStyle w:val="ConsPlusNormal"/>
            </w:pPr>
            <w:r>
              <w:t>91</w:t>
            </w:r>
          </w:p>
        </w:tc>
        <w:tc>
          <w:tcPr>
            <w:tcW w:w="2268" w:type="dxa"/>
          </w:tcPr>
          <w:p w:rsidR="002713BC" w:rsidRDefault="002713BC">
            <w:pPr>
              <w:pStyle w:val="ConsPlusNormal"/>
            </w:pPr>
            <w:r>
              <w:t>02b</w:t>
            </w:r>
          </w:p>
        </w:tc>
      </w:tr>
      <w:tr w:rsidR="002713BC">
        <w:tc>
          <w:tcPr>
            <w:tcW w:w="2268" w:type="dxa"/>
          </w:tcPr>
          <w:p w:rsidR="002713BC" w:rsidRDefault="002713BC">
            <w:pPr>
              <w:pStyle w:val="ConsPlusNormal"/>
            </w:pPr>
            <w:r>
              <w:t>2</w:t>
            </w:r>
          </w:p>
        </w:tc>
        <w:tc>
          <w:tcPr>
            <w:tcW w:w="3628" w:type="dxa"/>
          </w:tcPr>
          <w:p w:rsidR="002713BC" w:rsidRDefault="002713BC">
            <w:pPr>
              <w:pStyle w:val="ConsPlusNormal"/>
            </w:pPr>
            <w:r>
              <w:t>Колодцы нефтяные</w:t>
            </w:r>
          </w:p>
        </w:tc>
        <w:tc>
          <w:tcPr>
            <w:tcW w:w="1701" w:type="dxa"/>
          </w:tcPr>
          <w:p w:rsidR="002713BC" w:rsidRDefault="002713BC">
            <w:pPr>
              <w:pStyle w:val="ConsPlusNormal"/>
            </w:pPr>
            <w:r>
              <w:t>92</w:t>
            </w:r>
          </w:p>
        </w:tc>
        <w:tc>
          <w:tcPr>
            <w:tcW w:w="2268" w:type="dxa"/>
          </w:tcPr>
          <w:p w:rsidR="002713BC" w:rsidRDefault="002713BC">
            <w:pPr>
              <w:pStyle w:val="ConsPlusNormal"/>
            </w:pPr>
            <w:r>
              <w:t>02b</w:t>
            </w:r>
          </w:p>
        </w:tc>
      </w:tr>
      <w:tr w:rsidR="002713BC">
        <w:tc>
          <w:tcPr>
            <w:tcW w:w="2268" w:type="dxa"/>
          </w:tcPr>
          <w:p w:rsidR="002713BC" w:rsidRDefault="002713BC">
            <w:pPr>
              <w:pStyle w:val="ConsPlusNormal"/>
            </w:pPr>
            <w:r>
              <w:t>2</w:t>
            </w:r>
          </w:p>
        </w:tc>
        <w:tc>
          <w:tcPr>
            <w:tcW w:w="3628" w:type="dxa"/>
          </w:tcPr>
          <w:p w:rsidR="002713BC" w:rsidRDefault="002713BC">
            <w:pPr>
              <w:pStyle w:val="ConsPlusNormal"/>
            </w:pPr>
            <w:r>
              <w:t>Выходы нефти</w:t>
            </w:r>
          </w:p>
        </w:tc>
        <w:tc>
          <w:tcPr>
            <w:tcW w:w="1701" w:type="dxa"/>
          </w:tcPr>
          <w:p w:rsidR="002713BC" w:rsidRDefault="002713BC">
            <w:pPr>
              <w:pStyle w:val="ConsPlusNormal"/>
            </w:pPr>
            <w:r>
              <w:t>93</w:t>
            </w:r>
          </w:p>
        </w:tc>
        <w:tc>
          <w:tcPr>
            <w:tcW w:w="2268" w:type="dxa"/>
          </w:tcPr>
          <w:p w:rsidR="002713BC" w:rsidRDefault="002713BC">
            <w:pPr>
              <w:pStyle w:val="ConsPlusNormal"/>
            </w:pPr>
            <w:r>
              <w:t>02b</w:t>
            </w:r>
          </w:p>
        </w:tc>
      </w:tr>
      <w:tr w:rsidR="002713BC">
        <w:tc>
          <w:tcPr>
            <w:tcW w:w="2268" w:type="dxa"/>
          </w:tcPr>
          <w:p w:rsidR="002713BC" w:rsidRDefault="002713BC">
            <w:pPr>
              <w:pStyle w:val="ConsPlusNormal"/>
            </w:pPr>
            <w:r>
              <w:t>2</w:t>
            </w:r>
          </w:p>
        </w:tc>
        <w:tc>
          <w:tcPr>
            <w:tcW w:w="3628" w:type="dxa"/>
          </w:tcPr>
          <w:p w:rsidR="002713BC" w:rsidRDefault="002713BC">
            <w:pPr>
              <w:pStyle w:val="ConsPlusNormal"/>
            </w:pPr>
            <w:r>
              <w:t>Бензоколонки, колонки дизельного топлива</w:t>
            </w:r>
          </w:p>
        </w:tc>
        <w:tc>
          <w:tcPr>
            <w:tcW w:w="1701" w:type="dxa"/>
          </w:tcPr>
          <w:p w:rsidR="002713BC" w:rsidRDefault="002713BC">
            <w:pPr>
              <w:pStyle w:val="ConsPlusNormal"/>
            </w:pPr>
            <w:r>
              <w:t>96</w:t>
            </w:r>
          </w:p>
        </w:tc>
        <w:tc>
          <w:tcPr>
            <w:tcW w:w="2268" w:type="dxa"/>
          </w:tcPr>
          <w:p w:rsidR="002713BC" w:rsidRDefault="002713BC">
            <w:pPr>
              <w:pStyle w:val="ConsPlusNormal"/>
            </w:pPr>
            <w:r>
              <w:t>02b</w:t>
            </w:r>
          </w:p>
        </w:tc>
      </w:tr>
      <w:tr w:rsidR="002713BC">
        <w:tc>
          <w:tcPr>
            <w:tcW w:w="2268" w:type="dxa"/>
          </w:tcPr>
          <w:p w:rsidR="002713BC" w:rsidRDefault="002713BC">
            <w:pPr>
              <w:pStyle w:val="ConsPlusNormal"/>
            </w:pPr>
            <w:r>
              <w:t>2</w:t>
            </w:r>
          </w:p>
        </w:tc>
        <w:tc>
          <w:tcPr>
            <w:tcW w:w="3628" w:type="dxa"/>
          </w:tcPr>
          <w:p w:rsidR="002713BC" w:rsidRDefault="002713BC">
            <w:pPr>
              <w:pStyle w:val="ConsPlusNormal"/>
            </w:pPr>
            <w:r>
              <w:t>Краны подъемные</w:t>
            </w:r>
          </w:p>
        </w:tc>
        <w:tc>
          <w:tcPr>
            <w:tcW w:w="1701" w:type="dxa"/>
          </w:tcPr>
          <w:p w:rsidR="002713BC" w:rsidRDefault="002713BC">
            <w:pPr>
              <w:pStyle w:val="ConsPlusNormal"/>
            </w:pPr>
            <w:r>
              <w:t>105</w:t>
            </w:r>
          </w:p>
        </w:tc>
        <w:tc>
          <w:tcPr>
            <w:tcW w:w="2268" w:type="dxa"/>
          </w:tcPr>
          <w:p w:rsidR="002713BC" w:rsidRDefault="002713BC">
            <w:pPr>
              <w:pStyle w:val="ConsPlusNormal"/>
            </w:pPr>
            <w:r>
              <w:t>02b</w:t>
            </w:r>
          </w:p>
        </w:tc>
      </w:tr>
      <w:tr w:rsidR="002713BC">
        <w:tc>
          <w:tcPr>
            <w:tcW w:w="2268" w:type="dxa"/>
          </w:tcPr>
          <w:p w:rsidR="002713BC" w:rsidRDefault="002713BC">
            <w:pPr>
              <w:pStyle w:val="ConsPlusNormal"/>
            </w:pPr>
            <w:r>
              <w:t>2</w:t>
            </w:r>
          </w:p>
        </w:tc>
        <w:tc>
          <w:tcPr>
            <w:tcW w:w="3628" w:type="dxa"/>
          </w:tcPr>
          <w:p w:rsidR="002713BC" w:rsidRDefault="002713BC">
            <w:pPr>
              <w:pStyle w:val="ConsPlusNormal"/>
            </w:pPr>
            <w:r>
              <w:t>Участки, покрытые отходами промышленных предприятий</w:t>
            </w:r>
          </w:p>
        </w:tc>
        <w:tc>
          <w:tcPr>
            <w:tcW w:w="1701" w:type="dxa"/>
          </w:tcPr>
          <w:p w:rsidR="002713BC" w:rsidRDefault="002713BC">
            <w:pPr>
              <w:pStyle w:val="ConsPlusNormal"/>
            </w:pPr>
            <w:r>
              <w:t>142</w:t>
            </w:r>
          </w:p>
        </w:tc>
        <w:tc>
          <w:tcPr>
            <w:tcW w:w="2268" w:type="dxa"/>
          </w:tcPr>
          <w:p w:rsidR="002713BC" w:rsidRDefault="002713BC">
            <w:pPr>
              <w:pStyle w:val="ConsPlusNormal"/>
            </w:pPr>
            <w:r>
              <w:t>02b</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Оттяжки между столбами</w:t>
            </w:r>
          </w:p>
        </w:tc>
        <w:tc>
          <w:tcPr>
            <w:tcW w:w="1701" w:type="dxa"/>
          </w:tcPr>
          <w:p w:rsidR="002713BC" w:rsidRDefault="002713BC">
            <w:pPr>
              <w:pStyle w:val="ConsPlusNormal"/>
            </w:pPr>
            <w:r>
              <w:t>106</w:t>
            </w:r>
          </w:p>
        </w:tc>
        <w:tc>
          <w:tcPr>
            <w:tcW w:w="2268" w:type="dxa"/>
          </w:tcPr>
          <w:p w:rsidR="002713BC" w:rsidRDefault="002713BC">
            <w:pPr>
              <w:pStyle w:val="ConsPlusNormal"/>
            </w:pPr>
            <w:r>
              <w:t>03106(3n)</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Контур фермы или опоры</w:t>
            </w:r>
          </w:p>
        </w:tc>
        <w:tc>
          <w:tcPr>
            <w:tcW w:w="1701" w:type="dxa"/>
          </w:tcPr>
          <w:p w:rsidR="002713BC" w:rsidRDefault="002713BC">
            <w:pPr>
              <w:pStyle w:val="ConsPlusNormal"/>
            </w:pPr>
            <w:r>
              <w:t>1, 107</w:t>
            </w:r>
          </w:p>
        </w:tc>
        <w:tc>
          <w:tcPr>
            <w:tcW w:w="2268" w:type="dxa"/>
          </w:tcPr>
          <w:p w:rsidR="002713BC" w:rsidRDefault="002713BC">
            <w:pPr>
              <w:pStyle w:val="ConsPlusNormal"/>
            </w:pPr>
            <w:r>
              <w:t>03107(3n)</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ЛЭП на незастроенной территории высокого напряжения</w:t>
            </w:r>
          </w:p>
        </w:tc>
        <w:tc>
          <w:tcPr>
            <w:tcW w:w="1701" w:type="dxa"/>
          </w:tcPr>
          <w:p w:rsidR="002713BC" w:rsidRDefault="002713BC">
            <w:pPr>
              <w:pStyle w:val="ConsPlusNormal"/>
            </w:pPr>
            <w:r>
              <w:t>114</w:t>
            </w:r>
          </w:p>
        </w:tc>
        <w:tc>
          <w:tcPr>
            <w:tcW w:w="2268" w:type="dxa"/>
          </w:tcPr>
          <w:p w:rsidR="002713BC" w:rsidRDefault="002713BC">
            <w:pPr>
              <w:pStyle w:val="ConsPlusNormal"/>
            </w:pPr>
            <w:r>
              <w:t>03114v(3n, 3nr)</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ЛЭП на незастроенной территории низкого напряжения</w:t>
            </w:r>
          </w:p>
        </w:tc>
        <w:tc>
          <w:tcPr>
            <w:tcW w:w="1701" w:type="dxa"/>
          </w:tcPr>
          <w:p w:rsidR="002713BC" w:rsidRDefault="002713BC">
            <w:pPr>
              <w:pStyle w:val="ConsPlusNormal"/>
            </w:pPr>
            <w:r>
              <w:t>114</w:t>
            </w:r>
          </w:p>
        </w:tc>
        <w:tc>
          <w:tcPr>
            <w:tcW w:w="2268" w:type="dxa"/>
          </w:tcPr>
          <w:p w:rsidR="002713BC" w:rsidRDefault="002713BC">
            <w:pPr>
              <w:pStyle w:val="ConsPlusNormal"/>
            </w:pPr>
            <w:r>
              <w:t>03114n(3n, 3nr)</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ЛЭП на застроенной территории высокого напряжения</w:t>
            </w:r>
          </w:p>
        </w:tc>
        <w:tc>
          <w:tcPr>
            <w:tcW w:w="1701" w:type="dxa"/>
          </w:tcPr>
          <w:p w:rsidR="002713BC" w:rsidRDefault="002713BC">
            <w:pPr>
              <w:pStyle w:val="ConsPlusNormal"/>
            </w:pPr>
            <w:r>
              <w:t>115</w:t>
            </w:r>
          </w:p>
        </w:tc>
        <w:tc>
          <w:tcPr>
            <w:tcW w:w="2268" w:type="dxa"/>
          </w:tcPr>
          <w:p w:rsidR="002713BC" w:rsidRDefault="002713BC">
            <w:pPr>
              <w:pStyle w:val="ConsPlusNormal"/>
            </w:pPr>
            <w:r>
              <w:t>03115v(3n, 3nr)</w:t>
            </w:r>
          </w:p>
        </w:tc>
      </w:tr>
      <w:tr w:rsidR="002713BC">
        <w:tc>
          <w:tcPr>
            <w:tcW w:w="2268" w:type="dxa"/>
          </w:tcPr>
          <w:p w:rsidR="002713BC" w:rsidRDefault="002713BC">
            <w:pPr>
              <w:pStyle w:val="ConsPlusNormal"/>
            </w:pPr>
            <w:r>
              <w:lastRenderedPageBreak/>
              <w:t>3</w:t>
            </w:r>
          </w:p>
        </w:tc>
        <w:tc>
          <w:tcPr>
            <w:tcW w:w="3628" w:type="dxa"/>
          </w:tcPr>
          <w:p w:rsidR="002713BC" w:rsidRDefault="002713BC">
            <w:pPr>
              <w:pStyle w:val="ConsPlusNormal"/>
            </w:pPr>
            <w:r>
              <w:t>ЛЭП на застроенной территории низкого напряжения</w:t>
            </w:r>
          </w:p>
        </w:tc>
        <w:tc>
          <w:tcPr>
            <w:tcW w:w="1701" w:type="dxa"/>
          </w:tcPr>
          <w:p w:rsidR="002713BC" w:rsidRDefault="002713BC">
            <w:pPr>
              <w:pStyle w:val="ConsPlusNormal"/>
            </w:pPr>
            <w:r>
              <w:t>115</w:t>
            </w:r>
          </w:p>
        </w:tc>
        <w:tc>
          <w:tcPr>
            <w:tcW w:w="2268" w:type="dxa"/>
          </w:tcPr>
          <w:p w:rsidR="002713BC" w:rsidRDefault="002713BC">
            <w:pPr>
              <w:pStyle w:val="ConsPlusNormal"/>
            </w:pPr>
            <w:r>
              <w:t>03115n(3n, 3nr)</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Переход от воздушных ЛЭП к кабельным подземным (последняя опора и направление от нее)</w:t>
            </w:r>
          </w:p>
        </w:tc>
        <w:tc>
          <w:tcPr>
            <w:tcW w:w="1701" w:type="dxa"/>
          </w:tcPr>
          <w:p w:rsidR="002713BC" w:rsidRDefault="002713BC">
            <w:pPr>
              <w:pStyle w:val="ConsPlusNormal"/>
            </w:pPr>
            <w:r>
              <w:t>116</w:t>
            </w:r>
          </w:p>
        </w:tc>
        <w:tc>
          <w:tcPr>
            <w:tcW w:w="2268" w:type="dxa"/>
          </w:tcPr>
          <w:p w:rsidR="002713BC" w:rsidRDefault="002713BC">
            <w:pPr>
              <w:pStyle w:val="ConsPlusNormal"/>
            </w:pPr>
            <w:r>
              <w:t>03116</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Переход от воздушных линий связи к кабельным подземным (последняя опора и направление от нее)</w:t>
            </w:r>
          </w:p>
        </w:tc>
        <w:tc>
          <w:tcPr>
            <w:tcW w:w="1701" w:type="dxa"/>
          </w:tcPr>
          <w:p w:rsidR="002713BC" w:rsidRDefault="002713BC">
            <w:pPr>
              <w:pStyle w:val="ConsPlusNormal"/>
            </w:pPr>
            <w:r>
              <w:t>138</w:t>
            </w:r>
          </w:p>
        </w:tc>
        <w:tc>
          <w:tcPr>
            <w:tcW w:w="2268" w:type="dxa"/>
          </w:tcPr>
          <w:p w:rsidR="002713BC" w:rsidRDefault="002713BC">
            <w:pPr>
              <w:pStyle w:val="ConsPlusNormal"/>
            </w:pPr>
            <w:r>
              <w:t>03116</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proofErr w:type="spellStart"/>
            <w:r>
              <w:t>Электрокабели</w:t>
            </w:r>
            <w:proofErr w:type="spellEnd"/>
            <w:r>
              <w:t xml:space="preserve"> подземные высокого напряжения</w:t>
            </w:r>
          </w:p>
        </w:tc>
        <w:tc>
          <w:tcPr>
            <w:tcW w:w="1701" w:type="dxa"/>
          </w:tcPr>
          <w:p w:rsidR="002713BC" w:rsidRDefault="002713BC">
            <w:pPr>
              <w:pStyle w:val="ConsPlusNormal"/>
            </w:pPr>
            <w:r>
              <w:t>119</w:t>
            </w:r>
          </w:p>
        </w:tc>
        <w:tc>
          <w:tcPr>
            <w:tcW w:w="2268" w:type="dxa"/>
          </w:tcPr>
          <w:p w:rsidR="002713BC" w:rsidRDefault="002713BC">
            <w:pPr>
              <w:pStyle w:val="ConsPlusNormal"/>
            </w:pPr>
            <w:r>
              <w:t>03119v(3n)</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proofErr w:type="spellStart"/>
            <w:r>
              <w:t>Электрокабели</w:t>
            </w:r>
            <w:proofErr w:type="spellEnd"/>
            <w:r>
              <w:t xml:space="preserve"> подземные низкого напряжения</w:t>
            </w:r>
          </w:p>
        </w:tc>
        <w:tc>
          <w:tcPr>
            <w:tcW w:w="1701" w:type="dxa"/>
          </w:tcPr>
          <w:p w:rsidR="002713BC" w:rsidRDefault="002713BC">
            <w:pPr>
              <w:pStyle w:val="ConsPlusNormal"/>
            </w:pPr>
            <w:r>
              <w:t>119</w:t>
            </w:r>
          </w:p>
        </w:tc>
        <w:tc>
          <w:tcPr>
            <w:tcW w:w="2268" w:type="dxa"/>
          </w:tcPr>
          <w:p w:rsidR="002713BC" w:rsidRDefault="002713BC">
            <w:pPr>
              <w:pStyle w:val="ConsPlusNormal"/>
            </w:pPr>
            <w:r>
              <w:t>03119n(3n)</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Трубопроводы наземные</w:t>
            </w:r>
          </w:p>
        </w:tc>
        <w:tc>
          <w:tcPr>
            <w:tcW w:w="1701" w:type="dxa"/>
          </w:tcPr>
          <w:p w:rsidR="002713BC" w:rsidRDefault="002713BC">
            <w:pPr>
              <w:pStyle w:val="ConsPlusNormal"/>
            </w:pPr>
            <w:r>
              <w:t>121</w:t>
            </w:r>
          </w:p>
        </w:tc>
        <w:tc>
          <w:tcPr>
            <w:tcW w:w="2268" w:type="dxa"/>
          </w:tcPr>
          <w:p w:rsidR="002713BC" w:rsidRDefault="002713BC">
            <w:pPr>
              <w:pStyle w:val="ConsPlusNormal"/>
            </w:pPr>
            <w:r>
              <w:t>03121(3n)</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Трубопроводы надводные на опорах</w:t>
            </w:r>
          </w:p>
        </w:tc>
        <w:tc>
          <w:tcPr>
            <w:tcW w:w="1701" w:type="dxa"/>
          </w:tcPr>
          <w:p w:rsidR="002713BC" w:rsidRDefault="002713BC">
            <w:pPr>
              <w:pStyle w:val="ConsPlusNormal"/>
            </w:pPr>
            <w:r>
              <w:t>130</w:t>
            </w:r>
          </w:p>
        </w:tc>
        <w:tc>
          <w:tcPr>
            <w:tcW w:w="2268" w:type="dxa"/>
          </w:tcPr>
          <w:p w:rsidR="002713BC" w:rsidRDefault="002713BC">
            <w:pPr>
              <w:pStyle w:val="ConsPlusNormal"/>
            </w:pPr>
            <w:r>
              <w:t>03121(3n)</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Короба для трубопроводов</w:t>
            </w:r>
          </w:p>
        </w:tc>
        <w:tc>
          <w:tcPr>
            <w:tcW w:w="1701" w:type="dxa"/>
          </w:tcPr>
          <w:p w:rsidR="002713BC" w:rsidRDefault="002713BC">
            <w:pPr>
              <w:pStyle w:val="ConsPlusNormal"/>
            </w:pPr>
            <w:r>
              <w:t>121</w:t>
            </w:r>
          </w:p>
        </w:tc>
        <w:tc>
          <w:tcPr>
            <w:tcW w:w="2268" w:type="dxa"/>
          </w:tcPr>
          <w:p w:rsidR="002713BC" w:rsidRDefault="002713BC">
            <w:pPr>
              <w:pStyle w:val="ConsPlusNormal"/>
            </w:pPr>
            <w:r>
              <w:t>03121-3(3n)</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Камеры на трубопроводах наземные</w:t>
            </w:r>
          </w:p>
        </w:tc>
        <w:tc>
          <w:tcPr>
            <w:tcW w:w="1701" w:type="dxa"/>
          </w:tcPr>
          <w:p w:rsidR="002713BC" w:rsidRDefault="002713BC">
            <w:pPr>
              <w:pStyle w:val="ConsPlusNormal"/>
            </w:pPr>
            <w:r>
              <w:t>123</w:t>
            </w:r>
          </w:p>
        </w:tc>
        <w:tc>
          <w:tcPr>
            <w:tcW w:w="2268" w:type="dxa"/>
          </w:tcPr>
          <w:p w:rsidR="002713BC" w:rsidRDefault="002713BC">
            <w:pPr>
              <w:pStyle w:val="ConsPlusNormal"/>
            </w:pPr>
            <w:r>
              <w:t>03121-3(3n)</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Укрепление бортов для ливневой канализации</w:t>
            </w:r>
          </w:p>
        </w:tc>
        <w:tc>
          <w:tcPr>
            <w:tcW w:w="1701" w:type="dxa"/>
          </w:tcPr>
          <w:p w:rsidR="002713BC" w:rsidRDefault="002713BC">
            <w:pPr>
              <w:pStyle w:val="ConsPlusNormal"/>
            </w:pPr>
            <w:r>
              <w:t>129</w:t>
            </w:r>
          </w:p>
        </w:tc>
        <w:tc>
          <w:tcPr>
            <w:tcW w:w="2268" w:type="dxa"/>
          </w:tcPr>
          <w:p w:rsidR="002713BC" w:rsidRDefault="002713BC">
            <w:pPr>
              <w:pStyle w:val="ConsPlusNormal"/>
            </w:pPr>
            <w:r>
              <w:t>03121-3(3n)</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Трубопроводы подземные</w:t>
            </w:r>
          </w:p>
        </w:tc>
        <w:tc>
          <w:tcPr>
            <w:tcW w:w="1701" w:type="dxa"/>
          </w:tcPr>
          <w:p w:rsidR="002713BC" w:rsidRDefault="002713BC">
            <w:pPr>
              <w:pStyle w:val="ConsPlusNormal"/>
            </w:pPr>
            <w:r>
              <w:t>122</w:t>
            </w:r>
          </w:p>
        </w:tc>
        <w:tc>
          <w:tcPr>
            <w:tcW w:w="2268" w:type="dxa"/>
          </w:tcPr>
          <w:p w:rsidR="002713BC" w:rsidRDefault="002713BC">
            <w:pPr>
              <w:pStyle w:val="ConsPlusNormal"/>
            </w:pPr>
            <w:r>
              <w:t>03122(3n)</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Камеры на трубопроводах подземные</w:t>
            </w:r>
          </w:p>
        </w:tc>
        <w:tc>
          <w:tcPr>
            <w:tcW w:w="1701" w:type="dxa"/>
          </w:tcPr>
          <w:p w:rsidR="002713BC" w:rsidRDefault="002713BC">
            <w:pPr>
              <w:pStyle w:val="ConsPlusNormal"/>
            </w:pPr>
            <w:r>
              <w:t>123</w:t>
            </w:r>
          </w:p>
        </w:tc>
        <w:tc>
          <w:tcPr>
            <w:tcW w:w="2268" w:type="dxa"/>
          </w:tcPr>
          <w:p w:rsidR="002713BC" w:rsidRDefault="002713BC">
            <w:pPr>
              <w:pStyle w:val="ConsPlusNormal"/>
            </w:pPr>
            <w:r>
              <w:t>03123(3n)</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 xml:space="preserve">Каналы для </w:t>
            </w:r>
            <w:proofErr w:type="spellStart"/>
            <w:r>
              <w:t>электрокабелей</w:t>
            </w:r>
            <w:proofErr w:type="spellEnd"/>
            <w:r>
              <w:t xml:space="preserve"> и подземных трубопроводов</w:t>
            </w:r>
          </w:p>
        </w:tc>
        <w:tc>
          <w:tcPr>
            <w:tcW w:w="1701" w:type="dxa"/>
          </w:tcPr>
          <w:p w:rsidR="002713BC" w:rsidRDefault="002713BC">
            <w:pPr>
              <w:pStyle w:val="ConsPlusNormal"/>
            </w:pPr>
            <w:r>
              <w:t>124</w:t>
            </w:r>
          </w:p>
        </w:tc>
        <w:tc>
          <w:tcPr>
            <w:tcW w:w="2268" w:type="dxa"/>
          </w:tcPr>
          <w:p w:rsidR="002713BC" w:rsidRDefault="002713BC">
            <w:pPr>
              <w:pStyle w:val="ConsPlusNormal"/>
            </w:pPr>
            <w:r>
              <w:t>03124</w:t>
            </w:r>
          </w:p>
        </w:tc>
      </w:tr>
      <w:tr w:rsidR="002713BC">
        <w:tc>
          <w:tcPr>
            <w:tcW w:w="2268" w:type="dxa"/>
          </w:tcPr>
          <w:p w:rsidR="002713BC" w:rsidRDefault="002713BC">
            <w:pPr>
              <w:pStyle w:val="ConsPlusNormal"/>
            </w:pPr>
            <w:r>
              <w:lastRenderedPageBreak/>
              <w:t>3</w:t>
            </w:r>
          </w:p>
        </w:tc>
        <w:tc>
          <w:tcPr>
            <w:tcW w:w="3628" w:type="dxa"/>
          </w:tcPr>
          <w:p w:rsidR="002713BC" w:rsidRDefault="002713BC">
            <w:pPr>
              <w:pStyle w:val="ConsPlusNormal"/>
            </w:pPr>
            <w:r>
              <w:t>Коллекторы для подземных коммуникаций</w:t>
            </w:r>
          </w:p>
        </w:tc>
        <w:tc>
          <w:tcPr>
            <w:tcW w:w="1701" w:type="dxa"/>
          </w:tcPr>
          <w:p w:rsidR="002713BC" w:rsidRDefault="002713BC">
            <w:pPr>
              <w:pStyle w:val="ConsPlusNormal"/>
            </w:pPr>
            <w:r>
              <w:t>127</w:t>
            </w:r>
          </w:p>
        </w:tc>
        <w:tc>
          <w:tcPr>
            <w:tcW w:w="2268" w:type="dxa"/>
          </w:tcPr>
          <w:p w:rsidR="002713BC" w:rsidRDefault="002713BC">
            <w:pPr>
              <w:pStyle w:val="ConsPlusNormal"/>
            </w:pPr>
            <w:r>
              <w:t>03127</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Канализация ливневая открытая</w:t>
            </w:r>
          </w:p>
        </w:tc>
        <w:tc>
          <w:tcPr>
            <w:tcW w:w="1701" w:type="dxa"/>
          </w:tcPr>
          <w:p w:rsidR="002713BC" w:rsidRDefault="002713BC">
            <w:pPr>
              <w:pStyle w:val="ConsPlusNormal"/>
            </w:pPr>
            <w:r>
              <w:t>129</w:t>
            </w:r>
          </w:p>
        </w:tc>
        <w:tc>
          <w:tcPr>
            <w:tcW w:w="2268" w:type="dxa"/>
          </w:tcPr>
          <w:p w:rsidR="002713BC" w:rsidRDefault="002713BC">
            <w:pPr>
              <w:pStyle w:val="ConsPlusNormal"/>
            </w:pPr>
            <w:r>
              <w:t>03129(3n)</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Линии связи подземные кабельные</w:t>
            </w:r>
          </w:p>
        </w:tc>
        <w:tc>
          <w:tcPr>
            <w:tcW w:w="1701" w:type="dxa"/>
          </w:tcPr>
          <w:p w:rsidR="002713BC" w:rsidRDefault="002713BC">
            <w:pPr>
              <w:pStyle w:val="ConsPlusNormal"/>
            </w:pPr>
            <w:r>
              <w:t>133</w:t>
            </w:r>
          </w:p>
        </w:tc>
        <w:tc>
          <w:tcPr>
            <w:tcW w:w="2268" w:type="dxa"/>
          </w:tcPr>
          <w:p w:rsidR="002713BC" w:rsidRDefault="002713BC">
            <w:pPr>
              <w:pStyle w:val="ConsPlusNormal"/>
            </w:pPr>
            <w:r>
              <w:t>03133(3n)</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Линии связи и технических средств управления воздушные кабельные на незастроенной территории</w:t>
            </w:r>
          </w:p>
        </w:tc>
        <w:tc>
          <w:tcPr>
            <w:tcW w:w="1701" w:type="dxa"/>
          </w:tcPr>
          <w:p w:rsidR="002713BC" w:rsidRDefault="002713BC">
            <w:pPr>
              <w:pStyle w:val="ConsPlusNormal"/>
            </w:pPr>
            <w:r>
              <w:t>134</w:t>
            </w:r>
          </w:p>
        </w:tc>
        <w:tc>
          <w:tcPr>
            <w:tcW w:w="2268" w:type="dxa"/>
          </w:tcPr>
          <w:p w:rsidR="002713BC" w:rsidRDefault="002713BC">
            <w:pPr>
              <w:pStyle w:val="ConsPlusNormal"/>
            </w:pPr>
            <w:r>
              <w:t>134(3n, 3nr)</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Линии связи и технических средств управления воздушные кабельные на застроенной территории</w:t>
            </w:r>
          </w:p>
        </w:tc>
        <w:tc>
          <w:tcPr>
            <w:tcW w:w="1701" w:type="dxa"/>
          </w:tcPr>
          <w:p w:rsidR="002713BC" w:rsidRDefault="002713BC">
            <w:pPr>
              <w:pStyle w:val="ConsPlusNormal"/>
            </w:pPr>
            <w:r>
              <w:t>135</w:t>
            </w:r>
          </w:p>
        </w:tc>
        <w:tc>
          <w:tcPr>
            <w:tcW w:w="2268" w:type="dxa"/>
          </w:tcPr>
          <w:p w:rsidR="002713BC" w:rsidRDefault="002713BC">
            <w:pPr>
              <w:pStyle w:val="ConsPlusNormal"/>
            </w:pPr>
            <w:r>
              <w:t>03135(3n, 3nr)</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Линии связи и технических средств управления воздушные проводные на незастроенной территории</w:t>
            </w:r>
          </w:p>
        </w:tc>
        <w:tc>
          <w:tcPr>
            <w:tcW w:w="1701" w:type="dxa"/>
          </w:tcPr>
          <w:p w:rsidR="002713BC" w:rsidRDefault="002713BC">
            <w:pPr>
              <w:pStyle w:val="ConsPlusNormal"/>
            </w:pPr>
            <w:r>
              <w:t>136</w:t>
            </w:r>
          </w:p>
        </w:tc>
        <w:tc>
          <w:tcPr>
            <w:tcW w:w="2268" w:type="dxa"/>
          </w:tcPr>
          <w:p w:rsidR="002713BC" w:rsidRDefault="002713BC">
            <w:pPr>
              <w:pStyle w:val="ConsPlusNormal"/>
            </w:pPr>
            <w:r>
              <w:t>03136(3n, 3nr)</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Линии связи и технических средств управления воздушные проводные на застроенной территории</w:t>
            </w:r>
          </w:p>
        </w:tc>
        <w:tc>
          <w:tcPr>
            <w:tcW w:w="1701" w:type="dxa"/>
          </w:tcPr>
          <w:p w:rsidR="002713BC" w:rsidRDefault="002713BC">
            <w:pPr>
              <w:pStyle w:val="ConsPlusNormal"/>
            </w:pPr>
            <w:r>
              <w:t>137</w:t>
            </w:r>
          </w:p>
        </w:tc>
        <w:tc>
          <w:tcPr>
            <w:tcW w:w="2268" w:type="dxa"/>
          </w:tcPr>
          <w:p w:rsidR="002713BC" w:rsidRDefault="002713BC">
            <w:pPr>
              <w:pStyle w:val="ConsPlusNormal"/>
            </w:pPr>
            <w:r>
              <w:t>03137(3n, 3nr)</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Опоры (столбы и фермы) деревянные</w:t>
            </w:r>
          </w:p>
        </w:tc>
        <w:tc>
          <w:tcPr>
            <w:tcW w:w="1701" w:type="dxa"/>
          </w:tcPr>
          <w:p w:rsidR="002713BC" w:rsidRDefault="002713BC">
            <w:pPr>
              <w:pStyle w:val="ConsPlusNormal"/>
            </w:pPr>
            <w:r>
              <w:t>106</w:t>
            </w:r>
          </w:p>
        </w:tc>
        <w:tc>
          <w:tcPr>
            <w:tcW w:w="2268" w:type="dxa"/>
          </w:tcPr>
          <w:p w:rsidR="002713BC" w:rsidRDefault="002713BC">
            <w:pPr>
              <w:pStyle w:val="ConsPlusNormal"/>
            </w:pPr>
            <w:r>
              <w:t>03b-1</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Опоры (столбы и фермы) металлические</w:t>
            </w:r>
          </w:p>
        </w:tc>
        <w:tc>
          <w:tcPr>
            <w:tcW w:w="1701" w:type="dxa"/>
          </w:tcPr>
          <w:p w:rsidR="002713BC" w:rsidRDefault="002713BC">
            <w:pPr>
              <w:pStyle w:val="ConsPlusNormal"/>
            </w:pPr>
            <w:r>
              <w:t>107</w:t>
            </w:r>
          </w:p>
        </w:tc>
        <w:tc>
          <w:tcPr>
            <w:tcW w:w="2268" w:type="dxa"/>
          </w:tcPr>
          <w:p w:rsidR="002713BC" w:rsidRDefault="002713BC">
            <w:pPr>
              <w:pStyle w:val="ConsPlusNormal"/>
            </w:pPr>
            <w:r>
              <w:t>03b-1</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Опоры (столбы и фермы) железобетонные</w:t>
            </w:r>
          </w:p>
        </w:tc>
        <w:tc>
          <w:tcPr>
            <w:tcW w:w="1701" w:type="dxa"/>
          </w:tcPr>
          <w:p w:rsidR="002713BC" w:rsidRDefault="002713BC">
            <w:pPr>
              <w:pStyle w:val="ConsPlusNormal"/>
            </w:pPr>
            <w:r>
              <w:t>108</w:t>
            </w:r>
          </w:p>
        </w:tc>
        <w:tc>
          <w:tcPr>
            <w:tcW w:w="2268" w:type="dxa"/>
          </w:tcPr>
          <w:p w:rsidR="002713BC" w:rsidRDefault="002713BC">
            <w:pPr>
              <w:pStyle w:val="ConsPlusNormal"/>
            </w:pPr>
            <w:r>
              <w:t>03b-1</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Молниеотводы (громоотводы) на столбах</w:t>
            </w:r>
          </w:p>
        </w:tc>
        <w:tc>
          <w:tcPr>
            <w:tcW w:w="1701" w:type="dxa"/>
          </w:tcPr>
          <w:p w:rsidR="002713BC" w:rsidRDefault="002713BC">
            <w:pPr>
              <w:pStyle w:val="ConsPlusNormal"/>
            </w:pPr>
            <w:r>
              <w:t>109</w:t>
            </w:r>
          </w:p>
        </w:tc>
        <w:tc>
          <w:tcPr>
            <w:tcW w:w="2268" w:type="dxa"/>
          </w:tcPr>
          <w:p w:rsidR="002713BC" w:rsidRDefault="002713BC">
            <w:pPr>
              <w:pStyle w:val="ConsPlusNormal"/>
            </w:pPr>
            <w:r>
              <w:t>03b-2</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 xml:space="preserve">Фонари и часы электрические на </w:t>
            </w:r>
            <w:r>
              <w:lastRenderedPageBreak/>
              <w:t>столбах</w:t>
            </w:r>
          </w:p>
        </w:tc>
        <w:tc>
          <w:tcPr>
            <w:tcW w:w="1701" w:type="dxa"/>
          </w:tcPr>
          <w:p w:rsidR="002713BC" w:rsidRDefault="002713BC">
            <w:pPr>
              <w:pStyle w:val="ConsPlusNormal"/>
            </w:pPr>
            <w:r>
              <w:lastRenderedPageBreak/>
              <w:t>110</w:t>
            </w:r>
          </w:p>
        </w:tc>
        <w:tc>
          <w:tcPr>
            <w:tcW w:w="2268" w:type="dxa"/>
          </w:tcPr>
          <w:p w:rsidR="002713BC" w:rsidRDefault="002713BC">
            <w:pPr>
              <w:pStyle w:val="ConsPlusNormal"/>
            </w:pPr>
            <w:r>
              <w:t>03b-3</w:t>
            </w:r>
          </w:p>
        </w:tc>
      </w:tr>
      <w:tr w:rsidR="002713BC">
        <w:tc>
          <w:tcPr>
            <w:tcW w:w="2268" w:type="dxa"/>
          </w:tcPr>
          <w:p w:rsidR="002713BC" w:rsidRDefault="002713BC">
            <w:pPr>
              <w:pStyle w:val="ConsPlusNormal"/>
            </w:pPr>
            <w:r>
              <w:lastRenderedPageBreak/>
              <w:t>3</w:t>
            </w:r>
          </w:p>
        </w:tc>
        <w:tc>
          <w:tcPr>
            <w:tcW w:w="3628" w:type="dxa"/>
          </w:tcPr>
          <w:p w:rsidR="002713BC" w:rsidRDefault="002713BC">
            <w:pPr>
              <w:pStyle w:val="ConsPlusNormal"/>
            </w:pPr>
            <w:r>
              <w:t>Прожекторы на столбах; прожекторы карликовые постоянные</w:t>
            </w:r>
          </w:p>
        </w:tc>
        <w:tc>
          <w:tcPr>
            <w:tcW w:w="1701" w:type="dxa"/>
          </w:tcPr>
          <w:p w:rsidR="002713BC" w:rsidRDefault="002713BC">
            <w:pPr>
              <w:pStyle w:val="ConsPlusNormal"/>
            </w:pPr>
            <w:r>
              <w:t>111</w:t>
            </w:r>
          </w:p>
        </w:tc>
        <w:tc>
          <w:tcPr>
            <w:tcW w:w="2268" w:type="dxa"/>
          </w:tcPr>
          <w:p w:rsidR="002713BC" w:rsidRDefault="002713BC">
            <w:pPr>
              <w:pStyle w:val="ConsPlusNormal"/>
            </w:pPr>
            <w:r>
              <w:t>03b-3</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Будки трансформаторные, подстанции электрические</w:t>
            </w:r>
          </w:p>
        </w:tc>
        <w:tc>
          <w:tcPr>
            <w:tcW w:w="1701" w:type="dxa"/>
          </w:tcPr>
          <w:p w:rsidR="002713BC" w:rsidRDefault="002713BC">
            <w:pPr>
              <w:pStyle w:val="ConsPlusNormal"/>
            </w:pPr>
            <w:r>
              <w:t>112</w:t>
            </w:r>
          </w:p>
        </w:tc>
        <w:tc>
          <w:tcPr>
            <w:tcW w:w="2268" w:type="dxa"/>
          </w:tcPr>
          <w:p w:rsidR="002713BC" w:rsidRDefault="002713BC">
            <w:pPr>
              <w:pStyle w:val="ConsPlusNormal"/>
            </w:pPr>
            <w:r>
              <w:t>03b-3</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Трансформаторы на столбах и на постаментах</w:t>
            </w:r>
          </w:p>
        </w:tc>
        <w:tc>
          <w:tcPr>
            <w:tcW w:w="1701" w:type="dxa"/>
          </w:tcPr>
          <w:p w:rsidR="002713BC" w:rsidRDefault="002713BC">
            <w:pPr>
              <w:pStyle w:val="ConsPlusNormal"/>
            </w:pPr>
            <w:r>
              <w:t>113</w:t>
            </w:r>
          </w:p>
        </w:tc>
        <w:tc>
          <w:tcPr>
            <w:tcW w:w="2268" w:type="dxa"/>
          </w:tcPr>
          <w:p w:rsidR="002713BC" w:rsidRDefault="002713BC">
            <w:pPr>
              <w:pStyle w:val="ConsPlusNormal"/>
            </w:pPr>
            <w:r>
              <w:t>03b-3</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Переход от воздушных ЛЭП к кабельным подземным ЛЭП</w:t>
            </w:r>
          </w:p>
        </w:tc>
        <w:tc>
          <w:tcPr>
            <w:tcW w:w="1701" w:type="dxa"/>
          </w:tcPr>
          <w:p w:rsidR="002713BC" w:rsidRDefault="002713BC">
            <w:pPr>
              <w:pStyle w:val="ConsPlusNormal"/>
            </w:pPr>
            <w:r>
              <w:t>116</w:t>
            </w:r>
          </w:p>
        </w:tc>
        <w:tc>
          <w:tcPr>
            <w:tcW w:w="2268" w:type="dxa"/>
          </w:tcPr>
          <w:p w:rsidR="002713BC" w:rsidRDefault="002713BC">
            <w:pPr>
              <w:pStyle w:val="ConsPlusNormal"/>
            </w:pPr>
            <w:r>
              <w:t>03b-4</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proofErr w:type="spellStart"/>
            <w:r>
              <w:t>Электрокабели</w:t>
            </w:r>
            <w:proofErr w:type="spellEnd"/>
            <w:r>
              <w:t xml:space="preserve"> подземные</w:t>
            </w:r>
          </w:p>
        </w:tc>
        <w:tc>
          <w:tcPr>
            <w:tcW w:w="1701" w:type="dxa"/>
          </w:tcPr>
          <w:p w:rsidR="002713BC" w:rsidRDefault="002713BC">
            <w:pPr>
              <w:pStyle w:val="ConsPlusNormal"/>
            </w:pPr>
            <w:r>
              <w:t>119</w:t>
            </w:r>
          </w:p>
        </w:tc>
        <w:tc>
          <w:tcPr>
            <w:tcW w:w="2268" w:type="dxa"/>
          </w:tcPr>
          <w:p w:rsidR="002713BC" w:rsidRDefault="002713BC">
            <w:pPr>
              <w:pStyle w:val="ConsPlusNormal"/>
            </w:pPr>
            <w:r>
              <w:t>03b-4</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Трубопроводы наземные</w:t>
            </w:r>
          </w:p>
        </w:tc>
        <w:tc>
          <w:tcPr>
            <w:tcW w:w="1701" w:type="dxa"/>
          </w:tcPr>
          <w:p w:rsidR="002713BC" w:rsidRDefault="002713BC">
            <w:pPr>
              <w:pStyle w:val="ConsPlusNormal"/>
            </w:pPr>
            <w:r>
              <w:t>121</w:t>
            </w:r>
          </w:p>
        </w:tc>
        <w:tc>
          <w:tcPr>
            <w:tcW w:w="2268" w:type="dxa"/>
          </w:tcPr>
          <w:p w:rsidR="002713BC" w:rsidRDefault="002713BC">
            <w:pPr>
              <w:pStyle w:val="ConsPlusNormal"/>
            </w:pPr>
            <w:r>
              <w:t>03b-4</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Решетки сточные</w:t>
            </w:r>
          </w:p>
        </w:tc>
        <w:tc>
          <w:tcPr>
            <w:tcW w:w="1701" w:type="dxa"/>
          </w:tcPr>
          <w:p w:rsidR="002713BC" w:rsidRDefault="002713BC">
            <w:pPr>
              <w:pStyle w:val="ConsPlusNormal"/>
            </w:pPr>
            <w:r>
              <w:t>128</w:t>
            </w:r>
          </w:p>
        </w:tc>
        <w:tc>
          <w:tcPr>
            <w:tcW w:w="2268" w:type="dxa"/>
          </w:tcPr>
          <w:p w:rsidR="002713BC" w:rsidRDefault="002713BC">
            <w:pPr>
              <w:pStyle w:val="ConsPlusNormal"/>
            </w:pPr>
            <w:r>
              <w:t>03b-4</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Мачты и башни радио и телевизионные, вышки радиорелейные и ретрансляторы</w:t>
            </w:r>
          </w:p>
        </w:tc>
        <w:tc>
          <w:tcPr>
            <w:tcW w:w="1701" w:type="dxa"/>
          </w:tcPr>
          <w:p w:rsidR="002713BC" w:rsidRDefault="002713BC">
            <w:pPr>
              <w:pStyle w:val="ConsPlusNormal"/>
            </w:pPr>
            <w:r>
              <w:t>139</w:t>
            </w:r>
          </w:p>
        </w:tc>
        <w:tc>
          <w:tcPr>
            <w:tcW w:w="2268" w:type="dxa"/>
          </w:tcPr>
          <w:p w:rsidR="002713BC" w:rsidRDefault="002713BC">
            <w:pPr>
              <w:pStyle w:val="ConsPlusNormal"/>
            </w:pPr>
            <w:r>
              <w:t>03b-4</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Будки телефонные вне зданий; шкафы телефонные распределительные</w:t>
            </w:r>
          </w:p>
        </w:tc>
        <w:tc>
          <w:tcPr>
            <w:tcW w:w="1701" w:type="dxa"/>
          </w:tcPr>
          <w:p w:rsidR="002713BC" w:rsidRDefault="002713BC">
            <w:pPr>
              <w:pStyle w:val="ConsPlusNormal"/>
            </w:pPr>
            <w:r>
              <w:t>140</w:t>
            </w:r>
          </w:p>
        </w:tc>
        <w:tc>
          <w:tcPr>
            <w:tcW w:w="2268" w:type="dxa"/>
          </w:tcPr>
          <w:p w:rsidR="002713BC" w:rsidRDefault="002713BC">
            <w:pPr>
              <w:pStyle w:val="ConsPlusNormal"/>
            </w:pPr>
            <w:r>
              <w:t>03b-4</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Колодцы смотровые (люки) подземных коммуникаций</w:t>
            </w:r>
          </w:p>
        </w:tc>
        <w:tc>
          <w:tcPr>
            <w:tcW w:w="1701" w:type="dxa"/>
          </w:tcPr>
          <w:p w:rsidR="002713BC" w:rsidRDefault="002713BC">
            <w:pPr>
              <w:pStyle w:val="ConsPlusNormal"/>
            </w:pPr>
            <w:r>
              <w:t>117</w:t>
            </w:r>
          </w:p>
        </w:tc>
        <w:tc>
          <w:tcPr>
            <w:tcW w:w="2268" w:type="dxa"/>
          </w:tcPr>
          <w:p w:rsidR="002713BC" w:rsidRDefault="002713BC">
            <w:pPr>
              <w:pStyle w:val="ConsPlusNormal"/>
            </w:pPr>
            <w:r>
              <w:t>03b-5</w:t>
            </w:r>
          </w:p>
        </w:tc>
      </w:tr>
      <w:tr w:rsidR="002713BC">
        <w:tc>
          <w:tcPr>
            <w:tcW w:w="2268" w:type="dxa"/>
          </w:tcPr>
          <w:p w:rsidR="002713BC" w:rsidRDefault="002713BC">
            <w:pPr>
              <w:pStyle w:val="ConsPlusNormal"/>
            </w:pPr>
            <w:r>
              <w:t>3</w:t>
            </w:r>
          </w:p>
        </w:tc>
        <w:tc>
          <w:tcPr>
            <w:tcW w:w="3628" w:type="dxa"/>
          </w:tcPr>
          <w:p w:rsidR="002713BC" w:rsidRDefault="002713BC">
            <w:pPr>
              <w:pStyle w:val="ConsPlusNormal"/>
            </w:pPr>
            <w:r>
              <w:t>Колодцы смотровые (люки) подземных коммуникаций (разрушенные; находящиеся под мощением или асфальтом)</w:t>
            </w:r>
          </w:p>
        </w:tc>
        <w:tc>
          <w:tcPr>
            <w:tcW w:w="1701" w:type="dxa"/>
          </w:tcPr>
          <w:p w:rsidR="002713BC" w:rsidRDefault="002713BC">
            <w:pPr>
              <w:pStyle w:val="ConsPlusNormal"/>
            </w:pPr>
            <w:r>
              <w:t>118</w:t>
            </w:r>
          </w:p>
        </w:tc>
        <w:tc>
          <w:tcPr>
            <w:tcW w:w="2268" w:type="dxa"/>
          </w:tcPr>
          <w:p w:rsidR="002713BC" w:rsidRDefault="002713BC">
            <w:pPr>
              <w:pStyle w:val="ConsPlusNormal"/>
            </w:pPr>
            <w:r>
              <w:t>03b-5</w:t>
            </w:r>
          </w:p>
        </w:tc>
      </w:tr>
      <w:tr w:rsidR="002713BC">
        <w:tc>
          <w:tcPr>
            <w:tcW w:w="2268" w:type="dxa"/>
          </w:tcPr>
          <w:p w:rsidR="002713BC" w:rsidRDefault="002713BC">
            <w:pPr>
              <w:pStyle w:val="ConsPlusNormal"/>
            </w:pPr>
            <w:r>
              <w:lastRenderedPageBreak/>
              <w:t>4</w:t>
            </w:r>
          </w:p>
        </w:tc>
        <w:tc>
          <w:tcPr>
            <w:tcW w:w="3628" w:type="dxa"/>
          </w:tcPr>
          <w:p w:rsidR="002713BC" w:rsidRDefault="002713BC">
            <w:pPr>
              <w:pStyle w:val="ConsPlusNormal"/>
            </w:pPr>
            <w:r>
              <w:t>Железные дороги</w:t>
            </w:r>
          </w:p>
        </w:tc>
        <w:tc>
          <w:tcPr>
            <w:tcW w:w="1701" w:type="dxa"/>
          </w:tcPr>
          <w:p w:rsidR="002713BC" w:rsidRDefault="002713BC">
            <w:pPr>
              <w:pStyle w:val="ConsPlusNormal"/>
            </w:pPr>
            <w:r>
              <w:t>155</w:t>
            </w:r>
          </w:p>
        </w:tc>
        <w:tc>
          <w:tcPr>
            <w:tcW w:w="2268" w:type="dxa"/>
          </w:tcPr>
          <w:p w:rsidR="002713BC" w:rsidRDefault="002713BC">
            <w:pPr>
              <w:pStyle w:val="ConsPlusNormal"/>
            </w:pPr>
            <w:r>
              <w:t>04155(</w:t>
            </w:r>
            <w:proofErr w:type="spellStart"/>
            <w:r>
              <w:t>gd</w:t>
            </w:r>
            <w:proofErr w:type="spellEnd"/>
            <w:r>
              <w:t>)</w:t>
            </w:r>
          </w:p>
        </w:tc>
      </w:tr>
      <w:tr w:rsidR="002713BC">
        <w:tc>
          <w:tcPr>
            <w:tcW w:w="2268" w:type="dxa"/>
          </w:tcPr>
          <w:p w:rsidR="002713BC" w:rsidRDefault="002713BC">
            <w:pPr>
              <w:pStyle w:val="ConsPlusNormal"/>
            </w:pPr>
            <w:r>
              <w:t>4</w:t>
            </w:r>
          </w:p>
        </w:tc>
        <w:tc>
          <w:tcPr>
            <w:tcW w:w="3628" w:type="dxa"/>
          </w:tcPr>
          <w:p w:rsidR="002713BC" w:rsidRDefault="002713BC">
            <w:pPr>
              <w:pStyle w:val="ConsPlusNormal"/>
            </w:pPr>
            <w:r>
              <w:t>Железная дорога узкоколейная</w:t>
            </w:r>
          </w:p>
        </w:tc>
        <w:tc>
          <w:tcPr>
            <w:tcW w:w="1701" w:type="dxa"/>
          </w:tcPr>
          <w:p w:rsidR="002713BC" w:rsidRDefault="002713BC">
            <w:pPr>
              <w:pStyle w:val="ConsPlusNormal"/>
            </w:pPr>
            <w:r>
              <w:t>158</w:t>
            </w:r>
          </w:p>
        </w:tc>
        <w:tc>
          <w:tcPr>
            <w:tcW w:w="2268" w:type="dxa"/>
          </w:tcPr>
          <w:p w:rsidR="002713BC" w:rsidRDefault="002713BC">
            <w:pPr>
              <w:pStyle w:val="ConsPlusNormal"/>
            </w:pPr>
            <w:r>
              <w:t>04155(</w:t>
            </w:r>
            <w:proofErr w:type="spellStart"/>
            <w:r>
              <w:t>gd</w:t>
            </w:r>
            <w:proofErr w:type="spellEnd"/>
            <w:r>
              <w:t>)</w:t>
            </w:r>
          </w:p>
        </w:tc>
      </w:tr>
      <w:tr w:rsidR="002713BC">
        <w:tc>
          <w:tcPr>
            <w:tcW w:w="2268" w:type="dxa"/>
          </w:tcPr>
          <w:p w:rsidR="002713BC" w:rsidRDefault="002713BC">
            <w:pPr>
              <w:pStyle w:val="ConsPlusNormal"/>
            </w:pPr>
            <w:r>
              <w:t>4</w:t>
            </w:r>
          </w:p>
        </w:tc>
        <w:tc>
          <w:tcPr>
            <w:tcW w:w="3628" w:type="dxa"/>
          </w:tcPr>
          <w:p w:rsidR="002713BC" w:rsidRDefault="002713BC">
            <w:pPr>
              <w:pStyle w:val="ConsPlusNormal"/>
            </w:pPr>
            <w:r>
              <w:t>Концы рельсовых путей с балластной призмой</w:t>
            </w:r>
          </w:p>
        </w:tc>
        <w:tc>
          <w:tcPr>
            <w:tcW w:w="1701" w:type="dxa"/>
          </w:tcPr>
          <w:p w:rsidR="002713BC" w:rsidRDefault="002713BC">
            <w:pPr>
              <w:pStyle w:val="ConsPlusNormal"/>
            </w:pPr>
            <w:r>
              <w:t>171</w:t>
            </w:r>
          </w:p>
        </w:tc>
        <w:tc>
          <w:tcPr>
            <w:tcW w:w="2268" w:type="dxa"/>
          </w:tcPr>
          <w:p w:rsidR="002713BC" w:rsidRDefault="002713BC">
            <w:pPr>
              <w:pStyle w:val="ConsPlusNormal"/>
            </w:pPr>
            <w:r>
              <w:t>04156(</w:t>
            </w:r>
            <w:proofErr w:type="spellStart"/>
            <w:r>
              <w:t>gd</w:t>
            </w:r>
            <w:proofErr w:type="spellEnd"/>
            <w:r>
              <w:t>)</w:t>
            </w:r>
          </w:p>
        </w:tc>
      </w:tr>
      <w:tr w:rsidR="002713BC">
        <w:tc>
          <w:tcPr>
            <w:tcW w:w="2268" w:type="dxa"/>
          </w:tcPr>
          <w:p w:rsidR="002713BC" w:rsidRDefault="002713BC">
            <w:pPr>
              <w:pStyle w:val="ConsPlusNormal"/>
            </w:pPr>
            <w:r>
              <w:t>4</w:t>
            </w:r>
          </w:p>
        </w:tc>
        <w:tc>
          <w:tcPr>
            <w:tcW w:w="3628" w:type="dxa"/>
          </w:tcPr>
          <w:p w:rsidR="002713BC" w:rsidRDefault="002713BC">
            <w:pPr>
              <w:pStyle w:val="ConsPlusNormal"/>
            </w:pPr>
            <w:r>
              <w:t>Шлагбаумы</w:t>
            </w:r>
          </w:p>
        </w:tc>
        <w:tc>
          <w:tcPr>
            <w:tcW w:w="1701" w:type="dxa"/>
          </w:tcPr>
          <w:p w:rsidR="002713BC" w:rsidRDefault="002713BC">
            <w:pPr>
              <w:pStyle w:val="ConsPlusNormal"/>
            </w:pPr>
            <w:r>
              <w:t>174</w:t>
            </w:r>
          </w:p>
        </w:tc>
        <w:tc>
          <w:tcPr>
            <w:tcW w:w="2268" w:type="dxa"/>
          </w:tcPr>
          <w:p w:rsidR="002713BC" w:rsidRDefault="002713BC">
            <w:pPr>
              <w:pStyle w:val="ConsPlusNormal"/>
            </w:pPr>
            <w:r>
              <w:t>04156(</w:t>
            </w:r>
            <w:proofErr w:type="spellStart"/>
            <w:r>
              <w:t>gd</w:t>
            </w:r>
            <w:proofErr w:type="spellEnd"/>
            <w:r>
              <w:t>)</w:t>
            </w:r>
          </w:p>
        </w:tc>
      </w:tr>
      <w:tr w:rsidR="002713BC">
        <w:tc>
          <w:tcPr>
            <w:tcW w:w="2268" w:type="dxa"/>
          </w:tcPr>
          <w:p w:rsidR="002713BC" w:rsidRDefault="002713BC">
            <w:pPr>
              <w:pStyle w:val="ConsPlusNormal"/>
            </w:pPr>
            <w:r>
              <w:t>4</w:t>
            </w:r>
          </w:p>
        </w:tc>
        <w:tc>
          <w:tcPr>
            <w:tcW w:w="3628" w:type="dxa"/>
          </w:tcPr>
          <w:p w:rsidR="002713BC" w:rsidRDefault="002713BC">
            <w:pPr>
              <w:pStyle w:val="ConsPlusNormal"/>
            </w:pPr>
            <w:r>
              <w:t>Платформы пассажирские - контур платформы</w:t>
            </w:r>
          </w:p>
        </w:tc>
        <w:tc>
          <w:tcPr>
            <w:tcW w:w="1701" w:type="dxa"/>
          </w:tcPr>
          <w:p w:rsidR="002713BC" w:rsidRDefault="002713BC">
            <w:pPr>
              <w:pStyle w:val="ConsPlusNormal"/>
            </w:pPr>
            <w:r>
              <w:t>176</w:t>
            </w:r>
          </w:p>
        </w:tc>
        <w:tc>
          <w:tcPr>
            <w:tcW w:w="2268" w:type="dxa"/>
          </w:tcPr>
          <w:p w:rsidR="002713BC" w:rsidRDefault="002713BC">
            <w:pPr>
              <w:pStyle w:val="ConsPlusNormal"/>
            </w:pPr>
            <w:r>
              <w:t>04156(</w:t>
            </w:r>
            <w:proofErr w:type="spellStart"/>
            <w:r>
              <w:t>gd</w:t>
            </w:r>
            <w:proofErr w:type="spellEnd"/>
            <w:r>
              <w:t>)</w:t>
            </w:r>
          </w:p>
        </w:tc>
      </w:tr>
      <w:tr w:rsidR="002713BC">
        <w:tc>
          <w:tcPr>
            <w:tcW w:w="2268" w:type="dxa"/>
          </w:tcPr>
          <w:p w:rsidR="002713BC" w:rsidRDefault="002713BC">
            <w:pPr>
              <w:pStyle w:val="ConsPlusNormal"/>
            </w:pPr>
            <w:r>
              <w:t>4</w:t>
            </w:r>
          </w:p>
        </w:tc>
        <w:tc>
          <w:tcPr>
            <w:tcW w:w="3628" w:type="dxa"/>
          </w:tcPr>
          <w:p w:rsidR="002713BC" w:rsidRDefault="002713BC">
            <w:pPr>
              <w:pStyle w:val="ConsPlusNormal"/>
            </w:pPr>
            <w:r>
              <w:t>Платформы грузовые и площадки погрузочно-разгрузочные с бортовым камнем</w:t>
            </w:r>
          </w:p>
        </w:tc>
        <w:tc>
          <w:tcPr>
            <w:tcW w:w="1701" w:type="dxa"/>
          </w:tcPr>
          <w:p w:rsidR="002713BC" w:rsidRDefault="002713BC">
            <w:pPr>
              <w:pStyle w:val="ConsPlusNormal"/>
            </w:pPr>
            <w:r>
              <w:t>177</w:t>
            </w:r>
          </w:p>
        </w:tc>
        <w:tc>
          <w:tcPr>
            <w:tcW w:w="2268" w:type="dxa"/>
          </w:tcPr>
          <w:p w:rsidR="002713BC" w:rsidRDefault="002713BC">
            <w:pPr>
              <w:pStyle w:val="ConsPlusNormal"/>
            </w:pPr>
            <w:r>
              <w:t>04156(</w:t>
            </w:r>
            <w:proofErr w:type="spellStart"/>
            <w:r>
              <w:t>gd</w:t>
            </w:r>
            <w:proofErr w:type="spellEnd"/>
            <w:r>
              <w:t>)</w:t>
            </w:r>
          </w:p>
        </w:tc>
      </w:tr>
      <w:tr w:rsidR="002713BC">
        <w:tc>
          <w:tcPr>
            <w:tcW w:w="2268" w:type="dxa"/>
          </w:tcPr>
          <w:p w:rsidR="002713BC" w:rsidRDefault="002713BC">
            <w:pPr>
              <w:pStyle w:val="ConsPlusNormal"/>
            </w:pPr>
            <w:r>
              <w:t>4</w:t>
            </w:r>
          </w:p>
        </w:tc>
        <w:tc>
          <w:tcPr>
            <w:tcW w:w="3628" w:type="dxa"/>
          </w:tcPr>
          <w:p w:rsidR="002713BC" w:rsidRDefault="002713BC">
            <w:pPr>
              <w:pStyle w:val="ConsPlusNormal"/>
            </w:pPr>
            <w:r>
              <w:t>Здания на платформах</w:t>
            </w:r>
          </w:p>
        </w:tc>
        <w:tc>
          <w:tcPr>
            <w:tcW w:w="1701" w:type="dxa"/>
          </w:tcPr>
          <w:p w:rsidR="002713BC" w:rsidRDefault="002713BC">
            <w:pPr>
              <w:pStyle w:val="ConsPlusNormal"/>
            </w:pPr>
            <w:r>
              <w:t>177</w:t>
            </w:r>
          </w:p>
        </w:tc>
        <w:tc>
          <w:tcPr>
            <w:tcW w:w="2268" w:type="dxa"/>
          </w:tcPr>
          <w:p w:rsidR="002713BC" w:rsidRDefault="002713BC">
            <w:pPr>
              <w:pStyle w:val="ConsPlusNormal"/>
            </w:pPr>
            <w:r>
              <w:t>04156(</w:t>
            </w:r>
            <w:proofErr w:type="spellStart"/>
            <w:r>
              <w:t>gd</w:t>
            </w:r>
            <w:proofErr w:type="spellEnd"/>
            <w:r>
              <w:t>)</w:t>
            </w:r>
          </w:p>
        </w:tc>
      </w:tr>
      <w:tr w:rsidR="002713BC">
        <w:tc>
          <w:tcPr>
            <w:tcW w:w="2268" w:type="dxa"/>
          </w:tcPr>
          <w:p w:rsidR="002713BC" w:rsidRDefault="002713BC">
            <w:pPr>
              <w:pStyle w:val="ConsPlusNormal"/>
            </w:pPr>
            <w:r>
              <w:t>4</w:t>
            </w:r>
          </w:p>
        </w:tc>
        <w:tc>
          <w:tcPr>
            <w:tcW w:w="3628" w:type="dxa"/>
          </w:tcPr>
          <w:p w:rsidR="002713BC" w:rsidRDefault="002713BC">
            <w:pPr>
              <w:pStyle w:val="ConsPlusNormal"/>
            </w:pPr>
            <w:r>
              <w:t xml:space="preserve">Семафоры: мостик </w:t>
            </w:r>
            <w:proofErr w:type="spellStart"/>
            <w:r>
              <w:t>двухопорный</w:t>
            </w:r>
            <w:proofErr w:type="spellEnd"/>
            <w:r>
              <w:t xml:space="preserve"> или консольный</w:t>
            </w:r>
          </w:p>
        </w:tc>
        <w:tc>
          <w:tcPr>
            <w:tcW w:w="1701" w:type="dxa"/>
          </w:tcPr>
          <w:p w:rsidR="002713BC" w:rsidRDefault="002713BC">
            <w:pPr>
              <w:pStyle w:val="ConsPlusNormal"/>
            </w:pPr>
            <w:r>
              <w:t>178-180</w:t>
            </w:r>
          </w:p>
        </w:tc>
        <w:tc>
          <w:tcPr>
            <w:tcW w:w="2268" w:type="dxa"/>
          </w:tcPr>
          <w:p w:rsidR="002713BC" w:rsidRDefault="002713BC">
            <w:pPr>
              <w:pStyle w:val="ConsPlusNormal"/>
            </w:pPr>
            <w:r>
              <w:t>04156(</w:t>
            </w:r>
            <w:proofErr w:type="spellStart"/>
            <w:r>
              <w:t>gd</w:t>
            </w:r>
            <w:proofErr w:type="spellEnd"/>
            <w:r>
              <w:t>)</w:t>
            </w:r>
          </w:p>
        </w:tc>
      </w:tr>
      <w:tr w:rsidR="002713BC">
        <w:tc>
          <w:tcPr>
            <w:tcW w:w="2268" w:type="dxa"/>
          </w:tcPr>
          <w:p w:rsidR="002713BC" w:rsidRDefault="002713BC">
            <w:pPr>
              <w:pStyle w:val="ConsPlusNormal"/>
            </w:pPr>
            <w:r>
              <w:t>4</w:t>
            </w:r>
          </w:p>
        </w:tc>
        <w:tc>
          <w:tcPr>
            <w:tcW w:w="3628" w:type="dxa"/>
          </w:tcPr>
          <w:p w:rsidR="002713BC" w:rsidRDefault="002713BC">
            <w:pPr>
              <w:pStyle w:val="ConsPlusNormal"/>
            </w:pPr>
            <w:r>
              <w:t>Светофорные арки</w:t>
            </w:r>
          </w:p>
        </w:tc>
        <w:tc>
          <w:tcPr>
            <w:tcW w:w="1701" w:type="dxa"/>
          </w:tcPr>
          <w:p w:rsidR="002713BC" w:rsidRDefault="002713BC">
            <w:pPr>
              <w:pStyle w:val="ConsPlusNormal"/>
            </w:pPr>
            <w:r>
              <w:t>183</w:t>
            </w:r>
          </w:p>
        </w:tc>
        <w:tc>
          <w:tcPr>
            <w:tcW w:w="2268" w:type="dxa"/>
          </w:tcPr>
          <w:p w:rsidR="002713BC" w:rsidRDefault="002713BC">
            <w:pPr>
              <w:pStyle w:val="ConsPlusNormal"/>
            </w:pPr>
            <w:r>
              <w:t>04156(</w:t>
            </w:r>
            <w:proofErr w:type="spellStart"/>
            <w:r>
              <w:t>gd</w:t>
            </w:r>
            <w:proofErr w:type="spellEnd"/>
            <w:r>
              <w:t>)</w:t>
            </w:r>
          </w:p>
        </w:tc>
      </w:tr>
      <w:tr w:rsidR="002713BC">
        <w:tc>
          <w:tcPr>
            <w:tcW w:w="2268" w:type="dxa"/>
          </w:tcPr>
          <w:p w:rsidR="002713BC" w:rsidRDefault="002713BC">
            <w:pPr>
              <w:pStyle w:val="ConsPlusNormal"/>
            </w:pPr>
            <w:r>
              <w:t>4</w:t>
            </w:r>
          </w:p>
        </w:tc>
        <w:tc>
          <w:tcPr>
            <w:tcW w:w="3628" w:type="dxa"/>
          </w:tcPr>
          <w:p w:rsidR="002713BC" w:rsidRDefault="002713BC">
            <w:pPr>
              <w:pStyle w:val="ConsPlusNormal"/>
            </w:pPr>
            <w:r>
              <w:t>Полотно разобранных железных дорог</w:t>
            </w:r>
          </w:p>
        </w:tc>
        <w:tc>
          <w:tcPr>
            <w:tcW w:w="1701" w:type="dxa"/>
          </w:tcPr>
          <w:p w:rsidR="002713BC" w:rsidRDefault="002713BC">
            <w:pPr>
              <w:pStyle w:val="ConsPlusNormal"/>
            </w:pPr>
            <w:r>
              <w:t>161</w:t>
            </w:r>
          </w:p>
        </w:tc>
        <w:tc>
          <w:tcPr>
            <w:tcW w:w="2268" w:type="dxa"/>
          </w:tcPr>
          <w:p w:rsidR="002713BC" w:rsidRDefault="002713BC">
            <w:pPr>
              <w:pStyle w:val="ConsPlusNormal"/>
            </w:pPr>
            <w:r>
              <w:t>04161(</w:t>
            </w:r>
            <w:proofErr w:type="spellStart"/>
            <w:r>
              <w:t>gd</w:t>
            </w:r>
            <w:proofErr w:type="spellEnd"/>
            <w:r>
              <w:t>)</w:t>
            </w:r>
          </w:p>
        </w:tc>
      </w:tr>
      <w:tr w:rsidR="002713BC">
        <w:tc>
          <w:tcPr>
            <w:tcW w:w="2268" w:type="dxa"/>
          </w:tcPr>
          <w:p w:rsidR="002713BC" w:rsidRDefault="002713BC">
            <w:pPr>
              <w:pStyle w:val="ConsPlusNormal"/>
            </w:pPr>
            <w:r>
              <w:t>4</w:t>
            </w:r>
          </w:p>
        </w:tc>
        <w:tc>
          <w:tcPr>
            <w:tcW w:w="3628" w:type="dxa"/>
          </w:tcPr>
          <w:p w:rsidR="002713BC" w:rsidRDefault="002713BC">
            <w:pPr>
              <w:pStyle w:val="ConsPlusNormal"/>
            </w:pPr>
            <w:r>
              <w:t>Железные дороги в туннелях</w:t>
            </w:r>
          </w:p>
        </w:tc>
        <w:tc>
          <w:tcPr>
            <w:tcW w:w="1701" w:type="dxa"/>
          </w:tcPr>
          <w:p w:rsidR="002713BC" w:rsidRDefault="002713BC">
            <w:pPr>
              <w:pStyle w:val="ConsPlusNormal"/>
            </w:pPr>
            <w:r>
              <w:t>169</w:t>
            </w:r>
          </w:p>
        </w:tc>
        <w:tc>
          <w:tcPr>
            <w:tcW w:w="2268" w:type="dxa"/>
          </w:tcPr>
          <w:p w:rsidR="002713BC" w:rsidRDefault="002713BC">
            <w:pPr>
              <w:pStyle w:val="ConsPlusNormal"/>
            </w:pPr>
            <w:r>
              <w:t>04169(</w:t>
            </w:r>
            <w:proofErr w:type="spellStart"/>
            <w:r>
              <w:t>gd</w:t>
            </w:r>
            <w:proofErr w:type="spellEnd"/>
            <w:r>
              <w:t>)</w:t>
            </w:r>
          </w:p>
        </w:tc>
      </w:tr>
      <w:tr w:rsidR="002713BC">
        <w:tc>
          <w:tcPr>
            <w:tcW w:w="2268" w:type="dxa"/>
          </w:tcPr>
          <w:p w:rsidR="002713BC" w:rsidRDefault="002713BC">
            <w:pPr>
              <w:pStyle w:val="ConsPlusNormal"/>
            </w:pPr>
            <w:r>
              <w:t>4</w:t>
            </w:r>
          </w:p>
        </w:tc>
        <w:tc>
          <w:tcPr>
            <w:tcW w:w="3628" w:type="dxa"/>
          </w:tcPr>
          <w:p w:rsidR="002713BC" w:rsidRDefault="002713BC">
            <w:pPr>
              <w:pStyle w:val="ConsPlusNormal"/>
            </w:pPr>
            <w:r>
              <w:t>Главный путь</w:t>
            </w:r>
          </w:p>
        </w:tc>
        <w:tc>
          <w:tcPr>
            <w:tcW w:w="1701" w:type="dxa"/>
          </w:tcPr>
          <w:p w:rsidR="002713BC" w:rsidRDefault="002713BC">
            <w:pPr>
              <w:pStyle w:val="ConsPlusNormal"/>
            </w:pPr>
            <w:r>
              <w:t>170</w:t>
            </w:r>
          </w:p>
        </w:tc>
        <w:tc>
          <w:tcPr>
            <w:tcW w:w="2268" w:type="dxa"/>
          </w:tcPr>
          <w:p w:rsidR="002713BC" w:rsidRDefault="002713BC">
            <w:pPr>
              <w:pStyle w:val="ConsPlusNormal"/>
            </w:pPr>
            <w:r>
              <w:t>04170a(</w:t>
            </w:r>
            <w:proofErr w:type="spellStart"/>
            <w:r>
              <w:t>gd</w:t>
            </w:r>
            <w:proofErr w:type="spellEnd"/>
            <w:r>
              <w:t>)</w:t>
            </w:r>
          </w:p>
        </w:tc>
      </w:tr>
      <w:tr w:rsidR="002713BC">
        <w:tc>
          <w:tcPr>
            <w:tcW w:w="2268" w:type="dxa"/>
          </w:tcPr>
          <w:p w:rsidR="002713BC" w:rsidRDefault="002713BC">
            <w:pPr>
              <w:pStyle w:val="ConsPlusNormal"/>
            </w:pPr>
            <w:r>
              <w:t>4</w:t>
            </w:r>
          </w:p>
        </w:tc>
        <w:tc>
          <w:tcPr>
            <w:tcW w:w="3628" w:type="dxa"/>
          </w:tcPr>
          <w:p w:rsidR="002713BC" w:rsidRDefault="002713BC">
            <w:pPr>
              <w:pStyle w:val="ConsPlusNormal"/>
            </w:pPr>
            <w:r>
              <w:t>Остальные пути</w:t>
            </w:r>
          </w:p>
        </w:tc>
        <w:tc>
          <w:tcPr>
            <w:tcW w:w="1701" w:type="dxa"/>
          </w:tcPr>
          <w:p w:rsidR="002713BC" w:rsidRDefault="002713BC">
            <w:pPr>
              <w:pStyle w:val="ConsPlusNormal"/>
            </w:pPr>
            <w:r>
              <w:t>170</w:t>
            </w:r>
          </w:p>
        </w:tc>
        <w:tc>
          <w:tcPr>
            <w:tcW w:w="2268" w:type="dxa"/>
          </w:tcPr>
          <w:p w:rsidR="002713BC" w:rsidRDefault="002713BC">
            <w:pPr>
              <w:pStyle w:val="ConsPlusNormal"/>
            </w:pPr>
            <w:r>
              <w:t>04170b(</w:t>
            </w:r>
            <w:proofErr w:type="spellStart"/>
            <w:r>
              <w:t>gd</w:t>
            </w:r>
            <w:proofErr w:type="spellEnd"/>
            <w:r>
              <w:t>)</w:t>
            </w:r>
          </w:p>
        </w:tc>
      </w:tr>
      <w:tr w:rsidR="002713BC">
        <w:tc>
          <w:tcPr>
            <w:tcW w:w="2268" w:type="dxa"/>
          </w:tcPr>
          <w:p w:rsidR="002713BC" w:rsidRDefault="002713BC">
            <w:pPr>
              <w:pStyle w:val="ConsPlusNormal"/>
            </w:pPr>
            <w:r>
              <w:t>4</w:t>
            </w:r>
          </w:p>
        </w:tc>
        <w:tc>
          <w:tcPr>
            <w:tcW w:w="3628" w:type="dxa"/>
          </w:tcPr>
          <w:p w:rsidR="002713BC" w:rsidRDefault="002713BC">
            <w:pPr>
              <w:pStyle w:val="ConsPlusNormal"/>
            </w:pPr>
            <w:r>
              <w:t>Круги поворотные</w:t>
            </w:r>
          </w:p>
        </w:tc>
        <w:tc>
          <w:tcPr>
            <w:tcW w:w="1701" w:type="dxa"/>
          </w:tcPr>
          <w:p w:rsidR="002713BC" w:rsidRDefault="002713BC">
            <w:pPr>
              <w:pStyle w:val="ConsPlusNormal"/>
            </w:pPr>
            <w:r>
              <w:t>173</w:t>
            </w:r>
          </w:p>
        </w:tc>
        <w:tc>
          <w:tcPr>
            <w:tcW w:w="2268" w:type="dxa"/>
          </w:tcPr>
          <w:p w:rsidR="002713BC" w:rsidRDefault="002713BC">
            <w:pPr>
              <w:pStyle w:val="ConsPlusNormal"/>
            </w:pPr>
            <w:r>
              <w:t>04173</w:t>
            </w:r>
          </w:p>
        </w:tc>
      </w:tr>
      <w:tr w:rsidR="002713BC">
        <w:tc>
          <w:tcPr>
            <w:tcW w:w="2268" w:type="dxa"/>
          </w:tcPr>
          <w:p w:rsidR="002713BC" w:rsidRDefault="002713BC">
            <w:pPr>
              <w:pStyle w:val="ConsPlusNormal"/>
            </w:pPr>
            <w:r>
              <w:t>4</w:t>
            </w:r>
          </w:p>
        </w:tc>
        <w:tc>
          <w:tcPr>
            <w:tcW w:w="3628" w:type="dxa"/>
          </w:tcPr>
          <w:p w:rsidR="002713BC" w:rsidRDefault="002713BC">
            <w:pPr>
              <w:pStyle w:val="ConsPlusNormal"/>
            </w:pPr>
            <w:r>
              <w:t>Переезды через железные дороги</w:t>
            </w:r>
          </w:p>
        </w:tc>
        <w:tc>
          <w:tcPr>
            <w:tcW w:w="1701" w:type="dxa"/>
          </w:tcPr>
          <w:p w:rsidR="002713BC" w:rsidRDefault="002713BC">
            <w:pPr>
              <w:pStyle w:val="ConsPlusNormal"/>
            </w:pPr>
            <w:r>
              <w:t>174</w:t>
            </w:r>
          </w:p>
        </w:tc>
        <w:tc>
          <w:tcPr>
            <w:tcW w:w="2268" w:type="dxa"/>
          </w:tcPr>
          <w:p w:rsidR="002713BC" w:rsidRDefault="002713BC">
            <w:pPr>
              <w:pStyle w:val="ConsPlusNormal"/>
            </w:pPr>
            <w:r>
              <w:t>04174(</w:t>
            </w:r>
            <w:proofErr w:type="spellStart"/>
            <w:r>
              <w:t>gd</w:t>
            </w:r>
            <w:proofErr w:type="spellEnd"/>
            <w:r>
              <w:t>)</w:t>
            </w:r>
          </w:p>
        </w:tc>
      </w:tr>
      <w:tr w:rsidR="002713BC">
        <w:tc>
          <w:tcPr>
            <w:tcW w:w="2268" w:type="dxa"/>
          </w:tcPr>
          <w:p w:rsidR="002713BC" w:rsidRDefault="002713BC">
            <w:pPr>
              <w:pStyle w:val="ConsPlusNormal"/>
            </w:pPr>
            <w:r>
              <w:t>4</w:t>
            </w:r>
          </w:p>
        </w:tc>
        <w:tc>
          <w:tcPr>
            <w:tcW w:w="3628" w:type="dxa"/>
          </w:tcPr>
          <w:p w:rsidR="002713BC" w:rsidRDefault="002713BC">
            <w:pPr>
              <w:pStyle w:val="ConsPlusNormal"/>
            </w:pPr>
            <w:r>
              <w:t>Ворота габаритные</w:t>
            </w:r>
          </w:p>
        </w:tc>
        <w:tc>
          <w:tcPr>
            <w:tcW w:w="1701" w:type="dxa"/>
          </w:tcPr>
          <w:p w:rsidR="002713BC" w:rsidRDefault="002713BC">
            <w:pPr>
              <w:pStyle w:val="ConsPlusNormal"/>
            </w:pPr>
            <w:r>
              <w:t>174</w:t>
            </w:r>
          </w:p>
        </w:tc>
        <w:tc>
          <w:tcPr>
            <w:tcW w:w="2268" w:type="dxa"/>
          </w:tcPr>
          <w:p w:rsidR="002713BC" w:rsidRDefault="002713BC">
            <w:pPr>
              <w:pStyle w:val="ConsPlusNormal"/>
            </w:pPr>
            <w:r>
              <w:t>04174(</w:t>
            </w:r>
            <w:proofErr w:type="spellStart"/>
            <w:r>
              <w:t>gd</w:t>
            </w:r>
            <w:proofErr w:type="spellEnd"/>
            <w:r>
              <w:t>)</w:t>
            </w:r>
          </w:p>
        </w:tc>
      </w:tr>
      <w:tr w:rsidR="002713BC">
        <w:tc>
          <w:tcPr>
            <w:tcW w:w="2268" w:type="dxa"/>
          </w:tcPr>
          <w:p w:rsidR="002713BC" w:rsidRDefault="002713BC">
            <w:pPr>
              <w:pStyle w:val="ConsPlusNormal"/>
            </w:pPr>
            <w:r>
              <w:lastRenderedPageBreak/>
              <w:t>4</w:t>
            </w:r>
          </w:p>
        </w:tc>
        <w:tc>
          <w:tcPr>
            <w:tcW w:w="3628" w:type="dxa"/>
          </w:tcPr>
          <w:p w:rsidR="002713BC" w:rsidRDefault="002713BC">
            <w:pPr>
              <w:pStyle w:val="ConsPlusNormal"/>
            </w:pPr>
            <w:r>
              <w:t>Ворота габаритные над железной дорогой</w:t>
            </w:r>
          </w:p>
        </w:tc>
        <w:tc>
          <w:tcPr>
            <w:tcW w:w="1701" w:type="dxa"/>
          </w:tcPr>
          <w:p w:rsidR="002713BC" w:rsidRDefault="002713BC">
            <w:pPr>
              <w:pStyle w:val="ConsPlusNormal"/>
            </w:pPr>
            <w:r>
              <w:t>185</w:t>
            </w:r>
          </w:p>
        </w:tc>
        <w:tc>
          <w:tcPr>
            <w:tcW w:w="2268" w:type="dxa"/>
          </w:tcPr>
          <w:p w:rsidR="002713BC" w:rsidRDefault="002713BC">
            <w:pPr>
              <w:pStyle w:val="ConsPlusNormal"/>
            </w:pPr>
            <w:r>
              <w:t>04174(</w:t>
            </w:r>
            <w:proofErr w:type="spellStart"/>
            <w:r>
              <w:t>gd</w:t>
            </w:r>
            <w:proofErr w:type="spellEnd"/>
            <w:r>
              <w:t>)</w:t>
            </w:r>
          </w:p>
        </w:tc>
      </w:tr>
      <w:tr w:rsidR="002713BC">
        <w:tc>
          <w:tcPr>
            <w:tcW w:w="2268" w:type="dxa"/>
          </w:tcPr>
          <w:p w:rsidR="002713BC" w:rsidRDefault="002713BC">
            <w:pPr>
              <w:pStyle w:val="ConsPlusNormal"/>
            </w:pPr>
            <w:r>
              <w:t>4</w:t>
            </w:r>
          </w:p>
        </w:tc>
        <w:tc>
          <w:tcPr>
            <w:tcW w:w="3628" w:type="dxa"/>
          </w:tcPr>
          <w:p w:rsidR="002713BC" w:rsidRDefault="002713BC">
            <w:pPr>
              <w:pStyle w:val="ConsPlusNormal"/>
            </w:pPr>
            <w:r>
              <w:t>Платформы грузовые и площадки погрузочно-разгрузочные</w:t>
            </w:r>
          </w:p>
        </w:tc>
        <w:tc>
          <w:tcPr>
            <w:tcW w:w="1701" w:type="dxa"/>
          </w:tcPr>
          <w:p w:rsidR="002713BC" w:rsidRDefault="002713BC">
            <w:pPr>
              <w:pStyle w:val="ConsPlusNormal"/>
            </w:pPr>
            <w:r>
              <w:t>177</w:t>
            </w:r>
          </w:p>
        </w:tc>
        <w:tc>
          <w:tcPr>
            <w:tcW w:w="2268" w:type="dxa"/>
          </w:tcPr>
          <w:p w:rsidR="002713BC" w:rsidRDefault="002713BC">
            <w:pPr>
              <w:pStyle w:val="ConsPlusNormal"/>
            </w:pPr>
            <w:r>
              <w:t>04177(</w:t>
            </w:r>
            <w:proofErr w:type="spellStart"/>
            <w:r>
              <w:t>gd</w:t>
            </w:r>
            <w:proofErr w:type="spellEnd"/>
            <w:r>
              <w:t>)</w:t>
            </w:r>
          </w:p>
        </w:tc>
      </w:tr>
      <w:tr w:rsidR="002713BC">
        <w:tc>
          <w:tcPr>
            <w:tcW w:w="2268" w:type="dxa"/>
          </w:tcPr>
          <w:p w:rsidR="002713BC" w:rsidRDefault="002713BC">
            <w:pPr>
              <w:pStyle w:val="ConsPlusNormal"/>
            </w:pPr>
            <w:r>
              <w:t>4</w:t>
            </w:r>
          </w:p>
        </w:tc>
        <w:tc>
          <w:tcPr>
            <w:tcW w:w="3628" w:type="dxa"/>
          </w:tcPr>
          <w:p w:rsidR="002713BC" w:rsidRDefault="002713BC">
            <w:pPr>
              <w:pStyle w:val="ConsPlusNormal"/>
            </w:pPr>
            <w:r>
              <w:t>Железные дороги электрифицированные, опоры контактной сети</w:t>
            </w:r>
          </w:p>
        </w:tc>
        <w:tc>
          <w:tcPr>
            <w:tcW w:w="1701" w:type="dxa"/>
          </w:tcPr>
          <w:p w:rsidR="002713BC" w:rsidRDefault="002713BC">
            <w:pPr>
              <w:pStyle w:val="ConsPlusNormal"/>
            </w:pPr>
            <w:r>
              <w:t>156</w:t>
            </w:r>
          </w:p>
        </w:tc>
        <w:tc>
          <w:tcPr>
            <w:tcW w:w="2268" w:type="dxa"/>
          </w:tcPr>
          <w:p w:rsidR="002713BC" w:rsidRDefault="002713BC">
            <w:pPr>
              <w:pStyle w:val="ConsPlusNormal"/>
            </w:pPr>
            <w:r>
              <w:t>04b</w:t>
            </w:r>
          </w:p>
        </w:tc>
      </w:tr>
      <w:tr w:rsidR="002713BC">
        <w:tc>
          <w:tcPr>
            <w:tcW w:w="2268" w:type="dxa"/>
          </w:tcPr>
          <w:p w:rsidR="002713BC" w:rsidRDefault="002713BC">
            <w:pPr>
              <w:pStyle w:val="ConsPlusNormal"/>
            </w:pPr>
            <w:r>
              <w:t>4</w:t>
            </w:r>
          </w:p>
        </w:tc>
        <w:tc>
          <w:tcPr>
            <w:tcW w:w="3628" w:type="dxa"/>
          </w:tcPr>
          <w:p w:rsidR="002713BC" w:rsidRDefault="002713BC">
            <w:pPr>
              <w:pStyle w:val="ConsPlusNormal"/>
            </w:pPr>
            <w:r>
              <w:t>Концы рельсовых путей (тупики)</w:t>
            </w:r>
          </w:p>
        </w:tc>
        <w:tc>
          <w:tcPr>
            <w:tcW w:w="1701" w:type="dxa"/>
          </w:tcPr>
          <w:p w:rsidR="002713BC" w:rsidRDefault="002713BC">
            <w:pPr>
              <w:pStyle w:val="ConsPlusNormal"/>
            </w:pPr>
            <w:r>
              <w:t>171</w:t>
            </w:r>
          </w:p>
        </w:tc>
        <w:tc>
          <w:tcPr>
            <w:tcW w:w="2268" w:type="dxa"/>
          </w:tcPr>
          <w:p w:rsidR="002713BC" w:rsidRDefault="002713BC">
            <w:pPr>
              <w:pStyle w:val="ConsPlusNormal"/>
            </w:pPr>
            <w:r>
              <w:t>04b</w:t>
            </w:r>
          </w:p>
        </w:tc>
      </w:tr>
      <w:tr w:rsidR="002713BC">
        <w:tc>
          <w:tcPr>
            <w:tcW w:w="2268" w:type="dxa"/>
          </w:tcPr>
          <w:p w:rsidR="002713BC" w:rsidRDefault="002713BC">
            <w:pPr>
              <w:pStyle w:val="ConsPlusNormal"/>
            </w:pPr>
            <w:r>
              <w:t>4</w:t>
            </w:r>
          </w:p>
        </w:tc>
        <w:tc>
          <w:tcPr>
            <w:tcW w:w="3628" w:type="dxa"/>
          </w:tcPr>
          <w:p w:rsidR="002713BC" w:rsidRDefault="002713BC">
            <w:pPr>
              <w:pStyle w:val="ConsPlusNormal"/>
            </w:pPr>
            <w:r>
              <w:t>Стрелки переводные на железнодорожных и трамвайных путях; знаки километрового пикетажа; отметки высот головки рельса</w:t>
            </w:r>
          </w:p>
        </w:tc>
        <w:tc>
          <w:tcPr>
            <w:tcW w:w="1701" w:type="dxa"/>
          </w:tcPr>
          <w:p w:rsidR="002713BC" w:rsidRDefault="002713BC">
            <w:pPr>
              <w:pStyle w:val="ConsPlusNormal"/>
            </w:pPr>
            <w:r>
              <w:t>172</w:t>
            </w:r>
          </w:p>
        </w:tc>
        <w:tc>
          <w:tcPr>
            <w:tcW w:w="2268" w:type="dxa"/>
          </w:tcPr>
          <w:p w:rsidR="002713BC" w:rsidRDefault="002713BC">
            <w:pPr>
              <w:pStyle w:val="ConsPlusNormal"/>
            </w:pPr>
            <w:r>
              <w:t>04b</w:t>
            </w:r>
          </w:p>
        </w:tc>
      </w:tr>
      <w:tr w:rsidR="002713BC">
        <w:tc>
          <w:tcPr>
            <w:tcW w:w="2268" w:type="dxa"/>
          </w:tcPr>
          <w:p w:rsidR="002713BC" w:rsidRDefault="002713BC">
            <w:pPr>
              <w:pStyle w:val="ConsPlusNormal"/>
            </w:pPr>
            <w:r>
              <w:t>4</w:t>
            </w:r>
          </w:p>
        </w:tc>
        <w:tc>
          <w:tcPr>
            <w:tcW w:w="3628" w:type="dxa"/>
          </w:tcPr>
          <w:p w:rsidR="002713BC" w:rsidRDefault="002713BC">
            <w:pPr>
              <w:pStyle w:val="ConsPlusNormal"/>
            </w:pPr>
            <w:r>
              <w:t>Семафоры</w:t>
            </w:r>
          </w:p>
        </w:tc>
        <w:tc>
          <w:tcPr>
            <w:tcW w:w="1701" w:type="dxa"/>
          </w:tcPr>
          <w:p w:rsidR="002713BC" w:rsidRDefault="002713BC">
            <w:pPr>
              <w:pStyle w:val="ConsPlusNormal"/>
            </w:pPr>
            <w:r>
              <w:t>178</w:t>
            </w:r>
          </w:p>
        </w:tc>
        <w:tc>
          <w:tcPr>
            <w:tcW w:w="2268" w:type="dxa"/>
          </w:tcPr>
          <w:p w:rsidR="002713BC" w:rsidRDefault="002713BC">
            <w:pPr>
              <w:pStyle w:val="ConsPlusNormal"/>
            </w:pPr>
            <w:r>
              <w:t>04b</w:t>
            </w:r>
          </w:p>
        </w:tc>
      </w:tr>
      <w:tr w:rsidR="002713BC">
        <w:tc>
          <w:tcPr>
            <w:tcW w:w="2268" w:type="dxa"/>
          </w:tcPr>
          <w:p w:rsidR="002713BC" w:rsidRDefault="002713BC">
            <w:pPr>
              <w:pStyle w:val="ConsPlusNormal"/>
            </w:pPr>
            <w:r>
              <w:t>4</w:t>
            </w:r>
          </w:p>
        </w:tc>
        <w:tc>
          <w:tcPr>
            <w:tcW w:w="3628" w:type="dxa"/>
          </w:tcPr>
          <w:p w:rsidR="002713BC" w:rsidRDefault="002713BC">
            <w:pPr>
              <w:pStyle w:val="ConsPlusNormal"/>
            </w:pPr>
            <w:r>
              <w:t>Светофоры мачтовые</w:t>
            </w:r>
          </w:p>
        </w:tc>
        <w:tc>
          <w:tcPr>
            <w:tcW w:w="1701" w:type="dxa"/>
          </w:tcPr>
          <w:p w:rsidR="002713BC" w:rsidRDefault="002713BC">
            <w:pPr>
              <w:pStyle w:val="ConsPlusNormal"/>
            </w:pPr>
            <w:r>
              <w:t>181</w:t>
            </w:r>
          </w:p>
        </w:tc>
        <w:tc>
          <w:tcPr>
            <w:tcW w:w="2268" w:type="dxa"/>
          </w:tcPr>
          <w:p w:rsidR="002713BC" w:rsidRDefault="002713BC">
            <w:pPr>
              <w:pStyle w:val="ConsPlusNormal"/>
            </w:pPr>
            <w:r>
              <w:t>04b</w:t>
            </w:r>
          </w:p>
        </w:tc>
      </w:tr>
      <w:tr w:rsidR="002713BC">
        <w:tc>
          <w:tcPr>
            <w:tcW w:w="2268" w:type="dxa"/>
          </w:tcPr>
          <w:p w:rsidR="002713BC" w:rsidRDefault="002713BC">
            <w:pPr>
              <w:pStyle w:val="ConsPlusNormal"/>
            </w:pPr>
            <w:r>
              <w:t>4</w:t>
            </w:r>
          </w:p>
        </w:tc>
        <w:tc>
          <w:tcPr>
            <w:tcW w:w="3628" w:type="dxa"/>
          </w:tcPr>
          <w:p w:rsidR="002713BC" w:rsidRDefault="002713BC">
            <w:pPr>
              <w:pStyle w:val="ConsPlusNormal"/>
            </w:pPr>
            <w:r>
              <w:t>Светофоры карликовые</w:t>
            </w:r>
          </w:p>
        </w:tc>
        <w:tc>
          <w:tcPr>
            <w:tcW w:w="1701" w:type="dxa"/>
          </w:tcPr>
          <w:p w:rsidR="002713BC" w:rsidRDefault="002713BC">
            <w:pPr>
              <w:pStyle w:val="ConsPlusNormal"/>
            </w:pPr>
            <w:r>
              <w:t>182</w:t>
            </w:r>
          </w:p>
        </w:tc>
        <w:tc>
          <w:tcPr>
            <w:tcW w:w="2268" w:type="dxa"/>
          </w:tcPr>
          <w:p w:rsidR="002713BC" w:rsidRDefault="002713BC">
            <w:pPr>
              <w:pStyle w:val="ConsPlusNormal"/>
            </w:pPr>
            <w:r>
              <w:t>04b</w:t>
            </w:r>
          </w:p>
        </w:tc>
      </w:tr>
      <w:tr w:rsidR="002713BC">
        <w:tc>
          <w:tcPr>
            <w:tcW w:w="2268" w:type="dxa"/>
          </w:tcPr>
          <w:p w:rsidR="002713BC" w:rsidRDefault="002713BC">
            <w:pPr>
              <w:pStyle w:val="ConsPlusNormal"/>
            </w:pPr>
            <w:r>
              <w:t>4</w:t>
            </w:r>
          </w:p>
        </w:tc>
        <w:tc>
          <w:tcPr>
            <w:tcW w:w="3628" w:type="dxa"/>
          </w:tcPr>
          <w:p w:rsidR="002713BC" w:rsidRDefault="002713BC">
            <w:pPr>
              <w:pStyle w:val="ConsPlusNormal"/>
            </w:pPr>
            <w:r>
              <w:t xml:space="preserve">Диски предупредительные, </w:t>
            </w:r>
            <w:proofErr w:type="spellStart"/>
            <w:r>
              <w:t>уклоноуказатели</w:t>
            </w:r>
            <w:proofErr w:type="spellEnd"/>
            <w:r>
              <w:t>, щиты маневровые и оповестительные, указатели маршрутные и другие знаки вдоль железнодорожных путей</w:t>
            </w:r>
          </w:p>
        </w:tc>
        <w:tc>
          <w:tcPr>
            <w:tcW w:w="1701" w:type="dxa"/>
          </w:tcPr>
          <w:p w:rsidR="002713BC" w:rsidRDefault="002713BC">
            <w:pPr>
              <w:pStyle w:val="ConsPlusNormal"/>
            </w:pPr>
            <w:r>
              <w:t>184</w:t>
            </w:r>
          </w:p>
        </w:tc>
        <w:tc>
          <w:tcPr>
            <w:tcW w:w="2268" w:type="dxa"/>
          </w:tcPr>
          <w:p w:rsidR="002713BC" w:rsidRDefault="002713BC">
            <w:pPr>
              <w:pStyle w:val="ConsPlusNormal"/>
            </w:pPr>
            <w:r>
              <w:t>04b</w:t>
            </w:r>
          </w:p>
        </w:tc>
      </w:tr>
      <w:tr w:rsidR="002713BC">
        <w:tc>
          <w:tcPr>
            <w:tcW w:w="2268" w:type="dxa"/>
          </w:tcPr>
          <w:p w:rsidR="002713BC" w:rsidRDefault="002713BC">
            <w:pPr>
              <w:pStyle w:val="ConsPlusNormal"/>
            </w:pPr>
            <w:r>
              <w:t>5</w:t>
            </w:r>
          </w:p>
        </w:tc>
        <w:tc>
          <w:tcPr>
            <w:tcW w:w="3628" w:type="dxa"/>
          </w:tcPr>
          <w:p w:rsidR="002713BC" w:rsidRDefault="002713BC">
            <w:pPr>
              <w:pStyle w:val="ConsPlusNormal"/>
            </w:pPr>
            <w:r>
              <w:t>Автомагистрали</w:t>
            </w:r>
          </w:p>
        </w:tc>
        <w:tc>
          <w:tcPr>
            <w:tcW w:w="1701" w:type="dxa"/>
          </w:tcPr>
          <w:p w:rsidR="002713BC" w:rsidRDefault="002713BC">
            <w:pPr>
              <w:pStyle w:val="ConsPlusNormal"/>
            </w:pPr>
            <w:r>
              <w:t>186</w:t>
            </w:r>
          </w:p>
        </w:tc>
        <w:tc>
          <w:tcPr>
            <w:tcW w:w="2268" w:type="dxa"/>
          </w:tcPr>
          <w:p w:rsidR="002713BC" w:rsidRDefault="002713BC">
            <w:pPr>
              <w:pStyle w:val="ConsPlusNormal"/>
            </w:pPr>
            <w:r>
              <w:t>05186(</w:t>
            </w:r>
            <w:proofErr w:type="spellStart"/>
            <w:r>
              <w:t>dr</w:t>
            </w:r>
            <w:proofErr w:type="spellEnd"/>
            <w:r>
              <w:t>)</w:t>
            </w:r>
          </w:p>
        </w:tc>
      </w:tr>
      <w:tr w:rsidR="002713BC">
        <w:tc>
          <w:tcPr>
            <w:tcW w:w="2268" w:type="dxa"/>
          </w:tcPr>
          <w:p w:rsidR="002713BC" w:rsidRDefault="002713BC">
            <w:pPr>
              <w:pStyle w:val="ConsPlusNormal"/>
            </w:pPr>
            <w:r>
              <w:t>5</w:t>
            </w:r>
          </w:p>
        </w:tc>
        <w:tc>
          <w:tcPr>
            <w:tcW w:w="3628" w:type="dxa"/>
          </w:tcPr>
          <w:p w:rsidR="002713BC" w:rsidRDefault="002713BC">
            <w:pPr>
              <w:pStyle w:val="ConsPlusNormal"/>
            </w:pPr>
            <w:r>
              <w:t>Автомобильные дороги с усовершенствованным покрытием</w:t>
            </w:r>
          </w:p>
        </w:tc>
        <w:tc>
          <w:tcPr>
            <w:tcW w:w="1701" w:type="dxa"/>
          </w:tcPr>
          <w:p w:rsidR="002713BC" w:rsidRDefault="002713BC">
            <w:pPr>
              <w:pStyle w:val="ConsPlusNormal"/>
            </w:pPr>
            <w:r>
              <w:t>187</w:t>
            </w:r>
          </w:p>
        </w:tc>
        <w:tc>
          <w:tcPr>
            <w:tcW w:w="2268" w:type="dxa"/>
          </w:tcPr>
          <w:p w:rsidR="002713BC" w:rsidRDefault="002713BC">
            <w:pPr>
              <w:pStyle w:val="ConsPlusNormal"/>
            </w:pPr>
            <w:r>
              <w:t>05186(</w:t>
            </w:r>
            <w:proofErr w:type="spellStart"/>
            <w:r>
              <w:t>dr</w:t>
            </w:r>
            <w:proofErr w:type="spellEnd"/>
            <w:r>
              <w:t>)</w:t>
            </w:r>
          </w:p>
        </w:tc>
      </w:tr>
      <w:tr w:rsidR="002713BC">
        <w:tc>
          <w:tcPr>
            <w:tcW w:w="2268" w:type="dxa"/>
          </w:tcPr>
          <w:p w:rsidR="002713BC" w:rsidRDefault="002713BC">
            <w:pPr>
              <w:pStyle w:val="ConsPlusNormal"/>
            </w:pPr>
            <w:r>
              <w:t>5</w:t>
            </w:r>
          </w:p>
        </w:tc>
        <w:tc>
          <w:tcPr>
            <w:tcW w:w="3628" w:type="dxa"/>
          </w:tcPr>
          <w:p w:rsidR="002713BC" w:rsidRDefault="002713BC">
            <w:pPr>
              <w:pStyle w:val="ConsPlusNormal"/>
            </w:pPr>
            <w:r>
              <w:t>Автомобильные дороги с покрытием</w:t>
            </w:r>
          </w:p>
        </w:tc>
        <w:tc>
          <w:tcPr>
            <w:tcW w:w="1701" w:type="dxa"/>
          </w:tcPr>
          <w:p w:rsidR="002713BC" w:rsidRDefault="002713BC">
            <w:pPr>
              <w:pStyle w:val="ConsPlusNormal"/>
            </w:pPr>
            <w:r>
              <w:t>188</w:t>
            </w:r>
          </w:p>
        </w:tc>
        <w:tc>
          <w:tcPr>
            <w:tcW w:w="2268" w:type="dxa"/>
          </w:tcPr>
          <w:p w:rsidR="002713BC" w:rsidRDefault="002713BC">
            <w:pPr>
              <w:pStyle w:val="ConsPlusNormal"/>
            </w:pPr>
            <w:r>
              <w:t>05186(</w:t>
            </w:r>
            <w:proofErr w:type="spellStart"/>
            <w:r>
              <w:t>dr</w:t>
            </w:r>
            <w:proofErr w:type="spellEnd"/>
            <w:r>
              <w:t>)</w:t>
            </w:r>
          </w:p>
        </w:tc>
      </w:tr>
      <w:tr w:rsidR="002713BC">
        <w:tc>
          <w:tcPr>
            <w:tcW w:w="2268" w:type="dxa"/>
          </w:tcPr>
          <w:p w:rsidR="002713BC" w:rsidRDefault="002713BC">
            <w:pPr>
              <w:pStyle w:val="ConsPlusNormal"/>
            </w:pPr>
            <w:r>
              <w:lastRenderedPageBreak/>
              <w:t>5</w:t>
            </w:r>
          </w:p>
        </w:tc>
        <w:tc>
          <w:tcPr>
            <w:tcW w:w="3628" w:type="dxa"/>
          </w:tcPr>
          <w:p w:rsidR="002713BC" w:rsidRDefault="002713BC">
            <w:pPr>
              <w:pStyle w:val="ConsPlusNormal"/>
            </w:pPr>
            <w:r>
              <w:t>Разделительная полоса автомагистрали</w:t>
            </w:r>
          </w:p>
        </w:tc>
        <w:tc>
          <w:tcPr>
            <w:tcW w:w="1701" w:type="dxa"/>
          </w:tcPr>
          <w:p w:rsidR="002713BC" w:rsidRDefault="002713BC">
            <w:pPr>
              <w:pStyle w:val="ConsPlusNormal"/>
            </w:pPr>
            <w:r>
              <w:t>186</w:t>
            </w:r>
          </w:p>
        </w:tc>
        <w:tc>
          <w:tcPr>
            <w:tcW w:w="2268" w:type="dxa"/>
          </w:tcPr>
          <w:p w:rsidR="002713BC" w:rsidRDefault="002713BC">
            <w:pPr>
              <w:pStyle w:val="ConsPlusNormal"/>
            </w:pPr>
            <w:r>
              <w:t>05186r(</w:t>
            </w:r>
            <w:proofErr w:type="spellStart"/>
            <w:r>
              <w:t>dr</w:t>
            </w:r>
            <w:proofErr w:type="spellEnd"/>
            <w:r>
              <w:t>)</w:t>
            </w:r>
          </w:p>
        </w:tc>
      </w:tr>
      <w:tr w:rsidR="002713BC">
        <w:tc>
          <w:tcPr>
            <w:tcW w:w="2268" w:type="dxa"/>
          </w:tcPr>
          <w:p w:rsidR="002713BC" w:rsidRDefault="002713BC">
            <w:pPr>
              <w:pStyle w:val="ConsPlusNormal"/>
            </w:pPr>
            <w:r>
              <w:t>5</w:t>
            </w:r>
          </w:p>
        </w:tc>
        <w:tc>
          <w:tcPr>
            <w:tcW w:w="3628" w:type="dxa"/>
          </w:tcPr>
          <w:p w:rsidR="002713BC" w:rsidRDefault="002713BC">
            <w:pPr>
              <w:pStyle w:val="ConsPlusNormal"/>
            </w:pPr>
            <w:r>
              <w:t xml:space="preserve">Разделительная полоса </w:t>
            </w:r>
            <w:proofErr w:type="spellStart"/>
            <w:r>
              <w:t>а.д</w:t>
            </w:r>
            <w:proofErr w:type="spellEnd"/>
            <w:r>
              <w:t>. с усов. покрытием</w:t>
            </w:r>
          </w:p>
        </w:tc>
        <w:tc>
          <w:tcPr>
            <w:tcW w:w="1701" w:type="dxa"/>
          </w:tcPr>
          <w:p w:rsidR="002713BC" w:rsidRDefault="002713BC">
            <w:pPr>
              <w:pStyle w:val="ConsPlusNormal"/>
            </w:pPr>
            <w:r>
              <w:t>187</w:t>
            </w:r>
          </w:p>
        </w:tc>
        <w:tc>
          <w:tcPr>
            <w:tcW w:w="2268" w:type="dxa"/>
          </w:tcPr>
          <w:p w:rsidR="002713BC" w:rsidRDefault="002713BC">
            <w:pPr>
              <w:pStyle w:val="ConsPlusNormal"/>
            </w:pPr>
            <w:r>
              <w:t>05187r(</w:t>
            </w:r>
            <w:proofErr w:type="spellStart"/>
            <w:r>
              <w:t>dr</w:t>
            </w:r>
            <w:proofErr w:type="spellEnd"/>
            <w:r>
              <w:t>)</w:t>
            </w:r>
          </w:p>
        </w:tc>
      </w:tr>
      <w:tr w:rsidR="002713BC">
        <w:tc>
          <w:tcPr>
            <w:tcW w:w="2268" w:type="dxa"/>
          </w:tcPr>
          <w:p w:rsidR="002713BC" w:rsidRDefault="002713BC">
            <w:pPr>
              <w:pStyle w:val="ConsPlusNormal"/>
            </w:pPr>
            <w:r>
              <w:t>5</w:t>
            </w:r>
          </w:p>
        </w:tc>
        <w:tc>
          <w:tcPr>
            <w:tcW w:w="3628" w:type="dxa"/>
          </w:tcPr>
          <w:p w:rsidR="002713BC" w:rsidRDefault="002713BC">
            <w:pPr>
              <w:pStyle w:val="ConsPlusNormal"/>
            </w:pPr>
            <w:r>
              <w:t>Граница смены покрытий на дорогах и примыкание дорог низших классов без оборудованных съездов</w:t>
            </w:r>
          </w:p>
        </w:tc>
        <w:tc>
          <w:tcPr>
            <w:tcW w:w="1701" w:type="dxa"/>
          </w:tcPr>
          <w:p w:rsidR="002713BC" w:rsidRDefault="002713BC">
            <w:pPr>
              <w:pStyle w:val="ConsPlusNormal"/>
            </w:pPr>
            <w:r>
              <w:t>187</w:t>
            </w:r>
          </w:p>
        </w:tc>
        <w:tc>
          <w:tcPr>
            <w:tcW w:w="2268" w:type="dxa"/>
          </w:tcPr>
          <w:p w:rsidR="002713BC" w:rsidRDefault="002713BC">
            <w:pPr>
              <w:pStyle w:val="ConsPlusNormal"/>
            </w:pPr>
            <w:r>
              <w:t>05187-1(</w:t>
            </w:r>
            <w:proofErr w:type="spellStart"/>
            <w:r>
              <w:t>dr</w:t>
            </w:r>
            <w:proofErr w:type="spellEnd"/>
            <w:r>
              <w:t>)</w:t>
            </w:r>
          </w:p>
        </w:tc>
      </w:tr>
      <w:tr w:rsidR="002713BC">
        <w:tc>
          <w:tcPr>
            <w:tcW w:w="2268" w:type="dxa"/>
          </w:tcPr>
          <w:p w:rsidR="002713BC" w:rsidRDefault="002713BC">
            <w:pPr>
              <w:pStyle w:val="ConsPlusNormal"/>
            </w:pPr>
            <w:r>
              <w:t>5</w:t>
            </w:r>
          </w:p>
        </w:tc>
        <w:tc>
          <w:tcPr>
            <w:tcW w:w="3628" w:type="dxa"/>
          </w:tcPr>
          <w:p w:rsidR="002713BC" w:rsidRDefault="002713BC">
            <w:pPr>
              <w:pStyle w:val="ConsPlusNormal"/>
            </w:pPr>
            <w:r>
              <w:t>Проезжие части улиц при наличии бортового камня</w:t>
            </w:r>
          </w:p>
        </w:tc>
        <w:tc>
          <w:tcPr>
            <w:tcW w:w="1701" w:type="dxa"/>
          </w:tcPr>
          <w:p w:rsidR="002713BC" w:rsidRDefault="002713BC">
            <w:pPr>
              <w:pStyle w:val="ConsPlusNormal"/>
            </w:pPr>
            <w:r>
              <w:t>189</w:t>
            </w:r>
          </w:p>
        </w:tc>
        <w:tc>
          <w:tcPr>
            <w:tcW w:w="2268" w:type="dxa"/>
          </w:tcPr>
          <w:p w:rsidR="002713BC" w:rsidRDefault="002713BC">
            <w:pPr>
              <w:pStyle w:val="ConsPlusNormal"/>
            </w:pPr>
            <w:r>
              <w:t>05189-1(</w:t>
            </w:r>
            <w:proofErr w:type="spellStart"/>
            <w:r>
              <w:t>dr</w:t>
            </w:r>
            <w:proofErr w:type="spellEnd"/>
            <w:r>
              <w:t>)</w:t>
            </w:r>
          </w:p>
        </w:tc>
      </w:tr>
      <w:tr w:rsidR="002713BC">
        <w:tc>
          <w:tcPr>
            <w:tcW w:w="2268" w:type="dxa"/>
          </w:tcPr>
          <w:p w:rsidR="002713BC" w:rsidRDefault="002713BC">
            <w:pPr>
              <w:pStyle w:val="ConsPlusNormal"/>
            </w:pPr>
            <w:r>
              <w:t>5</w:t>
            </w:r>
          </w:p>
        </w:tc>
        <w:tc>
          <w:tcPr>
            <w:tcW w:w="3628" w:type="dxa"/>
          </w:tcPr>
          <w:p w:rsidR="002713BC" w:rsidRDefault="002713BC">
            <w:pPr>
              <w:pStyle w:val="ConsPlusNormal"/>
            </w:pPr>
            <w:r>
              <w:t>Проезжие части улиц без бортового камня</w:t>
            </w:r>
          </w:p>
        </w:tc>
        <w:tc>
          <w:tcPr>
            <w:tcW w:w="1701" w:type="dxa"/>
          </w:tcPr>
          <w:p w:rsidR="002713BC" w:rsidRDefault="002713BC">
            <w:pPr>
              <w:pStyle w:val="ConsPlusNormal"/>
            </w:pPr>
            <w:r>
              <w:t>189</w:t>
            </w:r>
          </w:p>
        </w:tc>
        <w:tc>
          <w:tcPr>
            <w:tcW w:w="2268" w:type="dxa"/>
          </w:tcPr>
          <w:p w:rsidR="002713BC" w:rsidRDefault="002713BC">
            <w:pPr>
              <w:pStyle w:val="ConsPlusNormal"/>
            </w:pPr>
            <w:r>
              <w:t>05189-2(</w:t>
            </w:r>
            <w:proofErr w:type="spellStart"/>
            <w:r>
              <w:t>dr</w:t>
            </w:r>
            <w:proofErr w:type="spellEnd"/>
            <w:r>
              <w:t>)</w:t>
            </w:r>
          </w:p>
        </w:tc>
      </w:tr>
      <w:tr w:rsidR="002713BC">
        <w:tc>
          <w:tcPr>
            <w:tcW w:w="2268" w:type="dxa"/>
          </w:tcPr>
          <w:p w:rsidR="002713BC" w:rsidRDefault="002713BC">
            <w:pPr>
              <w:pStyle w:val="ConsPlusNormal"/>
            </w:pPr>
            <w:r>
              <w:t>5</w:t>
            </w:r>
          </w:p>
        </w:tc>
        <w:tc>
          <w:tcPr>
            <w:tcW w:w="3628" w:type="dxa"/>
          </w:tcPr>
          <w:p w:rsidR="002713BC" w:rsidRDefault="002713BC">
            <w:pPr>
              <w:pStyle w:val="ConsPlusNormal"/>
            </w:pPr>
            <w:r>
              <w:t>Тротуары</w:t>
            </w:r>
          </w:p>
        </w:tc>
        <w:tc>
          <w:tcPr>
            <w:tcW w:w="1701" w:type="dxa"/>
          </w:tcPr>
          <w:p w:rsidR="002713BC" w:rsidRDefault="002713BC">
            <w:pPr>
              <w:pStyle w:val="ConsPlusNormal"/>
            </w:pPr>
            <w:r>
              <w:t>189</w:t>
            </w:r>
          </w:p>
        </w:tc>
        <w:tc>
          <w:tcPr>
            <w:tcW w:w="2268" w:type="dxa"/>
          </w:tcPr>
          <w:p w:rsidR="002713BC" w:rsidRDefault="002713BC">
            <w:pPr>
              <w:pStyle w:val="ConsPlusNormal"/>
            </w:pPr>
            <w:r>
              <w:t>05189-2(</w:t>
            </w:r>
            <w:proofErr w:type="spellStart"/>
            <w:r>
              <w:t>dr</w:t>
            </w:r>
            <w:proofErr w:type="spellEnd"/>
            <w:r>
              <w:t>)</w:t>
            </w:r>
          </w:p>
        </w:tc>
      </w:tr>
      <w:tr w:rsidR="002713BC">
        <w:tc>
          <w:tcPr>
            <w:tcW w:w="2268" w:type="dxa"/>
          </w:tcPr>
          <w:p w:rsidR="002713BC" w:rsidRDefault="002713BC">
            <w:pPr>
              <w:pStyle w:val="ConsPlusNormal"/>
            </w:pPr>
            <w:r>
              <w:t>5</w:t>
            </w:r>
          </w:p>
        </w:tc>
        <w:tc>
          <w:tcPr>
            <w:tcW w:w="3628" w:type="dxa"/>
          </w:tcPr>
          <w:p w:rsidR="002713BC" w:rsidRDefault="002713BC">
            <w:pPr>
              <w:pStyle w:val="ConsPlusNormal"/>
            </w:pPr>
            <w:r>
              <w:t>Автомобильные дороги без покрытия (улучшенные грунтовые дороги), южная или восточная кромка дороги</w:t>
            </w:r>
          </w:p>
        </w:tc>
        <w:tc>
          <w:tcPr>
            <w:tcW w:w="1701" w:type="dxa"/>
          </w:tcPr>
          <w:p w:rsidR="002713BC" w:rsidRDefault="002713BC">
            <w:pPr>
              <w:pStyle w:val="ConsPlusNormal"/>
            </w:pPr>
            <w:r>
              <w:t>191</w:t>
            </w:r>
          </w:p>
        </w:tc>
        <w:tc>
          <w:tcPr>
            <w:tcW w:w="2268" w:type="dxa"/>
          </w:tcPr>
          <w:p w:rsidR="002713BC" w:rsidRDefault="002713BC">
            <w:pPr>
              <w:pStyle w:val="ConsPlusNormal"/>
            </w:pPr>
            <w:r>
              <w:t>05191(</w:t>
            </w:r>
            <w:proofErr w:type="spellStart"/>
            <w:r>
              <w:t>dr</w:t>
            </w:r>
            <w:proofErr w:type="spellEnd"/>
            <w:r>
              <w:t>)</w:t>
            </w:r>
          </w:p>
        </w:tc>
      </w:tr>
      <w:tr w:rsidR="002713BC">
        <w:tc>
          <w:tcPr>
            <w:tcW w:w="2268" w:type="dxa"/>
          </w:tcPr>
          <w:p w:rsidR="002713BC" w:rsidRDefault="002713BC">
            <w:pPr>
              <w:pStyle w:val="ConsPlusNormal"/>
            </w:pPr>
            <w:r>
              <w:t>5</w:t>
            </w:r>
          </w:p>
        </w:tc>
        <w:tc>
          <w:tcPr>
            <w:tcW w:w="3628" w:type="dxa"/>
          </w:tcPr>
          <w:p w:rsidR="002713BC" w:rsidRDefault="002713BC">
            <w:pPr>
              <w:pStyle w:val="ConsPlusNormal"/>
            </w:pPr>
            <w:r>
              <w:t>Автомобильные дороги без покрытия (улучшенные грунтовые дороги), другая кромка дороги</w:t>
            </w:r>
          </w:p>
        </w:tc>
        <w:tc>
          <w:tcPr>
            <w:tcW w:w="1701" w:type="dxa"/>
          </w:tcPr>
          <w:p w:rsidR="002713BC" w:rsidRDefault="002713BC">
            <w:pPr>
              <w:pStyle w:val="ConsPlusNormal"/>
            </w:pPr>
            <w:r>
              <w:t>197</w:t>
            </w:r>
          </w:p>
        </w:tc>
        <w:tc>
          <w:tcPr>
            <w:tcW w:w="2268" w:type="dxa"/>
          </w:tcPr>
          <w:p w:rsidR="002713BC" w:rsidRDefault="002713BC">
            <w:pPr>
              <w:pStyle w:val="ConsPlusNormal"/>
            </w:pPr>
            <w:r>
              <w:t>05191(</w:t>
            </w:r>
            <w:proofErr w:type="spellStart"/>
            <w:r>
              <w:t>dr</w:t>
            </w:r>
            <w:proofErr w:type="spellEnd"/>
            <w:r>
              <w:t>)</w:t>
            </w:r>
          </w:p>
        </w:tc>
      </w:tr>
      <w:tr w:rsidR="002713BC">
        <w:tc>
          <w:tcPr>
            <w:tcW w:w="2268" w:type="dxa"/>
          </w:tcPr>
          <w:p w:rsidR="002713BC" w:rsidRDefault="002713BC">
            <w:pPr>
              <w:pStyle w:val="ConsPlusNormal"/>
            </w:pPr>
            <w:r>
              <w:t>5</w:t>
            </w:r>
          </w:p>
        </w:tc>
        <w:tc>
          <w:tcPr>
            <w:tcW w:w="3628" w:type="dxa"/>
          </w:tcPr>
          <w:p w:rsidR="002713BC" w:rsidRDefault="002713BC">
            <w:pPr>
              <w:pStyle w:val="ConsPlusNormal"/>
            </w:pPr>
            <w:r>
              <w:t>Дороги грунтовые (проселочные полевые и лесные), южная или восточная кромка дороги</w:t>
            </w:r>
          </w:p>
        </w:tc>
        <w:tc>
          <w:tcPr>
            <w:tcW w:w="1701" w:type="dxa"/>
          </w:tcPr>
          <w:p w:rsidR="002713BC" w:rsidRDefault="002713BC">
            <w:pPr>
              <w:pStyle w:val="ConsPlusNormal"/>
            </w:pPr>
            <w:r>
              <w:t>193</w:t>
            </w:r>
          </w:p>
        </w:tc>
        <w:tc>
          <w:tcPr>
            <w:tcW w:w="2268" w:type="dxa"/>
          </w:tcPr>
          <w:p w:rsidR="002713BC" w:rsidRDefault="002713BC">
            <w:pPr>
              <w:pStyle w:val="ConsPlusNormal"/>
            </w:pPr>
            <w:r>
              <w:t>05193(</w:t>
            </w:r>
            <w:proofErr w:type="spellStart"/>
            <w:r>
              <w:t>dr</w:t>
            </w:r>
            <w:proofErr w:type="spellEnd"/>
            <w:r>
              <w:t>)</w:t>
            </w:r>
          </w:p>
        </w:tc>
      </w:tr>
      <w:tr w:rsidR="002713BC">
        <w:tc>
          <w:tcPr>
            <w:tcW w:w="2268" w:type="dxa"/>
          </w:tcPr>
          <w:p w:rsidR="002713BC" w:rsidRDefault="002713BC">
            <w:pPr>
              <w:pStyle w:val="ConsPlusNormal"/>
            </w:pPr>
            <w:r>
              <w:t>5</w:t>
            </w:r>
          </w:p>
        </w:tc>
        <w:tc>
          <w:tcPr>
            <w:tcW w:w="3628" w:type="dxa"/>
          </w:tcPr>
          <w:p w:rsidR="002713BC" w:rsidRDefault="002713BC">
            <w:pPr>
              <w:pStyle w:val="ConsPlusNormal"/>
            </w:pPr>
            <w:r>
              <w:t>Дороги грунтовые (проселочные полевые и лесные) зимние, южная или восточная кромка дороги</w:t>
            </w:r>
          </w:p>
        </w:tc>
        <w:tc>
          <w:tcPr>
            <w:tcW w:w="1701" w:type="dxa"/>
          </w:tcPr>
          <w:p w:rsidR="002713BC" w:rsidRDefault="002713BC">
            <w:pPr>
              <w:pStyle w:val="ConsPlusNormal"/>
            </w:pPr>
            <w:r>
              <w:t>194</w:t>
            </w:r>
          </w:p>
        </w:tc>
        <w:tc>
          <w:tcPr>
            <w:tcW w:w="2268" w:type="dxa"/>
          </w:tcPr>
          <w:p w:rsidR="002713BC" w:rsidRDefault="002713BC">
            <w:pPr>
              <w:pStyle w:val="ConsPlusNormal"/>
            </w:pPr>
            <w:r>
              <w:t>05193(</w:t>
            </w:r>
            <w:proofErr w:type="spellStart"/>
            <w:r>
              <w:t>dr</w:t>
            </w:r>
            <w:proofErr w:type="spellEnd"/>
            <w:r>
              <w:t>)</w:t>
            </w:r>
          </w:p>
        </w:tc>
      </w:tr>
      <w:tr w:rsidR="002713BC">
        <w:tc>
          <w:tcPr>
            <w:tcW w:w="2268" w:type="dxa"/>
          </w:tcPr>
          <w:p w:rsidR="002713BC" w:rsidRDefault="002713BC">
            <w:pPr>
              <w:pStyle w:val="ConsPlusNormal"/>
            </w:pPr>
            <w:r>
              <w:t>5</w:t>
            </w:r>
          </w:p>
        </w:tc>
        <w:tc>
          <w:tcPr>
            <w:tcW w:w="3628" w:type="dxa"/>
          </w:tcPr>
          <w:p w:rsidR="002713BC" w:rsidRDefault="002713BC">
            <w:pPr>
              <w:pStyle w:val="ConsPlusNormal"/>
            </w:pPr>
            <w:r>
              <w:t>Тропы (вьючные, пешеходные)</w:t>
            </w:r>
          </w:p>
        </w:tc>
        <w:tc>
          <w:tcPr>
            <w:tcW w:w="1701" w:type="dxa"/>
          </w:tcPr>
          <w:p w:rsidR="002713BC" w:rsidRDefault="002713BC">
            <w:pPr>
              <w:pStyle w:val="ConsPlusNormal"/>
            </w:pPr>
            <w:r>
              <w:t>195</w:t>
            </w:r>
          </w:p>
        </w:tc>
        <w:tc>
          <w:tcPr>
            <w:tcW w:w="2268" w:type="dxa"/>
          </w:tcPr>
          <w:p w:rsidR="002713BC" w:rsidRDefault="002713BC">
            <w:pPr>
              <w:pStyle w:val="ConsPlusNormal"/>
            </w:pPr>
            <w:r>
              <w:t>05195(</w:t>
            </w:r>
            <w:proofErr w:type="spellStart"/>
            <w:r>
              <w:t>dr</w:t>
            </w:r>
            <w:proofErr w:type="spellEnd"/>
            <w:r>
              <w:t>)</w:t>
            </w:r>
          </w:p>
        </w:tc>
      </w:tr>
      <w:tr w:rsidR="002713BC">
        <w:tc>
          <w:tcPr>
            <w:tcW w:w="2268" w:type="dxa"/>
          </w:tcPr>
          <w:p w:rsidR="002713BC" w:rsidRDefault="002713BC">
            <w:pPr>
              <w:pStyle w:val="ConsPlusNormal"/>
            </w:pPr>
            <w:r>
              <w:lastRenderedPageBreak/>
              <w:t>5</w:t>
            </w:r>
          </w:p>
        </w:tc>
        <w:tc>
          <w:tcPr>
            <w:tcW w:w="3628" w:type="dxa"/>
          </w:tcPr>
          <w:p w:rsidR="002713BC" w:rsidRDefault="002713BC">
            <w:pPr>
              <w:pStyle w:val="ConsPlusNormal"/>
            </w:pPr>
            <w:r>
              <w:t>Скотопрогоны без ограждения</w:t>
            </w:r>
          </w:p>
        </w:tc>
        <w:tc>
          <w:tcPr>
            <w:tcW w:w="1701" w:type="dxa"/>
          </w:tcPr>
          <w:p w:rsidR="002713BC" w:rsidRDefault="002713BC">
            <w:pPr>
              <w:pStyle w:val="ConsPlusNormal"/>
            </w:pPr>
            <w:r>
              <w:t>196</w:t>
            </w:r>
          </w:p>
        </w:tc>
        <w:tc>
          <w:tcPr>
            <w:tcW w:w="2268" w:type="dxa"/>
          </w:tcPr>
          <w:p w:rsidR="002713BC" w:rsidRDefault="002713BC">
            <w:pPr>
              <w:pStyle w:val="ConsPlusNormal"/>
            </w:pPr>
            <w:r>
              <w:t>05196(</w:t>
            </w:r>
            <w:proofErr w:type="spellStart"/>
            <w:r>
              <w:t>dr</w:t>
            </w:r>
            <w:proofErr w:type="spellEnd"/>
            <w:r>
              <w:t>)</w:t>
            </w:r>
          </w:p>
        </w:tc>
      </w:tr>
      <w:tr w:rsidR="002713BC">
        <w:tc>
          <w:tcPr>
            <w:tcW w:w="2268" w:type="dxa"/>
          </w:tcPr>
          <w:p w:rsidR="002713BC" w:rsidRDefault="002713BC">
            <w:pPr>
              <w:pStyle w:val="ConsPlusNormal"/>
            </w:pPr>
            <w:r>
              <w:t>5</w:t>
            </w:r>
          </w:p>
        </w:tc>
        <w:tc>
          <w:tcPr>
            <w:tcW w:w="3628" w:type="dxa"/>
          </w:tcPr>
          <w:p w:rsidR="002713BC" w:rsidRDefault="002713BC">
            <w:pPr>
              <w:pStyle w:val="ConsPlusNormal"/>
            </w:pPr>
            <w:r>
              <w:t>Дорожные знаки и арки масштабные</w:t>
            </w:r>
          </w:p>
        </w:tc>
        <w:tc>
          <w:tcPr>
            <w:tcW w:w="1701" w:type="dxa"/>
          </w:tcPr>
          <w:p w:rsidR="002713BC" w:rsidRDefault="002713BC">
            <w:pPr>
              <w:pStyle w:val="ConsPlusNormal"/>
            </w:pPr>
            <w:r>
              <w:t>206</w:t>
            </w:r>
          </w:p>
        </w:tc>
        <w:tc>
          <w:tcPr>
            <w:tcW w:w="2268" w:type="dxa"/>
          </w:tcPr>
          <w:p w:rsidR="002713BC" w:rsidRDefault="002713BC">
            <w:pPr>
              <w:pStyle w:val="ConsPlusNormal"/>
            </w:pPr>
            <w:r>
              <w:t>05206</w:t>
            </w:r>
          </w:p>
        </w:tc>
      </w:tr>
      <w:tr w:rsidR="002713BC">
        <w:tc>
          <w:tcPr>
            <w:tcW w:w="2268" w:type="dxa"/>
          </w:tcPr>
          <w:p w:rsidR="002713BC" w:rsidRDefault="002713BC">
            <w:pPr>
              <w:pStyle w:val="ConsPlusNormal"/>
            </w:pPr>
            <w:r>
              <w:t>5</w:t>
            </w:r>
          </w:p>
        </w:tc>
        <w:tc>
          <w:tcPr>
            <w:tcW w:w="3628" w:type="dxa"/>
          </w:tcPr>
          <w:p w:rsidR="002713BC" w:rsidRDefault="002713BC">
            <w:pPr>
              <w:pStyle w:val="ConsPlusNormal"/>
            </w:pPr>
            <w:r>
              <w:t>Опоры троллейбусной контактной сети</w:t>
            </w:r>
          </w:p>
        </w:tc>
        <w:tc>
          <w:tcPr>
            <w:tcW w:w="1701" w:type="dxa"/>
          </w:tcPr>
          <w:p w:rsidR="002713BC" w:rsidRDefault="002713BC">
            <w:pPr>
              <w:pStyle w:val="ConsPlusNormal"/>
            </w:pPr>
            <w:r>
              <w:t>207</w:t>
            </w:r>
          </w:p>
        </w:tc>
        <w:tc>
          <w:tcPr>
            <w:tcW w:w="2268" w:type="dxa"/>
          </w:tcPr>
          <w:p w:rsidR="002713BC" w:rsidRDefault="002713BC">
            <w:pPr>
              <w:pStyle w:val="ConsPlusNormal"/>
            </w:pPr>
            <w:r>
              <w:t>05206</w:t>
            </w:r>
          </w:p>
        </w:tc>
      </w:tr>
      <w:tr w:rsidR="002713BC">
        <w:tc>
          <w:tcPr>
            <w:tcW w:w="2268" w:type="dxa"/>
          </w:tcPr>
          <w:p w:rsidR="002713BC" w:rsidRDefault="002713BC">
            <w:pPr>
              <w:pStyle w:val="ConsPlusNormal"/>
            </w:pPr>
            <w:r>
              <w:t>5</w:t>
            </w:r>
          </w:p>
        </w:tc>
        <w:tc>
          <w:tcPr>
            <w:tcW w:w="3628" w:type="dxa"/>
          </w:tcPr>
          <w:p w:rsidR="002713BC" w:rsidRDefault="002713BC">
            <w:pPr>
              <w:pStyle w:val="ConsPlusNormal"/>
            </w:pPr>
            <w:r>
              <w:t>Индексы и номера автомобильных дорог</w:t>
            </w:r>
          </w:p>
        </w:tc>
        <w:tc>
          <w:tcPr>
            <w:tcW w:w="1701" w:type="dxa"/>
          </w:tcPr>
          <w:p w:rsidR="002713BC" w:rsidRDefault="002713BC">
            <w:pPr>
              <w:pStyle w:val="ConsPlusNormal"/>
            </w:pPr>
            <w:r>
              <w:t>208</w:t>
            </w:r>
          </w:p>
        </w:tc>
        <w:tc>
          <w:tcPr>
            <w:tcW w:w="2268" w:type="dxa"/>
          </w:tcPr>
          <w:p w:rsidR="002713BC" w:rsidRDefault="002713BC">
            <w:pPr>
              <w:pStyle w:val="ConsPlusNormal"/>
            </w:pPr>
            <w:r>
              <w:t>05208</w:t>
            </w:r>
          </w:p>
        </w:tc>
      </w:tr>
      <w:tr w:rsidR="002713BC">
        <w:tc>
          <w:tcPr>
            <w:tcW w:w="2268" w:type="dxa"/>
          </w:tcPr>
          <w:p w:rsidR="002713BC" w:rsidRDefault="002713BC">
            <w:pPr>
              <w:pStyle w:val="ConsPlusNormal"/>
            </w:pPr>
            <w:r>
              <w:t>5</w:t>
            </w:r>
          </w:p>
        </w:tc>
        <w:tc>
          <w:tcPr>
            <w:tcW w:w="3628" w:type="dxa"/>
          </w:tcPr>
          <w:p w:rsidR="002713BC" w:rsidRDefault="002713BC">
            <w:pPr>
              <w:pStyle w:val="ConsPlusNormal"/>
            </w:pPr>
            <w:r>
              <w:t>Дорожные знаки и арки</w:t>
            </w:r>
          </w:p>
        </w:tc>
        <w:tc>
          <w:tcPr>
            <w:tcW w:w="1701" w:type="dxa"/>
          </w:tcPr>
          <w:p w:rsidR="002713BC" w:rsidRDefault="002713BC">
            <w:pPr>
              <w:pStyle w:val="ConsPlusNormal"/>
            </w:pPr>
            <w:r>
              <w:t>206</w:t>
            </w:r>
          </w:p>
        </w:tc>
        <w:tc>
          <w:tcPr>
            <w:tcW w:w="2268" w:type="dxa"/>
          </w:tcPr>
          <w:p w:rsidR="002713BC" w:rsidRDefault="002713BC">
            <w:pPr>
              <w:pStyle w:val="ConsPlusNormal"/>
            </w:pPr>
            <w:r>
              <w:t>05b</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Линии береговые определенные и постоянные</w:t>
            </w:r>
          </w:p>
        </w:tc>
        <w:tc>
          <w:tcPr>
            <w:tcW w:w="1701" w:type="dxa"/>
          </w:tcPr>
          <w:p w:rsidR="002713BC" w:rsidRDefault="002713BC">
            <w:pPr>
              <w:pStyle w:val="ConsPlusNormal"/>
            </w:pPr>
            <w:r>
              <w:t>211</w:t>
            </w:r>
          </w:p>
        </w:tc>
        <w:tc>
          <w:tcPr>
            <w:tcW w:w="2268" w:type="dxa"/>
          </w:tcPr>
          <w:p w:rsidR="002713BC" w:rsidRDefault="002713BC">
            <w:pPr>
              <w:pStyle w:val="ConsPlusNormal"/>
            </w:pPr>
            <w:r>
              <w:t>06211(</w:t>
            </w:r>
            <w:proofErr w:type="spellStart"/>
            <w:r>
              <w:t>gid</w:t>
            </w:r>
            <w:proofErr w:type="spellEnd"/>
            <w:r>
              <w:t>)</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Реки и ручьи</w:t>
            </w:r>
          </w:p>
        </w:tc>
        <w:tc>
          <w:tcPr>
            <w:tcW w:w="1701" w:type="dxa"/>
          </w:tcPr>
          <w:p w:rsidR="002713BC" w:rsidRDefault="002713BC">
            <w:pPr>
              <w:pStyle w:val="ConsPlusNormal"/>
            </w:pPr>
            <w:r>
              <w:t>237</w:t>
            </w:r>
          </w:p>
        </w:tc>
        <w:tc>
          <w:tcPr>
            <w:tcW w:w="2268" w:type="dxa"/>
          </w:tcPr>
          <w:p w:rsidR="002713BC" w:rsidRDefault="002713BC">
            <w:pPr>
              <w:pStyle w:val="ConsPlusNormal"/>
            </w:pPr>
            <w:r>
              <w:t>06211(</w:t>
            </w:r>
            <w:proofErr w:type="spellStart"/>
            <w:r>
              <w:t>gid</w:t>
            </w:r>
            <w:proofErr w:type="spellEnd"/>
            <w:r>
              <w:t>)</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Озера</w:t>
            </w:r>
          </w:p>
        </w:tc>
        <w:tc>
          <w:tcPr>
            <w:tcW w:w="1701" w:type="dxa"/>
          </w:tcPr>
          <w:p w:rsidR="002713BC" w:rsidRDefault="002713BC">
            <w:pPr>
              <w:pStyle w:val="ConsPlusNormal"/>
            </w:pPr>
            <w:r>
              <w:t>245</w:t>
            </w:r>
          </w:p>
        </w:tc>
        <w:tc>
          <w:tcPr>
            <w:tcW w:w="2268" w:type="dxa"/>
          </w:tcPr>
          <w:p w:rsidR="002713BC" w:rsidRDefault="002713BC">
            <w:pPr>
              <w:pStyle w:val="ConsPlusNormal"/>
            </w:pPr>
            <w:r>
              <w:t>06211(</w:t>
            </w:r>
            <w:proofErr w:type="spellStart"/>
            <w:r>
              <w:t>gid</w:t>
            </w:r>
            <w:proofErr w:type="spellEnd"/>
            <w:r>
              <w:t>)</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Линии береговые неопределенные</w:t>
            </w:r>
          </w:p>
        </w:tc>
        <w:tc>
          <w:tcPr>
            <w:tcW w:w="1701" w:type="dxa"/>
          </w:tcPr>
          <w:p w:rsidR="002713BC" w:rsidRDefault="002713BC">
            <w:pPr>
              <w:pStyle w:val="ConsPlusNormal"/>
            </w:pPr>
            <w:r>
              <w:t>212</w:t>
            </w:r>
          </w:p>
        </w:tc>
        <w:tc>
          <w:tcPr>
            <w:tcW w:w="2268" w:type="dxa"/>
          </w:tcPr>
          <w:p w:rsidR="002713BC" w:rsidRDefault="002713BC">
            <w:pPr>
              <w:pStyle w:val="ConsPlusNormal"/>
            </w:pPr>
            <w:r>
              <w:t>06212(</w:t>
            </w:r>
            <w:proofErr w:type="spellStart"/>
            <w:r>
              <w:t>gid</w:t>
            </w:r>
            <w:proofErr w:type="spellEnd"/>
            <w:r>
              <w:t>)</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Линии береговые непостоянные</w:t>
            </w:r>
          </w:p>
        </w:tc>
        <w:tc>
          <w:tcPr>
            <w:tcW w:w="1701" w:type="dxa"/>
          </w:tcPr>
          <w:p w:rsidR="002713BC" w:rsidRDefault="002713BC">
            <w:pPr>
              <w:pStyle w:val="ConsPlusNormal"/>
            </w:pPr>
            <w:r>
              <w:t>214</w:t>
            </w:r>
          </w:p>
        </w:tc>
        <w:tc>
          <w:tcPr>
            <w:tcW w:w="2268" w:type="dxa"/>
          </w:tcPr>
          <w:p w:rsidR="002713BC" w:rsidRDefault="002713BC">
            <w:pPr>
              <w:pStyle w:val="ConsPlusNormal"/>
            </w:pPr>
            <w:r>
              <w:t>06214(</w:t>
            </w:r>
            <w:proofErr w:type="spellStart"/>
            <w:r>
              <w:t>gid</w:t>
            </w:r>
            <w:proofErr w:type="spellEnd"/>
            <w:r>
              <w:t>)</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Берега обрывистые с пляжем, не выражающемся в масштабе плана (верхняя кромка)</w:t>
            </w:r>
          </w:p>
        </w:tc>
        <w:tc>
          <w:tcPr>
            <w:tcW w:w="1701" w:type="dxa"/>
          </w:tcPr>
          <w:p w:rsidR="002713BC" w:rsidRDefault="002713BC">
            <w:pPr>
              <w:pStyle w:val="ConsPlusNormal"/>
            </w:pPr>
            <w:r>
              <w:t>217</w:t>
            </w:r>
          </w:p>
        </w:tc>
        <w:tc>
          <w:tcPr>
            <w:tcW w:w="2268" w:type="dxa"/>
          </w:tcPr>
          <w:p w:rsidR="002713BC" w:rsidRDefault="002713BC">
            <w:pPr>
              <w:pStyle w:val="ConsPlusNormal"/>
            </w:pPr>
            <w:r>
              <w:t>06217v(</w:t>
            </w:r>
            <w:proofErr w:type="spellStart"/>
            <w:r>
              <w:t>otk</w:t>
            </w:r>
            <w:proofErr w:type="spellEnd"/>
            <w:r>
              <w:t>)</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Берега обрывистые с пляжем, не выражающемся в масштабе плана (нижняя кромка)</w:t>
            </w:r>
          </w:p>
        </w:tc>
        <w:tc>
          <w:tcPr>
            <w:tcW w:w="1701" w:type="dxa"/>
          </w:tcPr>
          <w:p w:rsidR="002713BC" w:rsidRDefault="002713BC">
            <w:pPr>
              <w:pStyle w:val="ConsPlusNormal"/>
            </w:pPr>
            <w:r>
              <w:t>217</w:t>
            </w:r>
          </w:p>
        </w:tc>
        <w:tc>
          <w:tcPr>
            <w:tcW w:w="2268" w:type="dxa"/>
          </w:tcPr>
          <w:p w:rsidR="002713BC" w:rsidRDefault="002713BC">
            <w:pPr>
              <w:pStyle w:val="ConsPlusNormal"/>
            </w:pPr>
            <w:r>
              <w:t>06217n</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Берега обрывистые без пляжа (внемасштабные) рек и заливов шириной на плане 1,5 мм и более (направление)</w:t>
            </w:r>
          </w:p>
        </w:tc>
        <w:tc>
          <w:tcPr>
            <w:tcW w:w="1701" w:type="dxa"/>
          </w:tcPr>
          <w:p w:rsidR="002713BC" w:rsidRDefault="002713BC">
            <w:pPr>
              <w:pStyle w:val="ConsPlusNormal"/>
            </w:pPr>
            <w:r>
              <w:t>218</w:t>
            </w:r>
          </w:p>
        </w:tc>
        <w:tc>
          <w:tcPr>
            <w:tcW w:w="2268" w:type="dxa"/>
          </w:tcPr>
          <w:p w:rsidR="002713BC" w:rsidRDefault="002713BC">
            <w:pPr>
              <w:pStyle w:val="ConsPlusNormal"/>
            </w:pPr>
            <w:r>
              <w:t>06218(</w:t>
            </w:r>
            <w:proofErr w:type="spellStart"/>
            <w:r>
              <w:t>otk</w:t>
            </w:r>
            <w:proofErr w:type="spellEnd"/>
            <w:r>
              <w:t>)</w:t>
            </w:r>
          </w:p>
        </w:tc>
      </w:tr>
      <w:tr w:rsidR="002713BC">
        <w:tc>
          <w:tcPr>
            <w:tcW w:w="2268" w:type="dxa"/>
          </w:tcPr>
          <w:p w:rsidR="002713BC" w:rsidRDefault="002713BC">
            <w:pPr>
              <w:pStyle w:val="ConsPlusNormal"/>
            </w:pPr>
            <w:r>
              <w:lastRenderedPageBreak/>
              <w:t>6</w:t>
            </w:r>
          </w:p>
        </w:tc>
        <w:tc>
          <w:tcPr>
            <w:tcW w:w="3628" w:type="dxa"/>
          </w:tcPr>
          <w:p w:rsidR="002713BC" w:rsidRDefault="002713BC">
            <w:pPr>
              <w:pStyle w:val="ConsPlusNormal"/>
            </w:pPr>
            <w:r>
              <w:t>Берега обрывистые без пляжа (масштабные) рек и заливов шириной на плане 1,5 мм и более - верхняя кромка (направление)</w:t>
            </w:r>
          </w:p>
        </w:tc>
        <w:tc>
          <w:tcPr>
            <w:tcW w:w="1701" w:type="dxa"/>
          </w:tcPr>
          <w:p w:rsidR="002713BC" w:rsidRDefault="002713BC">
            <w:pPr>
              <w:pStyle w:val="ConsPlusNormal"/>
            </w:pPr>
            <w:r>
              <w:t>218</w:t>
            </w:r>
          </w:p>
        </w:tc>
        <w:tc>
          <w:tcPr>
            <w:tcW w:w="2268" w:type="dxa"/>
          </w:tcPr>
          <w:p w:rsidR="002713BC" w:rsidRDefault="002713BC">
            <w:pPr>
              <w:pStyle w:val="ConsPlusNormal"/>
            </w:pPr>
            <w:r>
              <w:t>06218v(</w:t>
            </w:r>
            <w:proofErr w:type="spellStart"/>
            <w:r>
              <w:t>otk</w:t>
            </w:r>
            <w:proofErr w:type="spellEnd"/>
            <w:r>
              <w:t>)</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Берега обрывистые без пляжа (внемасштабные) рек и заливов шириной на плане менее 1,5 мм (направление)</w:t>
            </w:r>
          </w:p>
        </w:tc>
        <w:tc>
          <w:tcPr>
            <w:tcW w:w="1701" w:type="dxa"/>
          </w:tcPr>
          <w:p w:rsidR="002713BC" w:rsidRDefault="002713BC">
            <w:pPr>
              <w:pStyle w:val="ConsPlusNormal"/>
            </w:pPr>
            <w:r>
              <w:t>218</w:t>
            </w:r>
          </w:p>
        </w:tc>
        <w:tc>
          <w:tcPr>
            <w:tcW w:w="2268" w:type="dxa"/>
          </w:tcPr>
          <w:p w:rsidR="002713BC" w:rsidRDefault="002713BC">
            <w:pPr>
              <w:pStyle w:val="ConsPlusNormal"/>
            </w:pPr>
            <w:r>
              <w:t>06218-2(</w:t>
            </w:r>
            <w:proofErr w:type="spellStart"/>
            <w:r>
              <w:t>otk</w:t>
            </w:r>
            <w:proofErr w:type="spellEnd"/>
            <w:r>
              <w:t>)</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Реки и ручьи, ширина не выражается в масштабе плана</w:t>
            </w:r>
          </w:p>
        </w:tc>
        <w:tc>
          <w:tcPr>
            <w:tcW w:w="1701" w:type="dxa"/>
          </w:tcPr>
          <w:p w:rsidR="002713BC" w:rsidRDefault="002713BC">
            <w:pPr>
              <w:pStyle w:val="ConsPlusNormal"/>
            </w:pPr>
            <w:r>
              <w:t>237</w:t>
            </w:r>
          </w:p>
        </w:tc>
        <w:tc>
          <w:tcPr>
            <w:tcW w:w="2268" w:type="dxa"/>
          </w:tcPr>
          <w:p w:rsidR="002713BC" w:rsidRDefault="002713BC">
            <w:pPr>
              <w:pStyle w:val="ConsPlusNormal"/>
            </w:pPr>
            <w:r>
              <w:t>06237(</w:t>
            </w:r>
            <w:proofErr w:type="spellStart"/>
            <w:r>
              <w:t>gid</w:t>
            </w:r>
            <w:proofErr w:type="spellEnd"/>
            <w:r>
              <w:t>)</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Каналы и канавы</w:t>
            </w:r>
          </w:p>
        </w:tc>
        <w:tc>
          <w:tcPr>
            <w:tcW w:w="1701" w:type="dxa"/>
          </w:tcPr>
          <w:p w:rsidR="002713BC" w:rsidRDefault="002713BC">
            <w:pPr>
              <w:pStyle w:val="ConsPlusNormal"/>
            </w:pPr>
            <w:r>
              <w:t>248</w:t>
            </w:r>
          </w:p>
        </w:tc>
        <w:tc>
          <w:tcPr>
            <w:tcW w:w="2268" w:type="dxa"/>
          </w:tcPr>
          <w:p w:rsidR="002713BC" w:rsidRDefault="002713BC">
            <w:pPr>
              <w:pStyle w:val="ConsPlusNormal"/>
            </w:pPr>
            <w:r>
              <w:t>06248(</w:t>
            </w:r>
            <w:proofErr w:type="spellStart"/>
            <w:r>
              <w:t>gid</w:t>
            </w:r>
            <w:proofErr w:type="spellEnd"/>
            <w:r>
              <w:t>)</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Канавы сухие</w:t>
            </w:r>
          </w:p>
        </w:tc>
        <w:tc>
          <w:tcPr>
            <w:tcW w:w="1701" w:type="dxa"/>
          </w:tcPr>
          <w:p w:rsidR="002713BC" w:rsidRDefault="002713BC">
            <w:pPr>
              <w:pStyle w:val="ConsPlusNormal"/>
            </w:pPr>
            <w:r>
              <w:t>252</w:t>
            </w:r>
          </w:p>
        </w:tc>
        <w:tc>
          <w:tcPr>
            <w:tcW w:w="2268" w:type="dxa"/>
          </w:tcPr>
          <w:p w:rsidR="002713BC" w:rsidRDefault="002713BC">
            <w:pPr>
              <w:pStyle w:val="ConsPlusNormal"/>
            </w:pPr>
            <w:r>
              <w:t>06248(</w:t>
            </w:r>
            <w:proofErr w:type="spellStart"/>
            <w:r>
              <w:t>gid</w:t>
            </w:r>
            <w:proofErr w:type="spellEnd"/>
            <w:r>
              <w:t>)</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Водохранилища, отстойники и т.д. открытые постоянные</w:t>
            </w:r>
          </w:p>
        </w:tc>
        <w:tc>
          <w:tcPr>
            <w:tcW w:w="1701" w:type="dxa"/>
          </w:tcPr>
          <w:p w:rsidR="002713BC" w:rsidRDefault="002713BC">
            <w:pPr>
              <w:pStyle w:val="ConsPlusNormal"/>
            </w:pPr>
            <w:r>
              <w:t>308</w:t>
            </w:r>
          </w:p>
        </w:tc>
        <w:tc>
          <w:tcPr>
            <w:tcW w:w="2268" w:type="dxa"/>
          </w:tcPr>
          <w:p w:rsidR="002713BC" w:rsidRDefault="002713BC">
            <w:pPr>
              <w:pStyle w:val="ConsPlusNormal"/>
            </w:pPr>
            <w:r>
              <w:t>06248(</w:t>
            </w:r>
            <w:proofErr w:type="spellStart"/>
            <w:r>
              <w:t>gid</w:t>
            </w:r>
            <w:proofErr w:type="spellEnd"/>
            <w:r>
              <w:t>)</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Водораспределительное устройство</w:t>
            </w:r>
          </w:p>
        </w:tc>
        <w:tc>
          <w:tcPr>
            <w:tcW w:w="1701" w:type="dxa"/>
          </w:tcPr>
          <w:p w:rsidR="002713BC" w:rsidRDefault="002713BC">
            <w:pPr>
              <w:pStyle w:val="ConsPlusNormal"/>
            </w:pPr>
            <w:r>
              <w:t>257</w:t>
            </w:r>
          </w:p>
        </w:tc>
        <w:tc>
          <w:tcPr>
            <w:tcW w:w="2268" w:type="dxa"/>
          </w:tcPr>
          <w:p w:rsidR="002713BC" w:rsidRDefault="002713BC">
            <w:pPr>
              <w:pStyle w:val="ConsPlusNormal"/>
            </w:pPr>
            <w:r>
              <w:t>06257</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Устья дренажных коллекторов на осушительных каналах</w:t>
            </w:r>
          </w:p>
        </w:tc>
        <w:tc>
          <w:tcPr>
            <w:tcW w:w="1701" w:type="dxa"/>
          </w:tcPr>
          <w:p w:rsidR="002713BC" w:rsidRDefault="002713BC">
            <w:pPr>
              <w:pStyle w:val="ConsPlusNormal"/>
            </w:pPr>
            <w:r>
              <w:t>258</w:t>
            </w:r>
          </w:p>
        </w:tc>
        <w:tc>
          <w:tcPr>
            <w:tcW w:w="2268" w:type="dxa"/>
          </w:tcPr>
          <w:p w:rsidR="002713BC" w:rsidRDefault="002713BC">
            <w:pPr>
              <w:pStyle w:val="ConsPlusNormal"/>
            </w:pPr>
            <w:r>
              <w:t>06258</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Акведуки</w:t>
            </w:r>
          </w:p>
        </w:tc>
        <w:tc>
          <w:tcPr>
            <w:tcW w:w="1701" w:type="dxa"/>
          </w:tcPr>
          <w:p w:rsidR="002713BC" w:rsidRDefault="002713BC">
            <w:pPr>
              <w:pStyle w:val="ConsPlusNormal"/>
            </w:pPr>
            <w:r>
              <w:t>261</w:t>
            </w:r>
          </w:p>
        </w:tc>
        <w:tc>
          <w:tcPr>
            <w:tcW w:w="2268" w:type="dxa"/>
          </w:tcPr>
          <w:p w:rsidR="002713BC" w:rsidRDefault="002713BC">
            <w:pPr>
              <w:pStyle w:val="ConsPlusNormal"/>
            </w:pPr>
            <w:r>
              <w:t>06261</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Каналы и канавы наземные бетонированные, укрепление бортов</w:t>
            </w:r>
          </w:p>
        </w:tc>
        <w:tc>
          <w:tcPr>
            <w:tcW w:w="1701" w:type="dxa"/>
          </w:tcPr>
          <w:p w:rsidR="002713BC" w:rsidRDefault="002713BC">
            <w:pPr>
              <w:pStyle w:val="ConsPlusNormal"/>
            </w:pPr>
            <w:r>
              <w:t>248</w:t>
            </w:r>
          </w:p>
        </w:tc>
        <w:tc>
          <w:tcPr>
            <w:tcW w:w="2268" w:type="dxa"/>
          </w:tcPr>
          <w:p w:rsidR="002713BC" w:rsidRDefault="002713BC">
            <w:pPr>
              <w:pStyle w:val="ConsPlusNormal"/>
            </w:pPr>
            <w:r>
              <w:t>06268(</w:t>
            </w:r>
            <w:proofErr w:type="spellStart"/>
            <w:r>
              <w:t>gid</w:t>
            </w:r>
            <w:proofErr w:type="spellEnd"/>
            <w:r>
              <w:t>)</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Лотки и желоба для подачи воды</w:t>
            </w:r>
          </w:p>
        </w:tc>
        <w:tc>
          <w:tcPr>
            <w:tcW w:w="1701" w:type="dxa"/>
          </w:tcPr>
          <w:p w:rsidR="002713BC" w:rsidRDefault="002713BC">
            <w:pPr>
              <w:pStyle w:val="ConsPlusNormal"/>
            </w:pPr>
            <w:r>
              <w:t>268</w:t>
            </w:r>
          </w:p>
        </w:tc>
        <w:tc>
          <w:tcPr>
            <w:tcW w:w="2268" w:type="dxa"/>
          </w:tcPr>
          <w:p w:rsidR="002713BC" w:rsidRDefault="002713BC">
            <w:pPr>
              <w:pStyle w:val="ConsPlusNormal"/>
            </w:pPr>
            <w:r>
              <w:t>06268(</w:t>
            </w:r>
            <w:proofErr w:type="spellStart"/>
            <w:r>
              <w:t>gid</w:t>
            </w:r>
            <w:proofErr w:type="spellEnd"/>
            <w:r>
              <w:t>)</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Плотины металлические каменные, бетонные и т.д.</w:t>
            </w:r>
          </w:p>
        </w:tc>
        <w:tc>
          <w:tcPr>
            <w:tcW w:w="1701" w:type="dxa"/>
          </w:tcPr>
          <w:p w:rsidR="002713BC" w:rsidRDefault="002713BC">
            <w:pPr>
              <w:pStyle w:val="ConsPlusNormal"/>
            </w:pPr>
            <w:r>
              <w:t>270</w:t>
            </w:r>
          </w:p>
        </w:tc>
        <w:tc>
          <w:tcPr>
            <w:tcW w:w="2268" w:type="dxa"/>
          </w:tcPr>
          <w:p w:rsidR="002713BC" w:rsidRDefault="002713BC">
            <w:pPr>
              <w:pStyle w:val="ConsPlusNormal"/>
            </w:pPr>
            <w:r>
              <w:t>06268(</w:t>
            </w:r>
            <w:proofErr w:type="spellStart"/>
            <w:r>
              <w:t>gid</w:t>
            </w:r>
            <w:proofErr w:type="spellEnd"/>
            <w:r>
              <w:t>)</w:t>
            </w:r>
          </w:p>
        </w:tc>
      </w:tr>
      <w:tr w:rsidR="002713BC">
        <w:tc>
          <w:tcPr>
            <w:tcW w:w="2268" w:type="dxa"/>
          </w:tcPr>
          <w:p w:rsidR="002713BC" w:rsidRDefault="002713BC">
            <w:pPr>
              <w:pStyle w:val="ConsPlusNormal"/>
            </w:pPr>
            <w:r>
              <w:lastRenderedPageBreak/>
              <w:t>6</w:t>
            </w:r>
          </w:p>
        </w:tc>
        <w:tc>
          <w:tcPr>
            <w:tcW w:w="3628" w:type="dxa"/>
          </w:tcPr>
          <w:p w:rsidR="002713BC" w:rsidRDefault="002713BC">
            <w:pPr>
              <w:pStyle w:val="ConsPlusNormal"/>
            </w:pPr>
            <w:r>
              <w:t>Набережная без парапет</w:t>
            </w:r>
          </w:p>
        </w:tc>
        <w:tc>
          <w:tcPr>
            <w:tcW w:w="1701" w:type="dxa"/>
          </w:tcPr>
          <w:p w:rsidR="002713BC" w:rsidRDefault="002713BC">
            <w:pPr>
              <w:pStyle w:val="ConsPlusNormal"/>
            </w:pPr>
            <w:r>
              <w:t>276</w:t>
            </w:r>
          </w:p>
        </w:tc>
        <w:tc>
          <w:tcPr>
            <w:tcW w:w="2268" w:type="dxa"/>
          </w:tcPr>
          <w:p w:rsidR="002713BC" w:rsidRDefault="002713BC">
            <w:pPr>
              <w:pStyle w:val="ConsPlusNormal"/>
            </w:pPr>
            <w:r>
              <w:t>06268(</w:t>
            </w:r>
            <w:proofErr w:type="spellStart"/>
            <w:r>
              <w:t>gid</w:t>
            </w:r>
            <w:proofErr w:type="spellEnd"/>
            <w:r>
              <w:t>)</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Шлюзы (ворота)</w:t>
            </w:r>
          </w:p>
        </w:tc>
        <w:tc>
          <w:tcPr>
            <w:tcW w:w="1701" w:type="dxa"/>
          </w:tcPr>
          <w:p w:rsidR="002713BC" w:rsidRDefault="002713BC">
            <w:pPr>
              <w:pStyle w:val="ConsPlusNormal"/>
            </w:pPr>
            <w:r>
              <w:t>275</w:t>
            </w:r>
          </w:p>
        </w:tc>
        <w:tc>
          <w:tcPr>
            <w:tcW w:w="2268" w:type="dxa"/>
          </w:tcPr>
          <w:p w:rsidR="002713BC" w:rsidRDefault="002713BC">
            <w:pPr>
              <w:pStyle w:val="ConsPlusNormal"/>
            </w:pPr>
            <w:r>
              <w:t>06268(</w:t>
            </w:r>
            <w:proofErr w:type="spellStart"/>
            <w:r>
              <w:t>gid</w:t>
            </w:r>
            <w:proofErr w:type="spellEnd"/>
            <w:r>
              <w:t>)</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Пристани с оборудованными причалами</w:t>
            </w:r>
          </w:p>
        </w:tc>
        <w:tc>
          <w:tcPr>
            <w:tcW w:w="1701" w:type="dxa"/>
          </w:tcPr>
          <w:p w:rsidR="002713BC" w:rsidRDefault="002713BC">
            <w:pPr>
              <w:pStyle w:val="ConsPlusNormal"/>
            </w:pPr>
            <w:r>
              <w:t>287</w:t>
            </w:r>
          </w:p>
        </w:tc>
        <w:tc>
          <w:tcPr>
            <w:tcW w:w="2268" w:type="dxa"/>
          </w:tcPr>
          <w:p w:rsidR="002713BC" w:rsidRDefault="002713BC">
            <w:pPr>
              <w:pStyle w:val="ConsPlusNormal"/>
            </w:pPr>
            <w:r>
              <w:t>06268(</w:t>
            </w:r>
            <w:proofErr w:type="spellStart"/>
            <w:r>
              <w:t>gid</w:t>
            </w:r>
            <w:proofErr w:type="spellEnd"/>
            <w:r>
              <w:t>)</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Водохранилища, отстойники и т.д. крытые и подземные (постоянные)</w:t>
            </w:r>
          </w:p>
        </w:tc>
        <w:tc>
          <w:tcPr>
            <w:tcW w:w="1701" w:type="dxa"/>
          </w:tcPr>
          <w:p w:rsidR="002713BC" w:rsidRDefault="002713BC">
            <w:pPr>
              <w:pStyle w:val="ConsPlusNormal"/>
            </w:pPr>
            <w:r>
              <w:t>308</w:t>
            </w:r>
          </w:p>
        </w:tc>
        <w:tc>
          <w:tcPr>
            <w:tcW w:w="2268" w:type="dxa"/>
          </w:tcPr>
          <w:p w:rsidR="002713BC" w:rsidRDefault="002713BC">
            <w:pPr>
              <w:pStyle w:val="ConsPlusNormal"/>
            </w:pPr>
            <w:r>
              <w:t>06268(</w:t>
            </w:r>
            <w:proofErr w:type="spellStart"/>
            <w:r>
              <w:t>gid</w:t>
            </w:r>
            <w:proofErr w:type="spellEnd"/>
            <w:r>
              <w:t>)</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Водохранилища, отстойники и т.д. открытые (укрепление бортов)</w:t>
            </w:r>
          </w:p>
        </w:tc>
        <w:tc>
          <w:tcPr>
            <w:tcW w:w="1701" w:type="dxa"/>
          </w:tcPr>
          <w:p w:rsidR="002713BC" w:rsidRDefault="002713BC">
            <w:pPr>
              <w:pStyle w:val="ConsPlusNormal"/>
            </w:pPr>
            <w:r>
              <w:t>308</w:t>
            </w:r>
          </w:p>
        </w:tc>
        <w:tc>
          <w:tcPr>
            <w:tcW w:w="2268" w:type="dxa"/>
          </w:tcPr>
          <w:p w:rsidR="002713BC" w:rsidRDefault="002713BC">
            <w:pPr>
              <w:pStyle w:val="ConsPlusNormal"/>
            </w:pPr>
            <w:r>
              <w:t>06268(</w:t>
            </w:r>
            <w:proofErr w:type="spellStart"/>
            <w:r>
              <w:t>gid</w:t>
            </w:r>
            <w:proofErr w:type="spellEnd"/>
            <w:r>
              <w:t>)</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 xml:space="preserve">Устройства </w:t>
            </w:r>
            <w:proofErr w:type="spellStart"/>
            <w:r>
              <w:t>рыбозащитные</w:t>
            </w:r>
            <w:proofErr w:type="spellEnd"/>
            <w:r>
              <w:t xml:space="preserve"> и </w:t>
            </w:r>
            <w:proofErr w:type="spellStart"/>
            <w:r>
              <w:t>мусороулавливающие</w:t>
            </w:r>
            <w:proofErr w:type="spellEnd"/>
          </w:p>
        </w:tc>
        <w:tc>
          <w:tcPr>
            <w:tcW w:w="1701" w:type="dxa"/>
          </w:tcPr>
          <w:p w:rsidR="002713BC" w:rsidRDefault="002713BC">
            <w:pPr>
              <w:pStyle w:val="ConsPlusNormal"/>
            </w:pPr>
            <w:r>
              <w:t>274</w:t>
            </w:r>
          </w:p>
        </w:tc>
        <w:tc>
          <w:tcPr>
            <w:tcW w:w="2268" w:type="dxa"/>
          </w:tcPr>
          <w:p w:rsidR="002713BC" w:rsidRDefault="002713BC">
            <w:pPr>
              <w:pStyle w:val="ConsPlusNormal"/>
            </w:pPr>
            <w:r>
              <w:t>06274(</w:t>
            </w:r>
            <w:proofErr w:type="spellStart"/>
            <w:r>
              <w:t>gid</w:t>
            </w:r>
            <w:proofErr w:type="spellEnd"/>
            <w:r>
              <w:t>)</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Станции водные</w:t>
            </w:r>
          </w:p>
        </w:tc>
        <w:tc>
          <w:tcPr>
            <w:tcW w:w="1701" w:type="dxa"/>
          </w:tcPr>
          <w:p w:rsidR="002713BC" w:rsidRDefault="002713BC">
            <w:pPr>
              <w:pStyle w:val="ConsPlusNormal"/>
            </w:pPr>
            <w:r>
              <w:t>293</w:t>
            </w:r>
          </w:p>
        </w:tc>
        <w:tc>
          <w:tcPr>
            <w:tcW w:w="2268" w:type="dxa"/>
          </w:tcPr>
          <w:p w:rsidR="002713BC" w:rsidRDefault="002713BC">
            <w:pPr>
              <w:pStyle w:val="ConsPlusNormal"/>
            </w:pPr>
            <w:r>
              <w:t>06293(</w:t>
            </w:r>
            <w:proofErr w:type="spellStart"/>
            <w:r>
              <w:t>gid</w:t>
            </w:r>
            <w:proofErr w:type="spellEnd"/>
            <w:r>
              <w:t>)</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Водохранилища, отстойники и т.д. открытые временные</w:t>
            </w:r>
          </w:p>
        </w:tc>
        <w:tc>
          <w:tcPr>
            <w:tcW w:w="1701" w:type="dxa"/>
          </w:tcPr>
          <w:p w:rsidR="002713BC" w:rsidRDefault="002713BC">
            <w:pPr>
              <w:pStyle w:val="ConsPlusNormal"/>
            </w:pPr>
            <w:r>
              <w:t>308</w:t>
            </w:r>
          </w:p>
        </w:tc>
        <w:tc>
          <w:tcPr>
            <w:tcW w:w="2268" w:type="dxa"/>
          </w:tcPr>
          <w:p w:rsidR="002713BC" w:rsidRDefault="002713BC">
            <w:pPr>
              <w:pStyle w:val="ConsPlusNormal"/>
            </w:pPr>
            <w:r>
              <w:t>06308-1(</w:t>
            </w:r>
            <w:proofErr w:type="spellStart"/>
            <w:r>
              <w:t>gid</w:t>
            </w:r>
            <w:proofErr w:type="spellEnd"/>
            <w:r>
              <w:t>)</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Водохранилища, отстойники крытые и подземные (временные) и т.д.</w:t>
            </w:r>
          </w:p>
        </w:tc>
        <w:tc>
          <w:tcPr>
            <w:tcW w:w="1701" w:type="dxa"/>
          </w:tcPr>
          <w:p w:rsidR="002713BC" w:rsidRDefault="002713BC">
            <w:pPr>
              <w:pStyle w:val="ConsPlusNormal"/>
            </w:pPr>
            <w:r>
              <w:t>308</w:t>
            </w:r>
          </w:p>
        </w:tc>
        <w:tc>
          <w:tcPr>
            <w:tcW w:w="2268" w:type="dxa"/>
          </w:tcPr>
          <w:p w:rsidR="002713BC" w:rsidRDefault="002713BC">
            <w:pPr>
              <w:pStyle w:val="ConsPlusNormal"/>
            </w:pPr>
            <w:r>
              <w:t>06308-3(</w:t>
            </w:r>
            <w:proofErr w:type="spellStart"/>
            <w:r>
              <w:t>gid</w:t>
            </w:r>
            <w:proofErr w:type="spellEnd"/>
            <w:r>
              <w:t>)</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Баки водонапорные на столбах или фермах</w:t>
            </w:r>
          </w:p>
        </w:tc>
        <w:tc>
          <w:tcPr>
            <w:tcW w:w="1701" w:type="dxa"/>
          </w:tcPr>
          <w:p w:rsidR="002713BC" w:rsidRDefault="002713BC">
            <w:pPr>
              <w:pStyle w:val="ConsPlusNormal"/>
            </w:pPr>
            <w:r>
              <w:t>310</w:t>
            </w:r>
          </w:p>
        </w:tc>
        <w:tc>
          <w:tcPr>
            <w:tcW w:w="2268" w:type="dxa"/>
          </w:tcPr>
          <w:p w:rsidR="002713BC" w:rsidRDefault="002713BC">
            <w:pPr>
              <w:pStyle w:val="ConsPlusNormal"/>
            </w:pPr>
            <w:r>
              <w:t>06310(</w:t>
            </w:r>
            <w:proofErr w:type="spellStart"/>
            <w:r>
              <w:t>gid</w:t>
            </w:r>
            <w:proofErr w:type="spellEnd"/>
            <w:r>
              <w:t>)</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Болото непроходимое (контур)</w:t>
            </w:r>
          </w:p>
        </w:tc>
        <w:tc>
          <w:tcPr>
            <w:tcW w:w="1701" w:type="dxa"/>
          </w:tcPr>
          <w:p w:rsidR="002713BC" w:rsidRDefault="002713BC">
            <w:pPr>
              <w:pStyle w:val="ConsPlusNormal"/>
            </w:pPr>
            <w:r>
              <w:t>466</w:t>
            </w:r>
          </w:p>
        </w:tc>
        <w:tc>
          <w:tcPr>
            <w:tcW w:w="2268" w:type="dxa"/>
          </w:tcPr>
          <w:p w:rsidR="002713BC" w:rsidRDefault="002713BC">
            <w:pPr>
              <w:pStyle w:val="ConsPlusNormal"/>
            </w:pPr>
            <w:r>
              <w:t>06466(</w:t>
            </w:r>
            <w:proofErr w:type="spellStart"/>
            <w:r>
              <w:t>bol</w:t>
            </w:r>
            <w:proofErr w:type="spellEnd"/>
            <w:r>
              <w:t>)</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Болото проходимое (контур)</w:t>
            </w:r>
          </w:p>
        </w:tc>
        <w:tc>
          <w:tcPr>
            <w:tcW w:w="1701" w:type="dxa"/>
          </w:tcPr>
          <w:p w:rsidR="002713BC" w:rsidRDefault="002713BC">
            <w:pPr>
              <w:pStyle w:val="ConsPlusNormal"/>
            </w:pPr>
            <w:r>
              <w:t>467</w:t>
            </w:r>
          </w:p>
        </w:tc>
        <w:tc>
          <w:tcPr>
            <w:tcW w:w="2268" w:type="dxa"/>
          </w:tcPr>
          <w:p w:rsidR="002713BC" w:rsidRDefault="002713BC">
            <w:pPr>
              <w:pStyle w:val="ConsPlusNormal"/>
            </w:pPr>
            <w:r>
              <w:t>06466(</w:t>
            </w:r>
            <w:proofErr w:type="spellStart"/>
            <w:r>
              <w:t>bol</w:t>
            </w:r>
            <w:proofErr w:type="spellEnd"/>
            <w:r>
              <w:t>)</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Отметки урезов воды</w:t>
            </w:r>
          </w:p>
        </w:tc>
        <w:tc>
          <w:tcPr>
            <w:tcW w:w="1701" w:type="dxa"/>
          </w:tcPr>
          <w:p w:rsidR="002713BC" w:rsidRDefault="002713BC">
            <w:pPr>
              <w:pStyle w:val="ConsPlusNormal"/>
            </w:pPr>
            <w:r>
              <w:t>213</w:t>
            </w:r>
          </w:p>
        </w:tc>
        <w:tc>
          <w:tcPr>
            <w:tcW w:w="2268" w:type="dxa"/>
          </w:tcPr>
          <w:p w:rsidR="002713BC" w:rsidRDefault="002713BC">
            <w:pPr>
              <w:pStyle w:val="ConsPlusNormal"/>
            </w:pPr>
            <w:r>
              <w:t>06b</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Глубины береговых обрывов</w:t>
            </w:r>
          </w:p>
        </w:tc>
        <w:tc>
          <w:tcPr>
            <w:tcW w:w="1701" w:type="dxa"/>
          </w:tcPr>
          <w:p w:rsidR="002713BC" w:rsidRDefault="002713BC">
            <w:pPr>
              <w:pStyle w:val="ConsPlusNormal"/>
            </w:pPr>
            <w:r>
              <w:t>219</w:t>
            </w:r>
          </w:p>
        </w:tc>
        <w:tc>
          <w:tcPr>
            <w:tcW w:w="2268" w:type="dxa"/>
          </w:tcPr>
          <w:p w:rsidR="002713BC" w:rsidRDefault="002713BC">
            <w:pPr>
              <w:pStyle w:val="ConsPlusNormal"/>
            </w:pPr>
            <w:r>
              <w:t>06b</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 xml:space="preserve">Стрелки направления приливных и </w:t>
            </w:r>
            <w:r>
              <w:lastRenderedPageBreak/>
              <w:t>отливных течений</w:t>
            </w:r>
          </w:p>
        </w:tc>
        <w:tc>
          <w:tcPr>
            <w:tcW w:w="1701" w:type="dxa"/>
          </w:tcPr>
          <w:p w:rsidR="002713BC" w:rsidRDefault="002713BC">
            <w:pPr>
              <w:pStyle w:val="ConsPlusNormal"/>
            </w:pPr>
            <w:r>
              <w:lastRenderedPageBreak/>
              <w:t>222</w:t>
            </w:r>
          </w:p>
        </w:tc>
        <w:tc>
          <w:tcPr>
            <w:tcW w:w="2268" w:type="dxa"/>
          </w:tcPr>
          <w:p w:rsidR="002713BC" w:rsidRDefault="002713BC">
            <w:pPr>
              <w:pStyle w:val="ConsPlusNormal"/>
            </w:pPr>
            <w:r>
              <w:t>06b</w:t>
            </w:r>
          </w:p>
        </w:tc>
      </w:tr>
      <w:tr w:rsidR="002713BC">
        <w:tc>
          <w:tcPr>
            <w:tcW w:w="2268" w:type="dxa"/>
          </w:tcPr>
          <w:p w:rsidR="002713BC" w:rsidRDefault="002713BC">
            <w:pPr>
              <w:pStyle w:val="ConsPlusNormal"/>
            </w:pPr>
            <w:r>
              <w:lastRenderedPageBreak/>
              <w:t>6</w:t>
            </w:r>
          </w:p>
        </w:tc>
        <w:tc>
          <w:tcPr>
            <w:tcW w:w="3628" w:type="dxa"/>
          </w:tcPr>
          <w:p w:rsidR="002713BC" w:rsidRDefault="002713BC">
            <w:pPr>
              <w:pStyle w:val="ConsPlusNormal"/>
            </w:pPr>
            <w:r>
              <w:t>Камни в водоемах</w:t>
            </w:r>
          </w:p>
        </w:tc>
        <w:tc>
          <w:tcPr>
            <w:tcW w:w="1701" w:type="dxa"/>
          </w:tcPr>
          <w:p w:rsidR="002713BC" w:rsidRDefault="002713BC">
            <w:pPr>
              <w:pStyle w:val="ConsPlusNormal"/>
            </w:pPr>
            <w:r>
              <w:t>224</w:t>
            </w:r>
          </w:p>
        </w:tc>
        <w:tc>
          <w:tcPr>
            <w:tcW w:w="2268" w:type="dxa"/>
          </w:tcPr>
          <w:p w:rsidR="002713BC" w:rsidRDefault="002713BC">
            <w:pPr>
              <w:pStyle w:val="ConsPlusNormal"/>
            </w:pPr>
            <w:r>
              <w:t>06b</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Характеристики водотоков</w:t>
            </w:r>
          </w:p>
        </w:tc>
        <w:tc>
          <w:tcPr>
            <w:tcW w:w="1701" w:type="dxa"/>
          </w:tcPr>
          <w:p w:rsidR="002713BC" w:rsidRDefault="002713BC">
            <w:pPr>
              <w:pStyle w:val="ConsPlusNormal"/>
            </w:pPr>
            <w:r>
              <w:t>238</w:t>
            </w:r>
          </w:p>
        </w:tc>
        <w:tc>
          <w:tcPr>
            <w:tcW w:w="2268" w:type="dxa"/>
          </w:tcPr>
          <w:p w:rsidR="002713BC" w:rsidRDefault="002713BC">
            <w:pPr>
              <w:pStyle w:val="ConsPlusNormal"/>
            </w:pPr>
            <w:r>
              <w:t>06b</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Канавы сухие</w:t>
            </w:r>
          </w:p>
        </w:tc>
        <w:tc>
          <w:tcPr>
            <w:tcW w:w="1701" w:type="dxa"/>
          </w:tcPr>
          <w:p w:rsidR="002713BC" w:rsidRDefault="002713BC">
            <w:pPr>
              <w:pStyle w:val="ConsPlusNormal"/>
            </w:pPr>
            <w:r>
              <w:t>252</w:t>
            </w:r>
          </w:p>
        </w:tc>
        <w:tc>
          <w:tcPr>
            <w:tcW w:w="2268" w:type="dxa"/>
          </w:tcPr>
          <w:p w:rsidR="002713BC" w:rsidRDefault="002713BC">
            <w:pPr>
              <w:pStyle w:val="ConsPlusNormal"/>
            </w:pPr>
            <w:r>
              <w:t>06b</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Стенки подпорные каменные, бетонные, железобетонные</w:t>
            </w:r>
          </w:p>
        </w:tc>
        <w:tc>
          <w:tcPr>
            <w:tcW w:w="1701" w:type="dxa"/>
          </w:tcPr>
          <w:p w:rsidR="002713BC" w:rsidRDefault="002713BC">
            <w:pPr>
              <w:pStyle w:val="ConsPlusNormal"/>
            </w:pPr>
            <w:r>
              <w:t>280</w:t>
            </w:r>
          </w:p>
        </w:tc>
        <w:tc>
          <w:tcPr>
            <w:tcW w:w="2268" w:type="dxa"/>
          </w:tcPr>
          <w:p w:rsidR="002713BC" w:rsidRDefault="002713BC">
            <w:pPr>
              <w:pStyle w:val="ConsPlusNormal"/>
            </w:pPr>
            <w:r>
              <w:t>06b</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Посты водомерные и футштоки</w:t>
            </w:r>
          </w:p>
        </w:tc>
        <w:tc>
          <w:tcPr>
            <w:tcW w:w="1701" w:type="dxa"/>
          </w:tcPr>
          <w:p w:rsidR="002713BC" w:rsidRDefault="002713BC">
            <w:pPr>
              <w:pStyle w:val="ConsPlusNormal"/>
            </w:pPr>
            <w:r>
              <w:t>282</w:t>
            </w:r>
          </w:p>
        </w:tc>
        <w:tc>
          <w:tcPr>
            <w:tcW w:w="2268" w:type="dxa"/>
          </w:tcPr>
          <w:p w:rsidR="002713BC" w:rsidRDefault="002713BC">
            <w:pPr>
              <w:pStyle w:val="ConsPlusNormal"/>
            </w:pPr>
            <w:r>
              <w:t>06b</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Пристани и остановочные пункты без оборудованных причалов, якорные стоянки</w:t>
            </w:r>
          </w:p>
        </w:tc>
        <w:tc>
          <w:tcPr>
            <w:tcW w:w="1701" w:type="dxa"/>
          </w:tcPr>
          <w:p w:rsidR="002713BC" w:rsidRDefault="002713BC">
            <w:pPr>
              <w:pStyle w:val="ConsPlusNormal"/>
            </w:pPr>
            <w:r>
              <w:t>288</w:t>
            </w:r>
          </w:p>
        </w:tc>
        <w:tc>
          <w:tcPr>
            <w:tcW w:w="2268" w:type="dxa"/>
          </w:tcPr>
          <w:p w:rsidR="002713BC" w:rsidRDefault="002713BC">
            <w:pPr>
              <w:pStyle w:val="ConsPlusNormal"/>
            </w:pPr>
            <w:r>
              <w:t>06b</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Маяки</w:t>
            </w:r>
          </w:p>
        </w:tc>
        <w:tc>
          <w:tcPr>
            <w:tcW w:w="1701" w:type="dxa"/>
          </w:tcPr>
          <w:p w:rsidR="002713BC" w:rsidRDefault="002713BC">
            <w:pPr>
              <w:pStyle w:val="ConsPlusNormal"/>
            </w:pPr>
            <w:r>
              <w:t>289</w:t>
            </w:r>
          </w:p>
        </w:tc>
        <w:tc>
          <w:tcPr>
            <w:tcW w:w="2268" w:type="dxa"/>
          </w:tcPr>
          <w:p w:rsidR="002713BC" w:rsidRDefault="002713BC">
            <w:pPr>
              <w:pStyle w:val="ConsPlusNormal"/>
            </w:pPr>
            <w:r>
              <w:t>06b</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Буи (светящиеся и др.)</w:t>
            </w:r>
          </w:p>
        </w:tc>
        <w:tc>
          <w:tcPr>
            <w:tcW w:w="1701" w:type="dxa"/>
          </w:tcPr>
          <w:p w:rsidR="002713BC" w:rsidRDefault="002713BC">
            <w:pPr>
              <w:pStyle w:val="ConsPlusNormal"/>
            </w:pPr>
            <w:r>
              <w:t>291</w:t>
            </w:r>
          </w:p>
        </w:tc>
        <w:tc>
          <w:tcPr>
            <w:tcW w:w="2268" w:type="dxa"/>
          </w:tcPr>
          <w:p w:rsidR="002713BC" w:rsidRDefault="002713BC">
            <w:pPr>
              <w:pStyle w:val="ConsPlusNormal"/>
            </w:pPr>
            <w:r>
              <w:t>06b</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Знаки береговой сигнализации постоянные</w:t>
            </w:r>
          </w:p>
        </w:tc>
        <w:tc>
          <w:tcPr>
            <w:tcW w:w="1701" w:type="dxa"/>
          </w:tcPr>
          <w:p w:rsidR="002713BC" w:rsidRDefault="002713BC">
            <w:pPr>
              <w:pStyle w:val="ConsPlusNormal"/>
            </w:pPr>
            <w:r>
              <w:t>292</w:t>
            </w:r>
          </w:p>
        </w:tc>
        <w:tc>
          <w:tcPr>
            <w:tcW w:w="2268" w:type="dxa"/>
          </w:tcPr>
          <w:p w:rsidR="002713BC" w:rsidRDefault="002713BC">
            <w:pPr>
              <w:pStyle w:val="ConsPlusNormal"/>
            </w:pPr>
            <w:r>
              <w:t>06b</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Колодцы и их характеристики</w:t>
            </w:r>
          </w:p>
        </w:tc>
        <w:tc>
          <w:tcPr>
            <w:tcW w:w="1701" w:type="dxa"/>
          </w:tcPr>
          <w:p w:rsidR="002713BC" w:rsidRDefault="002713BC">
            <w:pPr>
              <w:pStyle w:val="ConsPlusNormal"/>
            </w:pPr>
            <w:r>
              <w:t>295</w:t>
            </w:r>
          </w:p>
        </w:tc>
        <w:tc>
          <w:tcPr>
            <w:tcW w:w="2268" w:type="dxa"/>
          </w:tcPr>
          <w:p w:rsidR="002713BC" w:rsidRDefault="002713BC">
            <w:pPr>
              <w:pStyle w:val="ConsPlusNormal"/>
            </w:pPr>
            <w:r>
              <w:t>06b</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Колодцы и скважины с ручным насосом</w:t>
            </w:r>
          </w:p>
        </w:tc>
        <w:tc>
          <w:tcPr>
            <w:tcW w:w="1701" w:type="dxa"/>
          </w:tcPr>
          <w:p w:rsidR="002713BC" w:rsidRDefault="002713BC">
            <w:pPr>
              <w:pStyle w:val="ConsPlusNormal"/>
            </w:pPr>
            <w:r>
              <w:t>297</w:t>
            </w:r>
          </w:p>
        </w:tc>
        <w:tc>
          <w:tcPr>
            <w:tcW w:w="2268" w:type="dxa"/>
          </w:tcPr>
          <w:p w:rsidR="002713BC" w:rsidRDefault="002713BC">
            <w:pPr>
              <w:pStyle w:val="ConsPlusNormal"/>
            </w:pPr>
            <w:r>
              <w:t>06b</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Колодцы и скважины с ветряным двигателем</w:t>
            </w:r>
          </w:p>
        </w:tc>
        <w:tc>
          <w:tcPr>
            <w:tcW w:w="1701" w:type="dxa"/>
          </w:tcPr>
          <w:p w:rsidR="002713BC" w:rsidRDefault="002713BC">
            <w:pPr>
              <w:pStyle w:val="ConsPlusNormal"/>
            </w:pPr>
            <w:r>
              <w:t>299</w:t>
            </w:r>
          </w:p>
        </w:tc>
        <w:tc>
          <w:tcPr>
            <w:tcW w:w="2268" w:type="dxa"/>
          </w:tcPr>
          <w:p w:rsidR="002713BC" w:rsidRDefault="002713BC">
            <w:pPr>
              <w:pStyle w:val="ConsPlusNormal"/>
            </w:pPr>
            <w:r>
              <w:t>06b</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Колодцы и скважины артезианские</w:t>
            </w:r>
          </w:p>
        </w:tc>
        <w:tc>
          <w:tcPr>
            <w:tcW w:w="1701" w:type="dxa"/>
          </w:tcPr>
          <w:p w:rsidR="002713BC" w:rsidRDefault="002713BC">
            <w:pPr>
              <w:pStyle w:val="ConsPlusNormal"/>
            </w:pPr>
            <w:r>
              <w:t>301</w:t>
            </w:r>
          </w:p>
        </w:tc>
        <w:tc>
          <w:tcPr>
            <w:tcW w:w="2268" w:type="dxa"/>
          </w:tcPr>
          <w:p w:rsidR="002713BC" w:rsidRDefault="002713BC">
            <w:pPr>
              <w:pStyle w:val="ConsPlusNormal"/>
            </w:pPr>
            <w:r>
              <w:t>06b</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Колонки</w:t>
            </w:r>
          </w:p>
        </w:tc>
        <w:tc>
          <w:tcPr>
            <w:tcW w:w="1701" w:type="dxa"/>
          </w:tcPr>
          <w:p w:rsidR="002713BC" w:rsidRDefault="002713BC">
            <w:pPr>
              <w:pStyle w:val="ConsPlusNormal"/>
            </w:pPr>
            <w:r>
              <w:t>304</w:t>
            </w:r>
          </w:p>
        </w:tc>
        <w:tc>
          <w:tcPr>
            <w:tcW w:w="2268" w:type="dxa"/>
          </w:tcPr>
          <w:p w:rsidR="002713BC" w:rsidRDefault="002713BC">
            <w:pPr>
              <w:pStyle w:val="ConsPlusNormal"/>
            </w:pPr>
            <w:r>
              <w:t>06b</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 xml:space="preserve">Узлы подключения дождевальных </w:t>
            </w:r>
            <w:r>
              <w:lastRenderedPageBreak/>
              <w:t>машин</w:t>
            </w:r>
          </w:p>
        </w:tc>
        <w:tc>
          <w:tcPr>
            <w:tcW w:w="1701" w:type="dxa"/>
          </w:tcPr>
          <w:p w:rsidR="002713BC" w:rsidRDefault="002713BC">
            <w:pPr>
              <w:pStyle w:val="ConsPlusNormal"/>
            </w:pPr>
            <w:r>
              <w:lastRenderedPageBreak/>
              <w:t>305</w:t>
            </w:r>
          </w:p>
        </w:tc>
        <w:tc>
          <w:tcPr>
            <w:tcW w:w="2268" w:type="dxa"/>
          </w:tcPr>
          <w:p w:rsidR="002713BC" w:rsidRDefault="002713BC">
            <w:pPr>
              <w:pStyle w:val="ConsPlusNormal"/>
            </w:pPr>
            <w:r>
              <w:t>06b</w:t>
            </w:r>
          </w:p>
        </w:tc>
      </w:tr>
      <w:tr w:rsidR="002713BC">
        <w:tc>
          <w:tcPr>
            <w:tcW w:w="2268" w:type="dxa"/>
          </w:tcPr>
          <w:p w:rsidR="002713BC" w:rsidRDefault="002713BC">
            <w:pPr>
              <w:pStyle w:val="ConsPlusNormal"/>
            </w:pPr>
            <w:r>
              <w:lastRenderedPageBreak/>
              <w:t>6</w:t>
            </w:r>
          </w:p>
        </w:tc>
        <w:tc>
          <w:tcPr>
            <w:tcW w:w="3628" w:type="dxa"/>
          </w:tcPr>
          <w:p w:rsidR="002713BC" w:rsidRDefault="002713BC">
            <w:pPr>
              <w:pStyle w:val="ConsPlusNormal"/>
            </w:pPr>
            <w:r>
              <w:t>Фонтаны</w:t>
            </w:r>
          </w:p>
        </w:tc>
        <w:tc>
          <w:tcPr>
            <w:tcW w:w="1701" w:type="dxa"/>
          </w:tcPr>
          <w:p w:rsidR="002713BC" w:rsidRDefault="002713BC">
            <w:pPr>
              <w:pStyle w:val="ConsPlusNormal"/>
            </w:pPr>
            <w:r>
              <w:t>307</w:t>
            </w:r>
          </w:p>
        </w:tc>
        <w:tc>
          <w:tcPr>
            <w:tcW w:w="2268" w:type="dxa"/>
          </w:tcPr>
          <w:p w:rsidR="002713BC" w:rsidRDefault="002713BC">
            <w:pPr>
              <w:pStyle w:val="ConsPlusNormal"/>
            </w:pPr>
            <w:r>
              <w:t>06b</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Источники естественные (ключи, родники)</w:t>
            </w:r>
          </w:p>
        </w:tc>
        <w:tc>
          <w:tcPr>
            <w:tcW w:w="1701" w:type="dxa"/>
          </w:tcPr>
          <w:p w:rsidR="002713BC" w:rsidRDefault="002713BC">
            <w:pPr>
              <w:pStyle w:val="ConsPlusNormal"/>
            </w:pPr>
            <w:r>
              <w:t>311</w:t>
            </w:r>
          </w:p>
        </w:tc>
        <w:tc>
          <w:tcPr>
            <w:tcW w:w="2268" w:type="dxa"/>
          </w:tcPr>
          <w:p w:rsidR="002713BC" w:rsidRDefault="002713BC">
            <w:pPr>
              <w:pStyle w:val="ConsPlusNormal"/>
            </w:pPr>
            <w:r>
              <w:t>06b</w:t>
            </w:r>
          </w:p>
        </w:tc>
      </w:tr>
      <w:tr w:rsidR="002713BC">
        <w:tc>
          <w:tcPr>
            <w:tcW w:w="2268" w:type="dxa"/>
          </w:tcPr>
          <w:p w:rsidR="002713BC" w:rsidRDefault="002713BC">
            <w:pPr>
              <w:pStyle w:val="ConsPlusNormal"/>
            </w:pPr>
            <w:r>
              <w:t>6</w:t>
            </w:r>
          </w:p>
        </w:tc>
        <w:tc>
          <w:tcPr>
            <w:tcW w:w="3628" w:type="dxa"/>
          </w:tcPr>
          <w:p w:rsidR="002713BC" w:rsidRDefault="002713BC">
            <w:pPr>
              <w:pStyle w:val="ConsPlusNormal"/>
            </w:pPr>
            <w:r>
              <w:t xml:space="preserve">Земли заболоченные; заболоченности по ложбинам, </w:t>
            </w:r>
            <w:proofErr w:type="spellStart"/>
            <w:r>
              <w:t>деллям</w:t>
            </w:r>
            <w:proofErr w:type="spellEnd"/>
            <w:r>
              <w:t xml:space="preserve"> и другим полосам стока</w:t>
            </w:r>
          </w:p>
        </w:tc>
        <w:tc>
          <w:tcPr>
            <w:tcW w:w="1701" w:type="dxa"/>
          </w:tcPr>
          <w:p w:rsidR="002713BC" w:rsidRDefault="002713BC">
            <w:pPr>
              <w:pStyle w:val="ConsPlusNormal"/>
            </w:pPr>
            <w:r>
              <w:t>468</w:t>
            </w:r>
          </w:p>
        </w:tc>
        <w:tc>
          <w:tcPr>
            <w:tcW w:w="2268" w:type="dxa"/>
          </w:tcPr>
          <w:p w:rsidR="002713BC" w:rsidRDefault="002713BC">
            <w:pPr>
              <w:pStyle w:val="ConsPlusNormal"/>
            </w:pPr>
            <w:r>
              <w:t>06b</w:t>
            </w:r>
          </w:p>
        </w:tc>
      </w:tr>
      <w:tr w:rsidR="002713BC">
        <w:tc>
          <w:tcPr>
            <w:tcW w:w="2268" w:type="dxa"/>
          </w:tcPr>
          <w:p w:rsidR="002713BC" w:rsidRDefault="002713BC">
            <w:pPr>
              <w:pStyle w:val="ConsPlusNormal"/>
            </w:pPr>
            <w:r>
              <w:t>7</w:t>
            </w:r>
          </w:p>
        </w:tc>
        <w:tc>
          <w:tcPr>
            <w:tcW w:w="3628" w:type="dxa"/>
          </w:tcPr>
          <w:p w:rsidR="002713BC" w:rsidRDefault="002713BC">
            <w:pPr>
              <w:pStyle w:val="ConsPlusNormal"/>
            </w:pPr>
            <w:r>
              <w:t>Входы в туннель</w:t>
            </w:r>
          </w:p>
        </w:tc>
        <w:tc>
          <w:tcPr>
            <w:tcW w:w="1701" w:type="dxa"/>
          </w:tcPr>
          <w:p w:rsidR="002713BC" w:rsidRDefault="002713BC">
            <w:pPr>
              <w:pStyle w:val="ConsPlusNormal"/>
            </w:pPr>
            <w:r>
              <w:t>202</w:t>
            </w:r>
          </w:p>
        </w:tc>
        <w:tc>
          <w:tcPr>
            <w:tcW w:w="2268" w:type="dxa"/>
          </w:tcPr>
          <w:p w:rsidR="002713BC" w:rsidRDefault="002713BC">
            <w:pPr>
              <w:pStyle w:val="ConsPlusNormal"/>
            </w:pPr>
            <w:r>
              <w:t>07202-1(</w:t>
            </w:r>
            <w:proofErr w:type="spellStart"/>
            <w:r>
              <w:t>lst</w:t>
            </w:r>
            <w:proofErr w:type="spellEnd"/>
            <w:r>
              <w:t>)</w:t>
            </w:r>
          </w:p>
        </w:tc>
      </w:tr>
      <w:tr w:rsidR="002713BC">
        <w:tc>
          <w:tcPr>
            <w:tcW w:w="2268" w:type="dxa"/>
          </w:tcPr>
          <w:p w:rsidR="002713BC" w:rsidRDefault="002713BC">
            <w:pPr>
              <w:pStyle w:val="ConsPlusNormal"/>
            </w:pPr>
            <w:r>
              <w:t>7</w:t>
            </w:r>
          </w:p>
        </w:tc>
        <w:tc>
          <w:tcPr>
            <w:tcW w:w="3628" w:type="dxa"/>
          </w:tcPr>
          <w:p w:rsidR="002713BC" w:rsidRDefault="002713BC">
            <w:pPr>
              <w:pStyle w:val="ConsPlusNormal"/>
            </w:pPr>
            <w:r>
              <w:t>Переходы подземные (пешеходные туннели) под улицами, дорогами и железнодорожными путями</w:t>
            </w:r>
          </w:p>
        </w:tc>
        <w:tc>
          <w:tcPr>
            <w:tcW w:w="1701" w:type="dxa"/>
          </w:tcPr>
          <w:p w:rsidR="002713BC" w:rsidRDefault="002713BC">
            <w:pPr>
              <w:pStyle w:val="ConsPlusNormal"/>
            </w:pPr>
            <w:r>
              <w:t>202</w:t>
            </w:r>
          </w:p>
        </w:tc>
        <w:tc>
          <w:tcPr>
            <w:tcW w:w="2268" w:type="dxa"/>
          </w:tcPr>
          <w:p w:rsidR="002713BC" w:rsidRDefault="002713BC">
            <w:pPr>
              <w:pStyle w:val="ConsPlusNormal"/>
            </w:pPr>
            <w:r>
              <w:t>07202</w:t>
            </w:r>
          </w:p>
        </w:tc>
      </w:tr>
      <w:tr w:rsidR="002713BC">
        <w:tc>
          <w:tcPr>
            <w:tcW w:w="2268" w:type="dxa"/>
          </w:tcPr>
          <w:p w:rsidR="002713BC" w:rsidRDefault="002713BC">
            <w:pPr>
              <w:pStyle w:val="ConsPlusNormal"/>
            </w:pPr>
            <w:r>
              <w:t>7</w:t>
            </w:r>
          </w:p>
        </w:tc>
        <w:tc>
          <w:tcPr>
            <w:tcW w:w="3628" w:type="dxa"/>
          </w:tcPr>
          <w:p w:rsidR="002713BC" w:rsidRDefault="002713BC">
            <w:pPr>
              <w:pStyle w:val="ConsPlusNormal"/>
            </w:pPr>
            <w:r>
              <w:t>Лестницы для подъема в гору и на различные сооружения</w:t>
            </w:r>
          </w:p>
        </w:tc>
        <w:tc>
          <w:tcPr>
            <w:tcW w:w="1701" w:type="dxa"/>
          </w:tcPr>
          <w:p w:rsidR="002713BC" w:rsidRDefault="002713BC">
            <w:pPr>
              <w:pStyle w:val="ConsPlusNormal"/>
            </w:pPr>
            <w:r>
              <w:t>203</w:t>
            </w:r>
          </w:p>
        </w:tc>
        <w:tc>
          <w:tcPr>
            <w:tcW w:w="2268" w:type="dxa"/>
          </w:tcPr>
          <w:p w:rsidR="002713BC" w:rsidRDefault="002713BC">
            <w:pPr>
              <w:pStyle w:val="ConsPlusNormal"/>
            </w:pPr>
            <w:r>
              <w:t>07203(</w:t>
            </w:r>
            <w:proofErr w:type="spellStart"/>
            <w:r>
              <w:t>lst</w:t>
            </w:r>
            <w:proofErr w:type="spellEnd"/>
            <w:r>
              <w:t>)</w:t>
            </w:r>
          </w:p>
        </w:tc>
      </w:tr>
      <w:tr w:rsidR="002713BC">
        <w:tc>
          <w:tcPr>
            <w:tcW w:w="2268" w:type="dxa"/>
          </w:tcPr>
          <w:p w:rsidR="002713BC" w:rsidRDefault="002713BC">
            <w:pPr>
              <w:pStyle w:val="ConsPlusNormal"/>
            </w:pPr>
            <w:r>
              <w:t>7</w:t>
            </w:r>
          </w:p>
        </w:tc>
        <w:tc>
          <w:tcPr>
            <w:tcW w:w="3628" w:type="dxa"/>
          </w:tcPr>
          <w:p w:rsidR="002713BC" w:rsidRDefault="002713BC">
            <w:pPr>
              <w:pStyle w:val="ConsPlusNormal"/>
            </w:pPr>
            <w:r>
              <w:t>Спуски и лестницы на набережных</w:t>
            </w:r>
          </w:p>
        </w:tc>
        <w:tc>
          <w:tcPr>
            <w:tcW w:w="1701" w:type="dxa"/>
          </w:tcPr>
          <w:p w:rsidR="002713BC" w:rsidRDefault="002713BC">
            <w:pPr>
              <w:pStyle w:val="ConsPlusNormal"/>
            </w:pPr>
            <w:r>
              <w:t>279</w:t>
            </w:r>
          </w:p>
        </w:tc>
        <w:tc>
          <w:tcPr>
            <w:tcW w:w="2268" w:type="dxa"/>
          </w:tcPr>
          <w:p w:rsidR="002713BC" w:rsidRDefault="002713BC">
            <w:pPr>
              <w:pStyle w:val="ConsPlusNormal"/>
            </w:pPr>
            <w:r>
              <w:t>07203(</w:t>
            </w:r>
            <w:proofErr w:type="spellStart"/>
            <w:r>
              <w:t>lst</w:t>
            </w:r>
            <w:proofErr w:type="spellEnd"/>
            <w:r>
              <w:t>)</w:t>
            </w:r>
          </w:p>
        </w:tc>
      </w:tr>
      <w:tr w:rsidR="002713BC">
        <w:tc>
          <w:tcPr>
            <w:tcW w:w="2268" w:type="dxa"/>
          </w:tcPr>
          <w:p w:rsidR="002713BC" w:rsidRDefault="002713BC">
            <w:pPr>
              <w:pStyle w:val="ConsPlusNormal"/>
            </w:pPr>
            <w:r>
              <w:t>7</w:t>
            </w:r>
          </w:p>
        </w:tc>
        <w:tc>
          <w:tcPr>
            <w:tcW w:w="3628" w:type="dxa"/>
          </w:tcPr>
          <w:p w:rsidR="002713BC" w:rsidRDefault="002713BC">
            <w:pPr>
              <w:pStyle w:val="ConsPlusNormal"/>
            </w:pPr>
            <w:r>
              <w:t>Трибуны</w:t>
            </w:r>
          </w:p>
        </w:tc>
        <w:tc>
          <w:tcPr>
            <w:tcW w:w="1701" w:type="dxa"/>
          </w:tcPr>
          <w:p w:rsidR="002713BC" w:rsidRDefault="002713BC">
            <w:pPr>
              <w:pStyle w:val="ConsPlusNormal"/>
            </w:pPr>
            <w:r>
              <w:t>203</w:t>
            </w:r>
          </w:p>
        </w:tc>
        <w:tc>
          <w:tcPr>
            <w:tcW w:w="2268" w:type="dxa"/>
          </w:tcPr>
          <w:p w:rsidR="002713BC" w:rsidRDefault="002713BC">
            <w:pPr>
              <w:pStyle w:val="ConsPlusNormal"/>
            </w:pPr>
            <w:r>
              <w:t>07203(</w:t>
            </w:r>
            <w:proofErr w:type="spellStart"/>
            <w:r>
              <w:t>lst</w:t>
            </w:r>
            <w:proofErr w:type="spellEnd"/>
            <w:r>
              <w:t>)</w:t>
            </w:r>
          </w:p>
        </w:tc>
      </w:tr>
      <w:tr w:rsidR="002713BC">
        <w:tc>
          <w:tcPr>
            <w:tcW w:w="2268" w:type="dxa"/>
          </w:tcPr>
          <w:p w:rsidR="002713BC" w:rsidRDefault="002713BC">
            <w:pPr>
              <w:pStyle w:val="ConsPlusNormal"/>
            </w:pPr>
            <w:r>
              <w:t>7</w:t>
            </w:r>
          </w:p>
        </w:tc>
        <w:tc>
          <w:tcPr>
            <w:tcW w:w="3628" w:type="dxa"/>
          </w:tcPr>
          <w:p w:rsidR="002713BC" w:rsidRDefault="002713BC">
            <w:pPr>
              <w:pStyle w:val="ConsPlusNormal"/>
            </w:pPr>
            <w:r>
              <w:t>Мосты металлические, каменные, деревянные и путепроводы</w:t>
            </w:r>
          </w:p>
        </w:tc>
        <w:tc>
          <w:tcPr>
            <w:tcW w:w="1701" w:type="dxa"/>
          </w:tcPr>
          <w:p w:rsidR="002713BC" w:rsidRDefault="002713BC">
            <w:pPr>
              <w:pStyle w:val="ConsPlusNormal"/>
            </w:pPr>
            <w:r>
              <w:t>313</w:t>
            </w:r>
          </w:p>
        </w:tc>
        <w:tc>
          <w:tcPr>
            <w:tcW w:w="2268" w:type="dxa"/>
          </w:tcPr>
          <w:p w:rsidR="002713BC" w:rsidRDefault="002713BC">
            <w:pPr>
              <w:pStyle w:val="ConsPlusNormal"/>
            </w:pPr>
            <w:r>
              <w:t>07313</w:t>
            </w:r>
          </w:p>
        </w:tc>
      </w:tr>
      <w:tr w:rsidR="002713BC">
        <w:tc>
          <w:tcPr>
            <w:tcW w:w="2268" w:type="dxa"/>
          </w:tcPr>
          <w:p w:rsidR="002713BC" w:rsidRDefault="002713BC">
            <w:pPr>
              <w:pStyle w:val="ConsPlusNormal"/>
            </w:pPr>
            <w:r>
              <w:t>7</w:t>
            </w:r>
          </w:p>
        </w:tc>
        <w:tc>
          <w:tcPr>
            <w:tcW w:w="3628" w:type="dxa"/>
          </w:tcPr>
          <w:p w:rsidR="002713BC" w:rsidRDefault="002713BC">
            <w:pPr>
              <w:pStyle w:val="ConsPlusNormal"/>
            </w:pPr>
            <w:r>
              <w:t>Мосты малые деревянные</w:t>
            </w:r>
          </w:p>
        </w:tc>
        <w:tc>
          <w:tcPr>
            <w:tcW w:w="1701" w:type="dxa"/>
          </w:tcPr>
          <w:p w:rsidR="002713BC" w:rsidRDefault="002713BC">
            <w:pPr>
              <w:pStyle w:val="ConsPlusNormal"/>
            </w:pPr>
            <w:r>
              <w:t>321</w:t>
            </w:r>
          </w:p>
        </w:tc>
        <w:tc>
          <w:tcPr>
            <w:tcW w:w="2268" w:type="dxa"/>
          </w:tcPr>
          <w:p w:rsidR="002713BC" w:rsidRDefault="002713BC">
            <w:pPr>
              <w:pStyle w:val="ConsPlusNormal"/>
            </w:pPr>
            <w:r>
              <w:t>07314</w:t>
            </w:r>
          </w:p>
        </w:tc>
      </w:tr>
      <w:tr w:rsidR="002713BC">
        <w:tc>
          <w:tcPr>
            <w:tcW w:w="2268" w:type="dxa"/>
          </w:tcPr>
          <w:p w:rsidR="002713BC" w:rsidRDefault="002713BC">
            <w:pPr>
              <w:pStyle w:val="ConsPlusNormal"/>
            </w:pPr>
            <w:r>
              <w:t>7</w:t>
            </w:r>
          </w:p>
        </w:tc>
        <w:tc>
          <w:tcPr>
            <w:tcW w:w="3628" w:type="dxa"/>
          </w:tcPr>
          <w:p w:rsidR="002713BC" w:rsidRDefault="002713BC">
            <w:pPr>
              <w:pStyle w:val="ConsPlusNormal"/>
            </w:pPr>
            <w:r>
              <w:t>Мосты длиной до 1 м на а/дор. и лотки на ж/дор.</w:t>
            </w:r>
          </w:p>
        </w:tc>
        <w:tc>
          <w:tcPr>
            <w:tcW w:w="1701" w:type="dxa"/>
          </w:tcPr>
          <w:p w:rsidR="002713BC" w:rsidRDefault="002713BC">
            <w:pPr>
              <w:pStyle w:val="ConsPlusNormal"/>
            </w:pPr>
            <w:r>
              <w:t>323</w:t>
            </w:r>
          </w:p>
        </w:tc>
        <w:tc>
          <w:tcPr>
            <w:tcW w:w="2268" w:type="dxa"/>
          </w:tcPr>
          <w:p w:rsidR="002713BC" w:rsidRDefault="002713BC">
            <w:pPr>
              <w:pStyle w:val="ConsPlusNormal"/>
            </w:pPr>
            <w:r>
              <w:t>07315</w:t>
            </w:r>
          </w:p>
        </w:tc>
      </w:tr>
      <w:tr w:rsidR="002713BC">
        <w:tc>
          <w:tcPr>
            <w:tcW w:w="2268" w:type="dxa"/>
          </w:tcPr>
          <w:p w:rsidR="002713BC" w:rsidRDefault="002713BC">
            <w:pPr>
              <w:pStyle w:val="ConsPlusNormal"/>
            </w:pPr>
            <w:r>
              <w:t>7</w:t>
            </w:r>
          </w:p>
        </w:tc>
        <w:tc>
          <w:tcPr>
            <w:tcW w:w="3628" w:type="dxa"/>
          </w:tcPr>
          <w:p w:rsidR="002713BC" w:rsidRDefault="002713BC">
            <w:pPr>
              <w:pStyle w:val="ConsPlusNormal"/>
            </w:pPr>
            <w:r>
              <w:t>Мосты пешеходные и висячие</w:t>
            </w:r>
          </w:p>
        </w:tc>
        <w:tc>
          <w:tcPr>
            <w:tcW w:w="1701" w:type="dxa"/>
          </w:tcPr>
          <w:p w:rsidR="002713BC" w:rsidRDefault="002713BC">
            <w:pPr>
              <w:pStyle w:val="ConsPlusNormal"/>
            </w:pPr>
            <w:r>
              <w:t>325</w:t>
            </w:r>
          </w:p>
        </w:tc>
        <w:tc>
          <w:tcPr>
            <w:tcW w:w="2268" w:type="dxa"/>
          </w:tcPr>
          <w:p w:rsidR="002713BC" w:rsidRDefault="002713BC">
            <w:pPr>
              <w:pStyle w:val="ConsPlusNormal"/>
            </w:pPr>
            <w:r>
              <w:t>07316</w:t>
            </w:r>
          </w:p>
        </w:tc>
      </w:tr>
      <w:tr w:rsidR="002713BC">
        <w:tc>
          <w:tcPr>
            <w:tcW w:w="2268" w:type="dxa"/>
          </w:tcPr>
          <w:p w:rsidR="002713BC" w:rsidRDefault="002713BC">
            <w:pPr>
              <w:pStyle w:val="ConsPlusNormal"/>
            </w:pPr>
            <w:r>
              <w:t>7</w:t>
            </w:r>
          </w:p>
        </w:tc>
        <w:tc>
          <w:tcPr>
            <w:tcW w:w="3628" w:type="dxa"/>
          </w:tcPr>
          <w:p w:rsidR="002713BC" w:rsidRDefault="002713BC">
            <w:pPr>
              <w:pStyle w:val="ConsPlusNormal"/>
            </w:pPr>
            <w:r>
              <w:t>Мосты малые каменные и т.д.</w:t>
            </w:r>
          </w:p>
        </w:tc>
        <w:tc>
          <w:tcPr>
            <w:tcW w:w="1701" w:type="dxa"/>
          </w:tcPr>
          <w:p w:rsidR="002713BC" w:rsidRDefault="002713BC">
            <w:pPr>
              <w:pStyle w:val="ConsPlusNormal"/>
            </w:pPr>
            <w:r>
              <w:t>321</w:t>
            </w:r>
          </w:p>
        </w:tc>
        <w:tc>
          <w:tcPr>
            <w:tcW w:w="2268" w:type="dxa"/>
          </w:tcPr>
          <w:p w:rsidR="002713BC" w:rsidRDefault="002713BC">
            <w:pPr>
              <w:pStyle w:val="ConsPlusNormal"/>
            </w:pPr>
            <w:r>
              <w:t>07317</w:t>
            </w:r>
          </w:p>
        </w:tc>
      </w:tr>
      <w:tr w:rsidR="002713BC">
        <w:tc>
          <w:tcPr>
            <w:tcW w:w="2268" w:type="dxa"/>
          </w:tcPr>
          <w:p w:rsidR="002713BC" w:rsidRDefault="002713BC">
            <w:pPr>
              <w:pStyle w:val="ConsPlusNormal"/>
            </w:pPr>
            <w:r>
              <w:lastRenderedPageBreak/>
              <w:t>7</w:t>
            </w:r>
          </w:p>
        </w:tc>
        <w:tc>
          <w:tcPr>
            <w:tcW w:w="3628" w:type="dxa"/>
          </w:tcPr>
          <w:p w:rsidR="002713BC" w:rsidRDefault="002713BC">
            <w:pPr>
              <w:pStyle w:val="ConsPlusNormal"/>
            </w:pPr>
            <w:r>
              <w:t>Каналы, реки и канавы, проходящие через трубы</w:t>
            </w:r>
          </w:p>
        </w:tc>
        <w:tc>
          <w:tcPr>
            <w:tcW w:w="1701" w:type="dxa"/>
          </w:tcPr>
          <w:p w:rsidR="002713BC" w:rsidRDefault="002713BC">
            <w:pPr>
              <w:pStyle w:val="ConsPlusNormal"/>
            </w:pPr>
            <w:r>
              <w:t>264</w:t>
            </w:r>
          </w:p>
        </w:tc>
        <w:tc>
          <w:tcPr>
            <w:tcW w:w="2268" w:type="dxa"/>
          </w:tcPr>
          <w:p w:rsidR="002713BC" w:rsidRDefault="002713BC">
            <w:pPr>
              <w:pStyle w:val="ConsPlusNormal"/>
            </w:pPr>
            <w:r>
              <w:t>07319</w:t>
            </w:r>
          </w:p>
        </w:tc>
      </w:tr>
      <w:tr w:rsidR="002713BC">
        <w:tc>
          <w:tcPr>
            <w:tcW w:w="2268" w:type="dxa"/>
          </w:tcPr>
          <w:p w:rsidR="002713BC" w:rsidRDefault="002713BC">
            <w:pPr>
              <w:pStyle w:val="ConsPlusNormal"/>
            </w:pPr>
            <w:r>
              <w:t>7</w:t>
            </w:r>
          </w:p>
        </w:tc>
        <w:tc>
          <w:tcPr>
            <w:tcW w:w="3628" w:type="dxa"/>
          </w:tcPr>
          <w:p w:rsidR="002713BC" w:rsidRDefault="002713BC">
            <w:pPr>
              <w:pStyle w:val="ConsPlusNormal"/>
            </w:pPr>
            <w:r>
              <w:t>Трубы под дорогами</w:t>
            </w:r>
          </w:p>
        </w:tc>
        <w:tc>
          <w:tcPr>
            <w:tcW w:w="1701" w:type="dxa"/>
          </w:tcPr>
          <w:p w:rsidR="002713BC" w:rsidRDefault="002713BC">
            <w:pPr>
              <w:pStyle w:val="ConsPlusNormal"/>
            </w:pPr>
            <w:r>
              <w:t>323</w:t>
            </w:r>
          </w:p>
        </w:tc>
        <w:tc>
          <w:tcPr>
            <w:tcW w:w="2268" w:type="dxa"/>
          </w:tcPr>
          <w:p w:rsidR="002713BC" w:rsidRDefault="002713BC">
            <w:pPr>
              <w:pStyle w:val="ConsPlusNormal"/>
            </w:pPr>
            <w:r>
              <w:t>07320</w:t>
            </w:r>
          </w:p>
        </w:tc>
      </w:tr>
      <w:tr w:rsidR="002713BC">
        <w:tc>
          <w:tcPr>
            <w:tcW w:w="2268" w:type="dxa"/>
          </w:tcPr>
          <w:p w:rsidR="002713BC" w:rsidRDefault="002713BC">
            <w:pPr>
              <w:pStyle w:val="ConsPlusNormal"/>
            </w:pPr>
            <w:r>
              <w:t>7</w:t>
            </w:r>
          </w:p>
        </w:tc>
        <w:tc>
          <w:tcPr>
            <w:tcW w:w="3628" w:type="dxa"/>
          </w:tcPr>
          <w:p w:rsidR="002713BC" w:rsidRDefault="002713BC">
            <w:pPr>
              <w:pStyle w:val="ConsPlusNormal"/>
            </w:pPr>
            <w:r>
              <w:t>Обозначения входных и выходных отверстий труб</w:t>
            </w:r>
          </w:p>
        </w:tc>
        <w:tc>
          <w:tcPr>
            <w:tcW w:w="1701" w:type="dxa"/>
          </w:tcPr>
          <w:p w:rsidR="002713BC" w:rsidRDefault="002713BC">
            <w:pPr>
              <w:pStyle w:val="ConsPlusNormal"/>
            </w:pPr>
            <w:r>
              <w:t>323</w:t>
            </w:r>
          </w:p>
        </w:tc>
        <w:tc>
          <w:tcPr>
            <w:tcW w:w="2268" w:type="dxa"/>
          </w:tcPr>
          <w:p w:rsidR="002713BC" w:rsidRDefault="002713BC">
            <w:pPr>
              <w:pStyle w:val="ConsPlusNormal"/>
            </w:pPr>
            <w:r>
              <w:t>07323o</w:t>
            </w:r>
          </w:p>
        </w:tc>
      </w:tr>
      <w:tr w:rsidR="002713BC">
        <w:tc>
          <w:tcPr>
            <w:tcW w:w="2268" w:type="dxa"/>
          </w:tcPr>
          <w:p w:rsidR="002713BC" w:rsidRDefault="002713BC">
            <w:pPr>
              <w:pStyle w:val="ConsPlusNormal"/>
            </w:pPr>
            <w:r>
              <w:t>7</w:t>
            </w:r>
          </w:p>
        </w:tc>
        <w:tc>
          <w:tcPr>
            <w:tcW w:w="3628" w:type="dxa"/>
          </w:tcPr>
          <w:p w:rsidR="002713BC" w:rsidRDefault="002713BC">
            <w:pPr>
              <w:pStyle w:val="ConsPlusNormal"/>
            </w:pPr>
            <w:r>
              <w:t>Мосты пешеходные со ступенями</w:t>
            </w:r>
          </w:p>
        </w:tc>
        <w:tc>
          <w:tcPr>
            <w:tcW w:w="1701" w:type="dxa"/>
          </w:tcPr>
          <w:p w:rsidR="002713BC" w:rsidRDefault="002713BC">
            <w:pPr>
              <w:pStyle w:val="ConsPlusNormal"/>
            </w:pPr>
            <w:r>
              <w:t>325</w:t>
            </w:r>
          </w:p>
        </w:tc>
        <w:tc>
          <w:tcPr>
            <w:tcW w:w="2268" w:type="dxa"/>
          </w:tcPr>
          <w:p w:rsidR="002713BC" w:rsidRDefault="002713BC">
            <w:pPr>
              <w:pStyle w:val="ConsPlusNormal"/>
            </w:pPr>
            <w:r>
              <w:t>07325</w:t>
            </w:r>
          </w:p>
        </w:tc>
      </w:tr>
      <w:tr w:rsidR="002713BC">
        <w:tc>
          <w:tcPr>
            <w:tcW w:w="2268" w:type="dxa"/>
          </w:tcPr>
          <w:p w:rsidR="002713BC" w:rsidRDefault="002713BC">
            <w:pPr>
              <w:pStyle w:val="ConsPlusNormal"/>
            </w:pPr>
            <w:r>
              <w:t>7</w:t>
            </w:r>
          </w:p>
        </w:tc>
        <w:tc>
          <w:tcPr>
            <w:tcW w:w="3628" w:type="dxa"/>
          </w:tcPr>
          <w:p w:rsidR="002713BC" w:rsidRDefault="002713BC">
            <w:pPr>
              <w:pStyle w:val="ConsPlusNormal"/>
            </w:pPr>
            <w:r>
              <w:t>Виадуки (мосты) пешеходные</w:t>
            </w:r>
          </w:p>
        </w:tc>
        <w:tc>
          <w:tcPr>
            <w:tcW w:w="1701" w:type="dxa"/>
          </w:tcPr>
          <w:p w:rsidR="002713BC" w:rsidRDefault="002713BC">
            <w:pPr>
              <w:pStyle w:val="ConsPlusNormal"/>
            </w:pPr>
            <w:r>
              <w:t>175</w:t>
            </w:r>
          </w:p>
        </w:tc>
        <w:tc>
          <w:tcPr>
            <w:tcW w:w="2268" w:type="dxa"/>
          </w:tcPr>
          <w:p w:rsidR="002713BC" w:rsidRDefault="002713BC">
            <w:pPr>
              <w:pStyle w:val="ConsPlusNormal"/>
            </w:pPr>
            <w:r>
              <w:t>07326</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Просеки в лесу шириной менее 5 мм</w:t>
            </w:r>
          </w:p>
        </w:tc>
        <w:tc>
          <w:tcPr>
            <w:tcW w:w="1701" w:type="dxa"/>
          </w:tcPr>
          <w:p w:rsidR="002713BC" w:rsidRDefault="002713BC">
            <w:pPr>
              <w:pStyle w:val="ConsPlusNormal"/>
            </w:pPr>
            <w:r>
              <w:t>374</w:t>
            </w:r>
          </w:p>
        </w:tc>
        <w:tc>
          <w:tcPr>
            <w:tcW w:w="2268" w:type="dxa"/>
          </w:tcPr>
          <w:p w:rsidR="002713BC" w:rsidRDefault="002713BC">
            <w:pPr>
              <w:pStyle w:val="ConsPlusNormal"/>
            </w:pPr>
            <w:r>
              <w:t>08374</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Просеки - визирки в лесу</w:t>
            </w:r>
          </w:p>
        </w:tc>
        <w:tc>
          <w:tcPr>
            <w:tcW w:w="1701" w:type="dxa"/>
          </w:tcPr>
          <w:p w:rsidR="002713BC" w:rsidRDefault="002713BC">
            <w:pPr>
              <w:pStyle w:val="ConsPlusNormal"/>
            </w:pPr>
            <w:r>
              <w:t>376</w:t>
            </w:r>
          </w:p>
        </w:tc>
        <w:tc>
          <w:tcPr>
            <w:tcW w:w="2268" w:type="dxa"/>
          </w:tcPr>
          <w:p w:rsidR="002713BC" w:rsidRDefault="002713BC">
            <w:pPr>
              <w:pStyle w:val="ConsPlusNormal"/>
            </w:pPr>
            <w:r>
              <w:t>08375</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Полосы древесных насаждений высотой до 4 м, ширина менее 2 мм</w:t>
            </w:r>
          </w:p>
        </w:tc>
        <w:tc>
          <w:tcPr>
            <w:tcW w:w="1701" w:type="dxa"/>
          </w:tcPr>
          <w:p w:rsidR="002713BC" w:rsidRDefault="002713BC">
            <w:pPr>
              <w:pStyle w:val="ConsPlusNormal"/>
            </w:pPr>
            <w:r>
              <w:t>386</w:t>
            </w:r>
          </w:p>
        </w:tc>
        <w:tc>
          <w:tcPr>
            <w:tcW w:w="2268" w:type="dxa"/>
          </w:tcPr>
          <w:p w:rsidR="002713BC" w:rsidRDefault="002713BC">
            <w:pPr>
              <w:pStyle w:val="ConsPlusNormal"/>
            </w:pPr>
            <w:r>
              <w:t>08386-1(</w:t>
            </w:r>
            <w:proofErr w:type="spellStart"/>
            <w:r>
              <w:t>pkd</w:t>
            </w:r>
            <w:proofErr w:type="spellEnd"/>
            <w:r>
              <w:t>)</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Полосы древесных насаждений высотой более 4 м, ширина менее 2 мм</w:t>
            </w:r>
          </w:p>
        </w:tc>
        <w:tc>
          <w:tcPr>
            <w:tcW w:w="1701" w:type="dxa"/>
          </w:tcPr>
          <w:p w:rsidR="002713BC" w:rsidRDefault="002713BC">
            <w:pPr>
              <w:pStyle w:val="ConsPlusNormal"/>
            </w:pPr>
            <w:r>
              <w:t>386</w:t>
            </w:r>
          </w:p>
        </w:tc>
        <w:tc>
          <w:tcPr>
            <w:tcW w:w="2268" w:type="dxa"/>
          </w:tcPr>
          <w:p w:rsidR="002713BC" w:rsidRDefault="002713BC">
            <w:pPr>
              <w:pStyle w:val="ConsPlusNormal"/>
            </w:pPr>
            <w:r>
              <w:t>08386-2(</w:t>
            </w:r>
            <w:proofErr w:type="spellStart"/>
            <w:r>
              <w:t>pkd</w:t>
            </w:r>
            <w:proofErr w:type="spellEnd"/>
            <w:r>
              <w:t>)</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Полосы древесных насаждений высотой до 4 м (контур), ширина от 2 до 10 мм</w:t>
            </w:r>
          </w:p>
        </w:tc>
        <w:tc>
          <w:tcPr>
            <w:tcW w:w="1701" w:type="dxa"/>
          </w:tcPr>
          <w:p w:rsidR="002713BC" w:rsidRDefault="002713BC">
            <w:pPr>
              <w:pStyle w:val="ConsPlusNormal"/>
            </w:pPr>
            <w:r>
              <w:t>386</w:t>
            </w:r>
          </w:p>
        </w:tc>
        <w:tc>
          <w:tcPr>
            <w:tcW w:w="2268" w:type="dxa"/>
          </w:tcPr>
          <w:p w:rsidR="002713BC" w:rsidRDefault="002713BC">
            <w:pPr>
              <w:pStyle w:val="ConsPlusNormal"/>
            </w:pPr>
            <w:r>
              <w:t>08386-3(</w:t>
            </w:r>
            <w:proofErr w:type="spellStart"/>
            <w:r>
              <w:t>pkd</w:t>
            </w:r>
            <w:proofErr w:type="spellEnd"/>
            <w:r>
              <w:t>)</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Полосы древесных насаждений высотой более 4 м (контур), ширина от 2 до 10 мм</w:t>
            </w:r>
          </w:p>
        </w:tc>
        <w:tc>
          <w:tcPr>
            <w:tcW w:w="1701" w:type="dxa"/>
          </w:tcPr>
          <w:p w:rsidR="002713BC" w:rsidRDefault="002713BC">
            <w:pPr>
              <w:pStyle w:val="ConsPlusNormal"/>
            </w:pPr>
            <w:r>
              <w:t>386</w:t>
            </w:r>
          </w:p>
        </w:tc>
        <w:tc>
          <w:tcPr>
            <w:tcW w:w="2268" w:type="dxa"/>
          </w:tcPr>
          <w:p w:rsidR="002713BC" w:rsidRDefault="002713BC">
            <w:pPr>
              <w:pStyle w:val="ConsPlusNormal"/>
            </w:pPr>
            <w:r>
              <w:t>08386-4(</w:t>
            </w:r>
            <w:proofErr w:type="spellStart"/>
            <w:r>
              <w:t>pkd</w:t>
            </w:r>
            <w:proofErr w:type="spellEnd"/>
            <w:r>
              <w:t>)</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Полосы древесных насаждений высотой до 4 м (контур), ширина более 10 мм</w:t>
            </w:r>
          </w:p>
        </w:tc>
        <w:tc>
          <w:tcPr>
            <w:tcW w:w="1701" w:type="dxa"/>
          </w:tcPr>
          <w:p w:rsidR="002713BC" w:rsidRDefault="002713BC">
            <w:pPr>
              <w:pStyle w:val="ConsPlusNormal"/>
            </w:pPr>
            <w:r>
              <w:t>386</w:t>
            </w:r>
          </w:p>
        </w:tc>
        <w:tc>
          <w:tcPr>
            <w:tcW w:w="2268" w:type="dxa"/>
          </w:tcPr>
          <w:p w:rsidR="002713BC" w:rsidRDefault="002713BC">
            <w:pPr>
              <w:pStyle w:val="ConsPlusNormal"/>
            </w:pPr>
            <w:r>
              <w:t>08386-5(</w:t>
            </w:r>
            <w:proofErr w:type="spellStart"/>
            <w:r>
              <w:t>pkd</w:t>
            </w:r>
            <w:proofErr w:type="spellEnd"/>
            <w:r>
              <w:t>)</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 xml:space="preserve">Полосы древесных насаждений </w:t>
            </w:r>
            <w:r>
              <w:lastRenderedPageBreak/>
              <w:t>высотой более 4 м, ширина более 10 мм</w:t>
            </w:r>
          </w:p>
        </w:tc>
        <w:tc>
          <w:tcPr>
            <w:tcW w:w="1701" w:type="dxa"/>
          </w:tcPr>
          <w:p w:rsidR="002713BC" w:rsidRDefault="002713BC">
            <w:pPr>
              <w:pStyle w:val="ConsPlusNormal"/>
            </w:pPr>
            <w:r>
              <w:lastRenderedPageBreak/>
              <w:t>386</w:t>
            </w:r>
          </w:p>
        </w:tc>
        <w:tc>
          <w:tcPr>
            <w:tcW w:w="2268" w:type="dxa"/>
          </w:tcPr>
          <w:p w:rsidR="002713BC" w:rsidRDefault="002713BC">
            <w:pPr>
              <w:pStyle w:val="ConsPlusNormal"/>
            </w:pPr>
            <w:r>
              <w:t>08386-6(</w:t>
            </w:r>
            <w:proofErr w:type="spellStart"/>
            <w:r>
              <w:t>pkd</w:t>
            </w:r>
            <w:proofErr w:type="spellEnd"/>
            <w:r>
              <w:t>)</w:t>
            </w:r>
          </w:p>
        </w:tc>
      </w:tr>
      <w:tr w:rsidR="002713BC">
        <w:tc>
          <w:tcPr>
            <w:tcW w:w="2268" w:type="dxa"/>
          </w:tcPr>
          <w:p w:rsidR="002713BC" w:rsidRDefault="002713BC">
            <w:pPr>
              <w:pStyle w:val="ConsPlusNormal"/>
            </w:pPr>
            <w:r>
              <w:lastRenderedPageBreak/>
              <w:t>8</w:t>
            </w:r>
          </w:p>
        </w:tc>
        <w:tc>
          <w:tcPr>
            <w:tcW w:w="3628" w:type="dxa"/>
          </w:tcPr>
          <w:p w:rsidR="002713BC" w:rsidRDefault="002713BC">
            <w:pPr>
              <w:pStyle w:val="ConsPlusNormal"/>
            </w:pPr>
            <w:r>
              <w:t>Полосы кустарников менее 2 мм в м-</w:t>
            </w:r>
            <w:proofErr w:type="spellStart"/>
            <w:r>
              <w:t>бе</w:t>
            </w:r>
            <w:proofErr w:type="spellEnd"/>
            <w:r>
              <w:t xml:space="preserve"> плана</w:t>
            </w:r>
          </w:p>
        </w:tc>
        <w:tc>
          <w:tcPr>
            <w:tcW w:w="1701" w:type="dxa"/>
          </w:tcPr>
          <w:p w:rsidR="002713BC" w:rsidRDefault="002713BC">
            <w:pPr>
              <w:pStyle w:val="ConsPlusNormal"/>
            </w:pPr>
            <w:r>
              <w:t>397</w:t>
            </w:r>
          </w:p>
        </w:tc>
        <w:tc>
          <w:tcPr>
            <w:tcW w:w="2268" w:type="dxa"/>
          </w:tcPr>
          <w:p w:rsidR="002713BC" w:rsidRDefault="002713BC">
            <w:pPr>
              <w:pStyle w:val="ConsPlusNormal"/>
            </w:pPr>
            <w:r>
              <w:t>8397-1(</w:t>
            </w:r>
            <w:proofErr w:type="spellStart"/>
            <w:r>
              <w:t>pkd</w:t>
            </w:r>
            <w:proofErr w:type="spellEnd"/>
            <w:r>
              <w:t>)</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Полосы кустарников 2-10 мм в м-</w:t>
            </w:r>
            <w:proofErr w:type="spellStart"/>
            <w:r>
              <w:t>бе</w:t>
            </w:r>
            <w:proofErr w:type="spellEnd"/>
            <w:r>
              <w:t xml:space="preserve"> плана</w:t>
            </w:r>
          </w:p>
        </w:tc>
        <w:tc>
          <w:tcPr>
            <w:tcW w:w="1701" w:type="dxa"/>
          </w:tcPr>
          <w:p w:rsidR="002713BC" w:rsidRDefault="002713BC">
            <w:pPr>
              <w:pStyle w:val="ConsPlusNormal"/>
            </w:pPr>
            <w:r>
              <w:t>397</w:t>
            </w:r>
          </w:p>
        </w:tc>
        <w:tc>
          <w:tcPr>
            <w:tcW w:w="2268" w:type="dxa"/>
          </w:tcPr>
          <w:p w:rsidR="002713BC" w:rsidRDefault="002713BC">
            <w:pPr>
              <w:pStyle w:val="ConsPlusNormal"/>
            </w:pPr>
            <w:r>
              <w:t>08397-2</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Полосы кустарников более 10 мм в м-</w:t>
            </w:r>
            <w:proofErr w:type="spellStart"/>
            <w:r>
              <w:t>бе</w:t>
            </w:r>
            <w:proofErr w:type="spellEnd"/>
            <w:r>
              <w:t xml:space="preserve"> плана</w:t>
            </w:r>
          </w:p>
        </w:tc>
        <w:tc>
          <w:tcPr>
            <w:tcW w:w="1701" w:type="dxa"/>
          </w:tcPr>
          <w:p w:rsidR="002713BC" w:rsidRDefault="002713BC">
            <w:pPr>
              <w:pStyle w:val="ConsPlusNormal"/>
            </w:pPr>
            <w:r>
              <w:t>397</w:t>
            </w:r>
          </w:p>
        </w:tc>
        <w:tc>
          <w:tcPr>
            <w:tcW w:w="2268" w:type="dxa"/>
          </w:tcPr>
          <w:p w:rsidR="002713BC" w:rsidRDefault="002713BC">
            <w:pPr>
              <w:pStyle w:val="ConsPlusNormal"/>
            </w:pPr>
            <w:r>
              <w:t>08397-3(</w:t>
            </w:r>
            <w:proofErr w:type="spellStart"/>
            <w:r>
              <w:t>pkd</w:t>
            </w:r>
            <w:proofErr w:type="spellEnd"/>
            <w:r>
              <w:t>)</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Леса естественные высокоствольные</w:t>
            </w:r>
          </w:p>
        </w:tc>
        <w:tc>
          <w:tcPr>
            <w:tcW w:w="1701" w:type="dxa"/>
          </w:tcPr>
          <w:p w:rsidR="002713BC" w:rsidRDefault="002713BC">
            <w:pPr>
              <w:pStyle w:val="ConsPlusNormal"/>
            </w:pPr>
            <w:r>
              <w:t>368</w:t>
            </w:r>
          </w:p>
        </w:tc>
        <w:tc>
          <w:tcPr>
            <w:tcW w:w="2268" w:type="dxa"/>
          </w:tcPr>
          <w:p w:rsidR="002713BC" w:rsidRDefault="002713BC">
            <w:pPr>
              <w:pStyle w:val="ConsPlusNormal"/>
            </w:pPr>
            <w:r>
              <w:t>08b</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Леса угнетенные низкорослые и карликовые</w:t>
            </w:r>
          </w:p>
        </w:tc>
        <w:tc>
          <w:tcPr>
            <w:tcW w:w="1701" w:type="dxa"/>
          </w:tcPr>
          <w:p w:rsidR="002713BC" w:rsidRDefault="002713BC">
            <w:pPr>
              <w:pStyle w:val="ConsPlusNormal"/>
            </w:pPr>
            <w:r>
              <w:t>369</w:t>
            </w:r>
          </w:p>
        </w:tc>
        <w:tc>
          <w:tcPr>
            <w:tcW w:w="2268" w:type="dxa"/>
          </w:tcPr>
          <w:p w:rsidR="002713BC" w:rsidRDefault="002713BC">
            <w:pPr>
              <w:pStyle w:val="ConsPlusNormal"/>
            </w:pPr>
            <w:r>
              <w:t>08b</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Криволесье</w:t>
            </w:r>
          </w:p>
        </w:tc>
        <w:tc>
          <w:tcPr>
            <w:tcW w:w="1701" w:type="dxa"/>
          </w:tcPr>
          <w:p w:rsidR="002713BC" w:rsidRDefault="002713BC">
            <w:pPr>
              <w:pStyle w:val="ConsPlusNormal"/>
            </w:pPr>
            <w:r>
              <w:t>370</w:t>
            </w:r>
          </w:p>
        </w:tc>
        <w:tc>
          <w:tcPr>
            <w:tcW w:w="2268" w:type="dxa"/>
          </w:tcPr>
          <w:p w:rsidR="002713BC" w:rsidRDefault="002713BC">
            <w:pPr>
              <w:pStyle w:val="ConsPlusNormal"/>
            </w:pPr>
            <w:r>
              <w:t>08b</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Поросль леса</w:t>
            </w:r>
          </w:p>
        </w:tc>
        <w:tc>
          <w:tcPr>
            <w:tcW w:w="1701" w:type="dxa"/>
          </w:tcPr>
          <w:p w:rsidR="002713BC" w:rsidRDefault="002713BC">
            <w:pPr>
              <w:pStyle w:val="ConsPlusNormal"/>
            </w:pPr>
            <w:r>
              <w:t>371</w:t>
            </w:r>
          </w:p>
        </w:tc>
        <w:tc>
          <w:tcPr>
            <w:tcW w:w="2268" w:type="dxa"/>
          </w:tcPr>
          <w:p w:rsidR="002713BC" w:rsidRDefault="002713BC">
            <w:pPr>
              <w:pStyle w:val="ConsPlusNormal"/>
            </w:pPr>
            <w:r>
              <w:t>08b</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Леса саженые высокоствольные</w:t>
            </w:r>
          </w:p>
        </w:tc>
        <w:tc>
          <w:tcPr>
            <w:tcW w:w="1701" w:type="dxa"/>
          </w:tcPr>
          <w:p w:rsidR="002713BC" w:rsidRDefault="002713BC">
            <w:pPr>
              <w:pStyle w:val="ConsPlusNormal"/>
            </w:pPr>
            <w:r>
              <w:t>372</w:t>
            </w:r>
          </w:p>
        </w:tc>
        <w:tc>
          <w:tcPr>
            <w:tcW w:w="2268" w:type="dxa"/>
          </w:tcPr>
          <w:p w:rsidR="002713BC" w:rsidRDefault="002713BC">
            <w:pPr>
              <w:pStyle w:val="ConsPlusNormal"/>
            </w:pPr>
            <w:r>
              <w:t>08b</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Редколесье высокоствольное</w:t>
            </w:r>
          </w:p>
        </w:tc>
        <w:tc>
          <w:tcPr>
            <w:tcW w:w="1701" w:type="dxa"/>
          </w:tcPr>
          <w:p w:rsidR="002713BC" w:rsidRDefault="002713BC">
            <w:pPr>
              <w:pStyle w:val="ConsPlusNormal"/>
            </w:pPr>
            <w:r>
              <w:t>379</w:t>
            </w:r>
          </w:p>
        </w:tc>
        <w:tc>
          <w:tcPr>
            <w:tcW w:w="2268" w:type="dxa"/>
          </w:tcPr>
          <w:p w:rsidR="002713BC" w:rsidRDefault="002713BC">
            <w:pPr>
              <w:pStyle w:val="ConsPlusNormal"/>
            </w:pPr>
            <w:r>
              <w:t>08b</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Редколесье угнетенное низкорослое и карликовое</w:t>
            </w:r>
          </w:p>
        </w:tc>
        <w:tc>
          <w:tcPr>
            <w:tcW w:w="1701" w:type="dxa"/>
          </w:tcPr>
          <w:p w:rsidR="002713BC" w:rsidRDefault="002713BC">
            <w:pPr>
              <w:pStyle w:val="ConsPlusNormal"/>
            </w:pPr>
            <w:r>
              <w:t>380</w:t>
            </w:r>
          </w:p>
        </w:tc>
        <w:tc>
          <w:tcPr>
            <w:tcW w:w="2268" w:type="dxa"/>
          </w:tcPr>
          <w:p w:rsidR="002713BC" w:rsidRDefault="002713BC">
            <w:pPr>
              <w:pStyle w:val="ConsPlusNormal"/>
            </w:pPr>
            <w:r>
              <w:t>08b</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Редкая поросль леса</w:t>
            </w:r>
          </w:p>
        </w:tc>
        <w:tc>
          <w:tcPr>
            <w:tcW w:w="1701" w:type="dxa"/>
          </w:tcPr>
          <w:p w:rsidR="002713BC" w:rsidRDefault="002713BC">
            <w:pPr>
              <w:pStyle w:val="ConsPlusNormal"/>
            </w:pPr>
            <w:r>
              <w:t>381</w:t>
            </w:r>
          </w:p>
        </w:tc>
        <w:tc>
          <w:tcPr>
            <w:tcW w:w="2268" w:type="dxa"/>
          </w:tcPr>
          <w:p w:rsidR="002713BC" w:rsidRDefault="002713BC">
            <w:pPr>
              <w:pStyle w:val="ConsPlusNormal"/>
            </w:pPr>
            <w:r>
              <w:t>08b</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Участки леса горелые (гари) и сухостойные, пройденные пожаром</w:t>
            </w:r>
          </w:p>
        </w:tc>
        <w:tc>
          <w:tcPr>
            <w:tcW w:w="1701" w:type="dxa"/>
          </w:tcPr>
          <w:p w:rsidR="002713BC" w:rsidRDefault="002713BC">
            <w:pPr>
              <w:pStyle w:val="ConsPlusNormal"/>
            </w:pPr>
            <w:r>
              <w:t>383</w:t>
            </w:r>
          </w:p>
        </w:tc>
        <w:tc>
          <w:tcPr>
            <w:tcW w:w="2268" w:type="dxa"/>
          </w:tcPr>
          <w:p w:rsidR="002713BC" w:rsidRDefault="002713BC">
            <w:pPr>
              <w:pStyle w:val="ConsPlusNormal"/>
            </w:pPr>
            <w:r>
              <w:t>08b</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Участки леса вырубленные (вырубки)</w:t>
            </w:r>
          </w:p>
        </w:tc>
        <w:tc>
          <w:tcPr>
            <w:tcW w:w="1701" w:type="dxa"/>
          </w:tcPr>
          <w:p w:rsidR="002713BC" w:rsidRDefault="002713BC">
            <w:pPr>
              <w:pStyle w:val="ConsPlusNormal"/>
            </w:pPr>
            <w:r>
              <w:t>384</w:t>
            </w:r>
          </w:p>
        </w:tc>
        <w:tc>
          <w:tcPr>
            <w:tcW w:w="2268" w:type="dxa"/>
          </w:tcPr>
          <w:p w:rsidR="002713BC" w:rsidRDefault="002713BC">
            <w:pPr>
              <w:pStyle w:val="ConsPlusNormal"/>
            </w:pPr>
            <w:r>
              <w:t>08b</w:t>
            </w:r>
          </w:p>
        </w:tc>
      </w:tr>
      <w:tr w:rsidR="002713BC">
        <w:tc>
          <w:tcPr>
            <w:tcW w:w="2268" w:type="dxa"/>
          </w:tcPr>
          <w:p w:rsidR="002713BC" w:rsidRDefault="002713BC">
            <w:pPr>
              <w:pStyle w:val="ConsPlusNormal"/>
            </w:pPr>
            <w:r>
              <w:lastRenderedPageBreak/>
              <w:t>8</w:t>
            </w:r>
          </w:p>
        </w:tc>
        <w:tc>
          <w:tcPr>
            <w:tcW w:w="3628" w:type="dxa"/>
          </w:tcPr>
          <w:p w:rsidR="002713BC" w:rsidRDefault="002713BC">
            <w:pPr>
              <w:pStyle w:val="ConsPlusNormal"/>
            </w:pPr>
            <w:r>
              <w:t>Полосы древесных насаждений</w:t>
            </w:r>
          </w:p>
        </w:tc>
        <w:tc>
          <w:tcPr>
            <w:tcW w:w="1701" w:type="dxa"/>
          </w:tcPr>
          <w:p w:rsidR="002713BC" w:rsidRDefault="002713BC">
            <w:pPr>
              <w:pStyle w:val="ConsPlusNormal"/>
            </w:pPr>
            <w:r>
              <w:t>386</w:t>
            </w:r>
          </w:p>
        </w:tc>
        <w:tc>
          <w:tcPr>
            <w:tcW w:w="2268" w:type="dxa"/>
          </w:tcPr>
          <w:p w:rsidR="002713BC" w:rsidRDefault="002713BC">
            <w:pPr>
              <w:pStyle w:val="ConsPlusNormal"/>
            </w:pPr>
            <w:r>
              <w:t>08b</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Деревья отдельно стоящие ориентирного или культурно-исторического значения</w:t>
            </w:r>
          </w:p>
        </w:tc>
        <w:tc>
          <w:tcPr>
            <w:tcW w:w="1701" w:type="dxa"/>
          </w:tcPr>
          <w:p w:rsidR="002713BC" w:rsidRDefault="002713BC">
            <w:pPr>
              <w:pStyle w:val="ConsPlusNormal"/>
            </w:pPr>
            <w:r>
              <w:t>388</w:t>
            </w:r>
          </w:p>
        </w:tc>
        <w:tc>
          <w:tcPr>
            <w:tcW w:w="2268" w:type="dxa"/>
          </w:tcPr>
          <w:p w:rsidR="002713BC" w:rsidRDefault="002713BC">
            <w:pPr>
              <w:pStyle w:val="ConsPlusNormal"/>
            </w:pPr>
            <w:r>
              <w:t>08b</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Деревья отдельно стоящие, не имеющие ориентирного или культурно-исторического значения</w:t>
            </w:r>
          </w:p>
        </w:tc>
        <w:tc>
          <w:tcPr>
            <w:tcW w:w="1701" w:type="dxa"/>
          </w:tcPr>
          <w:p w:rsidR="002713BC" w:rsidRDefault="002713BC">
            <w:pPr>
              <w:pStyle w:val="ConsPlusNormal"/>
            </w:pPr>
            <w:r>
              <w:t>389</w:t>
            </w:r>
          </w:p>
        </w:tc>
        <w:tc>
          <w:tcPr>
            <w:tcW w:w="2268" w:type="dxa"/>
          </w:tcPr>
          <w:p w:rsidR="002713BC" w:rsidRDefault="002713BC">
            <w:pPr>
              <w:pStyle w:val="ConsPlusNormal"/>
            </w:pPr>
            <w:r>
              <w:t>08b</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 xml:space="preserve">Породы деревьев (обозначения при </w:t>
            </w:r>
            <w:proofErr w:type="spellStart"/>
            <w:r>
              <w:t>подеревной</w:t>
            </w:r>
            <w:proofErr w:type="spellEnd"/>
            <w:r>
              <w:t xml:space="preserve"> съемке)</w:t>
            </w:r>
          </w:p>
        </w:tc>
        <w:tc>
          <w:tcPr>
            <w:tcW w:w="1701" w:type="dxa"/>
          </w:tcPr>
          <w:p w:rsidR="002713BC" w:rsidRDefault="002713BC">
            <w:pPr>
              <w:pStyle w:val="ConsPlusNormal"/>
            </w:pPr>
            <w:r>
              <w:t>390</w:t>
            </w:r>
          </w:p>
        </w:tc>
        <w:tc>
          <w:tcPr>
            <w:tcW w:w="2268" w:type="dxa"/>
          </w:tcPr>
          <w:p w:rsidR="002713BC" w:rsidRDefault="002713BC">
            <w:pPr>
              <w:pStyle w:val="ConsPlusNormal"/>
            </w:pPr>
            <w:r>
              <w:t>08b</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Кусты отдельно стоящие</w:t>
            </w:r>
          </w:p>
        </w:tc>
        <w:tc>
          <w:tcPr>
            <w:tcW w:w="1701" w:type="dxa"/>
          </w:tcPr>
          <w:p w:rsidR="002713BC" w:rsidRDefault="002713BC">
            <w:pPr>
              <w:pStyle w:val="ConsPlusNormal"/>
            </w:pPr>
            <w:r>
              <w:t>394</w:t>
            </w:r>
          </w:p>
        </w:tc>
        <w:tc>
          <w:tcPr>
            <w:tcW w:w="2268" w:type="dxa"/>
          </w:tcPr>
          <w:p w:rsidR="002713BC" w:rsidRDefault="002713BC">
            <w:pPr>
              <w:pStyle w:val="ConsPlusNormal"/>
            </w:pPr>
            <w:r>
              <w:t>08b</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Кустарники</w:t>
            </w:r>
          </w:p>
        </w:tc>
        <w:tc>
          <w:tcPr>
            <w:tcW w:w="1701" w:type="dxa"/>
          </w:tcPr>
          <w:p w:rsidR="002713BC" w:rsidRDefault="002713BC">
            <w:pPr>
              <w:pStyle w:val="ConsPlusNormal"/>
            </w:pPr>
            <w:r>
              <w:t>395</w:t>
            </w:r>
          </w:p>
        </w:tc>
        <w:tc>
          <w:tcPr>
            <w:tcW w:w="2268" w:type="dxa"/>
          </w:tcPr>
          <w:p w:rsidR="002713BC" w:rsidRDefault="002713BC">
            <w:pPr>
              <w:pStyle w:val="ConsPlusNormal"/>
            </w:pPr>
            <w:r>
              <w:t>08b</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Кустарники колючие</w:t>
            </w:r>
          </w:p>
        </w:tc>
        <w:tc>
          <w:tcPr>
            <w:tcW w:w="1701" w:type="dxa"/>
          </w:tcPr>
          <w:p w:rsidR="002713BC" w:rsidRDefault="002713BC">
            <w:pPr>
              <w:pStyle w:val="ConsPlusNormal"/>
            </w:pPr>
            <w:r>
              <w:t>396</w:t>
            </w:r>
          </w:p>
        </w:tc>
        <w:tc>
          <w:tcPr>
            <w:tcW w:w="2268" w:type="dxa"/>
          </w:tcPr>
          <w:p w:rsidR="002713BC" w:rsidRDefault="002713BC">
            <w:pPr>
              <w:pStyle w:val="ConsPlusNormal"/>
            </w:pPr>
            <w:r>
              <w:t>08b</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Полосы кустарников и живые изгороди</w:t>
            </w:r>
          </w:p>
        </w:tc>
        <w:tc>
          <w:tcPr>
            <w:tcW w:w="1701" w:type="dxa"/>
          </w:tcPr>
          <w:p w:rsidR="002713BC" w:rsidRDefault="002713BC">
            <w:pPr>
              <w:pStyle w:val="ConsPlusNormal"/>
            </w:pPr>
            <w:r>
              <w:t>397</w:t>
            </w:r>
          </w:p>
        </w:tc>
        <w:tc>
          <w:tcPr>
            <w:tcW w:w="2268" w:type="dxa"/>
          </w:tcPr>
          <w:p w:rsidR="002713BC" w:rsidRDefault="002713BC">
            <w:pPr>
              <w:pStyle w:val="ConsPlusNormal"/>
            </w:pPr>
            <w:r>
              <w:t>08b</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Полукустарники</w:t>
            </w:r>
          </w:p>
        </w:tc>
        <w:tc>
          <w:tcPr>
            <w:tcW w:w="1701" w:type="dxa"/>
          </w:tcPr>
          <w:p w:rsidR="002713BC" w:rsidRDefault="002713BC">
            <w:pPr>
              <w:pStyle w:val="ConsPlusNormal"/>
            </w:pPr>
            <w:r>
              <w:t>399</w:t>
            </w:r>
          </w:p>
        </w:tc>
        <w:tc>
          <w:tcPr>
            <w:tcW w:w="2268" w:type="dxa"/>
          </w:tcPr>
          <w:p w:rsidR="002713BC" w:rsidRDefault="002713BC">
            <w:pPr>
              <w:pStyle w:val="ConsPlusNormal"/>
            </w:pPr>
            <w:r>
              <w:t>08b</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Растительность травяная, луговая (разнотравье)</w:t>
            </w:r>
          </w:p>
        </w:tc>
        <w:tc>
          <w:tcPr>
            <w:tcW w:w="1701" w:type="dxa"/>
          </w:tcPr>
          <w:p w:rsidR="002713BC" w:rsidRDefault="002713BC">
            <w:pPr>
              <w:pStyle w:val="ConsPlusNormal"/>
            </w:pPr>
            <w:r>
              <w:t>401</w:t>
            </w:r>
          </w:p>
        </w:tc>
        <w:tc>
          <w:tcPr>
            <w:tcW w:w="2268" w:type="dxa"/>
          </w:tcPr>
          <w:p w:rsidR="002713BC" w:rsidRDefault="002713BC">
            <w:pPr>
              <w:pStyle w:val="ConsPlusNormal"/>
            </w:pPr>
            <w:r>
              <w:t>08b</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Растительность высокотравная</w:t>
            </w:r>
          </w:p>
        </w:tc>
        <w:tc>
          <w:tcPr>
            <w:tcW w:w="1701" w:type="dxa"/>
          </w:tcPr>
          <w:p w:rsidR="002713BC" w:rsidRDefault="002713BC">
            <w:pPr>
              <w:pStyle w:val="ConsPlusNormal"/>
            </w:pPr>
            <w:r>
              <w:t>402</w:t>
            </w:r>
          </w:p>
        </w:tc>
        <w:tc>
          <w:tcPr>
            <w:tcW w:w="2268" w:type="dxa"/>
          </w:tcPr>
          <w:p w:rsidR="002713BC" w:rsidRDefault="002713BC">
            <w:pPr>
              <w:pStyle w:val="ConsPlusNormal"/>
            </w:pPr>
            <w:r>
              <w:t>08b</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Растительность травяная влаголюбивая</w:t>
            </w:r>
          </w:p>
        </w:tc>
        <w:tc>
          <w:tcPr>
            <w:tcW w:w="1701" w:type="dxa"/>
          </w:tcPr>
          <w:p w:rsidR="002713BC" w:rsidRDefault="002713BC">
            <w:pPr>
              <w:pStyle w:val="ConsPlusNormal"/>
            </w:pPr>
            <w:r>
              <w:t>403</w:t>
            </w:r>
          </w:p>
        </w:tc>
        <w:tc>
          <w:tcPr>
            <w:tcW w:w="2268" w:type="dxa"/>
          </w:tcPr>
          <w:p w:rsidR="002713BC" w:rsidRDefault="002713BC">
            <w:pPr>
              <w:pStyle w:val="ConsPlusNormal"/>
            </w:pPr>
            <w:r>
              <w:t>08b</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Заросли камышовые и тростниковые</w:t>
            </w:r>
          </w:p>
        </w:tc>
        <w:tc>
          <w:tcPr>
            <w:tcW w:w="1701" w:type="dxa"/>
          </w:tcPr>
          <w:p w:rsidR="002713BC" w:rsidRDefault="002713BC">
            <w:pPr>
              <w:pStyle w:val="ConsPlusNormal"/>
            </w:pPr>
            <w:r>
              <w:t>404</w:t>
            </w:r>
          </w:p>
        </w:tc>
        <w:tc>
          <w:tcPr>
            <w:tcW w:w="2268" w:type="dxa"/>
          </w:tcPr>
          <w:p w:rsidR="002713BC" w:rsidRDefault="002713BC">
            <w:pPr>
              <w:pStyle w:val="ConsPlusNormal"/>
            </w:pPr>
            <w:r>
              <w:t>08b</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Растительность травяная степная</w:t>
            </w:r>
          </w:p>
        </w:tc>
        <w:tc>
          <w:tcPr>
            <w:tcW w:w="1701" w:type="dxa"/>
          </w:tcPr>
          <w:p w:rsidR="002713BC" w:rsidRDefault="002713BC">
            <w:pPr>
              <w:pStyle w:val="ConsPlusNormal"/>
            </w:pPr>
            <w:r>
              <w:t>406</w:t>
            </w:r>
          </w:p>
        </w:tc>
        <w:tc>
          <w:tcPr>
            <w:tcW w:w="2268" w:type="dxa"/>
          </w:tcPr>
          <w:p w:rsidR="002713BC" w:rsidRDefault="002713BC">
            <w:pPr>
              <w:pStyle w:val="ConsPlusNormal"/>
            </w:pPr>
            <w:r>
              <w:t>08b</w:t>
            </w:r>
          </w:p>
        </w:tc>
      </w:tr>
      <w:tr w:rsidR="002713BC">
        <w:tc>
          <w:tcPr>
            <w:tcW w:w="2268" w:type="dxa"/>
          </w:tcPr>
          <w:p w:rsidR="002713BC" w:rsidRDefault="002713BC">
            <w:pPr>
              <w:pStyle w:val="ConsPlusNormal"/>
            </w:pPr>
            <w:r>
              <w:lastRenderedPageBreak/>
              <w:t>8</w:t>
            </w:r>
          </w:p>
        </w:tc>
        <w:tc>
          <w:tcPr>
            <w:tcW w:w="3628" w:type="dxa"/>
          </w:tcPr>
          <w:p w:rsidR="002713BC" w:rsidRDefault="002713BC">
            <w:pPr>
              <w:pStyle w:val="ConsPlusNormal"/>
            </w:pPr>
            <w:r>
              <w:t>Растительность моховая</w:t>
            </w:r>
          </w:p>
        </w:tc>
        <w:tc>
          <w:tcPr>
            <w:tcW w:w="1701" w:type="dxa"/>
          </w:tcPr>
          <w:p w:rsidR="002713BC" w:rsidRDefault="002713BC">
            <w:pPr>
              <w:pStyle w:val="ConsPlusNormal"/>
            </w:pPr>
            <w:r>
              <w:t>407</w:t>
            </w:r>
          </w:p>
        </w:tc>
        <w:tc>
          <w:tcPr>
            <w:tcW w:w="2268" w:type="dxa"/>
          </w:tcPr>
          <w:p w:rsidR="002713BC" w:rsidRDefault="002713BC">
            <w:pPr>
              <w:pStyle w:val="ConsPlusNormal"/>
            </w:pPr>
            <w:r>
              <w:t>08b</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Растительность лишайниковая</w:t>
            </w:r>
          </w:p>
        </w:tc>
        <w:tc>
          <w:tcPr>
            <w:tcW w:w="1701" w:type="dxa"/>
          </w:tcPr>
          <w:p w:rsidR="002713BC" w:rsidRDefault="002713BC">
            <w:pPr>
              <w:pStyle w:val="ConsPlusNormal"/>
            </w:pPr>
            <w:r>
              <w:t>408</w:t>
            </w:r>
          </w:p>
        </w:tc>
        <w:tc>
          <w:tcPr>
            <w:tcW w:w="2268" w:type="dxa"/>
          </w:tcPr>
          <w:p w:rsidR="002713BC" w:rsidRDefault="002713BC">
            <w:pPr>
              <w:pStyle w:val="ConsPlusNormal"/>
            </w:pPr>
            <w:r>
              <w:t>08b</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Сады фруктовые (включая цитрусовые)</w:t>
            </w:r>
          </w:p>
        </w:tc>
        <w:tc>
          <w:tcPr>
            <w:tcW w:w="1701" w:type="dxa"/>
          </w:tcPr>
          <w:p w:rsidR="002713BC" w:rsidRDefault="002713BC">
            <w:pPr>
              <w:pStyle w:val="ConsPlusNormal"/>
            </w:pPr>
            <w:r>
              <w:t>409</w:t>
            </w:r>
          </w:p>
        </w:tc>
        <w:tc>
          <w:tcPr>
            <w:tcW w:w="2268" w:type="dxa"/>
          </w:tcPr>
          <w:p w:rsidR="002713BC" w:rsidRDefault="002713BC">
            <w:pPr>
              <w:pStyle w:val="ConsPlusNormal"/>
            </w:pPr>
            <w:r>
              <w:t>08b</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Ягодники</w:t>
            </w:r>
          </w:p>
        </w:tc>
        <w:tc>
          <w:tcPr>
            <w:tcW w:w="1701" w:type="dxa"/>
          </w:tcPr>
          <w:p w:rsidR="002713BC" w:rsidRDefault="002713BC">
            <w:pPr>
              <w:pStyle w:val="ConsPlusNormal"/>
            </w:pPr>
            <w:r>
              <w:t>410</w:t>
            </w:r>
          </w:p>
        </w:tc>
        <w:tc>
          <w:tcPr>
            <w:tcW w:w="2268" w:type="dxa"/>
          </w:tcPr>
          <w:p w:rsidR="002713BC" w:rsidRDefault="002713BC">
            <w:pPr>
              <w:pStyle w:val="ConsPlusNormal"/>
            </w:pPr>
            <w:r>
              <w:t>08b</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Газоны, клумбы</w:t>
            </w:r>
          </w:p>
        </w:tc>
        <w:tc>
          <w:tcPr>
            <w:tcW w:w="1701" w:type="dxa"/>
          </w:tcPr>
          <w:p w:rsidR="002713BC" w:rsidRDefault="002713BC">
            <w:pPr>
              <w:pStyle w:val="ConsPlusNormal"/>
            </w:pPr>
            <w:r>
              <w:t>416</w:t>
            </w:r>
          </w:p>
        </w:tc>
        <w:tc>
          <w:tcPr>
            <w:tcW w:w="2268" w:type="dxa"/>
          </w:tcPr>
          <w:p w:rsidR="002713BC" w:rsidRDefault="002713BC">
            <w:pPr>
              <w:pStyle w:val="ConsPlusNormal"/>
            </w:pPr>
            <w:r>
              <w:t>08b</w:t>
            </w:r>
          </w:p>
        </w:tc>
      </w:tr>
      <w:tr w:rsidR="002713BC">
        <w:tc>
          <w:tcPr>
            <w:tcW w:w="2268" w:type="dxa"/>
          </w:tcPr>
          <w:p w:rsidR="002713BC" w:rsidRDefault="002713BC">
            <w:pPr>
              <w:pStyle w:val="ConsPlusNormal"/>
            </w:pPr>
            <w:r>
              <w:t>8</w:t>
            </w:r>
          </w:p>
        </w:tc>
        <w:tc>
          <w:tcPr>
            <w:tcW w:w="3628" w:type="dxa"/>
          </w:tcPr>
          <w:p w:rsidR="002713BC" w:rsidRDefault="002713BC">
            <w:pPr>
              <w:pStyle w:val="ConsPlusNormal"/>
            </w:pPr>
            <w:r>
              <w:t>Залежи чистые</w:t>
            </w:r>
          </w:p>
        </w:tc>
        <w:tc>
          <w:tcPr>
            <w:tcW w:w="1701" w:type="dxa"/>
          </w:tcPr>
          <w:p w:rsidR="002713BC" w:rsidRDefault="002713BC">
            <w:pPr>
              <w:pStyle w:val="ConsPlusNormal"/>
            </w:pPr>
            <w:r>
              <w:t>426</w:t>
            </w:r>
          </w:p>
        </w:tc>
        <w:tc>
          <w:tcPr>
            <w:tcW w:w="2268" w:type="dxa"/>
          </w:tcPr>
          <w:p w:rsidR="002713BC" w:rsidRDefault="002713BC">
            <w:pPr>
              <w:pStyle w:val="ConsPlusNormal"/>
            </w:pPr>
            <w:r>
              <w:t>08b</w:t>
            </w:r>
          </w:p>
        </w:tc>
      </w:tr>
      <w:tr w:rsidR="002713BC">
        <w:tc>
          <w:tcPr>
            <w:tcW w:w="2268" w:type="dxa"/>
          </w:tcPr>
          <w:p w:rsidR="002713BC" w:rsidRDefault="002713BC">
            <w:pPr>
              <w:pStyle w:val="ConsPlusNormal"/>
            </w:pPr>
            <w:r>
              <w:t>9</w:t>
            </w:r>
          </w:p>
        </w:tc>
        <w:tc>
          <w:tcPr>
            <w:tcW w:w="3628" w:type="dxa"/>
          </w:tcPr>
          <w:p w:rsidR="002713BC" w:rsidRDefault="002713BC">
            <w:pPr>
              <w:pStyle w:val="ConsPlusNormal"/>
            </w:pPr>
            <w:r>
              <w:t>Границы областей</w:t>
            </w:r>
          </w:p>
        </w:tc>
        <w:tc>
          <w:tcPr>
            <w:tcW w:w="1701" w:type="dxa"/>
          </w:tcPr>
          <w:p w:rsidR="002713BC" w:rsidRDefault="002713BC">
            <w:pPr>
              <w:pStyle w:val="ConsPlusNormal"/>
            </w:pPr>
            <w:r>
              <w:t>480</w:t>
            </w:r>
          </w:p>
        </w:tc>
        <w:tc>
          <w:tcPr>
            <w:tcW w:w="2268" w:type="dxa"/>
          </w:tcPr>
          <w:p w:rsidR="002713BC" w:rsidRDefault="002713BC">
            <w:pPr>
              <w:pStyle w:val="ConsPlusNormal"/>
            </w:pPr>
            <w:r>
              <w:t>09480</w:t>
            </w:r>
          </w:p>
        </w:tc>
      </w:tr>
      <w:tr w:rsidR="002713BC">
        <w:tc>
          <w:tcPr>
            <w:tcW w:w="2268" w:type="dxa"/>
          </w:tcPr>
          <w:p w:rsidR="002713BC" w:rsidRDefault="002713BC">
            <w:pPr>
              <w:pStyle w:val="ConsPlusNormal"/>
            </w:pPr>
            <w:r>
              <w:t>9</w:t>
            </w:r>
          </w:p>
        </w:tc>
        <w:tc>
          <w:tcPr>
            <w:tcW w:w="3628" w:type="dxa"/>
          </w:tcPr>
          <w:p w:rsidR="002713BC" w:rsidRDefault="002713BC">
            <w:pPr>
              <w:pStyle w:val="ConsPlusNormal"/>
            </w:pPr>
            <w:r>
              <w:t>Границы автономных областей и округов</w:t>
            </w:r>
          </w:p>
        </w:tc>
        <w:tc>
          <w:tcPr>
            <w:tcW w:w="1701" w:type="dxa"/>
          </w:tcPr>
          <w:p w:rsidR="002713BC" w:rsidRDefault="002713BC">
            <w:pPr>
              <w:pStyle w:val="ConsPlusNormal"/>
            </w:pPr>
            <w:r>
              <w:t>481</w:t>
            </w:r>
          </w:p>
        </w:tc>
        <w:tc>
          <w:tcPr>
            <w:tcW w:w="2268" w:type="dxa"/>
          </w:tcPr>
          <w:p w:rsidR="002713BC" w:rsidRDefault="002713BC">
            <w:pPr>
              <w:pStyle w:val="ConsPlusNormal"/>
            </w:pPr>
            <w:r>
              <w:t>09481</w:t>
            </w:r>
          </w:p>
        </w:tc>
      </w:tr>
      <w:tr w:rsidR="002713BC">
        <w:tc>
          <w:tcPr>
            <w:tcW w:w="2268" w:type="dxa"/>
          </w:tcPr>
          <w:p w:rsidR="002713BC" w:rsidRDefault="002713BC">
            <w:pPr>
              <w:pStyle w:val="ConsPlusNormal"/>
            </w:pPr>
            <w:r>
              <w:t>9</w:t>
            </w:r>
          </w:p>
        </w:tc>
        <w:tc>
          <w:tcPr>
            <w:tcW w:w="3628" w:type="dxa"/>
          </w:tcPr>
          <w:p w:rsidR="002713BC" w:rsidRDefault="002713BC">
            <w:pPr>
              <w:pStyle w:val="ConsPlusNormal"/>
            </w:pPr>
            <w:r>
              <w:t>Границы районов</w:t>
            </w:r>
          </w:p>
        </w:tc>
        <w:tc>
          <w:tcPr>
            <w:tcW w:w="1701" w:type="dxa"/>
          </w:tcPr>
          <w:p w:rsidR="002713BC" w:rsidRDefault="002713BC">
            <w:pPr>
              <w:pStyle w:val="ConsPlusNormal"/>
            </w:pPr>
            <w:r>
              <w:t>482</w:t>
            </w:r>
          </w:p>
        </w:tc>
        <w:tc>
          <w:tcPr>
            <w:tcW w:w="2268" w:type="dxa"/>
          </w:tcPr>
          <w:p w:rsidR="002713BC" w:rsidRDefault="002713BC">
            <w:pPr>
              <w:pStyle w:val="ConsPlusNormal"/>
            </w:pPr>
            <w:r>
              <w:t>09482</w:t>
            </w:r>
          </w:p>
        </w:tc>
      </w:tr>
      <w:tr w:rsidR="002713BC">
        <w:tc>
          <w:tcPr>
            <w:tcW w:w="2268" w:type="dxa"/>
          </w:tcPr>
          <w:p w:rsidR="002713BC" w:rsidRDefault="002713BC">
            <w:pPr>
              <w:pStyle w:val="ConsPlusNormal"/>
            </w:pPr>
            <w:r>
              <w:t>9</w:t>
            </w:r>
          </w:p>
        </w:tc>
        <w:tc>
          <w:tcPr>
            <w:tcW w:w="3628" w:type="dxa"/>
          </w:tcPr>
          <w:p w:rsidR="002713BC" w:rsidRDefault="002713BC">
            <w:pPr>
              <w:pStyle w:val="ConsPlusNormal"/>
            </w:pPr>
            <w:r>
              <w:t>Границы городских земель</w:t>
            </w:r>
          </w:p>
        </w:tc>
        <w:tc>
          <w:tcPr>
            <w:tcW w:w="1701" w:type="dxa"/>
          </w:tcPr>
          <w:p w:rsidR="002713BC" w:rsidRDefault="002713BC">
            <w:pPr>
              <w:pStyle w:val="ConsPlusNormal"/>
            </w:pPr>
            <w:r>
              <w:t>483</w:t>
            </w:r>
          </w:p>
        </w:tc>
        <w:tc>
          <w:tcPr>
            <w:tcW w:w="2268" w:type="dxa"/>
          </w:tcPr>
          <w:p w:rsidR="002713BC" w:rsidRDefault="002713BC">
            <w:pPr>
              <w:pStyle w:val="ConsPlusNormal"/>
            </w:pPr>
            <w:r>
              <w:t>09483</w:t>
            </w:r>
          </w:p>
        </w:tc>
      </w:tr>
      <w:tr w:rsidR="002713BC">
        <w:tc>
          <w:tcPr>
            <w:tcW w:w="2268" w:type="dxa"/>
          </w:tcPr>
          <w:p w:rsidR="002713BC" w:rsidRDefault="002713BC">
            <w:pPr>
              <w:pStyle w:val="ConsPlusNormal"/>
            </w:pPr>
            <w:r>
              <w:t>9</w:t>
            </w:r>
          </w:p>
        </w:tc>
        <w:tc>
          <w:tcPr>
            <w:tcW w:w="3628" w:type="dxa"/>
          </w:tcPr>
          <w:p w:rsidR="002713BC" w:rsidRDefault="002713BC">
            <w:pPr>
              <w:pStyle w:val="ConsPlusNormal"/>
            </w:pPr>
            <w:r>
              <w:t>Границы территорий поселковых и сельских советов</w:t>
            </w:r>
          </w:p>
        </w:tc>
        <w:tc>
          <w:tcPr>
            <w:tcW w:w="1701" w:type="dxa"/>
          </w:tcPr>
          <w:p w:rsidR="002713BC" w:rsidRDefault="002713BC">
            <w:pPr>
              <w:pStyle w:val="ConsPlusNormal"/>
            </w:pPr>
            <w:r>
              <w:t>484</w:t>
            </w:r>
          </w:p>
        </w:tc>
        <w:tc>
          <w:tcPr>
            <w:tcW w:w="2268" w:type="dxa"/>
          </w:tcPr>
          <w:p w:rsidR="002713BC" w:rsidRDefault="002713BC">
            <w:pPr>
              <w:pStyle w:val="ConsPlusNormal"/>
            </w:pPr>
            <w:r>
              <w:t>09484</w:t>
            </w:r>
          </w:p>
        </w:tc>
      </w:tr>
      <w:tr w:rsidR="002713BC">
        <w:tc>
          <w:tcPr>
            <w:tcW w:w="2268" w:type="dxa"/>
          </w:tcPr>
          <w:p w:rsidR="002713BC" w:rsidRDefault="002713BC">
            <w:pPr>
              <w:pStyle w:val="ConsPlusNormal"/>
            </w:pPr>
            <w:r>
              <w:t>9</w:t>
            </w:r>
          </w:p>
        </w:tc>
        <w:tc>
          <w:tcPr>
            <w:tcW w:w="3628" w:type="dxa"/>
          </w:tcPr>
          <w:p w:rsidR="002713BC" w:rsidRDefault="002713BC">
            <w:pPr>
              <w:pStyle w:val="ConsPlusNormal"/>
            </w:pPr>
            <w:r>
              <w:t>Границы землепользований и отводов</w:t>
            </w:r>
          </w:p>
        </w:tc>
        <w:tc>
          <w:tcPr>
            <w:tcW w:w="1701" w:type="dxa"/>
          </w:tcPr>
          <w:p w:rsidR="002713BC" w:rsidRDefault="002713BC">
            <w:pPr>
              <w:pStyle w:val="ConsPlusNormal"/>
            </w:pPr>
            <w:r>
              <w:t>485</w:t>
            </w:r>
          </w:p>
        </w:tc>
        <w:tc>
          <w:tcPr>
            <w:tcW w:w="2268" w:type="dxa"/>
          </w:tcPr>
          <w:p w:rsidR="002713BC" w:rsidRDefault="002713BC">
            <w:pPr>
              <w:pStyle w:val="ConsPlusNormal"/>
            </w:pPr>
            <w:r>
              <w:t>09485</w:t>
            </w:r>
          </w:p>
        </w:tc>
      </w:tr>
      <w:tr w:rsidR="002713BC">
        <w:tc>
          <w:tcPr>
            <w:tcW w:w="2268" w:type="dxa"/>
          </w:tcPr>
          <w:p w:rsidR="002713BC" w:rsidRDefault="002713BC">
            <w:pPr>
              <w:pStyle w:val="ConsPlusNormal"/>
            </w:pPr>
            <w:r>
              <w:t>9</w:t>
            </w:r>
          </w:p>
        </w:tc>
        <w:tc>
          <w:tcPr>
            <w:tcW w:w="3628" w:type="dxa"/>
          </w:tcPr>
          <w:p w:rsidR="002713BC" w:rsidRDefault="002713BC">
            <w:pPr>
              <w:pStyle w:val="ConsPlusNormal"/>
            </w:pPr>
            <w:r>
              <w:t>Границы государственных заповедников</w:t>
            </w:r>
          </w:p>
        </w:tc>
        <w:tc>
          <w:tcPr>
            <w:tcW w:w="1701" w:type="dxa"/>
          </w:tcPr>
          <w:p w:rsidR="002713BC" w:rsidRDefault="002713BC">
            <w:pPr>
              <w:pStyle w:val="ConsPlusNormal"/>
            </w:pPr>
            <w:r>
              <w:t>486</w:t>
            </w:r>
          </w:p>
        </w:tc>
        <w:tc>
          <w:tcPr>
            <w:tcW w:w="2268" w:type="dxa"/>
          </w:tcPr>
          <w:p w:rsidR="002713BC" w:rsidRDefault="002713BC">
            <w:pPr>
              <w:pStyle w:val="ConsPlusNormal"/>
            </w:pPr>
            <w:r>
              <w:t>09486</w:t>
            </w:r>
          </w:p>
        </w:tc>
      </w:tr>
      <w:tr w:rsidR="002713BC">
        <w:tc>
          <w:tcPr>
            <w:tcW w:w="2268" w:type="dxa"/>
          </w:tcPr>
          <w:p w:rsidR="002713BC" w:rsidRDefault="002713BC">
            <w:pPr>
              <w:pStyle w:val="ConsPlusNormal"/>
            </w:pPr>
            <w:r>
              <w:t>9</w:t>
            </w:r>
          </w:p>
        </w:tc>
        <w:tc>
          <w:tcPr>
            <w:tcW w:w="3628" w:type="dxa"/>
          </w:tcPr>
          <w:p w:rsidR="002713BC" w:rsidRDefault="002713BC">
            <w:pPr>
              <w:pStyle w:val="ConsPlusNormal"/>
            </w:pPr>
            <w:r>
              <w:t>Границы государственных заказников, природных национальных парков и памятников природы</w:t>
            </w:r>
          </w:p>
        </w:tc>
        <w:tc>
          <w:tcPr>
            <w:tcW w:w="1701" w:type="dxa"/>
          </w:tcPr>
          <w:p w:rsidR="002713BC" w:rsidRDefault="002713BC">
            <w:pPr>
              <w:pStyle w:val="ConsPlusNormal"/>
            </w:pPr>
            <w:r>
              <w:t>487</w:t>
            </w:r>
          </w:p>
        </w:tc>
        <w:tc>
          <w:tcPr>
            <w:tcW w:w="2268" w:type="dxa"/>
          </w:tcPr>
          <w:p w:rsidR="002713BC" w:rsidRDefault="002713BC">
            <w:pPr>
              <w:pStyle w:val="ConsPlusNormal"/>
            </w:pPr>
            <w:r>
              <w:t>09487</w:t>
            </w:r>
          </w:p>
        </w:tc>
      </w:tr>
      <w:tr w:rsidR="002713BC">
        <w:tc>
          <w:tcPr>
            <w:tcW w:w="2268" w:type="dxa"/>
          </w:tcPr>
          <w:p w:rsidR="002713BC" w:rsidRDefault="002713BC">
            <w:pPr>
              <w:pStyle w:val="ConsPlusNormal"/>
            </w:pPr>
            <w:r>
              <w:lastRenderedPageBreak/>
              <w:t>10</w:t>
            </w:r>
          </w:p>
        </w:tc>
        <w:tc>
          <w:tcPr>
            <w:tcW w:w="3628" w:type="dxa"/>
          </w:tcPr>
          <w:p w:rsidR="002713BC" w:rsidRDefault="002713BC">
            <w:pPr>
              <w:pStyle w:val="ConsPlusNormal"/>
            </w:pPr>
            <w:r>
              <w:t>Парапеты каменные или бетонные</w:t>
            </w:r>
          </w:p>
        </w:tc>
        <w:tc>
          <w:tcPr>
            <w:tcW w:w="1701" w:type="dxa"/>
          </w:tcPr>
          <w:p w:rsidR="002713BC" w:rsidRDefault="002713BC">
            <w:pPr>
              <w:pStyle w:val="ConsPlusNormal"/>
            </w:pPr>
            <w:r>
              <w:t>278</w:t>
            </w:r>
          </w:p>
        </w:tc>
        <w:tc>
          <w:tcPr>
            <w:tcW w:w="2268" w:type="dxa"/>
          </w:tcPr>
          <w:p w:rsidR="002713BC" w:rsidRDefault="002713BC">
            <w:pPr>
              <w:pStyle w:val="ConsPlusNormal"/>
            </w:pPr>
            <w:r>
              <w:t>10278-5(</w:t>
            </w:r>
            <w:proofErr w:type="spellStart"/>
            <w:r>
              <w:t>par</w:t>
            </w:r>
            <w:proofErr w:type="spellEnd"/>
            <w:r>
              <w:t>)</w:t>
            </w:r>
          </w:p>
        </w:tc>
      </w:tr>
      <w:tr w:rsidR="002713BC">
        <w:tc>
          <w:tcPr>
            <w:tcW w:w="2268" w:type="dxa"/>
          </w:tcPr>
          <w:p w:rsidR="002713BC" w:rsidRDefault="002713BC">
            <w:pPr>
              <w:pStyle w:val="ConsPlusNormal"/>
            </w:pPr>
            <w:r>
              <w:t>10</w:t>
            </w:r>
          </w:p>
        </w:tc>
        <w:tc>
          <w:tcPr>
            <w:tcW w:w="3628" w:type="dxa"/>
          </w:tcPr>
          <w:p w:rsidR="002713BC" w:rsidRDefault="002713BC">
            <w:pPr>
              <w:pStyle w:val="ConsPlusNormal"/>
            </w:pPr>
            <w:r>
              <w:t>Парапеты металлические</w:t>
            </w:r>
          </w:p>
        </w:tc>
        <w:tc>
          <w:tcPr>
            <w:tcW w:w="1701" w:type="dxa"/>
          </w:tcPr>
          <w:p w:rsidR="002713BC" w:rsidRDefault="002713BC">
            <w:pPr>
              <w:pStyle w:val="ConsPlusNormal"/>
            </w:pPr>
            <w:r>
              <w:t>278</w:t>
            </w:r>
          </w:p>
        </w:tc>
        <w:tc>
          <w:tcPr>
            <w:tcW w:w="2268" w:type="dxa"/>
          </w:tcPr>
          <w:p w:rsidR="002713BC" w:rsidRDefault="002713BC">
            <w:pPr>
              <w:pStyle w:val="ConsPlusNormal"/>
            </w:pPr>
            <w:r>
              <w:t>10278-6(</w:t>
            </w:r>
            <w:proofErr w:type="spellStart"/>
            <w:r>
              <w:t>par</w:t>
            </w:r>
            <w:proofErr w:type="spellEnd"/>
            <w:r>
              <w:t>)</w:t>
            </w:r>
          </w:p>
        </w:tc>
      </w:tr>
      <w:tr w:rsidR="002713BC">
        <w:tc>
          <w:tcPr>
            <w:tcW w:w="2268" w:type="dxa"/>
          </w:tcPr>
          <w:p w:rsidR="002713BC" w:rsidRDefault="002713BC">
            <w:pPr>
              <w:pStyle w:val="ConsPlusNormal"/>
            </w:pPr>
            <w:r>
              <w:t>10</w:t>
            </w:r>
          </w:p>
        </w:tc>
        <w:tc>
          <w:tcPr>
            <w:tcW w:w="3628" w:type="dxa"/>
          </w:tcPr>
          <w:p w:rsidR="002713BC" w:rsidRDefault="002713BC">
            <w:pPr>
              <w:pStyle w:val="ConsPlusNormal"/>
            </w:pPr>
            <w:r>
              <w:t>Парапеты деревянные</w:t>
            </w:r>
          </w:p>
        </w:tc>
        <w:tc>
          <w:tcPr>
            <w:tcW w:w="1701" w:type="dxa"/>
          </w:tcPr>
          <w:p w:rsidR="002713BC" w:rsidRDefault="002713BC">
            <w:pPr>
              <w:pStyle w:val="ConsPlusNormal"/>
            </w:pPr>
            <w:r>
              <w:t>278</w:t>
            </w:r>
          </w:p>
        </w:tc>
        <w:tc>
          <w:tcPr>
            <w:tcW w:w="2268" w:type="dxa"/>
          </w:tcPr>
          <w:p w:rsidR="002713BC" w:rsidRDefault="002713BC">
            <w:pPr>
              <w:pStyle w:val="ConsPlusNormal"/>
            </w:pPr>
            <w:r>
              <w:t>10278-7(</w:t>
            </w:r>
            <w:proofErr w:type="spellStart"/>
            <w:r>
              <w:t>par</w:t>
            </w:r>
            <w:proofErr w:type="spellEnd"/>
            <w:r>
              <w:t>)</w:t>
            </w:r>
          </w:p>
        </w:tc>
      </w:tr>
      <w:tr w:rsidR="002713BC">
        <w:tc>
          <w:tcPr>
            <w:tcW w:w="2268" w:type="dxa"/>
          </w:tcPr>
          <w:p w:rsidR="002713BC" w:rsidRDefault="002713BC">
            <w:pPr>
              <w:pStyle w:val="ConsPlusNormal"/>
            </w:pPr>
            <w:r>
              <w:t>10</w:t>
            </w:r>
          </w:p>
        </w:tc>
        <w:tc>
          <w:tcPr>
            <w:tcW w:w="3628" w:type="dxa"/>
          </w:tcPr>
          <w:p w:rsidR="002713BC" w:rsidRDefault="002713BC">
            <w:pPr>
              <w:pStyle w:val="ConsPlusNormal"/>
            </w:pPr>
            <w:r>
              <w:t>Стенки подпорные каменные отвесные</w:t>
            </w:r>
          </w:p>
        </w:tc>
        <w:tc>
          <w:tcPr>
            <w:tcW w:w="1701" w:type="dxa"/>
          </w:tcPr>
          <w:p w:rsidR="002713BC" w:rsidRDefault="002713BC">
            <w:pPr>
              <w:pStyle w:val="ConsPlusNormal"/>
            </w:pPr>
            <w:r>
              <w:t>280</w:t>
            </w:r>
          </w:p>
        </w:tc>
        <w:tc>
          <w:tcPr>
            <w:tcW w:w="2268" w:type="dxa"/>
          </w:tcPr>
          <w:p w:rsidR="002713BC" w:rsidRDefault="002713BC">
            <w:pPr>
              <w:pStyle w:val="ConsPlusNormal"/>
            </w:pPr>
            <w:r>
              <w:t>10280(</w:t>
            </w:r>
            <w:proofErr w:type="spellStart"/>
            <w:r>
              <w:t>par</w:t>
            </w:r>
            <w:proofErr w:type="spellEnd"/>
            <w:r>
              <w:t>)</w:t>
            </w:r>
          </w:p>
        </w:tc>
      </w:tr>
      <w:tr w:rsidR="002713BC">
        <w:tc>
          <w:tcPr>
            <w:tcW w:w="2268" w:type="dxa"/>
          </w:tcPr>
          <w:p w:rsidR="002713BC" w:rsidRDefault="002713BC">
            <w:pPr>
              <w:pStyle w:val="ConsPlusNormal"/>
            </w:pPr>
            <w:r>
              <w:t>10</w:t>
            </w:r>
          </w:p>
        </w:tc>
        <w:tc>
          <w:tcPr>
            <w:tcW w:w="3628" w:type="dxa"/>
          </w:tcPr>
          <w:p w:rsidR="002713BC" w:rsidRDefault="002713BC">
            <w:pPr>
              <w:pStyle w:val="ConsPlusNormal"/>
            </w:pPr>
            <w:r>
              <w:t>Стенки подпорные каменные наклонные (верхняя граница)</w:t>
            </w:r>
          </w:p>
        </w:tc>
        <w:tc>
          <w:tcPr>
            <w:tcW w:w="1701" w:type="dxa"/>
          </w:tcPr>
          <w:p w:rsidR="002713BC" w:rsidRDefault="002713BC">
            <w:pPr>
              <w:pStyle w:val="ConsPlusNormal"/>
            </w:pPr>
            <w:r>
              <w:t>280</w:t>
            </w:r>
          </w:p>
        </w:tc>
        <w:tc>
          <w:tcPr>
            <w:tcW w:w="2268" w:type="dxa"/>
          </w:tcPr>
          <w:p w:rsidR="002713BC" w:rsidRDefault="002713BC">
            <w:pPr>
              <w:pStyle w:val="ConsPlusNormal"/>
            </w:pPr>
            <w:r>
              <w:t>10280v(</w:t>
            </w:r>
            <w:proofErr w:type="spellStart"/>
            <w:r>
              <w:t>par</w:t>
            </w:r>
            <w:proofErr w:type="spellEnd"/>
            <w:r>
              <w:t>)</w:t>
            </w:r>
          </w:p>
        </w:tc>
      </w:tr>
      <w:tr w:rsidR="002713BC">
        <w:tc>
          <w:tcPr>
            <w:tcW w:w="2268" w:type="dxa"/>
          </w:tcPr>
          <w:p w:rsidR="002713BC" w:rsidRDefault="002713BC">
            <w:pPr>
              <w:pStyle w:val="ConsPlusNormal"/>
            </w:pPr>
            <w:r>
              <w:t>10</w:t>
            </w:r>
          </w:p>
        </w:tc>
        <w:tc>
          <w:tcPr>
            <w:tcW w:w="3628" w:type="dxa"/>
          </w:tcPr>
          <w:p w:rsidR="002713BC" w:rsidRDefault="002713BC">
            <w:pPr>
              <w:pStyle w:val="ConsPlusNormal"/>
            </w:pPr>
            <w:r>
              <w:t>Стенки подпорные деревянные отвесные</w:t>
            </w:r>
          </w:p>
        </w:tc>
        <w:tc>
          <w:tcPr>
            <w:tcW w:w="1701" w:type="dxa"/>
          </w:tcPr>
          <w:p w:rsidR="002713BC" w:rsidRDefault="002713BC">
            <w:pPr>
              <w:pStyle w:val="ConsPlusNormal"/>
            </w:pPr>
            <w:r>
              <w:t>281</w:t>
            </w:r>
          </w:p>
        </w:tc>
        <w:tc>
          <w:tcPr>
            <w:tcW w:w="2268" w:type="dxa"/>
          </w:tcPr>
          <w:p w:rsidR="002713BC" w:rsidRDefault="002713BC">
            <w:pPr>
              <w:pStyle w:val="ConsPlusNormal"/>
            </w:pPr>
            <w:r>
              <w:t>10281(</w:t>
            </w:r>
            <w:proofErr w:type="spellStart"/>
            <w:r>
              <w:t>par</w:t>
            </w:r>
            <w:proofErr w:type="spellEnd"/>
            <w:r>
              <w:t>)</w:t>
            </w:r>
          </w:p>
        </w:tc>
      </w:tr>
      <w:tr w:rsidR="002713BC">
        <w:tc>
          <w:tcPr>
            <w:tcW w:w="2268" w:type="dxa"/>
          </w:tcPr>
          <w:p w:rsidR="002713BC" w:rsidRDefault="002713BC">
            <w:pPr>
              <w:pStyle w:val="ConsPlusNormal"/>
            </w:pPr>
            <w:r>
              <w:t>10</w:t>
            </w:r>
          </w:p>
        </w:tc>
        <w:tc>
          <w:tcPr>
            <w:tcW w:w="3628" w:type="dxa"/>
          </w:tcPr>
          <w:p w:rsidR="002713BC" w:rsidRDefault="002713BC">
            <w:pPr>
              <w:pStyle w:val="ConsPlusNormal"/>
            </w:pPr>
            <w:r>
              <w:t>Стенки подпорные деревянные наклонные (верхняя граница)</w:t>
            </w:r>
          </w:p>
        </w:tc>
        <w:tc>
          <w:tcPr>
            <w:tcW w:w="1701" w:type="dxa"/>
          </w:tcPr>
          <w:p w:rsidR="002713BC" w:rsidRDefault="002713BC">
            <w:pPr>
              <w:pStyle w:val="ConsPlusNormal"/>
            </w:pPr>
            <w:r>
              <w:t>281</w:t>
            </w:r>
          </w:p>
        </w:tc>
        <w:tc>
          <w:tcPr>
            <w:tcW w:w="2268" w:type="dxa"/>
          </w:tcPr>
          <w:p w:rsidR="002713BC" w:rsidRDefault="002713BC">
            <w:pPr>
              <w:pStyle w:val="ConsPlusNormal"/>
            </w:pPr>
            <w:r>
              <w:t>10281v(</w:t>
            </w:r>
            <w:proofErr w:type="spellStart"/>
            <w:r>
              <w:t>par</w:t>
            </w:r>
            <w:proofErr w:type="spellEnd"/>
            <w:r>
              <w:t>)</w:t>
            </w:r>
          </w:p>
        </w:tc>
      </w:tr>
      <w:tr w:rsidR="002713BC">
        <w:tc>
          <w:tcPr>
            <w:tcW w:w="2268" w:type="dxa"/>
          </w:tcPr>
          <w:p w:rsidR="002713BC" w:rsidRDefault="002713BC">
            <w:pPr>
              <w:pStyle w:val="ConsPlusNormal"/>
            </w:pPr>
            <w:r>
              <w:t>10</w:t>
            </w:r>
          </w:p>
        </w:tc>
        <w:tc>
          <w:tcPr>
            <w:tcW w:w="3628" w:type="dxa"/>
          </w:tcPr>
          <w:p w:rsidR="002713BC" w:rsidRDefault="002713BC">
            <w:pPr>
              <w:pStyle w:val="ConsPlusNormal"/>
            </w:pPr>
            <w:r>
              <w:t>Стенки подпорные наклонные (нижняя граница)</w:t>
            </w:r>
          </w:p>
        </w:tc>
        <w:tc>
          <w:tcPr>
            <w:tcW w:w="1701" w:type="dxa"/>
          </w:tcPr>
          <w:p w:rsidR="002713BC" w:rsidRDefault="002713BC">
            <w:pPr>
              <w:pStyle w:val="ConsPlusNormal"/>
            </w:pPr>
            <w:r>
              <w:t>280, 281</w:t>
            </w:r>
          </w:p>
        </w:tc>
        <w:tc>
          <w:tcPr>
            <w:tcW w:w="2268" w:type="dxa"/>
          </w:tcPr>
          <w:p w:rsidR="002713BC" w:rsidRDefault="002713BC">
            <w:pPr>
              <w:pStyle w:val="ConsPlusNormal"/>
            </w:pPr>
            <w:r>
              <w:t>10281n</w:t>
            </w:r>
          </w:p>
        </w:tc>
      </w:tr>
      <w:tr w:rsidR="002713BC">
        <w:tc>
          <w:tcPr>
            <w:tcW w:w="2268" w:type="dxa"/>
          </w:tcPr>
          <w:p w:rsidR="002713BC" w:rsidRDefault="002713BC">
            <w:pPr>
              <w:pStyle w:val="ConsPlusNormal"/>
            </w:pPr>
            <w:r>
              <w:t>10</w:t>
            </w:r>
          </w:p>
        </w:tc>
        <w:tc>
          <w:tcPr>
            <w:tcW w:w="3628" w:type="dxa"/>
          </w:tcPr>
          <w:p w:rsidR="002713BC" w:rsidRDefault="002713BC">
            <w:pPr>
              <w:pStyle w:val="ConsPlusNormal"/>
            </w:pPr>
            <w:r>
              <w:t>Контуры участков земли без ограждения (кроме контуров полос деревьев и кустарников)</w:t>
            </w:r>
          </w:p>
        </w:tc>
        <w:tc>
          <w:tcPr>
            <w:tcW w:w="1701" w:type="dxa"/>
          </w:tcPr>
          <w:p w:rsidR="002713BC" w:rsidRDefault="002713BC">
            <w:pPr>
              <w:pStyle w:val="ConsPlusNormal"/>
            </w:pPr>
            <w:r>
              <w:t>366</w:t>
            </w:r>
          </w:p>
        </w:tc>
        <w:tc>
          <w:tcPr>
            <w:tcW w:w="2268" w:type="dxa"/>
          </w:tcPr>
          <w:p w:rsidR="002713BC" w:rsidRDefault="002713BC">
            <w:pPr>
              <w:pStyle w:val="ConsPlusNormal"/>
            </w:pPr>
            <w:r>
              <w:t>10366(</w:t>
            </w:r>
            <w:proofErr w:type="spellStart"/>
            <w:r>
              <w:t>zb</w:t>
            </w:r>
            <w:proofErr w:type="spellEnd"/>
            <w:r>
              <w:t>)</w:t>
            </w:r>
          </w:p>
        </w:tc>
      </w:tr>
      <w:tr w:rsidR="002713BC">
        <w:tc>
          <w:tcPr>
            <w:tcW w:w="2268" w:type="dxa"/>
          </w:tcPr>
          <w:p w:rsidR="002713BC" w:rsidRDefault="002713BC">
            <w:pPr>
              <w:pStyle w:val="ConsPlusNormal"/>
            </w:pPr>
            <w:r>
              <w:t>10</w:t>
            </w:r>
          </w:p>
        </w:tc>
        <w:tc>
          <w:tcPr>
            <w:tcW w:w="3628" w:type="dxa"/>
          </w:tcPr>
          <w:p w:rsidR="002713BC" w:rsidRDefault="002713BC">
            <w:pPr>
              <w:pStyle w:val="ConsPlusNormal"/>
            </w:pPr>
            <w:r>
              <w:t>Контуры участков земли без бордюрного камня</w:t>
            </w:r>
          </w:p>
        </w:tc>
        <w:tc>
          <w:tcPr>
            <w:tcW w:w="1701" w:type="dxa"/>
          </w:tcPr>
          <w:p w:rsidR="002713BC" w:rsidRDefault="002713BC">
            <w:pPr>
              <w:pStyle w:val="ConsPlusNormal"/>
            </w:pPr>
            <w:r>
              <w:t>366</w:t>
            </w:r>
          </w:p>
        </w:tc>
        <w:tc>
          <w:tcPr>
            <w:tcW w:w="2268" w:type="dxa"/>
          </w:tcPr>
          <w:p w:rsidR="002713BC" w:rsidRDefault="002713BC">
            <w:pPr>
              <w:pStyle w:val="ConsPlusNormal"/>
            </w:pPr>
            <w:r>
              <w:t>10366-1(</w:t>
            </w:r>
            <w:proofErr w:type="spellStart"/>
            <w:r>
              <w:t>zb</w:t>
            </w:r>
            <w:proofErr w:type="spellEnd"/>
            <w:r>
              <w:t>)</w:t>
            </w:r>
          </w:p>
        </w:tc>
      </w:tr>
      <w:tr w:rsidR="002713BC">
        <w:tc>
          <w:tcPr>
            <w:tcW w:w="2268" w:type="dxa"/>
          </w:tcPr>
          <w:p w:rsidR="002713BC" w:rsidRDefault="002713BC">
            <w:pPr>
              <w:pStyle w:val="ConsPlusNormal"/>
            </w:pPr>
            <w:r>
              <w:t>10</w:t>
            </w:r>
          </w:p>
        </w:tc>
        <w:tc>
          <w:tcPr>
            <w:tcW w:w="3628" w:type="dxa"/>
          </w:tcPr>
          <w:p w:rsidR="002713BC" w:rsidRDefault="002713BC">
            <w:pPr>
              <w:pStyle w:val="ConsPlusNormal"/>
            </w:pPr>
            <w:r>
              <w:t>Контуры участков земли с бордюрным камнем</w:t>
            </w:r>
          </w:p>
        </w:tc>
        <w:tc>
          <w:tcPr>
            <w:tcW w:w="1701" w:type="dxa"/>
          </w:tcPr>
          <w:p w:rsidR="002713BC" w:rsidRDefault="002713BC">
            <w:pPr>
              <w:pStyle w:val="ConsPlusNormal"/>
            </w:pPr>
            <w:r>
              <w:t>366</w:t>
            </w:r>
          </w:p>
        </w:tc>
        <w:tc>
          <w:tcPr>
            <w:tcW w:w="2268" w:type="dxa"/>
          </w:tcPr>
          <w:p w:rsidR="002713BC" w:rsidRDefault="002713BC">
            <w:pPr>
              <w:pStyle w:val="ConsPlusNormal"/>
            </w:pPr>
            <w:r>
              <w:t>10366-2(</w:t>
            </w:r>
            <w:proofErr w:type="spellStart"/>
            <w:r>
              <w:t>zb</w:t>
            </w:r>
            <w:proofErr w:type="spellEnd"/>
            <w:r>
              <w:t>)</w:t>
            </w:r>
          </w:p>
        </w:tc>
      </w:tr>
      <w:tr w:rsidR="002713BC">
        <w:tc>
          <w:tcPr>
            <w:tcW w:w="2268" w:type="dxa"/>
          </w:tcPr>
          <w:p w:rsidR="002713BC" w:rsidRDefault="002713BC">
            <w:pPr>
              <w:pStyle w:val="ConsPlusNormal"/>
            </w:pPr>
            <w:r>
              <w:t>10</w:t>
            </w:r>
          </w:p>
        </w:tc>
        <w:tc>
          <w:tcPr>
            <w:tcW w:w="3628" w:type="dxa"/>
          </w:tcPr>
          <w:p w:rsidR="002713BC" w:rsidRDefault="002713BC">
            <w:pPr>
              <w:pStyle w:val="ConsPlusNormal"/>
            </w:pPr>
            <w:r>
              <w:t>Кладбища без ограждения</w:t>
            </w:r>
          </w:p>
        </w:tc>
        <w:tc>
          <w:tcPr>
            <w:tcW w:w="1701" w:type="dxa"/>
          </w:tcPr>
          <w:p w:rsidR="002713BC" w:rsidRDefault="002713BC">
            <w:pPr>
              <w:pStyle w:val="ConsPlusNormal"/>
            </w:pPr>
            <w:r>
              <w:t>366</w:t>
            </w:r>
          </w:p>
        </w:tc>
        <w:tc>
          <w:tcPr>
            <w:tcW w:w="2268" w:type="dxa"/>
          </w:tcPr>
          <w:p w:rsidR="002713BC" w:rsidRDefault="002713BC">
            <w:pPr>
              <w:pStyle w:val="ConsPlusNormal"/>
            </w:pPr>
            <w:r>
              <w:t>10366-2(</w:t>
            </w:r>
            <w:proofErr w:type="spellStart"/>
            <w:r>
              <w:t>zb</w:t>
            </w:r>
            <w:proofErr w:type="spellEnd"/>
            <w:r>
              <w:t>)</w:t>
            </w:r>
          </w:p>
        </w:tc>
      </w:tr>
      <w:tr w:rsidR="002713BC">
        <w:tc>
          <w:tcPr>
            <w:tcW w:w="2268" w:type="dxa"/>
          </w:tcPr>
          <w:p w:rsidR="002713BC" w:rsidRDefault="002713BC">
            <w:pPr>
              <w:pStyle w:val="ConsPlusNormal"/>
            </w:pPr>
            <w:r>
              <w:t>10</w:t>
            </w:r>
          </w:p>
        </w:tc>
        <w:tc>
          <w:tcPr>
            <w:tcW w:w="3628" w:type="dxa"/>
          </w:tcPr>
          <w:p w:rsidR="002713BC" w:rsidRDefault="002713BC">
            <w:pPr>
              <w:pStyle w:val="ConsPlusNormal"/>
            </w:pPr>
            <w:r>
              <w:t>Скотомогильники без ограждения</w:t>
            </w:r>
          </w:p>
        </w:tc>
        <w:tc>
          <w:tcPr>
            <w:tcW w:w="1701" w:type="dxa"/>
          </w:tcPr>
          <w:p w:rsidR="002713BC" w:rsidRDefault="002713BC">
            <w:pPr>
              <w:pStyle w:val="ConsPlusNormal"/>
            </w:pPr>
            <w:r>
              <w:t>366</w:t>
            </w:r>
          </w:p>
        </w:tc>
        <w:tc>
          <w:tcPr>
            <w:tcW w:w="2268" w:type="dxa"/>
          </w:tcPr>
          <w:p w:rsidR="002713BC" w:rsidRDefault="002713BC">
            <w:pPr>
              <w:pStyle w:val="ConsPlusNormal"/>
            </w:pPr>
            <w:r>
              <w:t>10366-2(</w:t>
            </w:r>
            <w:proofErr w:type="spellStart"/>
            <w:r>
              <w:t>zb</w:t>
            </w:r>
            <w:proofErr w:type="spellEnd"/>
            <w:r>
              <w:t>)</w:t>
            </w:r>
          </w:p>
        </w:tc>
      </w:tr>
      <w:tr w:rsidR="002713BC">
        <w:tc>
          <w:tcPr>
            <w:tcW w:w="2268" w:type="dxa"/>
          </w:tcPr>
          <w:p w:rsidR="002713BC" w:rsidRDefault="002713BC">
            <w:pPr>
              <w:pStyle w:val="ConsPlusNormal"/>
            </w:pPr>
            <w:r>
              <w:t>10</w:t>
            </w:r>
          </w:p>
        </w:tc>
        <w:tc>
          <w:tcPr>
            <w:tcW w:w="3628" w:type="dxa"/>
          </w:tcPr>
          <w:p w:rsidR="002713BC" w:rsidRDefault="002713BC">
            <w:pPr>
              <w:pStyle w:val="ConsPlusNormal"/>
            </w:pPr>
            <w:r>
              <w:t xml:space="preserve">Ограды каменные и </w:t>
            </w:r>
            <w:r>
              <w:lastRenderedPageBreak/>
              <w:t>железобетонные высотой 1 м и более</w:t>
            </w:r>
          </w:p>
        </w:tc>
        <w:tc>
          <w:tcPr>
            <w:tcW w:w="1701" w:type="dxa"/>
          </w:tcPr>
          <w:p w:rsidR="002713BC" w:rsidRDefault="002713BC">
            <w:pPr>
              <w:pStyle w:val="ConsPlusNormal"/>
            </w:pPr>
            <w:r>
              <w:lastRenderedPageBreak/>
              <w:t>472</w:t>
            </w:r>
          </w:p>
        </w:tc>
        <w:tc>
          <w:tcPr>
            <w:tcW w:w="2268" w:type="dxa"/>
          </w:tcPr>
          <w:p w:rsidR="002713BC" w:rsidRDefault="002713BC">
            <w:pPr>
              <w:pStyle w:val="ConsPlusNormal"/>
            </w:pPr>
            <w:r>
              <w:t>10472(</w:t>
            </w:r>
            <w:proofErr w:type="spellStart"/>
            <w:r>
              <w:t>zb</w:t>
            </w:r>
            <w:proofErr w:type="spellEnd"/>
            <w:r>
              <w:t>)</w:t>
            </w:r>
          </w:p>
        </w:tc>
      </w:tr>
      <w:tr w:rsidR="002713BC">
        <w:tc>
          <w:tcPr>
            <w:tcW w:w="2268" w:type="dxa"/>
          </w:tcPr>
          <w:p w:rsidR="002713BC" w:rsidRDefault="002713BC">
            <w:pPr>
              <w:pStyle w:val="ConsPlusNormal"/>
            </w:pPr>
            <w:r>
              <w:lastRenderedPageBreak/>
              <w:t>10</w:t>
            </w:r>
          </w:p>
        </w:tc>
        <w:tc>
          <w:tcPr>
            <w:tcW w:w="3628" w:type="dxa"/>
          </w:tcPr>
          <w:p w:rsidR="002713BC" w:rsidRDefault="002713BC">
            <w:pPr>
              <w:pStyle w:val="ConsPlusNormal"/>
            </w:pPr>
            <w:r>
              <w:t>Ограды каменные и железобетонные высотой менее 1 м</w:t>
            </w:r>
          </w:p>
        </w:tc>
        <w:tc>
          <w:tcPr>
            <w:tcW w:w="1701" w:type="dxa"/>
          </w:tcPr>
          <w:p w:rsidR="002713BC" w:rsidRDefault="002713BC">
            <w:pPr>
              <w:pStyle w:val="ConsPlusNormal"/>
            </w:pPr>
            <w:r>
              <w:t>473</w:t>
            </w:r>
          </w:p>
        </w:tc>
        <w:tc>
          <w:tcPr>
            <w:tcW w:w="2268" w:type="dxa"/>
          </w:tcPr>
          <w:p w:rsidR="002713BC" w:rsidRDefault="002713BC">
            <w:pPr>
              <w:pStyle w:val="ConsPlusNormal"/>
            </w:pPr>
            <w:r>
              <w:t>10473(</w:t>
            </w:r>
            <w:proofErr w:type="spellStart"/>
            <w:r>
              <w:t>zb</w:t>
            </w:r>
            <w:proofErr w:type="spellEnd"/>
            <w:r>
              <w:t>)</w:t>
            </w:r>
          </w:p>
        </w:tc>
      </w:tr>
      <w:tr w:rsidR="002713BC">
        <w:tc>
          <w:tcPr>
            <w:tcW w:w="2268" w:type="dxa"/>
          </w:tcPr>
          <w:p w:rsidR="002713BC" w:rsidRDefault="002713BC">
            <w:pPr>
              <w:pStyle w:val="ConsPlusNormal"/>
            </w:pPr>
            <w:r>
              <w:t>10</w:t>
            </w:r>
          </w:p>
        </w:tc>
        <w:tc>
          <w:tcPr>
            <w:tcW w:w="3628" w:type="dxa"/>
          </w:tcPr>
          <w:p w:rsidR="002713BC" w:rsidRDefault="002713BC">
            <w:pPr>
              <w:pStyle w:val="ConsPlusNormal"/>
            </w:pPr>
            <w:r>
              <w:t>Ограды металлические высотой 1 м и более</w:t>
            </w:r>
          </w:p>
        </w:tc>
        <w:tc>
          <w:tcPr>
            <w:tcW w:w="1701" w:type="dxa"/>
          </w:tcPr>
          <w:p w:rsidR="002713BC" w:rsidRDefault="002713BC">
            <w:pPr>
              <w:pStyle w:val="ConsPlusNormal"/>
            </w:pPr>
            <w:r>
              <w:t>474</w:t>
            </w:r>
          </w:p>
        </w:tc>
        <w:tc>
          <w:tcPr>
            <w:tcW w:w="2268" w:type="dxa"/>
          </w:tcPr>
          <w:p w:rsidR="002713BC" w:rsidRDefault="002713BC">
            <w:pPr>
              <w:pStyle w:val="ConsPlusNormal"/>
            </w:pPr>
            <w:r>
              <w:t>10474-1(</w:t>
            </w:r>
            <w:proofErr w:type="spellStart"/>
            <w:r>
              <w:t>zb</w:t>
            </w:r>
            <w:proofErr w:type="spellEnd"/>
            <w:r>
              <w:t>)</w:t>
            </w:r>
          </w:p>
        </w:tc>
      </w:tr>
      <w:tr w:rsidR="002713BC">
        <w:tc>
          <w:tcPr>
            <w:tcW w:w="2268" w:type="dxa"/>
          </w:tcPr>
          <w:p w:rsidR="002713BC" w:rsidRDefault="002713BC">
            <w:pPr>
              <w:pStyle w:val="ConsPlusNormal"/>
            </w:pPr>
            <w:r>
              <w:t>10</w:t>
            </w:r>
          </w:p>
        </w:tc>
        <w:tc>
          <w:tcPr>
            <w:tcW w:w="3628" w:type="dxa"/>
          </w:tcPr>
          <w:p w:rsidR="002713BC" w:rsidRDefault="002713BC">
            <w:pPr>
              <w:pStyle w:val="ConsPlusNormal"/>
            </w:pPr>
            <w:r>
              <w:t>Ограды металлические высотой менее 1 м</w:t>
            </w:r>
          </w:p>
        </w:tc>
        <w:tc>
          <w:tcPr>
            <w:tcW w:w="1701" w:type="dxa"/>
          </w:tcPr>
          <w:p w:rsidR="002713BC" w:rsidRDefault="002713BC">
            <w:pPr>
              <w:pStyle w:val="ConsPlusNormal"/>
            </w:pPr>
            <w:r>
              <w:t>474</w:t>
            </w:r>
          </w:p>
        </w:tc>
        <w:tc>
          <w:tcPr>
            <w:tcW w:w="2268" w:type="dxa"/>
          </w:tcPr>
          <w:p w:rsidR="002713BC" w:rsidRDefault="002713BC">
            <w:pPr>
              <w:pStyle w:val="ConsPlusNormal"/>
            </w:pPr>
            <w:r>
              <w:t>10474-1(</w:t>
            </w:r>
            <w:proofErr w:type="spellStart"/>
            <w:r>
              <w:t>zb</w:t>
            </w:r>
            <w:proofErr w:type="spellEnd"/>
            <w:r>
              <w:t>)</w:t>
            </w:r>
          </w:p>
        </w:tc>
      </w:tr>
      <w:tr w:rsidR="002713BC">
        <w:tc>
          <w:tcPr>
            <w:tcW w:w="2268" w:type="dxa"/>
          </w:tcPr>
          <w:p w:rsidR="002713BC" w:rsidRDefault="002713BC">
            <w:pPr>
              <w:pStyle w:val="ConsPlusNormal"/>
            </w:pPr>
            <w:r>
              <w:t>10</w:t>
            </w:r>
          </w:p>
        </w:tc>
        <w:tc>
          <w:tcPr>
            <w:tcW w:w="3628" w:type="dxa"/>
          </w:tcPr>
          <w:p w:rsidR="002713BC" w:rsidRDefault="002713BC">
            <w:pPr>
              <w:pStyle w:val="ConsPlusNormal"/>
            </w:pPr>
            <w:r>
              <w:t xml:space="preserve">Ограды металлические на </w:t>
            </w:r>
            <w:proofErr w:type="spellStart"/>
            <w:r>
              <w:t>кам</w:t>
            </w:r>
            <w:proofErr w:type="spellEnd"/>
            <w:r>
              <w:t xml:space="preserve">., бет. или </w:t>
            </w:r>
            <w:proofErr w:type="spellStart"/>
            <w:r>
              <w:t>кирп</w:t>
            </w:r>
            <w:proofErr w:type="spellEnd"/>
            <w:r>
              <w:t>. фундаменте</w:t>
            </w:r>
          </w:p>
        </w:tc>
        <w:tc>
          <w:tcPr>
            <w:tcW w:w="1701" w:type="dxa"/>
          </w:tcPr>
          <w:p w:rsidR="002713BC" w:rsidRDefault="002713BC">
            <w:pPr>
              <w:pStyle w:val="ConsPlusNormal"/>
            </w:pPr>
            <w:r>
              <w:t>474</w:t>
            </w:r>
          </w:p>
        </w:tc>
        <w:tc>
          <w:tcPr>
            <w:tcW w:w="2268" w:type="dxa"/>
          </w:tcPr>
          <w:p w:rsidR="002713BC" w:rsidRDefault="002713BC">
            <w:pPr>
              <w:pStyle w:val="ConsPlusNormal"/>
            </w:pPr>
            <w:r>
              <w:t>10474-3(</w:t>
            </w:r>
            <w:proofErr w:type="spellStart"/>
            <w:r>
              <w:t>zb</w:t>
            </w:r>
            <w:proofErr w:type="spellEnd"/>
            <w:r>
              <w:t>)</w:t>
            </w:r>
          </w:p>
        </w:tc>
      </w:tr>
      <w:tr w:rsidR="002713BC">
        <w:tc>
          <w:tcPr>
            <w:tcW w:w="2268" w:type="dxa"/>
          </w:tcPr>
          <w:p w:rsidR="002713BC" w:rsidRDefault="002713BC">
            <w:pPr>
              <w:pStyle w:val="ConsPlusNormal"/>
            </w:pPr>
            <w:r>
              <w:t>10</w:t>
            </w:r>
          </w:p>
        </w:tc>
        <w:tc>
          <w:tcPr>
            <w:tcW w:w="3628" w:type="dxa"/>
          </w:tcPr>
          <w:p w:rsidR="002713BC" w:rsidRDefault="002713BC">
            <w:pPr>
              <w:pStyle w:val="ConsPlusNormal"/>
            </w:pPr>
            <w:r>
              <w:t>Заборы деревянные сплошные</w:t>
            </w:r>
          </w:p>
        </w:tc>
        <w:tc>
          <w:tcPr>
            <w:tcW w:w="1701" w:type="dxa"/>
          </w:tcPr>
          <w:p w:rsidR="002713BC" w:rsidRDefault="002713BC">
            <w:pPr>
              <w:pStyle w:val="ConsPlusNormal"/>
            </w:pPr>
            <w:r>
              <w:t>475</w:t>
            </w:r>
          </w:p>
        </w:tc>
        <w:tc>
          <w:tcPr>
            <w:tcW w:w="2268" w:type="dxa"/>
          </w:tcPr>
          <w:p w:rsidR="002713BC" w:rsidRDefault="002713BC">
            <w:pPr>
              <w:pStyle w:val="ConsPlusNormal"/>
            </w:pPr>
            <w:r>
              <w:t>10475-1(</w:t>
            </w:r>
            <w:proofErr w:type="spellStart"/>
            <w:r>
              <w:t>zb</w:t>
            </w:r>
            <w:proofErr w:type="spellEnd"/>
            <w:r>
              <w:t>)</w:t>
            </w:r>
          </w:p>
        </w:tc>
      </w:tr>
      <w:tr w:rsidR="002713BC">
        <w:tc>
          <w:tcPr>
            <w:tcW w:w="2268" w:type="dxa"/>
          </w:tcPr>
          <w:p w:rsidR="002713BC" w:rsidRDefault="002713BC">
            <w:pPr>
              <w:pStyle w:val="ConsPlusNormal"/>
            </w:pPr>
            <w:r>
              <w:t>10</w:t>
            </w:r>
          </w:p>
        </w:tc>
        <w:tc>
          <w:tcPr>
            <w:tcW w:w="3628" w:type="dxa"/>
          </w:tcPr>
          <w:p w:rsidR="002713BC" w:rsidRDefault="002713BC">
            <w:pPr>
              <w:pStyle w:val="ConsPlusNormal"/>
            </w:pPr>
            <w:r>
              <w:t>Заборы деревянные решетчатые</w:t>
            </w:r>
          </w:p>
        </w:tc>
        <w:tc>
          <w:tcPr>
            <w:tcW w:w="1701" w:type="dxa"/>
          </w:tcPr>
          <w:p w:rsidR="002713BC" w:rsidRDefault="002713BC">
            <w:pPr>
              <w:pStyle w:val="ConsPlusNormal"/>
            </w:pPr>
            <w:r>
              <w:t>475</w:t>
            </w:r>
          </w:p>
        </w:tc>
        <w:tc>
          <w:tcPr>
            <w:tcW w:w="2268" w:type="dxa"/>
          </w:tcPr>
          <w:p w:rsidR="002713BC" w:rsidRDefault="002713BC">
            <w:pPr>
              <w:pStyle w:val="ConsPlusNormal"/>
            </w:pPr>
            <w:r>
              <w:t>10475-2(</w:t>
            </w:r>
            <w:proofErr w:type="spellStart"/>
            <w:r>
              <w:t>zb</w:t>
            </w:r>
            <w:proofErr w:type="spellEnd"/>
            <w:r>
              <w:t>)</w:t>
            </w:r>
          </w:p>
        </w:tc>
      </w:tr>
      <w:tr w:rsidR="002713BC">
        <w:tc>
          <w:tcPr>
            <w:tcW w:w="2268" w:type="dxa"/>
          </w:tcPr>
          <w:p w:rsidR="002713BC" w:rsidRDefault="002713BC">
            <w:pPr>
              <w:pStyle w:val="ConsPlusNormal"/>
            </w:pPr>
            <w:r>
              <w:t>10</w:t>
            </w:r>
          </w:p>
        </w:tc>
        <w:tc>
          <w:tcPr>
            <w:tcW w:w="3628" w:type="dxa"/>
          </w:tcPr>
          <w:p w:rsidR="002713BC" w:rsidRDefault="002713BC">
            <w:pPr>
              <w:pStyle w:val="ConsPlusNormal"/>
            </w:pPr>
            <w:r>
              <w:t xml:space="preserve">Заборы деревянные на </w:t>
            </w:r>
            <w:proofErr w:type="spellStart"/>
            <w:r>
              <w:t>кам</w:t>
            </w:r>
            <w:proofErr w:type="spellEnd"/>
            <w:r>
              <w:t xml:space="preserve">., бет. или </w:t>
            </w:r>
            <w:proofErr w:type="spellStart"/>
            <w:r>
              <w:t>кирп</w:t>
            </w:r>
            <w:proofErr w:type="spellEnd"/>
            <w:r>
              <w:t>. фундаменте</w:t>
            </w:r>
          </w:p>
        </w:tc>
        <w:tc>
          <w:tcPr>
            <w:tcW w:w="1701" w:type="dxa"/>
          </w:tcPr>
          <w:p w:rsidR="002713BC" w:rsidRDefault="002713BC">
            <w:pPr>
              <w:pStyle w:val="ConsPlusNormal"/>
            </w:pPr>
            <w:r>
              <w:t>475</w:t>
            </w:r>
          </w:p>
        </w:tc>
        <w:tc>
          <w:tcPr>
            <w:tcW w:w="2268" w:type="dxa"/>
          </w:tcPr>
          <w:p w:rsidR="002713BC" w:rsidRDefault="002713BC">
            <w:pPr>
              <w:pStyle w:val="ConsPlusNormal"/>
            </w:pPr>
            <w:r>
              <w:t>10475-3(</w:t>
            </w:r>
            <w:proofErr w:type="spellStart"/>
            <w:r>
              <w:t>zb</w:t>
            </w:r>
            <w:proofErr w:type="spellEnd"/>
            <w:r>
              <w:t>)</w:t>
            </w:r>
          </w:p>
        </w:tc>
      </w:tr>
      <w:tr w:rsidR="002713BC">
        <w:tc>
          <w:tcPr>
            <w:tcW w:w="2268" w:type="dxa"/>
          </w:tcPr>
          <w:p w:rsidR="002713BC" w:rsidRDefault="002713BC">
            <w:pPr>
              <w:pStyle w:val="ConsPlusNormal"/>
            </w:pPr>
            <w:r>
              <w:t>10</w:t>
            </w:r>
          </w:p>
        </w:tc>
        <w:tc>
          <w:tcPr>
            <w:tcW w:w="3628" w:type="dxa"/>
          </w:tcPr>
          <w:p w:rsidR="002713BC" w:rsidRDefault="002713BC">
            <w:pPr>
              <w:pStyle w:val="ConsPlusNormal"/>
            </w:pPr>
            <w:r>
              <w:t>Заборы деревянные с капитальными опорами</w:t>
            </w:r>
          </w:p>
        </w:tc>
        <w:tc>
          <w:tcPr>
            <w:tcW w:w="1701" w:type="dxa"/>
          </w:tcPr>
          <w:p w:rsidR="002713BC" w:rsidRDefault="002713BC">
            <w:pPr>
              <w:pStyle w:val="ConsPlusNormal"/>
            </w:pPr>
            <w:r>
              <w:t>475</w:t>
            </w:r>
          </w:p>
        </w:tc>
        <w:tc>
          <w:tcPr>
            <w:tcW w:w="2268" w:type="dxa"/>
          </w:tcPr>
          <w:p w:rsidR="002713BC" w:rsidRDefault="002713BC">
            <w:pPr>
              <w:pStyle w:val="ConsPlusNormal"/>
            </w:pPr>
            <w:r>
              <w:t>10475-4(</w:t>
            </w:r>
            <w:proofErr w:type="spellStart"/>
            <w:r>
              <w:t>zb</w:t>
            </w:r>
            <w:proofErr w:type="spellEnd"/>
            <w:r>
              <w:t>)</w:t>
            </w:r>
          </w:p>
        </w:tc>
      </w:tr>
      <w:tr w:rsidR="002713BC">
        <w:tc>
          <w:tcPr>
            <w:tcW w:w="2268" w:type="dxa"/>
          </w:tcPr>
          <w:p w:rsidR="002713BC" w:rsidRDefault="002713BC">
            <w:pPr>
              <w:pStyle w:val="ConsPlusNormal"/>
            </w:pPr>
            <w:r>
              <w:t>10</w:t>
            </w:r>
          </w:p>
        </w:tc>
        <w:tc>
          <w:tcPr>
            <w:tcW w:w="3628" w:type="dxa"/>
          </w:tcPr>
          <w:p w:rsidR="002713BC" w:rsidRDefault="002713BC">
            <w:pPr>
              <w:pStyle w:val="ConsPlusNormal"/>
            </w:pPr>
            <w:r>
              <w:t>Ограждения проволочные из колючей проволоки</w:t>
            </w:r>
          </w:p>
        </w:tc>
        <w:tc>
          <w:tcPr>
            <w:tcW w:w="1701" w:type="dxa"/>
          </w:tcPr>
          <w:p w:rsidR="002713BC" w:rsidRDefault="002713BC">
            <w:pPr>
              <w:pStyle w:val="ConsPlusNormal"/>
            </w:pPr>
            <w:r>
              <w:t>476</w:t>
            </w:r>
          </w:p>
        </w:tc>
        <w:tc>
          <w:tcPr>
            <w:tcW w:w="2268" w:type="dxa"/>
          </w:tcPr>
          <w:p w:rsidR="002713BC" w:rsidRDefault="002713BC">
            <w:pPr>
              <w:pStyle w:val="ConsPlusNormal"/>
            </w:pPr>
            <w:r>
              <w:t>10476-1(</w:t>
            </w:r>
            <w:proofErr w:type="spellStart"/>
            <w:r>
              <w:t>zb</w:t>
            </w:r>
            <w:proofErr w:type="spellEnd"/>
            <w:r>
              <w:t>)</w:t>
            </w:r>
          </w:p>
        </w:tc>
      </w:tr>
      <w:tr w:rsidR="002713BC">
        <w:tc>
          <w:tcPr>
            <w:tcW w:w="2268" w:type="dxa"/>
          </w:tcPr>
          <w:p w:rsidR="002713BC" w:rsidRDefault="002713BC">
            <w:pPr>
              <w:pStyle w:val="ConsPlusNormal"/>
            </w:pPr>
            <w:r>
              <w:t>10</w:t>
            </w:r>
          </w:p>
        </w:tc>
        <w:tc>
          <w:tcPr>
            <w:tcW w:w="3628" w:type="dxa"/>
          </w:tcPr>
          <w:p w:rsidR="002713BC" w:rsidRDefault="002713BC">
            <w:pPr>
              <w:pStyle w:val="ConsPlusNormal"/>
            </w:pPr>
            <w:r>
              <w:t>Ограждения проволочные из гладкой проволоки</w:t>
            </w:r>
          </w:p>
        </w:tc>
        <w:tc>
          <w:tcPr>
            <w:tcW w:w="1701" w:type="dxa"/>
          </w:tcPr>
          <w:p w:rsidR="002713BC" w:rsidRDefault="002713BC">
            <w:pPr>
              <w:pStyle w:val="ConsPlusNormal"/>
            </w:pPr>
            <w:r>
              <w:t>476</w:t>
            </w:r>
          </w:p>
        </w:tc>
        <w:tc>
          <w:tcPr>
            <w:tcW w:w="2268" w:type="dxa"/>
          </w:tcPr>
          <w:p w:rsidR="002713BC" w:rsidRDefault="002713BC">
            <w:pPr>
              <w:pStyle w:val="ConsPlusNormal"/>
            </w:pPr>
            <w:r>
              <w:t>10476-2(</w:t>
            </w:r>
            <w:proofErr w:type="spellStart"/>
            <w:r>
              <w:t>zb</w:t>
            </w:r>
            <w:proofErr w:type="spellEnd"/>
            <w:r>
              <w:t>)</w:t>
            </w:r>
          </w:p>
        </w:tc>
      </w:tr>
      <w:tr w:rsidR="002713BC">
        <w:tc>
          <w:tcPr>
            <w:tcW w:w="2268" w:type="dxa"/>
          </w:tcPr>
          <w:p w:rsidR="002713BC" w:rsidRDefault="002713BC">
            <w:pPr>
              <w:pStyle w:val="ConsPlusNormal"/>
            </w:pPr>
            <w:r>
              <w:t>10</w:t>
            </w:r>
          </w:p>
        </w:tc>
        <w:tc>
          <w:tcPr>
            <w:tcW w:w="3628" w:type="dxa"/>
          </w:tcPr>
          <w:p w:rsidR="002713BC" w:rsidRDefault="002713BC">
            <w:pPr>
              <w:pStyle w:val="ConsPlusNormal"/>
            </w:pPr>
            <w:r>
              <w:t>Ограждения проволочные из проволочной сетки</w:t>
            </w:r>
          </w:p>
        </w:tc>
        <w:tc>
          <w:tcPr>
            <w:tcW w:w="1701" w:type="dxa"/>
          </w:tcPr>
          <w:p w:rsidR="002713BC" w:rsidRDefault="002713BC">
            <w:pPr>
              <w:pStyle w:val="ConsPlusNormal"/>
            </w:pPr>
            <w:r>
              <w:t>476</w:t>
            </w:r>
          </w:p>
        </w:tc>
        <w:tc>
          <w:tcPr>
            <w:tcW w:w="2268" w:type="dxa"/>
          </w:tcPr>
          <w:p w:rsidR="002713BC" w:rsidRDefault="002713BC">
            <w:pPr>
              <w:pStyle w:val="ConsPlusNormal"/>
            </w:pPr>
            <w:r>
              <w:t>10476-3(</w:t>
            </w:r>
            <w:proofErr w:type="spellStart"/>
            <w:r>
              <w:t>zb</w:t>
            </w:r>
            <w:proofErr w:type="spellEnd"/>
            <w:r>
              <w:t>)</w:t>
            </w:r>
          </w:p>
        </w:tc>
      </w:tr>
      <w:tr w:rsidR="002713BC">
        <w:tc>
          <w:tcPr>
            <w:tcW w:w="2268" w:type="dxa"/>
          </w:tcPr>
          <w:p w:rsidR="002713BC" w:rsidRDefault="002713BC">
            <w:pPr>
              <w:pStyle w:val="ConsPlusNormal"/>
            </w:pPr>
            <w:r>
              <w:t>10</w:t>
            </w:r>
          </w:p>
        </w:tc>
        <w:tc>
          <w:tcPr>
            <w:tcW w:w="3628" w:type="dxa"/>
          </w:tcPr>
          <w:p w:rsidR="002713BC" w:rsidRDefault="002713BC">
            <w:pPr>
              <w:pStyle w:val="ConsPlusNormal"/>
            </w:pPr>
            <w:r>
              <w:t>Ограждения проволочные из проволочной сетки на столбах</w:t>
            </w:r>
          </w:p>
        </w:tc>
        <w:tc>
          <w:tcPr>
            <w:tcW w:w="1701" w:type="dxa"/>
          </w:tcPr>
          <w:p w:rsidR="002713BC" w:rsidRDefault="002713BC">
            <w:pPr>
              <w:pStyle w:val="ConsPlusNormal"/>
            </w:pPr>
            <w:r>
              <w:t>476</w:t>
            </w:r>
          </w:p>
        </w:tc>
        <w:tc>
          <w:tcPr>
            <w:tcW w:w="2268" w:type="dxa"/>
          </w:tcPr>
          <w:p w:rsidR="002713BC" w:rsidRDefault="002713BC">
            <w:pPr>
              <w:pStyle w:val="ConsPlusNormal"/>
            </w:pPr>
            <w:r>
              <w:t>10476-3a(</w:t>
            </w:r>
            <w:proofErr w:type="spellStart"/>
            <w:r>
              <w:t>zb</w:t>
            </w:r>
            <w:proofErr w:type="spellEnd"/>
            <w:r>
              <w:t>)</w:t>
            </w:r>
          </w:p>
        </w:tc>
      </w:tr>
      <w:tr w:rsidR="002713BC">
        <w:tc>
          <w:tcPr>
            <w:tcW w:w="2268" w:type="dxa"/>
          </w:tcPr>
          <w:p w:rsidR="002713BC" w:rsidRDefault="002713BC">
            <w:pPr>
              <w:pStyle w:val="ConsPlusNormal"/>
            </w:pPr>
            <w:r>
              <w:lastRenderedPageBreak/>
              <w:t>10</w:t>
            </w:r>
          </w:p>
        </w:tc>
        <w:tc>
          <w:tcPr>
            <w:tcW w:w="3628" w:type="dxa"/>
          </w:tcPr>
          <w:p w:rsidR="002713BC" w:rsidRDefault="002713BC">
            <w:pPr>
              <w:pStyle w:val="ConsPlusNormal"/>
            </w:pPr>
            <w:r>
              <w:t>Изгороди, плетни и трельяжи</w:t>
            </w:r>
          </w:p>
        </w:tc>
        <w:tc>
          <w:tcPr>
            <w:tcW w:w="1701" w:type="dxa"/>
          </w:tcPr>
          <w:p w:rsidR="002713BC" w:rsidRDefault="002713BC">
            <w:pPr>
              <w:pStyle w:val="ConsPlusNormal"/>
            </w:pPr>
            <w:r>
              <w:t>477</w:t>
            </w:r>
          </w:p>
        </w:tc>
        <w:tc>
          <w:tcPr>
            <w:tcW w:w="2268" w:type="dxa"/>
          </w:tcPr>
          <w:p w:rsidR="002713BC" w:rsidRDefault="002713BC">
            <w:pPr>
              <w:pStyle w:val="ConsPlusNormal"/>
            </w:pPr>
            <w:r>
              <w:t>10477(</w:t>
            </w:r>
            <w:proofErr w:type="spellStart"/>
            <w:r>
              <w:t>zb</w:t>
            </w:r>
            <w:proofErr w:type="spellEnd"/>
            <w:r>
              <w:t>)</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Верхняя кромка внемасштабных объектов: откоса неукрепленного, ямы, кургана</w:t>
            </w:r>
          </w:p>
        </w:tc>
        <w:tc>
          <w:tcPr>
            <w:tcW w:w="1701" w:type="dxa"/>
          </w:tcPr>
          <w:p w:rsidR="002713BC" w:rsidRDefault="002713BC">
            <w:pPr>
              <w:pStyle w:val="ConsPlusNormal"/>
            </w:pPr>
            <w:r>
              <w:t>84, 342, 343</w:t>
            </w:r>
          </w:p>
        </w:tc>
        <w:tc>
          <w:tcPr>
            <w:tcW w:w="2268" w:type="dxa"/>
          </w:tcPr>
          <w:p w:rsidR="002713BC" w:rsidRDefault="002713BC">
            <w:pPr>
              <w:pStyle w:val="ConsPlusNormal"/>
            </w:pPr>
            <w:r>
              <w:t>1184(</w:t>
            </w:r>
            <w:proofErr w:type="spellStart"/>
            <w:r>
              <w:t>otk</w:t>
            </w:r>
            <w:proofErr w:type="spellEnd"/>
            <w:r>
              <w:t>)</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 xml:space="preserve">Верхняя кромка масштабных объектов: откоса неукрепленного, </w:t>
            </w:r>
            <w:proofErr w:type="spellStart"/>
            <w:r>
              <w:t>зем</w:t>
            </w:r>
            <w:proofErr w:type="spellEnd"/>
            <w:r>
              <w:t>. плотины, ямы, кургана</w:t>
            </w:r>
          </w:p>
        </w:tc>
        <w:tc>
          <w:tcPr>
            <w:tcW w:w="1701" w:type="dxa"/>
          </w:tcPr>
          <w:p w:rsidR="002713BC" w:rsidRDefault="002713BC">
            <w:pPr>
              <w:pStyle w:val="ConsPlusNormal"/>
            </w:pPr>
            <w:r>
              <w:t>84, 342, 343</w:t>
            </w:r>
          </w:p>
        </w:tc>
        <w:tc>
          <w:tcPr>
            <w:tcW w:w="2268" w:type="dxa"/>
          </w:tcPr>
          <w:p w:rsidR="002713BC" w:rsidRDefault="002713BC">
            <w:pPr>
              <w:pStyle w:val="ConsPlusNormal"/>
            </w:pPr>
            <w:r>
              <w:t>1184v(</w:t>
            </w:r>
            <w:proofErr w:type="spellStart"/>
            <w:r>
              <w:t>otk</w:t>
            </w:r>
            <w:proofErr w:type="spellEnd"/>
            <w:r>
              <w:t>)</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Верхняя кромка внемасштабного укрепленного откоса</w:t>
            </w:r>
          </w:p>
        </w:tc>
        <w:tc>
          <w:tcPr>
            <w:tcW w:w="1701" w:type="dxa"/>
          </w:tcPr>
          <w:p w:rsidR="002713BC" w:rsidRDefault="002713BC">
            <w:pPr>
              <w:pStyle w:val="ConsPlusNormal"/>
            </w:pPr>
            <w:r>
              <w:t>85</w:t>
            </w:r>
          </w:p>
        </w:tc>
        <w:tc>
          <w:tcPr>
            <w:tcW w:w="2268" w:type="dxa"/>
          </w:tcPr>
          <w:p w:rsidR="002713BC" w:rsidRDefault="002713BC">
            <w:pPr>
              <w:pStyle w:val="ConsPlusNormal"/>
            </w:pPr>
            <w:r>
              <w:t>1185(</w:t>
            </w:r>
            <w:proofErr w:type="spellStart"/>
            <w:r>
              <w:t>otk</w:t>
            </w:r>
            <w:proofErr w:type="spellEnd"/>
            <w:r>
              <w:t>)</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Верхняя кромка масштабного укрепленного откоса, валика</w:t>
            </w:r>
          </w:p>
        </w:tc>
        <w:tc>
          <w:tcPr>
            <w:tcW w:w="1701" w:type="dxa"/>
          </w:tcPr>
          <w:p w:rsidR="002713BC" w:rsidRDefault="002713BC">
            <w:pPr>
              <w:pStyle w:val="ConsPlusNormal"/>
            </w:pPr>
            <w:r>
              <w:t>85</w:t>
            </w:r>
          </w:p>
        </w:tc>
        <w:tc>
          <w:tcPr>
            <w:tcW w:w="2268" w:type="dxa"/>
          </w:tcPr>
          <w:p w:rsidR="002713BC" w:rsidRDefault="002713BC">
            <w:pPr>
              <w:pStyle w:val="ConsPlusNormal"/>
            </w:pPr>
            <w:r>
              <w:t>1185v(</w:t>
            </w:r>
            <w:proofErr w:type="spellStart"/>
            <w:r>
              <w:t>otk</w:t>
            </w:r>
            <w:proofErr w:type="spellEnd"/>
            <w:r>
              <w:t>)</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Нижняя кромка откоса, ямы, кургана, земляной плотины, валика</w:t>
            </w:r>
          </w:p>
        </w:tc>
        <w:tc>
          <w:tcPr>
            <w:tcW w:w="1701" w:type="dxa"/>
          </w:tcPr>
          <w:p w:rsidR="002713BC" w:rsidRDefault="002713BC">
            <w:pPr>
              <w:pStyle w:val="ConsPlusNormal"/>
            </w:pPr>
            <w:r>
              <w:t>84, 85, 342, 343, 254</w:t>
            </w:r>
          </w:p>
        </w:tc>
        <w:tc>
          <w:tcPr>
            <w:tcW w:w="2268" w:type="dxa"/>
          </w:tcPr>
          <w:p w:rsidR="002713BC" w:rsidRDefault="002713BC">
            <w:pPr>
              <w:pStyle w:val="ConsPlusNormal"/>
            </w:pPr>
            <w:r>
              <w:t>1185n(</w:t>
            </w:r>
            <w:proofErr w:type="spellStart"/>
            <w:r>
              <w:t>otk</w:t>
            </w:r>
            <w:proofErr w:type="spellEnd"/>
            <w:r>
              <w:t>)</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Валики неукрепленные внемасштабные</w:t>
            </w:r>
          </w:p>
        </w:tc>
        <w:tc>
          <w:tcPr>
            <w:tcW w:w="1701" w:type="dxa"/>
          </w:tcPr>
          <w:p w:rsidR="002713BC" w:rsidRDefault="002713BC">
            <w:pPr>
              <w:pStyle w:val="ConsPlusNormal"/>
            </w:pPr>
            <w:r>
              <w:t>254</w:t>
            </w:r>
          </w:p>
        </w:tc>
        <w:tc>
          <w:tcPr>
            <w:tcW w:w="2268" w:type="dxa"/>
          </w:tcPr>
          <w:p w:rsidR="002713BC" w:rsidRDefault="002713BC">
            <w:pPr>
              <w:pStyle w:val="ConsPlusNormal"/>
            </w:pPr>
            <w:r>
              <w:t>11254(</w:t>
            </w:r>
            <w:proofErr w:type="spellStart"/>
            <w:r>
              <w:t>otk</w:t>
            </w:r>
            <w:proofErr w:type="spellEnd"/>
            <w:r>
              <w:t>)</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Валики масштабные неукрепленные (верхняя кромка)</w:t>
            </w:r>
          </w:p>
        </w:tc>
        <w:tc>
          <w:tcPr>
            <w:tcW w:w="1701" w:type="dxa"/>
          </w:tcPr>
          <w:p w:rsidR="002713BC" w:rsidRDefault="002713BC">
            <w:pPr>
              <w:pStyle w:val="ConsPlusNormal"/>
            </w:pPr>
            <w:r>
              <w:t>254</w:t>
            </w:r>
          </w:p>
        </w:tc>
        <w:tc>
          <w:tcPr>
            <w:tcW w:w="2268" w:type="dxa"/>
          </w:tcPr>
          <w:p w:rsidR="002713BC" w:rsidRDefault="002713BC">
            <w:pPr>
              <w:pStyle w:val="ConsPlusNormal"/>
            </w:pPr>
            <w:r>
              <w:t>11254-1v(</w:t>
            </w:r>
            <w:proofErr w:type="spellStart"/>
            <w:r>
              <w:t>otk</w:t>
            </w:r>
            <w:proofErr w:type="spellEnd"/>
            <w:r>
              <w:t>)</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Валики масштабные укрепленные (верхняя кромка)</w:t>
            </w:r>
          </w:p>
        </w:tc>
        <w:tc>
          <w:tcPr>
            <w:tcW w:w="1701" w:type="dxa"/>
          </w:tcPr>
          <w:p w:rsidR="002713BC" w:rsidRDefault="002713BC">
            <w:pPr>
              <w:pStyle w:val="ConsPlusNormal"/>
            </w:pPr>
            <w:r>
              <w:t>254</w:t>
            </w:r>
          </w:p>
        </w:tc>
        <w:tc>
          <w:tcPr>
            <w:tcW w:w="2268" w:type="dxa"/>
          </w:tcPr>
          <w:p w:rsidR="002713BC" w:rsidRDefault="002713BC">
            <w:pPr>
              <w:pStyle w:val="ConsPlusNormal"/>
            </w:pPr>
            <w:r>
              <w:t>11254-2v(</w:t>
            </w:r>
            <w:proofErr w:type="spellStart"/>
            <w:r>
              <w:t>otk</w:t>
            </w:r>
            <w:proofErr w:type="spellEnd"/>
            <w:r>
              <w:t>)</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Горизонтали утолщенные</w:t>
            </w:r>
          </w:p>
        </w:tc>
        <w:tc>
          <w:tcPr>
            <w:tcW w:w="1701" w:type="dxa"/>
          </w:tcPr>
          <w:p w:rsidR="002713BC" w:rsidRDefault="002713BC">
            <w:pPr>
              <w:pStyle w:val="ConsPlusNormal"/>
            </w:pPr>
            <w:r>
              <w:t>329</w:t>
            </w:r>
          </w:p>
        </w:tc>
        <w:tc>
          <w:tcPr>
            <w:tcW w:w="2268" w:type="dxa"/>
          </w:tcPr>
          <w:p w:rsidR="002713BC" w:rsidRDefault="002713BC">
            <w:pPr>
              <w:pStyle w:val="ConsPlusNormal"/>
            </w:pPr>
            <w:r>
              <w:t>11329-1(</w:t>
            </w:r>
            <w:proofErr w:type="spellStart"/>
            <w:r>
              <w:t>gor</w:t>
            </w:r>
            <w:proofErr w:type="spellEnd"/>
            <w:r>
              <w:t>)</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Горизонтали основные</w:t>
            </w:r>
          </w:p>
        </w:tc>
        <w:tc>
          <w:tcPr>
            <w:tcW w:w="1701" w:type="dxa"/>
          </w:tcPr>
          <w:p w:rsidR="002713BC" w:rsidRDefault="002713BC">
            <w:pPr>
              <w:pStyle w:val="ConsPlusNormal"/>
            </w:pPr>
            <w:r>
              <w:t>329</w:t>
            </w:r>
          </w:p>
        </w:tc>
        <w:tc>
          <w:tcPr>
            <w:tcW w:w="2268" w:type="dxa"/>
          </w:tcPr>
          <w:p w:rsidR="002713BC" w:rsidRDefault="002713BC">
            <w:pPr>
              <w:pStyle w:val="ConsPlusNormal"/>
            </w:pPr>
            <w:r>
              <w:t>11329-2(</w:t>
            </w:r>
            <w:proofErr w:type="spellStart"/>
            <w:r>
              <w:t>gor</w:t>
            </w:r>
            <w:proofErr w:type="spellEnd"/>
            <w:r>
              <w:t>)</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Указатели направления скатов</w:t>
            </w:r>
          </w:p>
        </w:tc>
        <w:tc>
          <w:tcPr>
            <w:tcW w:w="1701" w:type="dxa"/>
          </w:tcPr>
          <w:p w:rsidR="002713BC" w:rsidRDefault="002713BC">
            <w:pPr>
              <w:pStyle w:val="ConsPlusNormal"/>
            </w:pPr>
            <w:r>
              <w:t>329</w:t>
            </w:r>
          </w:p>
        </w:tc>
        <w:tc>
          <w:tcPr>
            <w:tcW w:w="2268" w:type="dxa"/>
          </w:tcPr>
          <w:p w:rsidR="002713BC" w:rsidRDefault="002713BC">
            <w:pPr>
              <w:pStyle w:val="ConsPlusNormal"/>
            </w:pPr>
            <w:r>
              <w:t>11329-2(</w:t>
            </w:r>
            <w:proofErr w:type="spellStart"/>
            <w:r>
              <w:t>gor</w:t>
            </w:r>
            <w:proofErr w:type="spellEnd"/>
            <w:r>
              <w:t>)</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Горизонтали дополнительные</w:t>
            </w:r>
          </w:p>
        </w:tc>
        <w:tc>
          <w:tcPr>
            <w:tcW w:w="1701" w:type="dxa"/>
          </w:tcPr>
          <w:p w:rsidR="002713BC" w:rsidRDefault="002713BC">
            <w:pPr>
              <w:pStyle w:val="ConsPlusNormal"/>
            </w:pPr>
            <w:r>
              <w:t>329</w:t>
            </w:r>
          </w:p>
        </w:tc>
        <w:tc>
          <w:tcPr>
            <w:tcW w:w="2268" w:type="dxa"/>
          </w:tcPr>
          <w:p w:rsidR="002713BC" w:rsidRDefault="002713BC">
            <w:pPr>
              <w:pStyle w:val="ConsPlusNormal"/>
            </w:pPr>
            <w:r>
              <w:t>11329-3(</w:t>
            </w:r>
            <w:proofErr w:type="spellStart"/>
            <w:r>
              <w:t>gor</w:t>
            </w:r>
            <w:proofErr w:type="spellEnd"/>
            <w:r>
              <w:t>)</w:t>
            </w:r>
          </w:p>
        </w:tc>
      </w:tr>
      <w:tr w:rsidR="002713BC">
        <w:tc>
          <w:tcPr>
            <w:tcW w:w="2268" w:type="dxa"/>
          </w:tcPr>
          <w:p w:rsidR="002713BC" w:rsidRDefault="002713BC">
            <w:pPr>
              <w:pStyle w:val="ConsPlusNormal"/>
            </w:pPr>
            <w:r>
              <w:lastRenderedPageBreak/>
              <w:t>11</w:t>
            </w:r>
          </w:p>
        </w:tc>
        <w:tc>
          <w:tcPr>
            <w:tcW w:w="3628" w:type="dxa"/>
          </w:tcPr>
          <w:p w:rsidR="002713BC" w:rsidRDefault="002713BC">
            <w:pPr>
              <w:pStyle w:val="ConsPlusNormal"/>
            </w:pPr>
            <w:r>
              <w:t>Горизонтали вспомогательные</w:t>
            </w:r>
          </w:p>
        </w:tc>
        <w:tc>
          <w:tcPr>
            <w:tcW w:w="1701" w:type="dxa"/>
          </w:tcPr>
          <w:p w:rsidR="002713BC" w:rsidRDefault="002713BC">
            <w:pPr>
              <w:pStyle w:val="ConsPlusNormal"/>
            </w:pPr>
            <w:r>
              <w:t>329</w:t>
            </w:r>
          </w:p>
        </w:tc>
        <w:tc>
          <w:tcPr>
            <w:tcW w:w="2268" w:type="dxa"/>
          </w:tcPr>
          <w:p w:rsidR="002713BC" w:rsidRDefault="002713BC">
            <w:pPr>
              <w:pStyle w:val="ConsPlusNormal"/>
            </w:pPr>
            <w:r>
              <w:t>11329-4(</w:t>
            </w:r>
            <w:proofErr w:type="spellStart"/>
            <w:r>
              <w:t>gor</w:t>
            </w:r>
            <w:proofErr w:type="spellEnd"/>
            <w:r>
              <w:t>)</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Горизонтали для изображения нависающих склонов</w:t>
            </w:r>
          </w:p>
        </w:tc>
        <w:tc>
          <w:tcPr>
            <w:tcW w:w="1701" w:type="dxa"/>
          </w:tcPr>
          <w:p w:rsidR="002713BC" w:rsidRDefault="002713BC">
            <w:pPr>
              <w:pStyle w:val="ConsPlusNormal"/>
            </w:pPr>
            <w:r>
              <w:t>329</w:t>
            </w:r>
          </w:p>
        </w:tc>
        <w:tc>
          <w:tcPr>
            <w:tcW w:w="2268" w:type="dxa"/>
          </w:tcPr>
          <w:p w:rsidR="002713BC" w:rsidRDefault="002713BC">
            <w:pPr>
              <w:pStyle w:val="ConsPlusNormal"/>
            </w:pPr>
            <w:r>
              <w:t>11329-5(</w:t>
            </w:r>
            <w:proofErr w:type="spellStart"/>
            <w:r>
              <w:t>gor</w:t>
            </w:r>
            <w:proofErr w:type="spellEnd"/>
            <w:r>
              <w:t>)</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Обрывы земляные - верхняя кромка (направление)</w:t>
            </w:r>
          </w:p>
        </w:tc>
        <w:tc>
          <w:tcPr>
            <w:tcW w:w="1701" w:type="dxa"/>
          </w:tcPr>
          <w:p w:rsidR="002713BC" w:rsidRDefault="002713BC">
            <w:pPr>
              <w:pStyle w:val="ConsPlusNormal"/>
            </w:pPr>
            <w:r>
              <w:t>332</w:t>
            </w:r>
          </w:p>
        </w:tc>
        <w:tc>
          <w:tcPr>
            <w:tcW w:w="2268" w:type="dxa"/>
          </w:tcPr>
          <w:p w:rsidR="002713BC" w:rsidRDefault="002713BC">
            <w:pPr>
              <w:pStyle w:val="ConsPlusNormal"/>
            </w:pPr>
            <w:r>
              <w:t>11332v(</w:t>
            </w:r>
            <w:proofErr w:type="spellStart"/>
            <w:r>
              <w:t>otk</w:t>
            </w:r>
            <w:proofErr w:type="spellEnd"/>
            <w:r>
              <w:t>)</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Обрывы земляные - нижняя кромка</w:t>
            </w:r>
          </w:p>
        </w:tc>
        <w:tc>
          <w:tcPr>
            <w:tcW w:w="1701" w:type="dxa"/>
          </w:tcPr>
          <w:p w:rsidR="002713BC" w:rsidRDefault="002713BC">
            <w:pPr>
              <w:pStyle w:val="ConsPlusNormal"/>
            </w:pPr>
            <w:r>
              <w:t>332</w:t>
            </w:r>
          </w:p>
        </w:tc>
        <w:tc>
          <w:tcPr>
            <w:tcW w:w="2268" w:type="dxa"/>
          </w:tcPr>
          <w:p w:rsidR="002713BC" w:rsidRDefault="002713BC">
            <w:pPr>
              <w:pStyle w:val="ConsPlusNormal"/>
            </w:pPr>
            <w:r>
              <w:t>11332n</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Обрывы скалистые (направление)</w:t>
            </w:r>
          </w:p>
        </w:tc>
        <w:tc>
          <w:tcPr>
            <w:tcW w:w="1701" w:type="dxa"/>
          </w:tcPr>
          <w:p w:rsidR="002713BC" w:rsidRDefault="002713BC">
            <w:pPr>
              <w:pStyle w:val="ConsPlusNormal"/>
            </w:pPr>
            <w:r>
              <w:t>333</w:t>
            </w:r>
          </w:p>
        </w:tc>
        <w:tc>
          <w:tcPr>
            <w:tcW w:w="2268" w:type="dxa"/>
          </w:tcPr>
          <w:p w:rsidR="002713BC" w:rsidRDefault="002713BC">
            <w:pPr>
              <w:pStyle w:val="ConsPlusNormal"/>
            </w:pPr>
            <w:r>
              <w:t>11333(</w:t>
            </w:r>
            <w:proofErr w:type="spellStart"/>
            <w:r>
              <w:t>otk</w:t>
            </w:r>
            <w:proofErr w:type="spellEnd"/>
            <w:r>
              <w:t>)</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Овраги (1,5 мм и более)</w:t>
            </w:r>
          </w:p>
        </w:tc>
        <w:tc>
          <w:tcPr>
            <w:tcW w:w="1701" w:type="dxa"/>
          </w:tcPr>
          <w:p w:rsidR="002713BC" w:rsidRDefault="002713BC">
            <w:pPr>
              <w:pStyle w:val="ConsPlusNormal"/>
            </w:pPr>
            <w:r>
              <w:t>349</w:t>
            </w:r>
          </w:p>
        </w:tc>
        <w:tc>
          <w:tcPr>
            <w:tcW w:w="2268" w:type="dxa"/>
          </w:tcPr>
          <w:p w:rsidR="002713BC" w:rsidRDefault="002713BC">
            <w:pPr>
              <w:pStyle w:val="ConsPlusNormal"/>
            </w:pPr>
            <w:r>
              <w:t>11349-1(</w:t>
            </w:r>
            <w:proofErr w:type="spellStart"/>
            <w:r>
              <w:t>otk</w:t>
            </w:r>
            <w:proofErr w:type="spellEnd"/>
            <w:r>
              <w:t>)</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Овраги узкие и промоины</w:t>
            </w:r>
          </w:p>
        </w:tc>
        <w:tc>
          <w:tcPr>
            <w:tcW w:w="1701" w:type="dxa"/>
          </w:tcPr>
          <w:p w:rsidR="002713BC" w:rsidRDefault="002713BC">
            <w:pPr>
              <w:pStyle w:val="ConsPlusNormal"/>
            </w:pPr>
            <w:r>
              <w:t>349</w:t>
            </w:r>
          </w:p>
        </w:tc>
        <w:tc>
          <w:tcPr>
            <w:tcW w:w="2268" w:type="dxa"/>
          </w:tcPr>
          <w:p w:rsidR="002713BC" w:rsidRDefault="002713BC">
            <w:pPr>
              <w:pStyle w:val="ConsPlusNormal"/>
            </w:pPr>
            <w:r>
              <w:t>11349-2(</w:t>
            </w:r>
            <w:proofErr w:type="spellStart"/>
            <w:r>
              <w:t>otk</w:t>
            </w:r>
            <w:proofErr w:type="spellEnd"/>
            <w:r>
              <w:t>)</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 xml:space="preserve">Русла сухие и </w:t>
            </w:r>
            <w:proofErr w:type="spellStart"/>
            <w:r>
              <w:t>водороины</w:t>
            </w:r>
            <w:proofErr w:type="spellEnd"/>
          </w:p>
        </w:tc>
        <w:tc>
          <w:tcPr>
            <w:tcW w:w="1701" w:type="dxa"/>
          </w:tcPr>
          <w:p w:rsidR="002713BC" w:rsidRDefault="002713BC">
            <w:pPr>
              <w:pStyle w:val="ConsPlusNormal"/>
            </w:pPr>
            <w:r>
              <w:t>350</w:t>
            </w:r>
          </w:p>
        </w:tc>
        <w:tc>
          <w:tcPr>
            <w:tcW w:w="2268" w:type="dxa"/>
          </w:tcPr>
          <w:p w:rsidR="002713BC" w:rsidRDefault="002713BC">
            <w:pPr>
              <w:pStyle w:val="ConsPlusNormal"/>
            </w:pPr>
            <w:r>
              <w:t>11350(</w:t>
            </w:r>
            <w:proofErr w:type="spellStart"/>
            <w:r>
              <w:t>otk</w:t>
            </w:r>
            <w:proofErr w:type="spellEnd"/>
            <w:r>
              <w:t>)</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Оползни действующие (верхняя граница)</w:t>
            </w:r>
          </w:p>
        </w:tc>
        <w:tc>
          <w:tcPr>
            <w:tcW w:w="1701" w:type="dxa"/>
          </w:tcPr>
          <w:p w:rsidR="002713BC" w:rsidRDefault="002713BC">
            <w:pPr>
              <w:pStyle w:val="ConsPlusNormal"/>
            </w:pPr>
            <w:r>
              <w:t>352</w:t>
            </w:r>
          </w:p>
        </w:tc>
        <w:tc>
          <w:tcPr>
            <w:tcW w:w="2268" w:type="dxa"/>
          </w:tcPr>
          <w:p w:rsidR="002713BC" w:rsidRDefault="002713BC">
            <w:pPr>
              <w:pStyle w:val="ConsPlusNormal"/>
            </w:pPr>
            <w:r>
              <w:t>11352-1(</w:t>
            </w:r>
            <w:proofErr w:type="spellStart"/>
            <w:r>
              <w:t>otk</w:t>
            </w:r>
            <w:proofErr w:type="spellEnd"/>
            <w:r>
              <w:t>)</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Оползни недействующие (верхняя кромка)</w:t>
            </w:r>
          </w:p>
        </w:tc>
        <w:tc>
          <w:tcPr>
            <w:tcW w:w="1701" w:type="dxa"/>
          </w:tcPr>
          <w:p w:rsidR="002713BC" w:rsidRDefault="002713BC">
            <w:pPr>
              <w:pStyle w:val="ConsPlusNormal"/>
            </w:pPr>
            <w:r>
              <w:t>352</w:t>
            </w:r>
          </w:p>
        </w:tc>
        <w:tc>
          <w:tcPr>
            <w:tcW w:w="2268" w:type="dxa"/>
          </w:tcPr>
          <w:p w:rsidR="002713BC" w:rsidRDefault="002713BC">
            <w:pPr>
              <w:pStyle w:val="ConsPlusNormal"/>
            </w:pPr>
            <w:r>
              <w:t>11352-2(</w:t>
            </w:r>
            <w:proofErr w:type="spellStart"/>
            <w:r>
              <w:t>otk</w:t>
            </w:r>
            <w:proofErr w:type="spellEnd"/>
            <w:r>
              <w:t>)</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Оползни (нижняя кромка)</w:t>
            </w:r>
          </w:p>
        </w:tc>
        <w:tc>
          <w:tcPr>
            <w:tcW w:w="1701" w:type="dxa"/>
          </w:tcPr>
          <w:p w:rsidR="002713BC" w:rsidRDefault="002713BC">
            <w:pPr>
              <w:pStyle w:val="ConsPlusNormal"/>
            </w:pPr>
            <w:r>
              <w:t>352</w:t>
            </w:r>
          </w:p>
        </w:tc>
        <w:tc>
          <w:tcPr>
            <w:tcW w:w="2268" w:type="dxa"/>
          </w:tcPr>
          <w:p w:rsidR="002713BC" w:rsidRDefault="002713BC">
            <w:pPr>
              <w:pStyle w:val="ConsPlusNormal"/>
            </w:pPr>
            <w:r>
              <w:t>11352n(</w:t>
            </w:r>
            <w:proofErr w:type="spellStart"/>
            <w:r>
              <w:t>otk</w:t>
            </w:r>
            <w:proofErr w:type="spellEnd"/>
            <w:r>
              <w:t>)</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Осыпи рыхлых пород (верхняя кромка)</w:t>
            </w:r>
          </w:p>
        </w:tc>
        <w:tc>
          <w:tcPr>
            <w:tcW w:w="1701" w:type="dxa"/>
          </w:tcPr>
          <w:p w:rsidR="002713BC" w:rsidRDefault="002713BC">
            <w:pPr>
              <w:pStyle w:val="ConsPlusNormal"/>
            </w:pPr>
            <w:r>
              <w:t>353</w:t>
            </w:r>
          </w:p>
        </w:tc>
        <w:tc>
          <w:tcPr>
            <w:tcW w:w="2268" w:type="dxa"/>
          </w:tcPr>
          <w:p w:rsidR="002713BC" w:rsidRDefault="002713BC">
            <w:pPr>
              <w:pStyle w:val="ConsPlusNormal"/>
            </w:pPr>
            <w:r>
              <w:t>11353v</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Осыпи рыхлых пород (нижняя кромка)</w:t>
            </w:r>
          </w:p>
        </w:tc>
        <w:tc>
          <w:tcPr>
            <w:tcW w:w="1701" w:type="dxa"/>
          </w:tcPr>
          <w:p w:rsidR="002713BC" w:rsidRDefault="002713BC">
            <w:pPr>
              <w:pStyle w:val="ConsPlusNormal"/>
            </w:pPr>
            <w:r>
              <w:t>353</w:t>
            </w:r>
          </w:p>
        </w:tc>
        <w:tc>
          <w:tcPr>
            <w:tcW w:w="2268" w:type="dxa"/>
          </w:tcPr>
          <w:p w:rsidR="002713BC" w:rsidRDefault="002713BC">
            <w:pPr>
              <w:pStyle w:val="ConsPlusNormal"/>
            </w:pPr>
            <w:r>
              <w:t>11353n</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Горизонтали</w:t>
            </w:r>
          </w:p>
        </w:tc>
        <w:tc>
          <w:tcPr>
            <w:tcW w:w="1701" w:type="dxa"/>
          </w:tcPr>
          <w:p w:rsidR="002713BC" w:rsidRDefault="002713BC">
            <w:pPr>
              <w:pStyle w:val="ConsPlusNormal"/>
            </w:pPr>
            <w:r>
              <w:t>329</w:t>
            </w:r>
          </w:p>
        </w:tc>
        <w:tc>
          <w:tcPr>
            <w:tcW w:w="2268" w:type="dxa"/>
          </w:tcPr>
          <w:p w:rsidR="002713BC" w:rsidRDefault="002713BC">
            <w:pPr>
              <w:pStyle w:val="ConsPlusNormal"/>
            </w:pPr>
            <w:r>
              <w:t>11b</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Отметки высот</w:t>
            </w:r>
          </w:p>
        </w:tc>
        <w:tc>
          <w:tcPr>
            <w:tcW w:w="1701" w:type="dxa"/>
          </w:tcPr>
          <w:p w:rsidR="002713BC" w:rsidRDefault="002713BC">
            <w:pPr>
              <w:pStyle w:val="ConsPlusNormal"/>
            </w:pPr>
            <w:r>
              <w:t>330</w:t>
            </w:r>
          </w:p>
        </w:tc>
        <w:tc>
          <w:tcPr>
            <w:tcW w:w="2268" w:type="dxa"/>
          </w:tcPr>
          <w:p w:rsidR="002713BC" w:rsidRDefault="002713BC">
            <w:pPr>
              <w:pStyle w:val="ConsPlusNormal"/>
            </w:pPr>
            <w:r>
              <w:t>11b</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Обрывы земляные</w:t>
            </w:r>
          </w:p>
        </w:tc>
        <w:tc>
          <w:tcPr>
            <w:tcW w:w="1701" w:type="dxa"/>
          </w:tcPr>
          <w:p w:rsidR="002713BC" w:rsidRDefault="002713BC">
            <w:pPr>
              <w:pStyle w:val="ConsPlusNormal"/>
            </w:pPr>
            <w:r>
              <w:t>332</w:t>
            </w:r>
          </w:p>
        </w:tc>
        <w:tc>
          <w:tcPr>
            <w:tcW w:w="2268" w:type="dxa"/>
          </w:tcPr>
          <w:p w:rsidR="002713BC" w:rsidRDefault="002713BC">
            <w:pPr>
              <w:pStyle w:val="ConsPlusNormal"/>
            </w:pPr>
            <w:r>
              <w:t>11b</w:t>
            </w:r>
          </w:p>
        </w:tc>
      </w:tr>
      <w:tr w:rsidR="002713BC">
        <w:tc>
          <w:tcPr>
            <w:tcW w:w="2268" w:type="dxa"/>
          </w:tcPr>
          <w:p w:rsidR="002713BC" w:rsidRDefault="002713BC">
            <w:pPr>
              <w:pStyle w:val="ConsPlusNormal"/>
            </w:pPr>
            <w:r>
              <w:lastRenderedPageBreak/>
              <w:t>11</w:t>
            </w:r>
          </w:p>
        </w:tc>
        <w:tc>
          <w:tcPr>
            <w:tcW w:w="3628" w:type="dxa"/>
          </w:tcPr>
          <w:p w:rsidR="002713BC" w:rsidRDefault="002713BC">
            <w:pPr>
              <w:pStyle w:val="ConsPlusNormal"/>
            </w:pPr>
            <w:r>
              <w:t>Ямы</w:t>
            </w:r>
          </w:p>
        </w:tc>
        <w:tc>
          <w:tcPr>
            <w:tcW w:w="1701" w:type="dxa"/>
          </w:tcPr>
          <w:p w:rsidR="002713BC" w:rsidRDefault="002713BC">
            <w:pPr>
              <w:pStyle w:val="ConsPlusNormal"/>
            </w:pPr>
            <w:r>
              <w:t>342</w:t>
            </w:r>
          </w:p>
        </w:tc>
        <w:tc>
          <w:tcPr>
            <w:tcW w:w="2268" w:type="dxa"/>
          </w:tcPr>
          <w:p w:rsidR="002713BC" w:rsidRDefault="002713BC">
            <w:pPr>
              <w:pStyle w:val="ConsPlusNormal"/>
            </w:pPr>
            <w:r>
              <w:t>11b</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Курганы</w:t>
            </w:r>
          </w:p>
        </w:tc>
        <w:tc>
          <w:tcPr>
            <w:tcW w:w="1701" w:type="dxa"/>
          </w:tcPr>
          <w:p w:rsidR="002713BC" w:rsidRDefault="002713BC">
            <w:pPr>
              <w:pStyle w:val="ConsPlusNormal"/>
            </w:pPr>
            <w:r>
              <w:t>343</w:t>
            </w:r>
          </w:p>
        </w:tc>
        <w:tc>
          <w:tcPr>
            <w:tcW w:w="2268" w:type="dxa"/>
          </w:tcPr>
          <w:p w:rsidR="002713BC" w:rsidRDefault="002713BC">
            <w:pPr>
              <w:pStyle w:val="ConsPlusNormal"/>
            </w:pPr>
            <w:r>
              <w:t>11b</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Гряды камней</w:t>
            </w:r>
          </w:p>
        </w:tc>
        <w:tc>
          <w:tcPr>
            <w:tcW w:w="1701" w:type="dxa"/>
          </w:tcPr>
          <w:p w:rsidR="002713BC" w:rsidRDefault="002713BC">
            <w:pPr>
              <w:pStyle w:val="ConsPlusNormal"/>
            </w:pPr>
            <w:r>
              <w:t>347</w:t>
            </w:r>
          </w:p>
        </w:tc>
        <w:tc>
          <w:tcPr>
            <w:tcW w:w="2268" w:type="dxa"/>
          </w:tcPr>
          <w:p w:rsidR="002713BC" w:rsidRDefault="002713BC">
            <w:pPr>
              <w:pStyle w:val="ConsPlusNormal"/>
            </w:pPr>
            <w:r>
              <w:t>11b</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Уступы задернованные (бровки), не выражающиеся горизонталями</w:t>
            </w:r>
          </w:p>
        </w:tc>
        <w:tc>
          <w:tcPr>
            <w:tcW w:w="1701" w:type="dxa"/>
          </w:tcPr>
          <w:p w:rsidR="002713BC" w:rsidRDefault="002713BC">
            <w:pPr>
              <w:pStyle w:val="ConsPlusNormal"/>
            </w:pPr>
            <w:r>
              <w:t>351</w:t>
            </w:r>
          </w:p>
        </w:tc>
        <w:tc>
          <w:tcPr>
            <w:tcW w:w="2268" w:type="dxa"/>
          </w:tcPr>
          <w:p w:rsidR="002713BC" w:rsidRDefault="002713BC">
            <w:pPr>
              <w:pStyle w:val="ConsPlusNormal"/>
            </w:pPr>
            <w:r>
              <w:t>11b</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Пески</w:t>
            </w:r>
          </w:p>
        </w:tc>
        <w:tc>
          <w:tcPr>
            <w:tcW w:w="1701" w:type="dxa"/>
          </w:tcPr>
          <w:p w:rsidR="002713BC" w:rsidRDefault="002713BC">
            <w:pPr>
              <w:pStyle w:val="ConsPlusNormal"/>
            </w:pPr>
            <w:r>
              <w:t>455</w:t>
            </w:r>
          </w:p>
        </w:tc>
        <w:tc>
          <w:tcPr>
            <w:tcW w:w="2268" w:type="dxa"/>
          </w:tcPr>
          <w:p w:rsidR="002713BC" w:rsidRDefault="002713BC">
            <w:pPr>
              <w:pStyle w:val="ConsPlusNormal"/>
            </w:pPr>
            <w:r>
              <w:t>11b</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Поверхности гравийные и галечниковые; поверхности с валунами</w:t>
            </w:r>
          </w:p>
        </w:tc>
        <w:tc>
          <w:tcPr>
            <w:tcW w:w="1701" w:type="dxa"/>
          </w:tcPr>
          <w:p w:rsidR="002713BC" w:rsidRDefault="002713BC">
            <w:pPr>
              <w:pStyle w:val="ConsPlusNormal"/>
            </w:pPr>
            <w:r>
              <w:t>456</w:t>
            </w:r>
          </w:p>
        </w:tc>
        <w:tc>
          <w:tcPr>
            <w:tcW w:w="2268" w:type="dxa"/>
          </w:tcPr>
          <w:p w:rsidR="002713BC" w:rsidRDefault="002713BC">
            <w:pPr>
              <w:pStyle w:val="ConsPlusNormal"/>
            </w:pPr>
            <w:r>
              <w:t>11b</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Реки каменные</w:t>
            </w:r>
          </w:p>
        </w:tc>
        <w:tc>
          <w:tcPr>
            <w:tcW w:w="1701" w:type="dxa"/>
          </w:tcPr>
          <w:p w:rsidR="002713BC" w:rsidRDefault="002713BC">
            <w:pPr>
              <w:pStyle w:val="ConsPlusNormal"/>
            </w:pPr>
            <w:r>
              <w:t>460</w:t>
            </w:r>
          </w:p>
        </w:tc>
        <w:tc>
          <w:tcPr>
            <w:tcW w:w="2268" w:type="dxa"/>
          </w:tcPr>
          <w:p w:rsidR="002713BC" w:rsidRDefault="002713BC">
            <w:pPr>
              <w:pStyle w:val="ConsPlusNormal"/>
            </w:pPr>
            <w:r>
              <w:t>11b</w:t>
            </w:r>
          </w:p>
        </w:tc>
      </w:tr>
      <w:tr w:rsidR="002713BC">
        <w:tc>
          <w:tcPr>
            <w:tcW w:w="2268" w:type="dxa"/>
          </w:tcPr>
          <w:p w:rsidR="002713BC" w:rsidRDefault="002713BC">
            <w:pPr>
              <w:pStyle w:val="ConsPlusNormal"/>
            </w:pPr>
            <w:r>
              <w:t>11</w:t>
            </w:r>
          </w:p>
        </w:tc>
        <w:tc>
          <w:tcPr>
            <w:tcW w:w="3628" w:type="dxa"/>
          </w:tcPr>
          <w:p w:rsidR="002713BC" w:rsidRDefault="002713BC">
            <w:pPr>
              <w:pStyle w:val="ConsPlusNormal"/>
            </w:pPr>
            <w:r>
              <w:t>Поверхности бугристые</w:t>
            </w:r>
          </w:p>
        </w:tc>
        <w:tc>
          <w:tcPr>
            <w:tcW w:w="1701" w:type="dxa"/>
          </w:tcPr>
          <w:p w:rsidR="002713BC" w:rsidRDefault="002713BC">
            <w:pPr>
              <w:pStyle w:val="ConsPlusNormal"/>
            </w:pPr>
            <w:r>
              <w:t>463</w:t>
            </w:r>
          </w:p>
        </w:tc>
        <w:tc>
          <w:tcPr>
            <w:tcW w:w="2268" w:type="dxa"/>
          </w:tcPr>
          <w:p w:rsidR="002713BC" w:rsidRDefault="002713BC">
            <w:pPr>
              <w:pStyle w:val="ConsPlusNormal"/>
            </w:pPr>
            <w:r>
              <w:t>11b</w:t>
            </w:r>
          </w:p>
        </w:tc>
      </w:tr>
      <w:tr w:rsidR="002713BC">
        <w:tc>
          <w:tcPr>
            <w:tcW w:w="2268" w:type="dxa"/>
          </w:tcPr>
          <w:p w:rsidR="002713BC" w:rsidRDefault="002713BC">
            <w:pPr>
              <w:pStyle w:val="ConsPlusNormal"/>
            </w:pPr>
            <w:r>
              <w:t>12</w:t>
            </w:r>
          </w:p>
        </w:tc>
        <w:tc>
          <w:tcPr>
            <w:tcW w:w="3628" w:type="dxa"/>
          </w:tcPr>
          <w:p w:rsidR="002713BC" w:rsidRDefault="002713BC">
            <w:pPr>
              <w:pStyle w:val="ConsPlusNormal"/>
            </w:pPr>
            <w:r>
              <w:t>Высотные отметки колодцев (</w:t>
            </w:r>
            <w:proofErr w:type="spellStart"/>
            <w:r>
              <w:t>hkl</w:t>
            </w:r>
            <w:proofErr w:type="spellEnd"/>
            <w:r>
              <w:t>)</w:t>
            </w:r>
          </w:p>
        </w:tc>
        <w:tc>
          <w:tcPr>
            <w:tcW w:w="1701" w:type="dxa"/>
          </w:tcPr>
          <w:p w:rsidR="002713BC" w:rsidRDefault="002713BC">
            <w:pPr>
              <w:pStyle w:val="ConsPlusNormal"/>
            </w:pPr>
          </w:p>
        </w:tc>
        <w:tc>
          <w:tcPr>
            <w:tcW w:w="2268" w:type="dxa"/>
          </w:tcPr>
          <w:p w:rsidR="002713BC" w:rsidRDefault="002713BC">
            <w:pPr>
              <w:pStyle w:val="ConsPlusNormal"/>
            </w:pPr>
            <w:r>
              <w:t>12117</w:t>
            </w:r>
          </w:p>
        </w:tc>
      </w:tr>
      <w:tr w:rsidR="002713BC">
        <w:tc>
          <w:tcPr>
            <w:tcW w:w="2268" w:type="dxa"/>
          </w:tcPr>
          <w:p w:rsidR="002713BC" w:rsidRDefault="002713BC">
            <w:pPr>
              <w:pStyle w:val="ConsPlusNormal"/>
            </w:pPr>
            <w:r>
              <w:t>12</w:t>
            </w:r>
          </w:p>
        </w:tc>
        <w:tc>
          <w:tcPr>
            <w:tcW w:w="3628" w:type="dxa"/>
          </w:tcPr>
          <w:p w:rsidR="002713BC" w:rsidRDefault="002713BC">
            <w:pPr>
              <w:pStyle w:val="ConsPlusNormal"/>
            </w:pPr>
            <w:r>
              <w:t>Номера колодцев (</w:t>
            </w:r>
            <w:proofErr w:type="spellStart"/>
            <w:r>
              <w:t>nkl</w:t>
            </w:r>
            <w:proofErr w:type="spellEnd"/>
            <w:r>
              <w:t>)</w:t>
            </w:r>
          </w:p>
        </w:tc>
        <w:tc>
          <w:tcPr>
            <w:tcW w:w="1701" w:type="dxa"/>
          </w:tcPr>
          <w:p w:rsidR="002713BC" w:rsidRDefault="002713BC">
            <w:pPr>
              <w:pStyle w:val="ConsPlusNormal"/>
            </w:pPr>
          </w:p>
        </w:tc>
        <w:tc>
          <w:tcPr>
            <w:tcW w:w="2268" w:type="dxa"/>
          </w:tcPr>
          <w:p w:rsidR="002713BC" w:rsidRDefault="002713BC">
            <w:pPr>
              <w:pStyle w:val="ConsPlusNormal"/>
            </w:pPr>
            <w:r>
              <w:t>12117</w:t>
            </w:r>
          </w:p>
        </w:tc>
      </w:tr>
      <w:tr w:rsidR="002713BC">
        <w:tc>
          <w:tcPr>
            <w:tcW w:w="2268" w:type="dxa"/>
          </w:tcPr>
          <w:p w:rsidR="002713BC" w:rsidRDefault="002713BC">
            <w:pPr>
              <w:pStyle w:val="ConsPlusNormal"/>
            </w:pPr>
            <w:r>
              <w:t>12</w:t>
            </w:r>
          </w:p>
        </w:tc>
        <w:tc>
          <w:tcPr>
            <w:tcW w:w="3628" w:type="dxa"/>
          </w:tcPr>
          <w:p w:rsidR="002713BC" w:rsidRDefault="002713BC">
            <w:pPr>
              <w:pStyle w:val="ConsPlusNormal"/>
            </w:pPr>
            <w:r>
              <w:t>Отметки высот (пикеты)</w:t>
            </w:r>
          </w:p>
        </w:tc>
        <w:tc>
          <w:tcPr>
            <w:tcW w:w="1701" w:type="dxa"/>
          </w:tcPr>
          <w:p w:rsidR="002713BC" w:rsidRDefault="002713BC">
            <w:pPr>
              <w:pStyle w:val="ConsPlusNormal"/>
            </w:pPr>
          </w:p>
        </w:tc>
        <w:tc>
          <w:tcPr>
            <w:tcW w:w="2268" w:type="dxa"/>
          </w:tcPr>
          <w:p w:rsidR="002713BC" w:rsidRDefault="002713BC">
            <w:pPr>
              <w:pStyle w:val="ConsPlusNormal"/>
            </w:pPr>
            <w:r>
              <w:t>12330</w:t>
            </w:r>
          </w:p>
        </w:tc>
      </w:tr>
      <w:tr w:rsidR="002713BC">
        <w:tc>
          <w:tcPr>
            <w:tcW w:w="2268" w:type="dxa"/>
          </w:tcPr>
          <w:p w:rsidR="002713BC" w:rsidRDefault="002713BC">
            <w:pPr>
              <w:pStyle w:val="ConsPlusNormal"/>
            </w:pPr>
            <w:r>
              <w:t>12</w:t>
            </w:r>
          </w:p>
        </w:tc>
        <w:tc>
          <w:tcPr>
            <w:tcW w:w="3628" w:type="dxa"/>
          </w:tcPr>
          <w:p w:rsidR="002713BC" w:rsidRDefault="002713BC">
            <w:pPr>
              <w:pStyle w:val="ConsPlusNormal"/>
            </w:pPr>
            <w:r>
              <w:t>Пояснительные подписи (</w:t>
            </w:r>
            <w:proofErr w:type="spellStart"/>
            <w:r>
              <w:t>ог</w:t>
            </w:r>
            <w:proofErr w:type="spellEnd"/>
            <w:r>
              <w:t>., пустырь, стр.) (</w:t>
            </w:r>
            <w:proofErr w:type="spellStart"/>
            <w:r>
              <w:t>pp</w:t>
            </w:r>
            <w:proofErr w:type="spellEnd"/>
            <w:r>
              <w:t>)</w:t>
            </w:r>
          </w:p>
        </w:tc>
        <w:tc>
          <w:tcPr>
            <w:tcW w:w="1701" w:type="dxa"/>
          </w:tcPr>
          <w:p w:rsidR="002713BC" w:rsidRDefault="002713BC">
            <w:pPr>
              <w:pStyle w:val="ConsPlusNormal"/>
            </w:pPr>
          </w:p>
        </w:tc>
        <w:tc>
          <w:tcPr>
            <w:tcW w:w="2268" w:type="dxa"/>
          </w:tcPr>
          <w:p w:rsidR="002713BC" w:rsidRDefault="002713BC">
            <w:pPr>
              <w:pStyle w:val="ConsPlusNormal"/>
            </w:pPr>
            <w:r>
              <w:t>12492</w:t>
            </w:r>
          </w:p>
        </w:tc>
      </w:tr>
      <w:tr w:rsidR="002713BC">
        <w:tc>
          <w:tcPr>
            <w:tcW w:w="2268" w:type="dxa"/>
          </w:tcPr>
          <w:p w:rsidR="002713BC" w:rsidRDefault="002713BC">
            <w:pPr>
              <w:pStyle w:val="ConsPlusNormal"/>
            </w:pPr>
            <w:r>
              <w:t>12</w:t>
            </w:r>
          </w:p>
        </w:tc>
        <w:tc>
          <w:tcPr>
            <w:tcW w:w="3628" w:type="dxa"/>
          </w:tcPr>
          <w:p w:rsidR="002713BC" w:rsidRDefault="002713BC">
            <w:pPr>
              <w:pStyle w:val="ConsPlusNormal"/>
            </w:pPr>
            <w:r>
              <w:t xml:space="preserve">Материал покрытия дорог и </w:t>
            </w:r>
            <w:proofErr w:type="spellStart"/>
            <w:r>
              <w:t>отмосток</w:t>
            </w:r>
            <w:proofErr w:type="spellEnd"/>
            <w:r>
              <w:t xml:space="preserve"> зданий (А, Ц) (</w:t>
            </w:r>
            <w:proofErr w:type="spellStart"/>
            <w:r>
              <w:t>mp</w:t>
            </w:r>
            <w:proofErr w:type="spellEnd"/>
            <w:r>
              <w:t>)</w:t>
            </w:r>
          </w:p>
        </w:tc>
        <w:tc>
          <w:tcPr>
            <w:tcW w:w="1701" w:type="dxa"/>
          </w:tcPr>
          <w:p w:rsidR="002713BC" w:rsidRDefault="002713BC">
            <w:pPr>
              <w:pStyle w:val="ConsPlusNormal"/>
            </w:pPr>
          </w:p>
        </w:tc>
        <w:tc>
          <w:tcPr>
            <w:tcW w:w="2268" w:type="dxa"/>
          </w:tcPr>
          <w:p w:rsidR="002713BC" w:rsidRDefault="002713BC">
            <w:pPr>
              <w:pStyle w:val="ConsPlusNormal"/>
            </w:pPr>
            <w:r>
              <w:t>12492</w:t>
            </w:r>
          </w:p>
        </w:tc>
      </w:tr>
      <w:tr w:rsidR="002713BC">
        <w:tc>
          <w:tcPr>
            <w:tcW w:w="2268" w:type="dxa"/>
          </w:tcPr>
          <w:p w:rsidR="002713BC" w:rsidRDefault="002713BC">
            <w:pPr>
              <w:pStyle w:val="ConsPlusNormal"/>
            </w:pPr>
            <w:r>
              <w:t>12</w:t>
            </w:r>
          </w:p>
        </w:tc>
        <w:tc>
          <w:tcPr>
            <w:tcW w:w="3628" w:type="dxa"/>
          </w:tcPr>
          <w:p w:rsidR="002713BC" w:rsidRDefault="002713BC">
            <w:pPr>
              <w:pStyle w:val="ConsPlusNormal"/>
            </w:pPr>
            <w:r>
              <w:t xml:space="preserve">Характеристики коммуникаций (2Т, ст. 100, </w:t>
            </w:r>
            <w:proofErr w:type="spellStart"/>
            <w:r>
              <w:t>н.д</w:t>
            </w:r>
            <w:proofErr w:type="spellEnd"/>
            <w:r>
              <w:t xml:space="preserve">., 35 </w:t>
            </w:r>
            <w:proofErr w:type="spellStart"/>
            <w:r>
              <w:t>кВ</w:t>
            </w:r>
            <w:proofErr w:type="spellEnd"/>
            <w:r>
              <w:t>, 6 пр.) (</w:t>
            </w:r>
            <w:proofErr w:type="spellStart"/>
            <w:r>
              <w:t>hkm</w:t>
            </w:r>
            <w:proofErr w:type="spellEnd"/>
            <w:r>
              <w:t>)</w:t>
            </w:r>
          </w:p>
        </w:tc>
        <w:tc>
          <w:tcPr>
            <w:tcW w:w="1701" w:type="dxa"/>
          </w:tcPr>
          <w:p w:rsidR="002713BC" w:rsidRDefault="002713BC">
            <w:pPr>
              <w:pStyle w:val="ConsPlusNormal"/>
            </w:pPr>
          </w:p>
        </w:tc>
        <w:tc>
          <w:tcPr>
            <w:tcW w:w="2268" w:type="dxa"/>
          </w:tcPr>
          <w:p w:rsidR="002713BC" w:rsidRDefault="002713BC">
            <w:pPr>
              <w:pStyle w:val="ConsPlusNormal"/>
            </w:pPr>
            <w:r>
              <w:t>12492</w:t>
            </w:r>
          </w:p>
        </w:tc>
      </w:tr>
      <w:tr w:rsidR="002713BC">
        <w:tc>
          <w:tcPr>
            <w:tcW w:w="2268" w:type="dxa"/>
          </w:tcPr>
          <w:p w:rsidR="002713BC" w:rsidRDefault="002713BC">
            <w:pPr>
              <w:pStyle w:val="ConsPlusNormal"/>
            </w:pPr>
            <w:r>
              <w:t>12</w:t>
            </w:r>
          </w:p>
        </w:tc>
        <w:tc>
          <w:tcPr>
            <w:tcW w:w="3628" w:type="dxa"/>
          </w:tcPr>
          <w:p w:rsidR="002713BC" w:rsidRDefault="002713BC">
            <w:pPr>
              <w:pStyle w:val="ConsPlusNormal"/>
            </w:pPr>
            <w:r>
              <w:t>Материал мостов, плотин (ЖБ, мет.) (</w:t>
            </w:r>
            <w:proofErr w:type="spellStart"/>
            <w:r>
              <w:t>pp</w:t>
            </w:r>
            <w:proofErr w:type="spellEnd"/>
            <w:r>
              <w:t>)</w:t>
            </w:r>
          </w:p>
        </w:tc>
        <w:tc>
          <w:tcPr>
            <w:tcW w:w="1701" w:type="dxa"/>
          </w:tcPr>
          <w:p w:rsidR="002713BC" w:rsidRDefault="002713BC">
            <w:pPr>
              <w:pStyle w:val="ConsPlusNormal"/>
            </w:pPr>
          </w:p>
        </w:tc>
        <w:tc>
          <w:tcPr>
            <w:tcW w:w="2268" w:type="dxa"/>
          </w:tcPr>
          <w:p w:rsidR="002713BC" w:rsidRDefault="002713BC">
            <w:pPr>
              <w:pStyle w:val="ConsPlusNormal"/>
            </w:pPr>
            <w:r>
              <w:t>12492</w:t>
            </w:r>
          </w:p>
        </w:tc>
      </w:tr>
      <w:tr w:rsidR="002713BC">
        <w:tc>
          <w:tcPr>
            <w:tcW w:w="2268" w:type="dxa"/>
          </w:tcPr>
          <w:p w:rsidR="002713BC" w:rsidRDefault="002713BC">
            <w:pPr>
              <w:pStyle w:val="ConsPlusNormal"/>
            </w:pPr>
            <w:r>
              <w:lastRenderedPageBreak/>
              <w:t>12</w:t>
            </w:r>
          </w:p>
        </w:tc>
        <w:tc>
          <w:tcPr>
            <w:tcW w:w="3628" w:type="dxa"/>
          </w:tcPr>
          <w:p w:rsidR="002713BC" w:rsidRDefault="002713BC">
            <w:pPr>
              <w:pStyle w:val="ConsPlusNormal"/>
            </w:pPr>
            <w:r>
              <w:t>Породный состав древостоев (</w:t>
            </w:r>
            <w:proofErr w:type="spellStart"/>
            <w:r>
              <w:t>hdv</w:t>
            </w:r>
            <w:proofErr w:type="spellEnd"/>
            <w:r>
              <w:t>)</w:t>
            </w:r>
          </w:p>
        </w:tc>
        <w:tc>
          <w:tcPr>
            <w:tcW w:w="1701" w:type="dxa"/>
          </w:tcPr>
          <w:p w:rsidR="002713BC" w:rsidRDefault="002713BC">
            <w:pPr>
              <w:pStyle w:val="ConsPlusNormal"/>
            </w:pPr>
          </w:p>
        </w:tc>
        <w:tc>
          <w:tcPr>
            <w:tcW w:w="2268" w:type="dxa"/>
          </w:tcPr>
          <w:p w:rsidR="002713BC" w:rsidRDefault="002713BC">
            <w:pPr>
              <w:pStyle w:val="ConsPlusNormal"/>
            </w:pPr>
            <w:r>
              <w:t>12492</w:t>
            </w:r>
          </w:p>
        </w:tc>
      </w:tr>
      <w:tr w:rsidR="002713BC">
        <w:tc>
          <w:tcPr>
            <w:tcW w:w="2268" w:type="dxa"/>
          </w:tcPr>
          <w:p w:rsidR="002713BC" w:rsidRDefault="002713BC">
            <w:pPr>
              <w:pStyle w:val="ConsPlusNormal"/>
            </w:pPr>
            <w:r>
              <w:t>12</w:t>
            </w:r>
          </w:p>
        </w:tc>
        <w:tc>
          <w:tcPr>
            <w:tcW w:w="3628" w:type="dxa"/>
          </w:tcPr>
          <w:p w:rsidR="002713BC" w:rsidRDefault="002713BC">
            <w:pPr>
              <w:pStyle w:val="ConsPlusNormal"/>
            </w:pPr>
            <w:r>
              <w:t>Названия улиц</w:t>
            </w:r>
          </w:p>
        </w:tc>
        <w:tc>
          <w:tcPr>
            <w:tcW w:w="1701" w:type="dxa"/>
          </w:tcPr>
          <w:p w:rsidR="002713BC" w:rsidRDefault="002713BC">
            <w:pPr>
              <w:pStyle w:val="ConsPlusNormal"/>
            </w:pPr>
          </w:p>
        </w:tc>
        <w:tc>
          <w:tcPr>
            <w:tcW w:w="2268" w:type="dxa"/>
          </w:tcPr>
          <w:p w:rsidR="002713BC" w:rsidRDefault="002713BC">
            <w:pPr>
              <w:pStyle w:val="ConsPlusNormal"/>
            </w:pPr>
            <w:r>
              <w:t>12493</w:t>
            </w:r>
          </w:p>
        </w:tc>
      </w:tr>
      <w:tr w:rsidR="002713BC">
        <w:tc>
          <w:tcPr>
            <w:tcW w:w="2268" w:type="dxa"/>
          </w:tcPr>
          <w:p w:rsidR="002713BC" w:rsidRDefault="002713BC">
            <w:pPr>
              <w:pStyle w:val="ConsPlusNormal"/>
            </w:pPr>
            <w:r>
              <w:t>12</w:t>
            </w:r>
          </w:p>
        </w:tc>
        <w:tc>
          <w:tcPr>
            <w:tcW w:w="3628" w:type="dxa"/>
          </w:tcPr>
          <w:p w:rsidR="002713BC" w:rsidRDefault="002713BC">
            <w:pPr>
              <w:pStyle w:val="ConsPlusNormal"/>
            </w:pPr>
            <w:r>
              <w:t>Характеристики домов (2КЖ) (</w:t>
            </w:r>
            <w:proofErr w:type="spellStart"/>
            <w:r>
              <w:t>hd</w:t>
            </w:r>
            <w:proofErr w:type="spellEnd"/>
            <w:r>
              <w:t>)</w:t>
            </w:r>
          </w:p>
        </w:tc>
        <w:tc>
          <w:tcPr>
            <w:tcW w:w="1701" w:type="dxa"/>
          </w:tcPr>
          <w:p w:rsidR="002713BC" w:rsidRDefault="002713BC">
            <w:pPr>
              <w:pStyle w:val="ConsPlusNormal"/>
            </w:pPr>
          </w:p>
        </w:tc>
        <w:tc>
          <w:tcPr>
            <w:tcW w:w="2268" w:type="dxa"/>
          </w:tcPr>
          <w:p w:rsidR="002713BC" w:rsidRDefault="002713BC">
            <w:pPr>
              <w:pStyle w:val="ConsPlusNormal"/>
            </w:pPr>
            <w:r>
              <w:t>12493</w:t>
            </w:r>
          </w:p>
        </w:tc>
      </w:tr>
      <w:tr w:rsidR="002713BC">
        <w:tc>
          <w:tcPr>
            <w:tcW w:w="2268" w:type="dxa"/>
          </w:tcPr>
          <w:p w:rsidR="002713BC" w:rsidRDefault="002713BC">
            <w:pPr>
              <w:pStyle w:val="ConsPlusNormal"/>
            </w:pPr>
            <w:r>
              <w:t>12</w:t>
            </w:r>
          </w:p>
        </w:tc>
        <w:tc>
          <w:tcPr>
            <w:tcW w:w="3628" w:type="dxa"/>
          </w:tcPr>
          <w:p w:rsidR="002713BC" w:rsidRDefault="002713BC">
            <w:pPr>
              <w:pStyle w:val="ConsPlusNormal"/>
            </w:pPr>
            <w:r>
              <w:t>Надписи горизонталей</w:t>
            </w:r>
          </w:p>
        </w:tc>
        <w:tc>
          <w:tcPr>
            <w:tcW w:w="1701" w:type="dxa"/>
          </w:tcPr>
          <w:p w:rsidR="002713BC" w:rsidRDefault="002713BC">
            <w:pPr>
              <w:pStyle w:val="ConsPlusNormal"/>
            </w:pPr>
          </w:p>
        </w:tc>
        <w:tc>
          <w:tcPr>
            <w:tcW w:w="2268" w:type="dxa"/>
          </w:tcPr>
          <w:p w:rsidR="002713BC" w:rsidRDefault="002713BC">
            <w:pPr>
              <w:pStyle w:val="ConsPlusNormal"/>
            </w:pPr>
            <w:r>
              <w:t>12493-1</w:t>
            </w:r>
          </w:p>
        </w:tc>
      </w:tr>
      <w:tr w:rsidR="002713BC">
        <w:tc>
          <w:tcPr>
            <w:tcW w:w="2268" w:type="dxa"/>
          </w:tcPr>
          <w:p w:rsidR="002713BC" w:rsidRDefault="002713BC">
            <w:pPr>
              <w:pStyle w:val="ConsPlusNormal"/>
            </w:pPr>
            <w:r>
              <w:t>12</w:t>
            </w:r>
          </w:p>
        </w:tc>
        <w:tc>
          <w:tcPr>
            <w:tcW w:w="3628" w:type="dxa"/>
          </w:tcPr>
          <w:p w:rsidR="002713BC" w:rsidRDefault="002713BC">
            <w:pPr>
              <w:pStyle w:val="ConsPlusNormal"/>
            </w:pPr>
            <w:r>
              <w:t>Номера домов (</w:t>
            </w:r>
            <w:proofErr w:type="spellStart"/>
            <w:r>
              <w:t>nd</w:t>
            </w:r>
            <w:proofErr w:type="spellEnd"/>
            <w:r>
              <w:t>)</w:t>
            </w:r>
          </w:p>
        </w:tc>
        <w:tc>
          <w:tcPr>
            <w:tcW w:w="1701" w:type="dxa"/>
          </w:tcPr>
          <w:p w:rsidR="002713BC" w:rsidRDefault="002713BC">
            <w:pPr>
              <w:pStyle w:val="ConsPlusNormal"/>
            </w:pPr>
          </w:p>
        </w:tc>
        <w:tc>
          <w:tcPr>
            <w:tcW w:w="2268" w:type="dxa"/>
          </w:tcPr>
          <w:p w:rsidR="002713BC" w:rsidRDefault="002713BC">
            <w:pPr>
              <w:pStyle w:val="ConsPlusNormal"/>
            </w:pPr>
            <w:r>
              <w:t>12494</w:t>
            </w:r>
          </w:p>
        </w:tc>
      </w:tr>
      <w:tr w:rsidR="002713BC">
        <w:tc>
          <w:tcPr>
            <w:tcW w:w="2268" w:type="dxa"/>
          </w:tcPr>
          <w:p w:rsidR="002713BC" w:rsidRDefault="002713BC">
            <w:pPr>
              <w:pStyle w:val="ConsPlusNormal"/>
            </w:pPr>
            <w:r>
              <w:t>12</w:t>
            </w:r>
          </w:p>
        </w:tc>
        <w:tc>
          <w:tcPr>
            <w:tcW w:w="3628" w:type="dxa"/>
          </w:tcPr>
          <w:p w:rsidR="002713BC" w:rsidRDefault="002713BC">
            <w:pPr>
              <w:pStyle w:val="ConsPlusNormal"/>
            </w:pPr>
            <w:r>
              <w:t>Номера лесных кварталов</w:t>
            </w:r>
          </w:p>
        </w:tc>
        <w:tc>
          <w:tcPr>
            <w:tcW w:w="1701" w:type="dxa"/>
          </w:tcPr>
          <w:p w:rsidR="002713BC" w:rsidRDefault="002713BC">
            <w:pPr>
              <w:pStyle w:val="ConsPlusNormal"/>
            </w:pPr>
          </w:p>
        </w:tc>
        <w:tc>
          <w:tcPr>
            <w:tcW w:w="2268" w:type="dxa"/>
          </w:tcPr>
          <w:p w:rsidR="002713BC" w:rsidRDefault="002713BC">
            <w:pPr>
              <w:pStyle w:val="ConsPlusNormal"/>
            </w:pPr>
            <w:r>
              <w:t>12494</w:t>
            </w:r>
          </w:p>
        </w:tc>
      </w:tr>
      <w:tr w:rsidR="002713BC">
        <w:tc>
          <w:tcPr>
            <w:tcW w:w="2268" w:type="dxa"/>
          </w:tcPr>
          <w:p w:rsidR="002713BC" w:rsidRDefault="002713BC">
            <w:pPr>
              <w:pStyle w:val="ConsPlusNormal"/>
            </w:pPr>
            <w:r>
              <w:t>12</w:t>
            </w:r>
          </w:p>
        </w:tc>
        <w:tc>
          <w:tcPr>
            <w:tcW w:w="3628" w:type="dxa"/>
          </w:tcPr>
          <w:p w:rsidR="002713BC" w:rsidRDefault="002713BC">
            <w:pPr>
              <w:pStyle w:val="ConsPlusNormal"/>
            </w:pPr>
            <w:r>
              <w:t>Числовые характеристики искусственных форм рельефа (высота, глубина) (</w:t>
            </w:r>
            <w:proofErr w:type="spellStart"/>
            <w:r>
              <w:t>hr</w:t>
            </w:r>
            <w:proofErr w:type="spellEnd"/>
            <w:r>
              <w:t>)</w:t>
            </w:r>
          </w:p>
        </w:tc>
        <w:tc>
          <w:tcPr>
            <w:tcW w:w="1701" w:type="dxa"/>
          </w:tcPr>
          <w:p w:rsidR="002713BC" w:rsidRDefault="002713BC">
            <w:pPr>
              <w:pStyle w:val="ConsPlusNormal"/>
            </w:pPr>
          </w:p>
        </w:tc>
        <w:tc>
          <w:tcPr>
            <w:tcW w:w="2268" w:type="dxa"/>
          </w:tcPr>
          <w:p w:rsidR="002713BC" w:rsidRDefault="002713BC">
            <w:pPr>
              <w:pStyle w:val="ConsPlusNormal"/>
            </w:pPr>
            <w:r>
              <w:t>12494</w:t>
            </w:r>
          </w:p>
        </w:tc>
      </w:tr>
      <w:tr w:rsidR="002713BC">
        <w:tc>
          <w:tcPr>
            <w:tcW w:w="2268" w:type="dxa"/>
          </w:tcPr>
          <w:p w:rsidR="002713BC" w:rsidRDefault="002713BC">
            <w:pPr>
              <w:pStyle w:val="ConsPlusNormal"/>
            </w:pPr>
            <w:r>
              <w:t>12</w:t>
            </w:r>
          </w:p>
        </w:tc>
        <w:tc>
          <w:tcPr>
            <w:tcW w:w="3628" w:type="dxa"/>
          </w:tcPr>
          <w:p w:rsidR="002713BC" w:rsidRDefault="002713BC">
            <w:pPr>
              <w:pStyle w:val="ConsPlusNormal"/>
            </w:pPr>
            <w:r>
              <w:t>Числовые характеристики лесных древостоев (</w:t>
            </w:r>
            <w:proofErr w:type="spellStart"/>
            <w:r>
              <w:t>hdv</w:t>
            </w:r>
            <w:proofErr w:type="spellEnd"/>
            <w:r>
              <w:t>)</w:t>
            </w:r>
          </w:p>
        </w:tc>
        <w:tc>
          <w:tcPr>
            <w:tcW w:w="1701" w:type="dxa"/>
          </w:tcPr>
          <w:p w:rsidR="002713BC" w:rsidRDefault="002713BC">
            <w:pPr>
              <w:pStyle w:val="ConsPlusNormal"/>
            </w:pPr>
          </w:p>
        </w:tc>
        <w:tc>
          <w:tcPr>
            <w:tcW w:w="2268" w:type="dxa"/>
          </w:tcPr>
          <w:p w:rsidR="002713BC" w:rsidRDefault="002713BC">
            <w:pPr>
              <w:pStyle w:val="ConsPlusNormal"/>
            </w:pPr>
            <w:r>
              <w:t>12494</w:t>
            </w:r>
          </w:p>
        </w:tc>
      </w:tr>
      <w:tr w:rsidR="002713BC">
        <w:tc>
          <w:tcPr>
            <w:tcW w:w="2268" w:type="dxa"/>
          </w:tcPr>
          <w:p w:rsidR="002713BC" w:rsidRDefault="002713BC">
            <w:pPr>
              <w:pStyle w:val="ConsPlusNormal"/>
            </w:pPr>
            <w:r>
              <w:t>12</w:t>
            </w:r>
          </w:p>
        </w:tc>
        <w:tc>
          <w:tcPr>
            <w:tcW w:w="3628" w:type="dxa"/>
          </w:tcPr>
          <w:p w:rsidR="002713BC" w:rsidRDefault="002713BC">
            <w:pPr>
              <w:pStyle w:val="ConsPlusNormal"/>
            </w:pPr>
            <w:r>
              <w:t>Характеристики водотоков (2.4К)</w:t>
            </w:r>
          </w:p>
        </w:tc>
        <w:tc>
          <w:tcPr>
            <w:tcW w:w="1701" w:type="dxa"/>
          </w:tcPr>
          <w:p w:rsidR="002713BC" w:rsidRDefault="002713BC">
            <w:pPr>
              <w:pStyle w:val="ConsPlusNormal"/>
            </w:pPr>
          </w:p>
        </w:tc>
        <w:tc>
          <w:tcPr>
            <w:tcW w:w="2268" w:type="dxa"/>
          </w:tcPr>
          <w:p w:rsidR="002713BC" w:rsidRDefault="002713BC">
            <w:pPr>
              <w:pStyle w:val="ConsPlusNormal"/>
            </w:pPr>
            <w:r>
              <w:t>12494</w:t>
            </w:r>
          </w:p>
        </w:tc>
      </w:tr>
      <w:tr w:rsidR="002713BC">
        <w:tc>
          <w:tcPr>
            <w:tcW w:w="2268" w:type="dxa"/>
          </w:tcPr>
          <w:p w:rsidR="002713BC" w:rsidRDefault="002713BC">
            <w:pPr>
              <w:pStyle w:val="ConsPlusNormal"/>
            </w:pPr>
            <w:r>
              <w:t>12</w:t>
            </w:r>
          </w:p>
        </w:tc>
        <w:tc>
          <w:tcPr>
            <w:tcW w:w="3628" w:type="dxa"/>
            <w:vAlign w:val="center"/>
          </w:tcPr>
          <w:p w:rsidR="002713BC" w:rsidRDefault="002713BC">
            <w:pPr>
              <w:pStyle w:val="ConsPlusNormal"/>
            </w:pPr>
            <w:r>
              <w:t>Отметка высоты пола первого этажа, подвала и т.д. + блок 25_1 на слое 01b (</w:t>
            </w:r>
            <w:proofErr w:type="spellStart"/>
            <w:r>
              <w:t>hr</w:t>
            </w:r>
            <w:proofErr w:type="spellEnd"/>
            <w:r>
              <w:t>)</w:t>
            </w:r>
          </w:p>
        </w:tc>
        <w:tc>
          <w:tcPr>
            <w:tcW w:w="1701" w:type="dxa"/>
          </w:tcPr>
          <w:p w:rsidR="002713BC" w:rsidRDefault="002713BC">
            <w:pPr>
              <w:pStyle w:val="ConsPlusNormal"/>
            </w:pPr>
          </w:p>
        </w:tc>
        <w:tc>
          <w:tcPr>
            <w:tcW w:w="2268" w:type="dxa"/>
          </w:tcPr>
          <w:p w:rsidR="002713BC" w:rsidRDefault="002713BC">
            <w:pPr>
              <w:pStyle w:val="ConsPlusNormal"/>
            </w:pPr>
            <w:r>
              <w:t>12494</w:t>
            </w:r>
          </w:p>
        </w:tc>
      </w:tr>
      <w:tr w:rsidR="002713BC">
        <w:tc>
          <w:tcPr>
            <w:tcW w:w="2268" w:type="dxa"/>
          </w:tcPr>
          <w:p w:rsidR="002713BC" w:rsidRDefault="002713BC">
            <w:pPr>
              <w:pStyle w:val="ConsPlusNormal"/>
            </w:pPr>
            <w:r>
              <w:t>12</w:t>
            </w:r>
          </w:p>
        </w:tc>
        <w:tc>
          <w:tcPr>
            <w:tcW w:w="3628" w:type="dxa"/>
            <w:vAlign w:val="center"/>
          </w:tcPr>
          <w:p w:rsidR="002713BC" w:rsidRDefault="002713BC">
            <w:pPr>
              <w:pStyle w:val="ConsPlusNormal"/>
            </w:pPr>
            <w:r>
              <w:t>Отметки высот бортового камня + асфальт + блок 25_2 на слое 01b (</w:t>
            </w:r>
            <w:proofErr w:type="spellStart"/>
            <w:r>
              <w:t>hr</w:t>
            </w:r>
            <w:proofErr w:type="spellEnd"/>
            <w:r>
              <w:t>)</w:t>
            </w:r>
          </w:p>
        </w:tc>
        <w:tc>
          <w:tcPr>
            <w:tcW w:w="1701" w:type="dxa"/>
          </w:tcPr>
          <w:p w:rsidR="002713BC" w:rsidRDefault="002713BC">
            <w:pPr>
              <w:pStyle w:val="ConsPlusNormal"/>
            </w:pPr>
          </w:p>
        </w:tc>
        <w:tc>
          <w:tcPr>
            <w:tcW w:w="2268" w:type="dxa"/>
          </w:tcPr>
          <w:p w:rsidR="002713BC" w:rsidRDefault="002713BC">
            <w:pPr>
              <w:pStyle w:val="ConsPlusNormal"/>
            </w:pPr>
            <w:r>
              <w:t>12494</w:t>
            </w:r>
          </w:p>
        </w:tc>
      </w:tr>
      <w:tr w:rsidR="002713BC">
        <w:tc>
          <w:tcPr>
            <w:tcW w:w="2268" w:type="dxa"/>
          </w:tcPr>
          <w:p w:rsidR="002713BC" w:rsidRDefault="002713BC">
            <w:pPr>
              <w:pStyle w:val="ConsPlusNormal"/>
            </w:pPr>
            <w:r>
              <w:t>12</w:t>
            </w:r>
          </w:p>
        </w:tc>
        <w:tc>
          <w:tcPr>
            <w:tcW w:w="3628" w:type="dxa"/>
          </w:tcPr>
          <w:p w:rsidR="002713BC" w:rsidRDefault="002713BC">
            <w:pPr>
              <w:pStyle w:val="ConsPlusNormal"/>
            </w:pPr>
            <w:r>
              <w:t>Высотная отметка верха подпорной стенки + блок 280 на слое 06b (</w:t>
            </w:r>
            <w:proofErr w:type="spellStart"/>
            <w:r>
              <w:t>hr</w:t>
            </w:r>
            <w:proofErr w:type="spellEnd"/>
            <w:r>
              <w:t>)</w:t>
            </w:r>
          </w:p>
        </w:tc>
        <w:tc>
          <w:tcPr>
            <w:tcW w:w="1701" w:type="dxa"/>
          </w:tcPr>
          <w:p w:rsidR="002713BC" w:rsidRDefault="002713BC">
            <w:pPr>
              <w:pStyle w:val="ConsPlusNormal"/>
            </w:pPr>
          </w:p>
        </w:tc>
        <w:tc>
          <w:tcPr>
            <w:tcW w:w="2268" w:type="dxa"/>
          </w:tcPr>
          <w:p w:rsidR="002713BC" w:rsidRDefault="002713BC">
            <w:pPr>
              <w:pStyle w:val="ConsPlusNormal"/>
            </w:pPr>
            <w:r>
              <w:t>12494</w:t>
            </w:r>
          </w:p>
        </w:tc>
      </w:tr>
      <w:tr w:rsidR="002713BC">
        <w:tc>
          <w:tcPr>
            <w:tcW w:w="2268" w:type="dxa"/>
          </w:tcPr>
          <w:p w:rsidR="002713BC" w:rsidRDefault="002713BC">
            <w:pPr>
              <w:pStyle w:val="ConsPlusNormal"/>
            </w:pPr>
            <w:r>
              <w:t>12</w:t>
            </w:r>
          </w:p>
        </w:tc>
        <w:tc>
          <w:tcPr>
            <w:tcW w:w="3628" w:type="dxa"/>
          </w:tcPr>
          <w:p w:rsidR="002713BC" w:rsidRDefault="002713BC">
            <w:pPr>
              <w:pStyle w:val="ConsPlusNormal"/>
            </w:pPr>
            <w:r>
              <w:t>Глубина берегового обрыва + блок 219 на слое 06b (</w:t>
            </w:r>
            <w:proofErr w:type="spellStart"/>
            <w:r>
              <w:t>hr</w:t>
            </w:r>
            <w:proofErr w:type="spellEnd"/>
            <w:r>
              <w:t>)</w:t>
            </w:r>
          </w:p>
        </w:tc>
        <w:tc>
          <w:tcPr>
            <w:tcW w:w="1701" w:type="dxa"/>
          </w:tcPr>
          <w:p w:rsidR="002713BC" w:rsidRDefault="002713BC">
            <w:pPr>
              <w:pStyle w:val="ConsPlusNormal"/>
            </w:pPr>
          </w:p>
        </w:tc>
        <w:tc>
          <w:tcPr>
            <w:tcW w:w="2268" w:type="dxa"/>
          </w:tcPr>
          <w:p w:rsidR="002713BC" w:rsidRDefault="002713BC">
            <w:pPr>
              <w:pStyle w:val="ConsPlusNormal"/>
            </w:pPr>
            <w:r>
              <w:t>12494-1</w:t>
            </w:r>
          </w:p>
        </w:tc>
      </w:tr>
      <w:tr w:rsidR="002713BC">
        <w:tc>
          <w:tcPr>
            <w:tcW w:w="2268" w:type="dxa"/>
          </w:tcPr>
          <w:p w:rsidR="002713BC" w:rsidRDefault="002713BC">
            <w:pPr>
              <w:pStyle w:val="ConsPlusNormal"/>
            </w:pPr>
            <w:r>
              <w:t>12</w:t>
            </w:r>
          </w:p>
        </w:tc>
        <w:tc>
          <w:tcPr>
            <w:tcW w:w="3628" w:type="dxa"/>
          </w:tcPr>
          <w:p w:rsidR="002713BC" w:rsidRDefault="002713BC">
            <w:pPr>
              <w:pStyle w:val="ConsPlusNormal"/>
            </w:pPr>
            <w:r>
              <w:t xml:space="preserve">Глубины земляных обрывов, оврагов, промоин и т.д. + блок 332 </w:t>
            </w:r>
            <w:r>
              <w:lastRenderedPageBreak/>
              <w:t>на слое 11b (</w:t>
            </w:r>
            <w:proofErr w:type="spellStart"/>
            <w:r>
              <w:t>hr</w:t>
            </w:r>
            <w:proofErr w:type="spellEnd"/>
            <w:r>
              <w:t>)</w:t>
            </w:r>
          </w:p>
        </w:tc>
        <w:tc>
          <w:tcPr>
            <w:tcW w:w="1701" w:type="dxa"/>
          </w:tcPr>
          <w:p w:rsidR="002713BC" w:rsidRDefault="002713BC">
            <w:pPr>
              <w:pStyle w:val="ConsPlusNormal"/>
            </w:pPr>
          </w:p>
        </w:tc>
        <w:tc>
          <w:tcPr>
            <w:tcW w:w="2268" w:type="dxa"/>
          </w:tcPr>
          <w:p w:rsidR="002713BC" w:rsidRDefault="002713BC">
            <w:pPr>
              <w:pStyle w:val="ConsPlusNormal"/>
            </w:pPr>
            <w:r>
              <w:t>12494-1</w:t>
            </w:r>
          </w:p>
        </w:tc>
      </w:tr>
    </w:tbl>
    <w:p w:rsidR="002713BC" w:rsidRDefault="002713BC">
      <w:pPr>
        <w:sectPr w:rsidR="002713BC">
          <w:pgSz w:w="16838" w:h="11905" w:orient="landscape"/>
          <w:pgMar w:top="1701" w:right="1134" w:bottom="850" w:left="1134" w:header="0" w:footer="0" w:gutter="0"/>
          <w:cols w:space="720"/>
        </w:sectPr>
      </w:pPr>
    </w:p>
    <w:p w:rsidR="002713BC" w:rsidRDefault="002713BC">
      <w:pPr>
        <w:pStyle w:val="ConsPlusNormal"/>
        <w:jc w:val="both"/>
      </w:pPr>
    </w:p>
    <w:p w:rsidR="002713BC" w:rsidRDefault="002713BC">
      <w:pPr>
        <w:pStyle w:val="ConsPlusNormal"/>
        <w:ind w:firstLine="540"/>
        <w:jc w:val="both"/>
      </w:pPr>
      <w:r>
        <w:t>Номер группы топографических объектов:</w:t>
      </w:r>
    </w:p>
    <w:p w:rsidR="002713BC" w:rsidRDefault="002713BC">
      <w:pPr>
        <w:pStyle w:val="ConsPlusNormal"/>
        <w:spacing w:before="220"/>
        <w:ind w:firstLine="540"/>
        <w:jc w:val="both"/>
      </w:pPr>
      <w:r>
        <w:t>1. Строения, здания и их части.</w:t>
      </w:r>
    </w:p>
    <w:p w:rsidR="002713BC" w:rsidRDefault="002713BC">
      <w:pPr>
        <w:pStyle w:val="ConsPlusNormal"/>
        <w:spacing w:before="220"/>
        <w:ind w:firstLine="540"/>
        <w:jc w:val="both"/>
      </w:pPr>
      <w:r>
        <w:t>2. Промышленные сооружения.</w:t>
      </w:r>
    </w:p>
    <w:p w:rsidR="002713BC" w:rsidRDefault="002713BC">
      <w:pPr>
        <w:pStyle w:val="ConsPlusNormal"/>
        <w:spacing w:before="220"/>
        <w:ind w:firstLine="540"/>
        <w:jc w:val="both"/>
      </w:pPr>
      <w:r>
        <w:t>3. Инженерные коммуникации.</w:t>
      </w:r>
    </w:p>
    <w:p w:rsidR="002713BC" w:rsidRDefault="002713BC">
      <w:pPr>
        <w:pStyle w:val="ConsPlusNormal"/>
        <w:spacing w:before="220"/>
        <w:ind w:firstLine="540"/>
        <w:jc w:val="both"/>
      </w:pPr>
      <w:r>
        <w:t>4. Железные дороги и сооружения при них.</w:t>
      </w:r>
    </w:p>
    <w:p w:rsidR="002713BC" w:rsidRDefault="002713BC">
      <w:pPr>
        <w:pStyle w:val="ConsPlusNormal"/>
        <w:spacing w:before="220"/>
        <w:ind w:firstLine="540"/>
        <w:jc w:val="both"/>
      </w:pPr>
      <w:r>
        <w:t>5. Автомобильные и грунтовые дороги, тропы.</w:t>
      </w:r>
    </w:p>
    <w:p w:rsidR="002713BC" w:rsidRDefault="002713BC">
      <w:pPr>
        <w:pStyle w:val="ConsPlusNormal"/>
        <w:spacing w:before="220"/>
        <w:ind w:firstLine="540"/>
        <w:jc w:val="both"/>
      </w:pPr>
      <w:r>
        <w:t>6. Гидрография.</w:t>
      </w:r>
    </w:p>
    <w:p w:rsidR="002713BC" w:rsidRDefault="002713BC">
      <w:pPr>
        <w:pStyle w:val="ConsPlusNormal"/>
        <w:spacing w:before="220"/>
        <w:ind w:firstLine="540"/>
        <w:jc w:val="both"/>
      </w:pPr>
      <w:r>
        <w:t>7. Мосты, путепроводы, лестницы, туннели и трубы.</w:t>
      </w:r>
    </w:p>
    <w:p w:rsidR="002713BC" w:rsidRDefault="002713BC">
      <w:pPr>
        <w:pStyle w:val="ConsPlusNormal"/>
        <w:spacing w:before="220"/>
        <w:ind w:firstLine="540"/>
        <w:jc w:val="both"/>
      </w:pPr>
      <w:r>
        <w:t>8. Растительность.</w:t>
      </w:r>
    </w:p>
    <w:p w:rsidR="002713BC" w:rsidRDefault="002713BC">
      <w:pPr>
        <w:pStyle w:val="ConsPlusNormal"/>
        <w:spacing w:before="220"/>
        <w:ind w:firstLine="540"/>
        <w:jc w:val="both"/>
      </w:pPr>
      <w:r>
        <w:t>9. Границы.</w:t>
      </w:r>
    </w:p>
    <w:p w:rsidR="002713BC" w:rsidRDefault="002713BC">
      <w:pPr>
        <w:pStyle w:val="ConsPlusNormal"/>
        <w:spacing w:before="220"/>
        <w:ind w:firstLine="540"/>
        <w:jc w:val="both"/>
      </w:pPr>
      <w:r>
        <w:t>10. Парапеты, стенки подпорные, пунктирный контур, ограждения.</w:t>
      </w:r>
    </w:p>
    <w:p w:rsidR="002713BC" w:rsidRDefault="002713BC">
      <w:pPr>
        <w:pStyle w:val="ConsPlusNormal"/>
        <w:spacing w:before="220"/>
        <w:ind w:firstLine="540"/>
        <w:jc w:val="both"/>
      </w:pPr>
      <w:r>
        <w:t>11. Рельеф.</w:t>
      </w:r>
    </w:p>
    <w:p w:rsidR="002713BC" w:rsidRDefault="002713BC">
      <w:pPr>
        <w:pStyle w:val="ConsPlusNormal"/>
        <w:spacing w:before="220"/>
        <w:ind w:firstLine="540"/>
        <w:jc w:val="both"/>
      </w:pPr>
      <w:r>
        <w:t>12. Текст.</w:t>
      </w: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right"/>
        <w:outlineLvl w:val="1"/>
      </w:pPr>
      <w:r>
        <w:t>Приложение 10</w:t>
      </w:r>
    </w:p>
    <w:p w:rsidR="002713BC" w:rsidRDefault="002713BC">
      <w:pPr>
        <w:pStyle w:val="ConsPlusNormal"/>
        <w:jc w:val="right"/>
      </w:pPr>
      <w:r>
        <w:t>к Административному регламенту</w:t>
      </w:r>
    </w:p>
    <w:p w:rsidR="002713BC" w:rsidRDefault="002713BC">
      <w:pPr>
        <w:pStyle w:val="ConsPlusNormal"/>
        <w:jc w:val="right"/>
      </w:pPr>
      <w:r>
        <w:t>предоставления государственной услуги</w:t>
      </w:r>
    </w:p>
    <w:p w:rsidR="002713BC" w:rsidRDefault="002713BC">
      <w:pPr>
        <w:pStyle w:val="ConsPlusNormal"/>
        <w:jc w:val="right"/>
      </w:pPr>
      <w:r>
        <w:t>"Подготовка и регистрация градостроительных</w:t>
      </w:r>
    </w:p>
    <w:p w:rsidR="002713BC" w:rsidRDefault="002713BC">
      <w:pPr>
        <w:pStyle w:val="ConsPlusNormal"/>
        <w:jc w:val="right"/>
      </w:pPr>
      <w:r>
        <w:t>планов земельных участков при осуществлении</w:t>
      </w:r>
    </w:p>
    <w:p w:rsidR="002713BC" w:rsidRDefault="002713BC">
      <w:pPr>
        <w:pStyle w:val="ConsPlusNormal"/>
        <w:jc w:val="right"/>
      </w:pPr>
      <w:r>
        <w:t>строительства, реконструкции объектов</w:t>
      </w:r>
    </w:p>
    <w:p w:rsidR="002713BC" w:rsidRDefault="002713BC">
      <w:pPr>
        <w:pStyle w:val="ConsPlusNormal"/>
        <w:jc w:val="right"/>
      </w:pPr>
      <w:r>
        <w:lastRenderedPageBreak/>
        <w:t>индивидуального жилищного строительства"</w:t>
      </w:r>
    </w:p>
    <w:p w:rsidR="002713BC" w:rsidRDefault="002713BC">
      <w:pPr>
        <w:pStyle w:val="ConsPlusNormal"/>
        <w:jc w:val="both"/>
      </w:pPr>
    </w:p>
    <w:p w:rsidR="002713BC" w:rsidRDefault="002713BC">
      <w:pPr>
        <w:pStyle w:val="ConsPlusNormal"/>
        <w:jc w:val="center"/>
      </w:pPr>
      <w:bookmarkStart w:id="53" w:name="P3492"/>
      <w:bookmarkEnd w:id="53"/>
      <w:r>
        <w:t>ОПИСАНИЕ</w:t>
      </w:r>
    </w:p>
    <w:p w:rsidR="002713BC" w:rsidRDefault="002713BC">
      <w:pPr>
        <w:pStyle w:val="ConsPlusNormal"/>
        <w:jc w:val="center"/>
      </w:pPr>
      <w:r>
        <w:t>ДОКУМЕНТОВ, НЕОБХОДИМЫМ ДЛЯ ПРЕДОСТАВЛЕНИЯ</w:t>
      </w:r>
    </w:p>
    <w:p w:rsidR="002713BC" w:rsidRDefault="002713BC">
      <w:pPr>
        <w:pStyle w:val="ConsPlusNormal"/>
        <w:jc w:val="center"/>
      </w:pPr>
      <w:r>
        <w:t>ГОСУДАРСТВЕННОЙ УСЛУГИ</w:t>
      </w:r>
    </w:p>
    <w:p w:rsidR="002713BC" w:rsidRDefault="002713B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8"/>
        <w:gridCol w:w="3969"/>
        <w:gridCol w:w="3969"/>
      </w:tblGrid>
      <w:tr w:rsidR="002713BC">
        <w:tc>
          <w:tcPr>
            <w:tcW w:w="2268" w:type="dxa"/>
          </w:tcPr>
          <w:p w:rsidR="002713BC" w:rsidRDefault="002713BC">
            <w:pPr>
              <w:pStyle w:val="ConsPlusNormal"/>
            </w:pPr>
            <w:r>
              <w:t>Категория документа</w:t>
            </w:r>
          </w:p>
        </w:tc>
        <w:tc>
          <w:tcPr>
            <w:tcW w:w="2268" w:type="dxa"/>
          </w:tcPr>
          <w:p w:rsidR="002713BC" w:rsidRDefault="002713BC">
            <w:pPr>
              <w:pStyle w:val="ConsPlusNormal"/>
            </w:pPr>
            <w:r>
              <w:t>Виды документов</w:t>
            </w:r>
          </w:p>
        </w:tc>
        <w:tc>
          <w:tcPr>
            <w:tcW w:w="3969" w:type="dxa"/>
          </w:tcPr>
          <w:p w:rsidR="002713BC" w:rsidRDefault="002713BC">
            <w:pPr>
              <w:pStyle w:val="ConsPlusNormal"/>
            </w:pPr>
            <w:r>
              <w:t>Общие описания документов</w:t>
            </w:r>
          </w:p>
        </w:tc>
        <w:tc>
          <w:tcPr>
            <w:tcW w:w="3969" w:type="dxa"/>
          </w:tcPr>
          <w:p w:rsidR="002713BC" w:rsidRDefault="002713BC">
            <w:pPr>
              <w:pStyle w:val="ConsPlusNormal"/>
            </w:pPr>
            <w:r>
              <w:t>При подаче через РПГУ</w:t>
            </w:r>
          </w:p>
        </w:tc>
      </w:tr>
      <w:tr w:rsidR="002713BC">
        <w:tc>
          <w:tcPr>
            <w:tcW w:w="12474" w:type="dxa"/>
            <w:gridSpan w:val="4"/>
          </w:tcPr>
          <w:p w:rsidR="002713BC" w:rsidRDefault="002713BC">
            <w:pPr>
              <w:pStyle w:val="ConsPlusNormal"/>
              <w:outlineLvl w:val="2"/>
            </w:pPr>
            <w:r>
              <w:t>Документы, представляемые заявителем (представителем заявителя)</w:t>
            </w:r>
          </w:p>
        </w:tc>
      </w:tr>
      <w:tr w:rsidR="002713BC">
        <w:tc>
          <w:tcPr>
            <w:tcW w:w="2268" w:type="dxa"/>
          </w:tcPr>
          <w:p w:rsidR="002713BC" w:rsidRDefault="002713BC">
            <w:pPr>
              <w:pStyle w:val="ConsPlusNormal"/>
            </w:pPr>
            <w:r>
              <w:t>Основания для оказания государственной услуги</w:t>
            </w:r>
          </w:p>
        </w:tc>
        <w:tc>
          <w:tcPr>
            <w:tcW w:w="2268" w:type="dxa"/>
          </w:tcPr>
          <w:p w:rsidR="002713BC" w:rsidRDefault="002713BC">
            <w:pPr>
              <w:pStyle w:val="ConsPlusNormal"/>
            </w:pPr>
            <w:r>
              <w:t>Заявление</w:t>
            </w:r>
          </w:p>
        </w:tc>
        <w:tc>
          <w:tcPr>
            <w:tcW w:w="3969" w:type="dxa"/>
          </w:tcPr>
          <w:p w:rsidR="002713BC" w:rsidRDefault="002713BC">
            <w:pPr>
              <w:pStyle w:val="ConsPlusNormal"/>
            </w:pPr>
            <w:r>
              <w:t xml:space="preserve">Заявление заполняется в соответствии с </w:t>
            </w:r>
            <w:hyperlink w:anchor="P1823" w:history="1">
              <w:r>
                <w:rPr>
                  <w:color w:val="0000FF"/>
                </w:rPr>
                <w:t>формой</w:t>
              </w:r>
            </w:hyperlink>
            <w:r>
              <w:t>, приведенной в приложении 7 к Административному регламенту.</w:t>
            </w:r>
          </w:p>
          <w:p w:rsidR="002713BC" w:rsidRDefault="002713BC">
            <w:pPr>
              <w:pStyle w:val="ConsPlusNormal"/>
            </w:pPr>
            <w:r>
              <w:t>Подписывается заявителем (представителем заявителя, обладающим полномочиями на подписание документов) с использованием простой электронной подписи (при подаче через РПГУ при наличии подтвержденной регистрации в ЕСИА)</w:t>
            </w:r>
          </w:p>
        </w:tc>
        <w:tc>
          <w:tcPr>
            <w:tcW w:w="3969" w:type="dxa"/>
          </w:tcPr>
          <w:p w:rsidR="002713BC" w:rsidRDefault="002713BC">
            <w:pPr>
              <w:pStyle w:val="ConsPlusNormal"/>
            </w:pPr>
            <w: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2713BC">
        <w:tc>
          <w:tcPr>
            <w:tcW w:w="2268" w:type="dxa"/>
            <w:vMerge w:val="restart"/>
          </w:tcPr>
          <w:p w:rsidR="002713BC" w:rsidRDefault="002713BC">
            <w:pPr>
              <w:pStyle w:val="ConsPlusNormal"/>
            </w:pPr>
            <w:r>
              <w:t>Документ, удостоверяющий личность заявителя (представителя заявителя)</w:t>
            </w:r>
          </w:p>
        </w:tc>
        <w:tc>
          <w:tcPr>
            <w:tcW w:w="2268" w:type="dxa"/>
          </w:tcPr>
          <w:p w:rsidR="002713BC" w:rsidRDefault="002713BC">
            <w:pPr>
              <w:pStyle w:val="ConsPlusNormal"/>
            </w:pPr>
            <w:r>
              <w:t>Паспорт гражданина Российской Федерации</w:t>
            </w:r>
          </w:p>
        </w:tc>
        <w:tc>
          <w:tcPr>
            <w:tcW w:w="3969" w:type="dxa"/>
          </w:tcPr>
          <w:p w:rsidR="002713BC" w:rsidRDefault="002713BC">
            <w:pPr>
              <w:pStyle w:val="ConsPlusNormal"/>
            </w:pPr>
            <w:r>
              <w:t xml:space="preserve">Требования к оформлению паспорта установлены </w:t>
            </w:r>
            <w:hyperlink r:id="rId57" w:history="1">
              <w:r>
                <w:rPr>
                  <w:color w:val="0000FF"/>
                </w:rPr>
                <w:t>постановлением</w:t>
              </w:r>
            </w:hyperlink>
            <w:r>
              <w:t xml:space="preserve"> Правительства Российской Федерации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969" w:type="dxa"/>
          </w:tcPr>
          <w:p w:rsidR="002713BC" w:rsidRDefault="002713BC">
            <w:pPr>
              <w:pStyle w:val="ConsPlusNormal"/>
            </w:pPr>
            <w:r>
              <w:t>Представляется электронный образ документа</w:t>
            </w:r>
          </w:p>
        </w:tc>
      </w:tr>
      <w:tr w:rsidR="002713BC">
        <w:tc>
          <w:tcPr>
            <w:tcW w:w="2268" w:type="dxa"/>
            <w:vMerge/>
          </w:tcPr>
          <w:p w:rsidR="002713BC" w:rsidRDefault="002713BC"/>
        </w:tc>
        <w:tc>
          <w:tcPr>
            <w:tcW w:w="2268" w:type="dxa"/>
          </w:tcPr>
          <w:p w:rsidR="002713BC" w:rsidRDefault="002713BC">
            <w:pPr>
              <w:pStyle w:val="ConsPlusNormal"/>
            </w:pPr>
            <w:r>
              <w:t xml:space="preserve">Удостоверение личности иностранного </w:t>
            </w:r>
            <w:r>
              <w:lastRenderedPageBreak/>
              <w:t>гражданина в Российской Федерации</w:t>
            </w:r>
          </w:p>
        </w:tc>
        <w:tc>
          <w:tcPr>
            <w:tcW w:w="3969" w:type="dxa"/>
          </w:tcPr>
          <w:p w:rsidR="002713BC" w:rsidRDefault="002713BC">
            <w:pPr>
              <w:pStyle w:val="ConsPlusNormal"/>
            </w:pPr>
            <w:r>
              <w:lastRenderedPageBreak/>
              <w:t xml:space="preserve">В соответствии со </w:t>
            </w:r>
            <w:hyperlink r:id="rId58" w:history="1">
              <w:r>
                <w:rPr>
                  <w:color w:val="0000FF"/>
                </w:rPr>
                <w:t>статьей 10</w:t>
              </w:r>
            </w:hyperlink>
            <w:r>
              <w:t xml:space="preserve"> Федерального закона от 25.07.2002 N 115-ФЗ "О правовом положении </w:t>
            </w:r>
            <w:r>
              <w:lastRenderedPageBreak/>
              <w:t>иностранных граждан в Российской Федерации" документами, удостоверяющими личность иностранного гражданина в Российской Федерации, являются:</w:t>
            </w:r>
          </w:p>
          <w:p w:rsidR="002713BC" w:rsidRDefault="002713BC">
            <w:pPr>
              <w:pStyle w:val="ConsPlusNormal"/>
            </w:pPr>
            <w:r>
              <w:t>паспорт иностранного гражданина;</w:t>
            </w:r>
          </w:p>
          <w:p w:rsidR="002713BC" w:rsidRDefault="002713BC">
            <w:pPr>
              <w:pStyle w:val="ConsPlusNormal"/>
            </w:pPr>
            <w: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969" w:type="dxa"/>
          </w:tcPr>
          <w:p w:rsidR="002713BC" w:rsidRDefault="002713BC">
            <w:pPr>
              <w:pStyle w:val="ConsPlusNormal"/>
            </w:pPr>
            <w:r>
              <w:lastRenderedPageBreak/>
              <w:t>Представляется электронный образ документа</w:t>
            </w:r>
          </w:p>
        </w:tc>
      </w:tr>
      <w:tr w:rsidR="002713BC">
        <w:tc>
          <w:tcPr>
            <w:tcW w:w="2268" w:type="dxa"/>
            <w:vMerge/>
          </w:tcPr>
          <w:p w:rsidR="002713BC" w:rsidRDefault="002713BC"/>
        </w:tc>
        <w:tc>
          <w:tcPr>
            <w:tcW w:w="2268" w:type="dxa"/>
          </w:tcPr>
          <w:p w:rsidR="002713BC" w:rsidRDefault="002713BC">
            <w:pPr>
              <w:pStyle w:val="ConsPlusNormal"/>
            </w:pPr>
            <w:r>
              <w:t>Удостоверение личности лица без гражданства в Российской Федерации</w:t>
            </w:r>
          </w:p>
        </w:tc>
        <w:tc>
          <w:tcPr>
            <w:tcW w:w="3969" w:type="dxa"/>
          </w:tcPr>
          <w:p w:rsidR="002713BC" w:rsidRDefault="002713BC">
            <w:pPr>
              <w:pStyle w:val="ConsPlusNormal"/>
            </w:pPr>
            <w:r>
              <w:t xml:space="preserve">В соответствии со </w:t>
            </w:r>
            <w:hyperlink r:id="rId59" w:history="1">
              <w:r>
                <w:rPr>
                  <w:color w:val="0000FF"/>
                </w:rPr>
                <w:t>статьей 10</w:t>
              </w:r>
            </w:hyperlink>
            <w:r>
              <w:t xml:space="preserve"> Федерального закона от 25.07.2002 N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w:t>
            </w:r>
          </w:p>
          <w:p w:rsidR="002713BC" w:rsidRDefault="002713BC">
            <w:pPr>
              <w:pStyle w:val="ConsPlusNormal"/>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2713BC" w:rsidRDefault="002713BC">
            <w:pPr>
              <w:pStyle w:val="ConsPlusNormal"/>
            </w:pPr>
            <w:r>
              <w:t>разрешение на временное проживание;</w:t>
            </w:r>
          </w:p>
          <w:p w:rsidR="002713BC" w:rsidRDefault="002713BC">
            <w:pPr>
              <w:pStyle w:val="ConsPlusNormal"/>
            </w:pPr>
            <w:r>
              <w:t>вид на жительство;</w:t>
            </w:r>
          </w:p>
          <w:p w:rsidR="002713BC" w:rsidRDefault="002713BC">
            <w:pPr>
              <w:pStyle w:val="ConsPlusNormal"/>
            </w:pPr>
            <w:r>
              <w:t xml:space="preserve">иные документы, предусмотренные федеральным законом или признаваемые в соответствии с международным договором Российской </w:t>
            </w:r>
            <w:r>
              <w:lastRenderedPageBreak/>
              <w:t>Федерации в качестве документов, удостоверяющих личность лица без гражданства</w:t>
            </w:r>
          </w:p>
        </w:tc>
        <w:tc>
          <w:tcPr>
            <w:tcW w:w="3969" w:type="dxa"/>
          </w:tcPr>
          <w:p w:rsidR="002713BC" w:rsidRDefault="002713BC">
            <w:pPr>
              <w:pStyle w:val="ConsPlusNormal"/>
            </w:pPr>
            <w:r>
              <w:lastRenderedPageBreak/>
              <w:t>Представляется электронный образ документа</w:t>
            </w:r>
          </w:p>
        </w:tc>
      </w:tr>
      <w:tr w:rsidR="002713BC">
        <w:tc>
          <w:tcPr>
            <w:tcW w:w="2268" w:type="dxa"/>
          </w:tcPr>
          <w:p w:rsidR="002713BC" w:rsidRDefault="002713BC">
            <w:pPr>
              <w:pStyle w:val="ConsPlusNormal"/>
            </w:pPr>
            <w:r>
              <w:lastRenderedPageBreak/>
              <w:t>Документ, удостоверяющий полномочия представителя</w:t>
            </w:r>
          </w:p>
        </w:tc>
        <w:tc>
          <w:tcPr>
            <w:tcW w:w="2268" w:type="dxa"/>
          </w:tcPr>
          <w:p w:rsidR="002713BC" w:rsidRDefault="002713BC">
            <w:pPr>
              <w:pStyle w:val="ConsPlusNormal"/>
            </w:pPr>
            <w:r>
              <w:t>Доверенность</w:t>
            </w:r>
          </w:p>
        </w:tc>
        <w:tc>
          <w:tcPr>
            <w:tcW w:w="3969" w:type="dxa"/>
          </w:tcPr>
          <w:p w:rsidR="002713BC" w:rsidRDefault="002713BC">
            <w:pPr>
              <w:pStyle w:val="ConsPlusNormal"/>
            </w:pPr>
            <w:r>
              <w:t>Доверенность должна содержать следующие сведения:</w:t>
            </w:r>
          </w:p>
          <w:p w:rsidR="002713BC" w:rsidRDefault="002713BC">
            <w:pPr>
              <w:pStyle w:val="ConsPlusNormal"/>
            </w:pPr>
            <w:r>
              <w:t>фамилия, имя, отчество (последнее - при наличии) лица, выдавшего доверенность;</w:t>
            </w:r>
          </w:p>
          <w:p w:rsidR="002713BC" w:rsidRDefault="002713BC">
            <w:pPr>
              <w:pStyle w:val="ConsPlusNormal"/>
            </w:pPr>
            <w:r>
              <w:t>фамилия, имя, отчество (последнее - при наличии) лица, уполномоченного по доверенности;</w:t>
            </w:r>
          </w:p>
          <w:p w:rsidR="002713BC" w:rsidRDefault="002713BC">
            <w:pPr>
              <w:pStyle w:val="ConsPlusNormal"/>
            </w:pPr>
            <w:r>
              <w:t>данные документов, удостоверяющих личность этих лиц;</w:t>
            </w:r>
          </w:p>
          <w:p w:rsidR="002713BC" w:rsidRDefault="002713BC">
            <w:pPr>
              <w:pStyle w:val="ConsPlusNormal"/>
            </w:pPr>
            <w:r>
              <w:t>объем полномочий представителя, включающий право на подпись и подачу заявления о предоставлении государственной услуги;</w:t>
            </w:r>
          </w:p>
          <w:p w:rsidR="002713BC" w:rsidRDefault="002713BC">
            <w:pPr>
              <w:pStyle w:val="ConsPlusNormal"/>
            </w:pPr>
            <w:r>
              <w:t>дата выдачи доверенности;</w:t>
            </w:r>
          </w:p>
          <w:p w:rsidR="002713BC" w:rsidRDefault="002713BC">
            <w:pPr>
              <w:pStyle w:val="ConsPlusNormal"/>
            </w:pPr>
            <w:r>
              <w:t>подпись лица, выдавшего доверенность.</w:t>
            </w:r>
          </w:p>
          <w:p w:rsidR="002713BC" w:rsidRDefault="002713BC">
            <w:pPr>
              <w:pStyle w:val="ConsPlusNormal"/>
            </w:pPr>
            <w:r>
              <w:t>При направлении заявления от имени юридического лица доверенность выдается от имени уполномоченного должностного лица, имеющего право действовать без доверенности (доверителя), на имя доверяемого, заявление подписывается доверяемым лицом.</w:t>
            </w:r>
          </w:p>
          <w:p w:rsidR="002713BC" w:rsidRDefault="002713BC">
            <w:pPr>
              <w:pStyle w:val="ConsPlusNormal"/>
            </w:pPr>
            <w:r>
              <w:t>Для представителя юридического лица доверенность оформляется на бланке организации.</w:t>
            </w:r>
          </w:p>
          <w:p w:rsidR="002713BC" w:rsidRDefault="002713BC">
            <w:pPr>
              <w:pStyle w:val="ConsPlusNormal"/>
            </w:pPr>
            <w:r>
              <w:t xml:space="preserve">При направлении заявления от имени физического лица доверенность должна </w:t>
            </w:r>
            <w:r>
              <w:lastRenderedPageBreak/>
              <w:t>быть нотариально заверенной</w:t>
            </w:r>
          </w:p>
        </w:tc>
        <w:tc>
          <w:tcPr>
            <w:tcW w:w="3969" w:type="dxa"/>
          </w:tcPr>
          <w:p w:rsidR="002713BC" w:rsidRDefault="002713BC">
            <w:pPr>
              <w:pStyle w:val="ConsPlusNormal"/>
            </w:pPr>
            <w:r>
              <w:lastRenderedPageBreak/>
              <w:t>Предоставляется электронный образ документа</w:t>
            </w:r>
          </w:p>
        </w:tc>
      </w:tr>
      <w:tr w:rsidR="002713BC">
        <w:tc>
          <w:tcPr>
            <w:tcW w:w="2268" w:type="dxa"/>
          </w:tcPr>
          <w:p w:rsidR="002713BC" w:rsidRDefault="002713BC">
            <w:pPr>
              <w:pStyle w:val="ConsPlusNormal"/>
            </w:pPr>
            <w:r>
              <w:lastRenderedPageBreak/>
              <w:t>Документ, удостоверяющий полномочия действовать от имени юридического лица без доверенности</w:t>
            </w:r>
          </w:p>
        </w:tc>
        <w:tc>
          <w:tcPr>
            <w:tcW w:w="2268" w:type="dxa"/>
          </w:tcPr>
          <w:p w:rsidR="002713BC" w:rsidRDefault="002713BC">
            <w:pPr>
              <w:pStyle w:val="ConsPlusNormal"/>
            </w:pPr>
            <w:r>
              <w:t>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3969" w:type="dxa"/>
          </w:tcPr>
          <w:p w:rsidR="002713BC" w:rsidRDefault="002713BC">
            <w:pPr>
              <w:pStyle w:val="ConsPlusNormal"/>
            </w:pPr>
            <w:r>
              <w:t>Документ должен содержать дату, номер, наименование юридического лица, фамилию, имя, отчество (последнее - при наличии) лица, назначаемого (избираемого) на должность, наименование такой должности, дату начала исполнения полномочий, подпись, расшифровку подписи, фамилию, имя, отчество (последнее - при наличии), должность лица (лиц), подписавшего (подписавших) документ</w:t>
            </w:r>
          </w:p>
        </w:tc>
        <w:tc>
          <w:tcPr>
            <w:tcW w:w="3969" w:type="dxa"/>
          </w:tcPr>
          <w:p w:rsidR="002713BC" w:rsidRDefault="002713BC">
            <w:pPr>
              <w:pStyle w:val="ConsPlusNormal"/>
            </w:pPr>
            <w:r>
              <w:t>Предоставляется электронный образ документа</w:t>
            </w:r>
          </w:p>
        </w:tc>
      </w:tr>
      <w:tr w:rsidR="002713BC">
        <w:tc>
          <w:tcPr>
            <w:tcW w:w="12474" w:type="dxa"/>
            <w:gridSpan w:val="4"/>
          </w:tcPr>
          <w:p w:rsidR="002713BC" w:rsidRDefault="002713BC">
            <w:pPr>
              <w:pStyle w:val="ConsPlusNormal"/>
              <w:outlineLvl w:val="2"/>
            </w:pPr>
            <w:r>
              <w:t>Документы и сведения, запрашиваемые в порядке межведомственного взаимодействия и/или которые могут быть представлены заявителем (представителем заявителя) по собственной инициативе</w:t>
            </w:r>
          </w:p>
        </w:tc>
      </w:tr>
      <w:tr w:rsidR="002713BC">
        <w:tc>
          <w:tcPr>
            <w:tcW w:w="4536" w:type="dxa"/>
            <w:gridSpan w:val="2"/>
          </w:tcPr>
          <w:p w:rsidR="002713BC" w:rsidRDefault="002713BC">
            <w:pPr>
              <w:pStyle w:val="ConsPlusNormal"/>
            </w:pPr>
            <w:r>
              <w:t>Сведения, внесенные в Единый государственный реестр юридических лиц, в Единый государственный реестр индивидуальных предпринимателей</w:t>
            </w:r>
          </w:p>
        </w:tc>
        <w:tc>
          <w:tcPr>
            <w:tcW w:w="3969" w:type="dxa"/>
          </w:tcPr>
          <w:p w:rsidR="002713BC" w:rsidRDefault="002713BC">
            <w:pPr>
              <w:pStyle w:val="ConsPlusNormal"/>
            </w:pPr>
            <w:r>
              <w:t>Выписка (сведения) из Единого государственного реестра юридических лиц, Единого государственного реестра индивидуальных предпринимателей</w:t>
            </w:r>
          </w:p>
        </w:tc>
        <w:tc>
          <w:tcPr>
            <w:tcW w:w="3969" w:type="dxa"/>
          </w:tcPr>
          <w:p w:rsidR="002713BC" w:rsidRDefault="002713BC">
            <w:pPr>
              <w:pStyle w:val="ConsPlusNormal"/>
            </w:pPr>
            <w:r>
              <w:t xml:space="preserve">Представляются на электронном носителях по форме согласно </w:t>
            </w:r>
            <w:hyperlink r:id="rId60" w:history="1">
              <w:r>
                <w:rPr>
                  <w:color w:val="0000FF"/>
                </w:rPr>
                <w:t>приложению 2</w:t>
              </w:r>
            </w:hyperlink>
            <w:r>
              <w:t xml:space="preserve"> или </w:t>
            </w:r>
            <w:hyperlink r:id="rId61" w:history="1">
              <w:r>
                <w:rPr>
                  <w:color w:val="0000FF"/>
                </w:rPr>
                <w:t>приложению 3</w:t>
              </w:r>
            </w:hyperlink>
            <w:r>
              <w:t xml:space="preserve"> к Административному регламенту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утвержденному приказом Министерства финансов Российской Федерации от 15.01.2015 N 5н "Об утверждении Административного регламента предоставления </w:t>
            </w:r>
            <w:r>
              <w:lastRenderedPageBreak/>
              <w:t>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или в виде справки об отсутствии запрашиваемой информации</w:t>
            </w:r>
          </w:p>
        </w:tc>
      </w:tr>
      <w:tr w:rsidR="002713BC">
        <w:tblPrEx>
          <w:tblBorders>
            <w:insideH w:val="nil"/>
          </w:tblBorders>
        </w:tblPrEx>
        <w:tc>
          <w:tcPr>
            <w:tcW w:w="12474"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2290"/>
            </w:tblGrid>
            <w:tr w:rsidR="002713BC">
              <w:trPr>
                <w:jc w:val="center"/>
              </w:trPr>
              <w:tc>
                <w:tcPr>
                  <w:tcW w:w="9294" w:type="dxa"/>
                  <w:tcBorders>
                    <w:top w:val="nil"/>
                    <w:left w:val="single" w:sz="24" w:space="0" w:color="CED3F1"/>
                    <w:bottom w:val="nil"/>
                    <w:right w:val="single" w:sz="24" w:space="0" w:color="F4F3F8"/>
                  </w:tcBorders>
                  <w:shd w:val="clear" w:color="auto" w:fill="F4F3F8"/>
                </w:tcPr>
                <w:p w:rsidR="002713BC" w:rsidRDefault="002713BC">
                  <w:pPr>
                    <w:pStyle w:val="ConsPlusNormal"/>
                    <w:jc w:val="both"/>
                  </w:pPr>
                  <w:proofErr w:type="spellStart"/>
                  <w:r>
                    <w:rPr>
                      <w:color w:val="392C69"/>
                    </w:rPr>
                    <w:lastRenderedPageBreak/>
                    <w:t>КонсультантПлюс</w:t>
                  </w:r>
                  <w:proofErr w:type="spellEnd"/>
                  <w:r>
                    <w:rPr>
                      <w:color w:val="392C69"/>
                    </w:rPr>
                    <w:t>: примечание.</w:t>
                  </w:r>
                </w:p>
                <w:p w:rsidR="002713BC" w:rsidRDefault="002713BC">
                  <w:pPr>
                    <w:pStyle w:val="ConsPlusNormal"/>
                    <w:jc w:val="both"/>
                  </w:pPr>
                  <w:r>
                    <w:rPr>
                      <w:color w:val="392C69"/>
                    </w:rPr>
                    <w:t>В официальном тексте документа, видимо, допущена опечатка: приказ</w:t>
                  </w:r>
                </w:p>
                <w:p w:rsidR="002713BC" w:rsidRDefault="002713BC">
                  <w:pPr>
                    <w:pStyle w:val="ConsPlusNormal"/>
                    <w:jc w:val="both"/>
                  </w:pPr>
                  <w:r>
                    <w:rPr>
                      <w:color w:val="392C69"/>
                    </w:rPr>
                    <w:t>Минэкономразвития России N 378 "Об утверждении отдельных форм выписок из</w:t>
                  </w:r>
                </w:p>
                <w:p w:rsidR="002713BC" w:rsidRDefault="002713BC">
                  <w:pPr>
                    <w:pStyle w:val="ConsPlusNormal"/>
                    <w:jc w:val="both"/>
                  </w:pPr>
                  <w:r>
                    <w:rPr>
                      <w:color w:val="392C69"/>
                    </w:rPr>
                    <w:t>Единого государственного реестра недвижимости, состава содержащихся в них</w:t>
                  </w:r>
                </w:p>
                <w:p w:rsidR="002713BC" w:rsidRDefault="002713BC">
                  <w:pPr>
                    <w:pStyle w:val="ConsPlusNormal"/>
                    <w:jc w:val="both"/>
                  </w:pPr>
                  <w:r>
                    <w:rPr>
                      <w:color w:val="392C69"/>
                    </w:rPr>
                    <w:t>сведений и порядка их заполнения, а также требований к формату документов,</w:t>
                  </w:r>
                </w:p>
                <w:p w:rsidR="002713BC" w:rsidRDefault="002713BC">
                  <w:pPr>
                    <w:pStyle w:val="ConsPlusNormal"/>
                    <w:jc w:val="both"/>
                  </w:pPr>
                  <w:r>
                    <w:rPr>
                      <w:color w:val="392C69"/>
                    </w:rPr>
                    <w:t>содержащих сведения Единого государственного реестра недвижимости и</w:t>
                  </w:r>
                </w:p>
                <w:p w:rsidR="002713BC" w:rsidRDefault="002713BC">
                  <w:pPr>
                    <w:pStyle w:val="ConsPlusNormal"/>
                    <w:jc w:val="both"/>
                  </w:pPr>
                  <w:r>
                    <w:rPr>
                      <w:color w:val="392C69"/>
                    </w:rPr>
                    <w:t>предоставляемых в электронном виде, определении видов предоставления</w:t>
                  </w:r>
                </w:p>
                <w:p w:rsidR="002713BC" w:rsidRDefault="002713BC">
                  <w:pPr>
                    <w:pStyle w:val="ConsPlusNormal"/>
                    <w:jc w:val="both"/>
                  </w:pPr>
                  <w:r>
                    <w:rPr>
                      <w:color w:val="392C69"/>
                    </w:rPr>
                    <w:t>сведений, содержащихся в Едином государственном реестре недвижимости, и о</w:t>
                  </w:r>
                </w:p>
                <w:p w:rsidR="002713BC" w:rsidRDefault="002713BC">
                  <w:pPr>
                    <w:pStyle w:val="ConsPlusNormal"/>
                    <w:jc w:val="both"/>
                  </w:pPr>
                  <w:r>
                    <w:rPr>
                      <w:color w:val="392C69"/>
                    </w:rPr>
                    <w:t>внесении изменений в Порядок предоставления сведений, содержащихся в</w:t>
                  </w:r>
                </w:p>
                <w:p w:rsidR="002713BC" w:rsidRDefault="002713BC">
                  <w:pPr>
                    <w:pStyle w:val="ConsPlusNormal"/>
                    <w:jc w:val="both"/>
                  </w:pPr>
                  <w:r>
                    <w:rPr>
                      <w:color w:val="392C69"/>
                    </w:rPr>
                    <w:t>Едином государственном реестре недвижимости, утвержденный приказом</w:t>
                  </w:r>
                </w:p>
                <w:p w:rsidR="002713BC" w:rsidRDefault="002713BC">
                  <w:pPr>
                    <w:pStyle w:val="ConsPlusNormal"/>
                    <w:jc w:val="both"/>
                  </w:pPr>
                  <w:r>
                    <w:rPr>
                      <w:color w:val="392C69"/>
                    </w:rPr>
                    <w:t>Минэкономразвития России от 23 декабря 2015 г. N 968" издан 20.06.2016, а не</w:t>
                  </w:r>
                </w:p>
                <w:p w:rsidR="002713BC" w:rsidRDefault="002713BC">
                  <w:pPr>
                    <w:pStyle w:val="ConsPlusNormal"/>
                    <w:jc w:val="both"/>
                  </w:pPr>
                  <w:r>
                    <w:rPr>
                      <w:color w:val="392C69"/>
                    </w:rPr>
                    <w:t>22.06.2016.</w:t>
                  </w:r>
                </w:p>
              </w:tc>
            </w:tr>
          </w:tbl>
          <w:p w:rsidR="002713BC" w:rsidRDefault="002713BC"/>
        </w:tc>
      </w:tr>
      <w:tr w:rsidR="002713BC">
        <w:tblPrEx>
          <w:tblBorders>
            <w:insideH w:val="nil"/>
          </w:tblBorders>
        </w:tblPrEx>
        <w:tc>
          <w:tcPr>
            <w:tcW w:w="4536" w:type="dxa"/>
            <w:gridSpan w:val="2"/>
            <w:tcBorders>
              <w:top w:val="nil"/>
            </w:tcBorders>
          </w:tcPr>
          <w:p w:rsidR="002713BC" w:rsidRDefault="002713BC">
            <w:pPr>
              <w:pStyle w:val="ConsPlusNormal"/>
            </w:pPr>
            <w:r>
              <w:t>Сведения, внесенные в государственный кадастр недвижимости</w:t>
            </w:r>
          </w:p>
        </w:tc>
        <w:tc>
          <w:tcPr>
            <w:tcW w:w="3969" w:type="dxa"/>
            <w:tcBorders>
              <w:top w:val="nil"/>
            </w:tcBorders>
          </w:tcPr>
          <w:p w:rsidR="002713BC" w:rsidRDefault="002713BC">
            <w:pPr>
              <w:pStyle w:val="ConsPlusNormal"/>
            </w:pPr>
            <w:r>
              <w:t>Кадастровые выписки на земельный участок, кадастровые паспорта на земельный участок и здания, строения, сооружения;</w:t>
            </w:r>
          </w:p>
          <w:p w:rsidR="002713BC" w:rsidRDefault="002713BC">
            <w:pPr>
              <w:pStyle w:val="ConsPlusNormal"/>
            </w:pPr>
            <w:r>
              <w:t>выписка из Единого государственного реестра недвижимости об объекте недвижимости</w:t>
            </w:r>
          </w:p>
        </w:tc>
        <w:tc>
          <w:tcPr>
            <w:tcW w:w="3969" w:type="dxa"/>
            <w:tcBorders>
              <w:top w:val="nil"/>
            </w:tcBorders>
          </w:tcPr>
          <w:p w:rsidR="002713BC" w:rsidRDefault="002713BC">
            <w:pPr>
              <w:pStyle w:val="ConsPlusNormal"/>
            </w:pPr>
            <w:r>
              <w:t xml:space="preserve">Представляются на электронном носителе по форме, утвержденной </w:t>
            </w:r>
            <w:hyperlink r:id="rId62" w:history="1">
              <w:r>
                <w:rPr>
                  <w:color w:val="0000FF"/>
                </w:rPr>
                <w:t>приказом</w:t>
              </w:r>
            </w:hyperlink>
            <w:r>
              <w:t xml:space="preserve"> Министерства экономического развития Российской Федерации от 22.06.2016 N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w:t>
            </w:r>
            <w:r>
              <w:lastRenderedPageBreak/>
              <w:t>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N 968"</w:t>
            </w:r>
          </w:p>
        </w:tc>
      </w:tr>
      <w:tr w:rsidR="002713BC">
        <w:tc>
          <w:tcPr>
            <w:tcW w:w="4536" w:type="dxa"/>
            <w:gridSpan w:val="2"/>
          </w:tcPr>
          <w:p w:rsidR="002713BC" w:rsidRDefault="002713BC">
            <w:pPr>
              <w:pStyle w:val="ConsPlusNormal"/>
            </w:pPr>
            <w:r>
              <w:lastRenderedPageBreak/>
              <w:t>Сведения об объектах культурного наследия, территориях объектов культурного наследия, зонах охраны объектов культурного наследия, об утверждении и разработке режимов использования земель и градостроительных регламентов в границах таких зон, высотных ограничениях застройки</w:t>
            </w:r>
          </w:p>
        </w:tc>
        <w:tc>
          <w:tcPr>
            <w:tcW w:w="3969" w:type="dxa"/>
          </w:tcPr>
          <w:p w:rsidR="002713BC" w:rsidRDefault="002713BC">
            <w:pPr>
              <w:pStyle w:val="ConsPlusNormal"/>
            </w:pPr>
            <w:r>
              <w:t>Письмо, выписка</w:t>
            </w:r>
          </w:p>
        </w:tc>
        <w:tc>
          <w:tcPr>
            <w:tcW w:w="3969" w:type="dxa"/>
          </w:tcPr>
          <w:p w:rsidR="002713BC" w:rsidRDefault="002713BC">
            <w:pPr>
              <w:pStyle w:val="ConsPlusNormal"/>
            </w:pPr>
            <w:r>
              <w:t>Представляются в свободной форме на бумажном и/или электронном носителе, заверяются подписью уполномоченного должностного лица</w:t>
            </w:r>
          </w:p>
        </w:tc>
      </w:tr>
      <w:tr w:rsidR="002713BC">
        <w:tc>
          <w:tcPr>
            <w:tcW w:w="4536" w:type="dxa"/>
            <w:gridSpan w:val="2"/>
          </w:tcPr>
          <w:p w:rsidR="002713BC" w:rsidRDefault="002713BC">
            <w:pPr>
              <w:pStyle w:val="ConsPlusNormal"/>
            </w:pPr>
            <w:r>
              <w:t>Сведения об особо охраняемых природных территориях, природных и озелененных территориях, разработанных и разрабатываемых проектах планировки указанных территорий, режимах использования и ограничениях размещения объектов капитального строительства на указанных территориях</w:t>
            </w:r>
          </w:p>
        </w:tc>
        <w:tc>
          <w:tcPr>
            <w:tcW w:w="3969" w:type="dxa"/>
          </w:tcPr>
          <w:p w:rsidR="002713BC" w:rsidRDefault="002713BC">
            <w:pPr>
              <w:pStyle w:val="ConsPlusNormal"/>
            </w:pPr>
            <w:r>
              <w:t>Письмо, выписка</w:t>
            </w:r>
          </w:p>
        </w:tc>
        <w:tc>
          <w:tcPr>
            <w:tcW w:w="3969" w:type="dxa"/>
          </w:tcPr>
          <w:p w:rsidR="002713BC" w:rsidRDefault="002713BC">
            <w:pPr>
              <w:pStyle w:val="ConsPlusNormal"/>
            </w:pPr>
            <w:r>
              <w:t>Представляются в свободной форме на бумажном и/или электронном носителе, заверяются подписью уполномоченного должностного лица</w:t>
            </w:r>
          </w:p>
        </w:tc>
      </w:tr>
      <w:tr w:rsidR="002713BC">
        <w:tc>
          <w:tcPr>
            <w:tcW w:w="4536" w:type="dxa"/>
            <w:gridSpan w:val="2"/>
          </w:tcPr>
          <w:p w:rsidR="002713BC" w:rsidRDefault="002713BC">
            <w:pPr>
              <w:pStyle w:val="ConsPlusNormal"/>
            </w:pPr>
            <w:r>
              <w:t>Сведения о наличии наложения земель лесного фонда на границы земельного участка</w:t>
            </w:r>
          </w:p>
        </w:tc>
        <w:tc>
          <w:tcPr>
            <w:tcW w:w="3969" w:type="dxa"/>
          </w:tcPr>
          <w:p w:rsidR="002713BC" w:rsidRDefault="002713BC">
            <w:pPr>
              <w:pStyle w:val="ConsPlusNormal"/>
            </w:pPr>
            <w:r>
              <w:t>Письмо, выписка</w:t>
            </w:r>
          </w:p>
        </w:tc>
        <w:tc>
          <w:tcPr>
            <w:tcW w:w="3969" w:type="dxa"/>
          </w:tcPr>
          <w:p w:rsidR="002713BC" w:rsidRDefault="002713BC">
            <w:pPr>
              <w:pStyle w:val="ConsPlusNormal"/>
            </w:pPr>
            <w:r>
              <w:t xml:space="preserve">Представляются в свободной форме на бумажном и/или электронном носителе </w:t>
            </w:r>
            <w:r>
              <w:lastRenderedPageBreak/>
              <w:t>с указанием координат границ поворотных точек наложения (при их наличии), заверяются подписью уполномоченного должностного лица</w:t>
            </w:r>
          </w:p>
        </w:tc>
      </w:tr>
      <w:tr w:rsidR="002713BC">
        <w:tc>
          <w:tcPr>
            <w:tcW w:w="4536" w:type="dxa"/>
            <w:gridSpan w:val="2"/>
          </w:tcPr>
          <w:p w:rsidR="002713BC" w:rsidRDefault="002713BC">
            <w:pPr>
              <w:pStyle w:val="ConsPlusNormal"/>
            </w:pPr>
            <w:r>
              <w:lastRenderedPageBreak/>
              <w:t>Сведения о наличии мелиорированных земель</w:t>
            </w:r>
          </w:p>
        </w:tc>
        <w:tc>
          <w:tcPr>
            <w:tcW w:w="3969" w:type="dxa"/>
          </w:tcPr>
          <w:p w:rsidR="002713BC" w:rsidRDefault="002713BC">
            <w:pPr>
              <w:pStyle w:val="ConsPlusNormal"/>
            </w:pPr>
            <w:r>
              <w:t>Письмо, выписка</w:t>
            </w:r>
          </w:p>
        </w:tc>
        <w:tc>
          <w:tcPr>
            <w:tcW w:w="3969" w:type="dxa"/>
          </w:tcPr>
          <w:p w:rsidR="002713BC" w:rsidRDefault="002713BC">
            <w:pPr>
              <w:pStyle w:val="ConsPlusNormal"/>
            </w:pPr>
            <w:r>
              <w:t>Представляются в свободной форме на бумажном и/или электронном носителе, заверяются подписью уполномоченного должностного лица</w:t>
            </w:r>
          </w:p>
        </w:tc>
      </w:tr>
      <w:tr w:rsidR="002713BC">
        <w:tc>
          <w:tcPr>
            <w:tcW w:w="4536" w:type="dxa"/>
            <w:gridSpan w:val="2"/>
          </w:tcPr>
          <w:p w:rsidR="002713BC" w:rsidRDefault="002713BC">
            <w:pPr>
              <w:pStyle w:val="ConsPlusNormal"/>
            </w:pPr>
            <w:r>
              <w:t>Информация о технических условиях подключения к сетям инженерно-технического обеспечения</w:t>
            </w:r>
          </w:p>
        </w:tc>
        <w:tc>
          <w:tcPr>
            <w:tcW w:w="3969" w:type="dxa"/>
          </w:tcPr>
          <w:p w:rsidR="002713BC" w:rsidRDefault="002713BC">
            <w:pPr>
              <w:pStyle w:val="ConsPlusNormal"/>
            </w:pPr>
            <w:r>
              <w:t>Информация о технических условиях (договоре технологического присоединения) на подключение объектов капитального строительства к сетям инженерно-технического обеспечения</w:t>
            </w:r>
          </w:p>
        </w:tc>
        <w:tc>
          <w:tcPr>
            <w:tcW w:w="3969" w:type="dxa"/>
          </w:tcPr>
          <w:p w:rsidR="002713BC" w:rsidRDefault="002713BC">
            <w:pPr>
              <w:pStyle w:val="ConsPlusNormal"/>
            </w:pPr>
            <w:r>
              <w:t>Представляются на бумажном и/или электронном носителе</w:t>
            </w:r>
          </w:p>
        </w:tc>
      </w:tr>
      <w:tr w:rsidR="002713BC">
        <w:tc>
          <w:tcPr>
            <w:tcW w:w="4536" w:type="dxa"/>
            <w:gridSpan w:val="2"/>
          </w:tcPr>
          <w:p w:rsidR="002713BC" w:rsidRDefault="002713BC">
            <w:pPr>
              <w:pStyle w:val="ConsPlusNormal"/>
            </w:pPr>
            <w:proofErr w:type="spellStart"/>
            <w:r>
              <w:t>Выкопировки</w:t>
            </w:r>
            <w:proofErr w:type="spellEnd"/>
            <w:r>
              <w:t xml:space="preserve"> из документов территориального планирования и градостроительного зонирования</w:t>
            </w:r>
          </w:p>
        </w:tc>
        <w:tc>
          <w:tcPr>
            <w:tcW w:w="3969" w:type="dxa"/>
          </w:tcPr>
          <w:p w:rsidR="002713BC" w:rsidRDefault="002713BC">
            <w:pPr>
              <w:pStyle w:val="ConsPlusNormal"/>
            </w:pPr>
            <w:r>
              <w:t>Графическая или текстовая часть</w:t>
            </w:r>
          </w:p>
        </w:tc>
        <w:tc>
          <w:tcPr>
            <w:tcW w:w="3969" w:type="dxa"/>
          </w:tcPr>
          <w:p w:rsidR="002713BC" w:rsidRDefault="002713BC">
            <w:pPr>
              <w:pStyle w:val="ConsPlusNormal"/>
            </w:pPr>
            <w:r>
              <w:t>Представляются в свободной форме на бумажном и/или электронном носителе, содержащие дополнительные сведения на рассматриваемую территорию или земельный участок</w:t>
            </w:r>
          </w:p>
        </w:tc>
      </w:tr>
      <w:tr w:rsidR="002713BC">
        <w:tc>
          <w:tcPr>
            <w:tcW w:w="4536" w:type="dxa"/>
            <w:gridSpan w:val="2"/>
          </w:tcPr>
          <w:p w:rsidR="002713BC" w:rsidRDefault="002713BC">
            <w:pPr>
              <w:pStyle w:val="ConsPlusNormal"/>
            </w:pPr>
            <w:r>
              <w:t>Документация по планировке территории (проект планировки, проект межевания)</w:t>
            </w:r>
          </w:p>
        </w:tc>
        <w:tc>
          <w:tcPr>
            <w:tcW w:w="3969" w:type="dxa"/>
          </w:tcPr>
          <w:p w:rsidR="002713BC" w:rsidRDefault="002713BC">
            <w:pPr>
              <w:pStyle w:val="ConsPlusNormal"/>
            </w:pPr>
            <w:r>
              <w:t>Утвержденная документация по планировке территории</w:t>
            </w:r>
          </w:p>
        </w:tc>
        <w:tc>
          <w:tcPr>
            <w:tcW w:w="3969" w:type="dxa"/>
          </w:tcPr>
          <w:p w:rsidR="002713BC" w:rsidRDefault="002713BC">
            <w:pPr>
              <w:pStyle w:val="ConsPlusNormal"/>
            </w:pPr>
            <w:r>
              <w:t xml:space="preserve">Утвержденная в соответствии с Градостроительным </w:t>
            </w:r>
            <w:hyperlink r:id="rId63" w:history="1">
              <w:r>
                <w:rPr>
                  <w:color w:val="0000FF"/>
                </w:rPr>
                <w:t>кодексом</w:t>
              </w:r>
            </w:hyperlink>
            <w:r>
              <w:t xml:space="preserve"> Российской Федерации уполномоченным органом документация по планировке территории представляется на бумажном и электронном носителях</w:t>
            </w:r>
          </w:p>
        </w:tc>
      </w:tr>
      <w:tr w:rsidR="002713BC">
        <w:tc>
          <w:tcPr>
            <w:tcW w:w="4536" w:type="dxa"/>
            <w:gridSpan w:val="2"/>
          </w:tcPr>
          <w:p w:rsidR="002713BC" w:rsidRDefault="002713BC">
            <w:pPr>
              <w:pStyle w:val="ConsPlusNormal"/>
            </w:pPr>
            <w:r>
              <w:t>Материалы топографической съемки территории</w:t>
            </w:r>
          </w:p>
        </w:tc>
        <w:tc>
          <w:tcPr>
            <w:tcW w:w="3969" w:type="dxa"/>
          </w:tcPr>
          <w:p w:rsidR="002713BC" w:rsidRDefault="002713BC">
            <w:pPr>
              <w:pStyle w:val="ConsPlusNormal"/>
            </w:pPr>
            <w:r>
              <w:t>Технический отчет об инженерно-геодезических изысканиях</w:t>
            </w:r>
          </w:p>
        </w:tc>
        <w:tc>
          <w:tcPr>
            <w:tcW w:w="3969" w:type="dxa"/>
          </w:tcPr>
          <w:p w:rsidR="002713BC" w:rsidRDefault="002713BC">
            <w:pPr>
              <w:pStyle w:val="ConsPlusNormal"/>
            </w:pPr>
            <w:r>
              <w:t xml:space="preserve">Готовится в соответствии с </w:t>
            </w:r>
            <w:hyperlink r:id="rId64" w:history="1">
              <w:r>
                <w:rPr>
                  <w:color w:val="0000FF"/>
                </w:rPr>
                <w:t>СП 47.13330.2012</w:t>
              </w:r>
            </w:hyperlink>
            <w:r>
              <w:t xml:space="preserve"> "Свод правил.</w:t>
            </w:r>
          </w:p>
          <w:p w:rsidR="002713BC" w:rsidRDefault="002713BC">
            <w:pPr>
              <w:pStyle w:val="ConsPlusNormal"/>
            </w:pPr>
            <w:r>
              <w:t xml:space="preserve">Инженерные изыскания для строительства. Основные положения. </w:t>
            </w:r>
            <w:r>
              <w:lastRenderedPageBreak/>
              <w:t>Актуализированная редакция СНиП 11-02-96", утвержденным приказом Госстроя России от 10.12.2012 N 83/ГС, в составе которого материалы топографической основы (съемки) территории, на которой расположен земельный участок, оформляются на бумажном и электронном носителях в масштабе М 1:500, актуальность которых на момент представления составляет не более 3 лет, согласованные с эксплуатирующими организациями и заверенные надлежащим образом. Территория подготовки топографической съемки должна включать территорию, смежную с заявленным земельным участком. Технический отчет подписывается уполномоченным лицом и заверяется печатью (при наличии). В случае если земельный участок расположен на территории, на которую утвержден проект планировки территории и (или) проект межевания территории, для подготовки градостроительного плана земельного участка в границах данного проекта материалы топографической съемки могут представляться в том виде, в котором были подготовлены для разработки проекта планировки территории по инициативе заявителя (представителя заявителя)</w:t>
            </w:r>
          </w:p>
        </w:tc>
      </w:tr>
    </w:tbl>
    <w:p w:rsidR="002713BC" w:rsidRDefault="002713BC">
      <w:pPr>
        <w:sectPr w:rsidR="002713BC">
          <w:pgSz w:w="16838" w:h="11905" w:orient="landscape"/>
          <w:pgMar w:top="1701" w:right="1134" w:bottom="850" w:left="1134" w:header="0" w:footer="0" w:gutter="0"/>
          <w:cols w:space="720"/>
        </w:sectPr>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right"/>
        <w:outlineLvl w:val="1"/>
      </w:pPr>
      <w:r>
        <w:t>Приложение 11</w:t>
      </w:r>
    </w:p>
    <w:p w:rsidR="002713BC" w:rsidRDefault="002713BC">
      <w:pPr>
        <w:pStyle w:val="ConsPlusNormal"/>
        <w:jc w:val="right"/>
      </w:pPr>
      <w:r>
        <w:t>к Административному регламенту</w:t>
      </w:r>
    </w:p>
    <w:p w:rsidR="002713BC" w:rsidRDefault="002713BC">
      <w:pPr>
        <w:pStyle w:val="ConsPlusNormal"/>
        <w:jc w:val="right"/>
      </w:pPr>
      <w:r>
        <w:t>предоставления государственной услуги</w:t>
      </w:r>
    </w:p>
    <w:p w:rsidR="002713BC" w:rsidRDefault="002713BC">
      <w:pPr>
        <w:pStyle w:val="ConsPlusNormal"/>
        <w:jc w:val="right"/>
      </w:pPr>
      <w:r>
        <w:t>"Подготовка и регистрация градостроительных</w:t>
      </w:r>
    </w:p>
    <w:p w:rsidR="002713BC" w:rsidRDefault="002713BC">
      <w:pPr>
        <w:pStyle w:val="ConsPlusNormal"/>
        <w:jc w:val="right"/>
      </w:pPr>
      <w:r>
        <w:t>планов земельных участков при осуществлении</w:t>
      </w:r>
    </w:p>
    <w:p w:rsidR="002713BC" w:rsidRDefault="002713BC">
      <w:pPr>
        <w:pStyle w:val="ConsPlusNormal"/>
        <w:jc w:val="right"/>
      </w:pPr>
      <w:r>
        <w:t>строительства, реконструкции объектов</w:t>
      </w:r>
    </w:p>
    <w:p w:rsidR="002713BC" w:rsidRDefault="002713BC">
      <w:pPr>
        <w:pStyle w:val="ConsPlusNormal"/>
        <w:jc w:val="right"/>
      </w:pPr>
      <w:r>
        <w:t>индивидуального жилищного строительства"</w:t>
      </w:r>
    </w:p>
    <w:p w:rsidR="002713BC" w:rsidRDefault="002713BC">
      <w:pPr>
        <w:pStyle w:val="ConsPlusNormal"/>
        <w:jc w:val="both"/>
      </w:pPr>
    </w:p>
    <w:p w:rsidR="002713BC" w:rsidRDefault="002713BC">
      <w:pPr>
        <w:pStyle w:val="ConsPlusNonformat"/>
        <w:jc w:val="both"/>
      </w:pPr>
      <w:bookmarkStart w:id="54" w:name="P3597"/>
      <w:bookmarkEnd w:id="54"/>
      <w:r>
        <w:t xml:space="preserve">                                   Форма</w:t>
      </w:r>
    </w:p>
    <w:p w:rsidR="002713BC" w:rsidRDefault="002713BC">
      <w:pPr>
        <w:pStyle w:val="ConsPlusNonformat"/>
        <w:jc w:val="both"/>
      </w:pPr>
      <w:r>
        <w:t xml:space="preserve">            решения об отказе в приеме документов, необходимых</w:t>
      </w:r>
    </w:p>
    <w:p w:rsidR="002713BC" w:rsidRDefault="002713BC">
      <w:pPr>
        <w:pStyle w:val="ConsPlusNonformat"/>
        <w:jc w:val="both"/>
      </w:pPr>
      <w:r>
        <w:t xml:space="preserve">                 для предоставления государственной услуги</w:t>
      </w:r>
    </w:p>
    <w:p w:rsidR="002713BC" w:rsidRDefault="002713BC">
      <w:pPr>
        <w:pStyle w:val="ConsPlusNonformat"/>
        <w:jc w:val="both"/>
      </w:pPr>
    </w:p>
    <w:p w:rsidR="002713BC" w:rsidRDefault="002713BC">
      <w:pPr>
        <w:pStyle w:val="ConsPlusNonformat"/>
        <w:jc w:val="both"/>
      </w:pPr>
      <w:r>
        <w:t xml:space="preserve">            Оформляется на официальном бланке администрации, МФЦ</w:t>
      </w:r>
    </w:p>
    <w:p w:rsidR="002713BC" w:rsidRDefault="002713BC">
      <w:pPr>
        <w:pStyle w:val="ConsPlusNonformat"/>
        <w:jc w:val="both"/>
      </w:pPr>
    </w:p>
    <w:p w:rsidR="002713BC" w:rsidRDefault="002713BC">
      <w:pPr>
        <w:pStyle w:val="ConsPlusNonformat"/>
        <w:jc w:val="both"/>
      </w:pPr>
      <w:r>
        <w:t xml:space="preserve">                                   Кому ___________________________________</w:t>
      </w:r>
    </w:p>
    <w:p w:rsidR="002713BC" w:rsidRDefault="002713BC">
      <w:pPr>
        <w:pStyle w:val="ConsPlusNonformat"/>
        <w:jc w:val="both"/>
      </w:pPr>
      <w:r>
        <w:t xml:space="preserve">                                             (наименование заявителя)</w:t>
      </w:r>
    </w:p>
    <w:p w:rsidR="002713BC" w:rsidRDefault="002713BC">
      <w:pPr>
        <w:pStyle w:val="ConsPlusNonformat"/>
        <w:jc w:val="both"/>
      </w:pPr>
      <w:r>
        <w:t xml:space="preserve">                                   ________________________________________</w:t>
      </w:r>
    </w:p>
    <w:p w:rsidR="002713BC" w:rsidRDefault="002713BC">
      <w:pPr>
        <w:pStyle w:val="ConsPlusNonformat"/>
        <w:jc w:val="both"/>
      </w:pPr>
      <w:r>
        <w:t xml:space="preserve">                                    (для граждан: фамилия, имя, отчество,</w:t>
      </w:r>
    </w:p>
    <w:p w:rsidR="002713BC" w:rsidRDefault="002713BC">
      <w:pPr>
        <w:pStyle w:val="ConsPlusNonformat"/>
        <w:jc w:val="both"/>
      </w:pPr>
      <w:r>
        <w:t xml:space="preserve">                                   ________________________________________</w:t>
      </w:r>
    </w:p>
    <w:p w:rsidR="002713BC" w:rsidRDefault="002713BC">
      <w:pPr>
        <w:pStyle w:val="ConsPlusNonformat"/>
        <w:jc w:val="both"/>
      </w:pPr>
      <w:r>
        <w:t xml:space="preserve">                                   для юридических лиц: полное наименование</w:t>
      </w:r>
    </w:p>
    <w:p w:rsidR="002713BC" w:rsidRDefault="002713BC">
      <w:pPr>
        <w:pStyle w:val="ConsPlusNonformat"/>
        <w:jc w:val="both"/>
      </w:pPr>
      <w:r>
        <w:t xml:space="preserve">                                                 организации,</w:t>
      </w:r>
    </w:p>
    <w:p w:rsidR="002713BC" w:rsidRDefault="002713BC">
      <w:pPr>
        <w:pStyle w:val="ConsPlusNonformat"/>
        <w:jc w:val="both"/>
      </w:pPr>
      <w:r>
        <w:t xml:space="preserve">                                   ________________________________________</w:t>
      </w:r>
    </w:p>
    <w:p w:rsidR="002713BC" w:rsidRDefault="002713BC">
      <w:pPr>
        <w:pStyle w:val="ConsPlusNonformat"/>
        <w:jc w:val="both"/>
      </w:pPr>
      <w:r>
        <w:t xml:space="preserve">                                     фамилия, имя, отчество руководителя,</w:t>
      </w:r>
    </w:p>
    <w:p w:rsidR="002713BC" w:rsidRDefault="002713BC">
      <w:pPr>
        <w:pStyle w:val="ConsPlusNonformat"/>
        <w:jc w:val="both"/>
      </w:pPr>
      <w:r>
        <w:t xml:space="preserve">                                   ________________________________________</w:t>
      </w:r>
    </w:p>
    <w:p w:rsidR="002713BC" w:rsidRDefault="002713BC">
      <w:pPr>
        <w:pStyle w:val="ConsPlusNonformat"/>
        <w:jc w:val="both"/>
      </w:pPr>
      <w:r>
        <w:t xml:space="preserve">                                       почтовый индекс, адрес, телефон)</w:t>
      </w:r>
    </w:p>
    <w:p w:rsidR="002713BC" w:rsidRDefault="002713BC">
      <w:pPr>
        <w:pStyle w:val="ConsPlusNonformat"/>
        <w:jc w:val="both"/>
      </w:pPr>
    </w:p>
    <w:p w:rsidR="002713BC" w:rsidRDefault="002713BC">
      <w:pPr>
        <w:pStyle w:val="ConsPlusNonformat"/>
        <w:jc w:val="both"/>
      </w:pPr>
      <w:r>
        <w:t>___________ N _____________</w:t>
      </w:r>
    </w:p>
    <w:p w:rsidR="002713BC" w:rsidRDefault="002713BC">
      <w:pPr>
        <w:pStyle w:val="ConsPlusNonformat"/>
        <w:jc w:val="both"/>
      </w:pPr>
    </w:p>
    <w:p w:rsidR="002713BC" w:rsidRDefault="002713BC">
      <w:pPr>
        <w:pStyle w:val="ConsPlusNonformat"/>
        <w:jc w:val="both"/>
      </w:pPr>
      <w:r>
        <w:t xml:space="preserve">                                  Решение</w:t>
      </w:r>
    </w:p>
    <w:p w:rsidR="002713BC" w:rsidRDefault="002713BC">
      <w:pPr>
        <w:pStyle w:val="ConsPlusNonformat"/>
        <w:jc w:val="both"/>
      </w:pPr>
      <w:r>
        <w:t xml:space="preserve">       об отказе в приеме документов, необходимых для предоставления</w:t>
      </w:r>
    </w:p>
    <w:p w:rsidR="002713BC" w:rsidRDefault="002713BC">
      <w:pPr>
        <w:pStyle w:val="ConsPlusNonformat"/>
        <w:jc w:val="both"/>
      </w:pPr>
      <w:r>
        <w:t xml:space="preserve">    государственной услуги "Подготовка и регистрация градостроительного</w:t>
      </w:r>
    </w:p>
    <w:p w:rsidR="002713BC" w:rsidRDefault="002713BC">
      <w:pPr>
        <w:pStyle w:val="ConsPlusNonformat"/>
        <w:jc w:val="both"/>
      </w:pPr>
      <w:r>
        <w:t xml:space="preserve">         плана земельного участка при осуществлении строительства,</w:t>
      </w:r>
    </w:p>
    <w:p w:rsidR="002713BC" w:rsidRDefault="002713BC">
      <w:pPr>
        <w:pStyle w:val="ConsPlusNonformat"/>
        <w:jc w:val="both"/>
      </w:pPr>
      <w:r>
        <w:t xml:space="preserve">      реконструкции объектов индивидуального жилищного строительства</w:t>
      </w:r>
    </w:p>
    <w:p w:rsidR="002713BC" w:rsidRDefault="002713BC">
      <w:pPr>
        <w:pStyle w:val="ConsPlusNonformat"/>
        <w:jc w:val="both"/>
      </w:pPr>
      <w:r>
        <w:t xml:space="preserve">        на территории муниципальных образований Московской области"</w:t>
      </w:r>
    </w:p>
    <w:p w:rsidR="002713BC" w:rsidRDefault="002713BC">
      <w:pPr>
        <w:pStyle w:val="ConsPlusNonformat"/>
        <w:jc w:val="both"/>
      </w:pPr>
    </w:p>
    <w:p w:rsidR="002713BC" w:rsidRDefault="002713BC">
      <w:pPr>
        <w:pStyle w:val="ConsPlusNonformat"/>
        <w:jc w:val="both"/>
      </w:pPr>
      <w:r>
        <w:t>(номер обращения: _________ от ___.___.______)</w:t>
      </w:r>
    </w:p>
    <w:p w:rsidR="002713BC" w:rsidRDefault="002713BC">
      <w:pPr>
        <w:pStyle w:val="ConsPlusNonformat"/>
        <w:jc w:val="both"/>
      </w:pPr>
    </w:p>
    <w:p w:rsidR="002713BC" w:rsidRDefault="002713BC">
      <w:pPr>
        <w:pStyle w:val="ConsPlusNonformat"/>
        <w:jc w:val="both"/>
      </w:pPr>
      <w:r>
        <w:t>___________________________________________________________________________</w:t>
      </w:r>
    </w:p>
    <w:p w:rsidR="002713BC" w:rsidRDefault="002713BC">
      <w:pPr>
        <w:pStyle w:val="ConsPlusNonformat"/>
        <w:jc w:val="both"/>
      </w:pPr>
      <w:r>
        <w:t xml:space="preserve">           (МФЦ, орган местного самоуправления, предоставляющий</w:t>
      </w:r>
    </w:p>
    <w:p w:rsidR="002713BC" w:rsidRDefault="002713BC">
      <w:pPr>
        <w:pStyle w:val="ConsPlusNonformat"/>
        <w:jc w:val="both"/>
      </w:pPr>
      <w:r>
        <w:t xml:space="preserve">                          государственную услугу)</w:t>
      </w:r>
    </w:p>
    <w:p w:rsidR="002713BC" w:rsidRDefault="002713BC">
      <w:pPr>
        <w:pStyle w:val="ConsPlusNonformat"/>
        <w:jc w:val="both"/>
      </w:pPr>
      <w:r>
        <w:t>уведомляет  об  отказе в приеме заявления на предоставление государственной</w:t>
      </w:r>
    </w:p>
    <w:p w:rsidR="002713BC" w:rsidRDefault="002713BC">
      <w:pPr>
        <w:pStyle w:val="ConsPlusNonformat"/>
        <w:jc w:val="both"/>
      </w:pPr>
      <w:r>
        <w:t>услуги   "Подготовка  и  регистрация  градостроительного  плана  земельного</w:t>
      </w:r>
    </w:p>
    <w:p w:rsidR="002713BC" w:rsidRDefault="002713BC">
      <w:pPr>
        <w:pStyle w:val="ConsPlusNonformat"/>
        <w:jc w:val="both"/>
      </w:pPr>
      <w:r>
        <w:t>участка    при    осуществлении   строительства,   реконструкции   объектов</w:t>
      </w:r>
    </w:p>
    <w:p w:rsidR="002713BC" w:rsidRDefault="002713BC">
      <w:pPr>
        <w:pStyle w:val="ConsPlusNonformat"/>
        <w:jc w:val="both"/>
      </w:pPr>
      <w:r>
        <w:t>индивидуального   жилищного   строительства   на  территории  муниципальных</w:t>
      </w:r>
    </w:p>
    <w:p w:rsidR="002713BC" w:rsidRDefault="002713BC">
      <w:pPr>
        <w:pStyle w:val="ConsPlusNonformat"/>
        <w:jc w:val="both"/>
      </w:pPr>
      <w:r>
        <w:t>образований Московской области"</w:t>
      </w:r>
    </w:p>
    <w:p w:rsidR="002713BC" w:rsidRDefault="002713BC">
      <w:pPr>
        <w:pStyle w:val="ConsPlusNonformat"/>
        <w:jc w:val="both"/>
      </w:pPr>
      <w:r>
        <w:t>___________________________________________________________________________</w:t>
      </w:r>
    </w:p>
    <w:p w:rsidR="002713BC" w:rsidRDefault="002713BC">
      <w:pPr>
        <w:pStyle w:val="ConsPlusNonformat"/>
        <w:jc w:val="both"/>
      </w:pPr>
      <w:r>
        <w:t>___________________________________________________________________________</w:t>
      </w:r>
    </w:p>
    <w:p w:rsidR="002713BC" w:rsidRDefault="002713BC">
      <w:pPr>
        <w:pStyle w:val="ConsPlusNonformat"/>
        <w:jc w:val="both"/>
      </w:pPr>
      <w:r>
        <w:t>___________________________________________________________________________</w:t>
      </w:r>
    </w:p>
    <w:p w:rsidR="002713BC" w:rsidRDefault="002713BC">
      <w:pPr>
        <w:pStyle w:val="ConsPlusNonformat"/>
        <w:jc w:val="both"/>
      </w:pPr>
      <w:r>
        <w:t xml:space="preserve"> (наименование объекта капитального строительства, адрес местонахождения)</w:t>
      </w:r>
    </w:p>
    <w:p w:rsidR="002713BC" w:rsidRDefault="002713BC">
      <w:pPr>
        <w:pStyle w:val="ConsPlusNonformat"/>
        <w:jc w:val="both"/>
      </w:pPr>
      <w:r>
        <w:t>в    соответствии    с    Административным    регламентом    предоставления</w:t>
      </w:r>
    </w:p>
    <w:p w:rsidR="002713BC" w:rsidRDefault="002713BC">
      <w:pPr>
        <w:pStyle w:val="ConsPlusNonformat"/>
        <w:jc w:val="both"/>
      </w:pPr>
      <w:r>
        <w:t>государственной  услуги  "Подготовка и регистрация градостроительного плана</w:t>
      </w:r>
    </w:p>
    <w:p w:rsidR="002713BC" w:rsidRDefault="002713BC">
      <w:pPr>
        <w:pStyle w:val="ConsPlusNonformat"/>
        <w:jc w:val="both"/>
      </w:pPr>
      <w:r>
        <w:t>земельного  участка при осуществлении строительства, реконструкции объектов</w:t>
      </w:r>
    </w:p>
    <w:p w:rsidR="002713BC" w:rsidRDefault="002713BC">
      <w:pPr>
        <w:pStyle w:val="ConsPlusNonformat"/>
        <w:jc w:val="both"/>
      </w:pPr>
      <w:r>
        <w:t>индивидуального   жилищного   строительства   на  территории  муниципальных</w:t>
      </w:r>
    </w:p>
    <w:p w:rsidR="002713BC" w:rsidRDefault="002713BC">
      <w:pPr>
        <w:pStyle w:val="ConsPlusNonformat"/>
        <w:jc w:val="both"/>
      </w:pPr>
      <w:r>
        <w:t>образований  Московской  области"  (далее  - Административный регламент) по</w:t>
      </w:r>
    </w:p>
    <w:p w:rsidR="002713BC" w:rsidRDefault="002713BC">
      <w:pPr>
        <w:pStyle w:val="ConsPlusNonformat"/>
        <w:jc w:val="both"/>
      </w:pPr>
      <w:r>
        <w:t>следующим причинам (нужное указать):</w:t>
      </w:r>
    </w:p>
    <w:p w:rsidR="002713BC" w:rsidRDefault="002713B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2713BC">
        <w:tc>
          <w:tcPr>
            <w:tcW w:w="5669" w:type="dxa"/>
          </w:tcPr>
          <w:p w:rsidR="002713BC" w:rsidRDefault="002713BC">
            <w:pPr>
              <w:pStyle w:val="ConsPlusNormal"/>
            </w:pPr>
            <w:r>
              <w:lastRenderedPageBreak/>
              <w:t>Пункт Административного регламента</w:t>
            </w:r>
          </w:p>
        </w:tc>
        <w:tc>
          <w:tcPr>
            <w:tcW w:w="3402" w:type="dxa"/>
          </w:tcPr>
          <w:p w:rsidR="002713BC" w:rsidRDefault="002713BC">
            <w:pPr>
              <w:pStyle w:val="ConsPlusNormal"/>
            </w:pPr>
            <w:r>
              <w:t>Описание нарушения</w:t>
            </w:r>
          </w:p>
        </w:tc>
      </w:tr>
      <w:tr w:rsidR="002713BC">
        <w:tc>
          <w:tcPr>
            <w:tcW w:w="9071" w:type="dxa"/>
            <w:gridSpan w:val="2"/>
          </w:tcPr>
          <w:p w:rsidR="002713BC" w:rsidRDefault="002713BC">
            <w:pPr>
              <w:pStyle w:val="ConsPlusNormal"/>
            </w:pPr>
            <w:hyperlink w:anchor="P184" w:history="1">
              <w:r>
                <w:rPr>
                  <w:color w:val="0000FF"/>
                </w:rPr>
                <w:t>П. 12.1</w:t>
              </w:r>
            </w:hyperlink>
            <w:r>
              <w:t>. Основания для отказа в приеме (регистрации) заявления на предоставление государственной услуги:</w:t>
            </w:r>
          </w:p>
        </w:tc>
      </w:tr>
      <w:tr w:rsidR="002713BC">
        <w:tc>
          <w:tcPr>
            <w:tcW w:w="5669" w:type="dxa"/>
          </w:tcPr>
          <w:p w:rsidR="002713BC" w:rsidRDefault="002713BC">
            <w:pPr>
              <w:pStyle w:val="ConsPlusNormal"/>
            </w:pPr>
            <w:hyperlink w:anchor="P185" w:history="1">
              <w:r>
                <w:rPr>
                  <w:color w:val="0000FF"/>
                </w:rPr>
                <w:t>12.1.1</w:t>
              </w:r>
            </w:hyperlink>
            <w:r>
              <w:t>. Некорректное заполнение обязательных полей в заявлении, формируемом с использованием специальной интерактивной формы на РПГУ (отсутствие заполнения, недостоверное, неполное либо неправильное, не соответствующее требованиям, установленным Административном регламентом)</w:t>
            </w:r>
          </w:p>
        </w:tc>
        <w:tc>
          <w:tcPr>
            <w:tcW w:w="3402" w:type="dxa"/>
          </w:tcPr>
          <w:p w:rsidR="002713BC" w:rsidRDefault="002713BC">
            <w:pPr>
              <w:pStyle w:val="ConsPlusNormal"/>
            </w:pPr>
            <w:r>
              <w:t>Указывается конкретное нарушение</w:t>
            </w:r>
          </w:p>
        </w:tc>
      </w:tr>
      <w:tr w:rsidR="002713BC">
        <w:tc>
          <w:tcPr>
            <w:tcW w:w="5669" w:type="dxa"/>
          </w:tcPr>
          <w:p w:rsidR="002713BC" w:rsidRDefault="002713BC">
            <w:pPr>
              <w:pStyle w:val="ConsPlusNormal"/>
            </w:pPr>
            <w:hyperlink w:anchor="P186" w:history="1">
              <w:r>
                <w:rPr>
                  <w:color w:val="0000FF"/>
                </w:rPr>
                <w:t>12.1.2</w:t>
              </w:r>
            </w:hyperlink>
            <w:r>
              <w:t>. Представление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tc>
        <w:tc>
          <w:tcPr>
            <w:tcW w:w="3402" w:type="dxa"/>
          </w:tcPr>
          <w:p w:rsidR="002713BC" w:rsidRDefault="002713BC">
            <w:pPr>
              <w:pStyle w:val="ConsPlusNormal"/>
            </w:pPr>
            <w:r>
              <w:t>Указывается конкретное нарушение</w:t>
            </w:r>
          </w:p>
        </w:tc>
      </w:tr>
      <w:tr w:rsidR="002713BC">
        <w:tc>
          <w:tcPr>
            <w:tcW w:w="5669" w:type="dxa"/>
          </w:tcPr>
          <w:p w:rsidR="002713BC" w:rsidRDefault="002713BC">
            <w:pPr>
              <w:pStyle w:val="ConsPlusNormal"/>
            </w:pPr>
            <w:hyperlink w:anchor="P187" w:history="1">
              <w:r>
                <w:rPr>
                  <w:color w:val="0000FF"/>
                </w:rPr>
                <w:t>12.1.3</w:t>
              </w:r>
            </w:hyperlink>
            <w:r>
              <w:t>. Предоставление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tc>
        <w:tc>
          <w:tcPr>
            <w:tcW w:w="3402" w:type="dxa"/>
          </w:tcPr>
          <w:p w:rsidR="002713BC" w:rsidRDefault="002713BC">
            <w:pPr>
              <w:pStyle w:val="ConsPlusNormal"/>
            </w:pPr>
            <w:r>
              <w:t>Указывается конкретное нарушение</w:t>
            </w:r>
          </w:p>
        </w:tc>
      </w:tr>
      <w:tr w:rsidR="002713BC">
        <w:tc>
          <w:tcPr>
            <w:tcW w:w="5669" w:type="dxa"/>
          </w:tcPr>
          <w:p w:rsidR="002713BC" w:rsidRDefault="002713BC">
            <w:pPr>
              <w:pStyle w:val="ConsPlusNormal"/>
            </w:pPr>
            <w:hyperlink w:anchor="P188" w:history="1">
              <w:r>
                <w:rPr>
                  <w:color w:val="0000FF"/>
                </w:rPr>
                <w:t>12.1.4</w:t>
              </w:r>
            </w:hyperlink>
            <w:r>
              <w:t>. Обращение за государственной услугой, предоставление которой не предусматривается настоящим Административным регламентом</w:t>
            </w:r>
          </w:p>
        </w:tc>
        <w:tc>
          <w:tcPr>
            <w:tcW w:w="3402" w:type="dxa"/>
          </w:tcPr>
          <w:p w:rsidR="002713BC" w:rsidRDefault="002713BC">
            <w:pPr>
              <w:pStyle w:val="ConsPlusNormal"/>
            </w:pPr>
            <w:r>
              <w:t>Указывается конкретное нарушение со ссылками на документы</w:t>
            </w:r>
          </w:p>
        </w:tc>
      </w:tr>
      <w:tr w:rsidR="002713BC">
        <w:tc>
          <w:tcPr>
            <w:tcW w:w="5669" w:type="dxa"/>
          </w:tcPr>
          <w:p w:rsidR="002713BC" w:rsidRDefault="002713BC">
            <w:pPr>
              <w:pStyle w:val="ConsPlusNormal"/>
            </w:pPr>
            <w:hyperlink w:anchor="P189" w:history="1">
              <w:r>
                <w:rPr>
                  <w:color w:val="0000FF"/>
                </w:rPr>
                <w:t>12.1.5</w:t>
              </w:r>
            </w:hyperlink>
            <w:r>
              <w:t>. Представление документов, содержащих незаверенные исправления, подчистки, помарки</w:t>
            </w:r>
          </w:p>
        </w:tc>
        <w:tc>
          <w:tcPr>
            <w:tcW w:w="3402" w:type="dxa"/>
          </w:tcPr>
          <w:p w:rsidR="002713BC" w:rsidRDefault="002713BC">
            <w:pPr>
              <w:pStyle w:val="ConsPlusNormal"/>
            </w:pPr>
            <w:r>
              <w:t>Указывается конкретное нарушение</w:t>
            </w:r>
          </w:p>
        </w:tc>
      </w:tr>
      <w:tr w:rsidR="002713BC">
        <w:tc>
          <w:tcPr>
            <w:tcW w:w="5669" w:type="dxa"/>
          </w:tcPr>
          <w:p w:rsidR="002713BC" w:rsidRDefault="002713BC">
            <w:pPr>
              <w:pStyle w:val="ConsPlusNormal"/>
            </w:pPr>
            <w:hyperlink w:anchor="P190" w:history="1">
              <w:r>
                <w:rPr>
                  <w:color w:val="0000FF"/>
                </w:rPr>
                <w:t>12.1.6</w:t>
              </w:r>
            </w:hyperlink>
            <w:r>
              <w:t>. Представление документов, текст которых не поддается прочтению</w:t>
            </w:r>
          </w:p>
        </w:tc>
        <w:tc>
          <w:tcPr>
            <w:tcW w:w="3402" w:type="dxa"/>
          </w:tcPr>
          <w:p w:rsidR="002713BC" w:rsidRDefault="002713BC">
            <w:pPr>
              <w:pStyle w:val="ConsPlusNormal"/>
            </w:pPr>
            <w:r>
              <w:t>Указываются конкретный документ и нарушение</w:t>
            </w:r>
          </w:p>
        </w:tc>
      </w:tr>
      <w:tr w:rsidR="002713BC">
        <w:tc>
          <w:tcPr>
            <w:tcW w:w="5669" w:type="dxa"/>
          </w:tcPr>
          <w:p w:rsidR="002713BC" w:rsidRDefault="002713BC">
            <w:pPr>
              <w:pStyle w:val="ConsPlusNormal"/>
            </w:pPr>
            <w:hyperlink w:anchor="P191" w:history="1">
              <w:r>
                <w:rPr>
                  <w:color w:val="0000FF"/>
                </w:rPr>
                <w:t>12.1.7</w:t>
              </w:r>
            </w:hyperlink>
            <w:r>
              <w:t xml:space="preserve">. Представление неполного комплекта документов, предусмотренного </w:t>
            </w:r>
            <w:hyperlink w:anchor="P139" w:history="1">
              <w:r>
                <w:rPr>
                  <w:color w:val="0000FF"/>
                </w:rPr>
                <w:t>п. 10.1</w:t>
              </w:r>
            </w:hyperlink>
            <w:r>
              <w:t>-</w:t>
            </w:r>
            <w:hyperlink w:anchor="P148" w:history="1">
              <w:r>
                <w:rPr>
                  <w:color w:val="0000FF"/>
                </w:rPr>
                <w:t>10.3</w:t>
              </w:r>
            </w:hyperlink>
            <w:r>
              <w:t xml:space="preserve"> настоящего Административного регламента</w:t>
            </w:r>
          </w:p>
        </w:tc>
        <w:tc>
          <w:tcPr>
            <w:tcW w:w="3402" w:type="dxa"/>
          </w:tcPr>
          <w:p w:rsidR="002713BC" w:rsidRDefault="002713BC">
            <w:pPr>
              <w:pStyle w:val="ConsPlusNormal"/>
            </w:pPr>
            <w:r>
              <w:t>Указываются конкретный документ и нарушение</w:t>
            </w:r>
          </w:p>
        </w:tc>
      </w:tr>
      <w:tr w:rsidR="002713BC">
        <w:tc>
          <w:tcPr>
            <w:tcW w:w="5669" w:type="dxa"/>
          </w:tcPr>
          <w:p w:rsidR="002713BC" w:rsidRDefault="002713BC">
            <w:pPr>
              <w:pStyle w:val="ConsPlusNormal"/>
            </w:pPr>
            <w:hyperlink w:anchor="P192" w:history="1">
              <w:r>
                <w:rPr>
                  <w:color w:val="0000FF"/>
                </w:rPr>
                <w:t>12.1.8</w:t>
              </w:r>
            </w:hyperlink>
            <w:r>
              <w:t>. Документы утратили силу на момент обращения за предоставлением государственной услуги</w:t>
            </w:r>
          </w:p>
        </w:tc>
        <w:tc>
          <w:tcPr>
            <w:tcW w:w="3402" w:type="dxa"/>
          </w:tcPr>
          <w:p w:rsidR="002713BC" w:rsidRDefault="002713BC">
            <w:pPr>
              <w:pStyle w:val="ConsPlusNormal"/>
            </w:pPr>
            <w:r>
              <w:t>Указывается конкретное нарушение</w:t>
            </w:r>
          </w:p>
        </w:tc>
      </w:tr>
    </w:tbl>
    <w:p w:rsidR="002713BC" w:rsidRDefault="002713BC">
      <w:pPr>
        <w:pStyle w:val="ConsPlusNormal"/>
        <w:jc w:val="both"/>
      </w:pPr>
    </w:p>
    <w:p w:rsidR="002713BC" w:rsidRDefault="002713BC">
      <w:pPr>
        <w:pStyle w:val="ConsPlusNonformat"/>
        <w:jc w:val="both"/>
      </w:pPr>
      <w:r>
        <w:t xml:space="preserve">    Дополнительно сообщаем, что:</w:t>
      </w:r>
    </w:p>
    <w:p w:rsidR="002713BC" w:rsidRDefault="002713BC">
      <w:pPr>
        <w:pStyle w:val="ConsPlusNonformat"/>
        <w:jc w:val="both"/>
      </w:pPr>
      <w:r>
        <w:t>___________________________________________________________________________</w:t>
      </w:r>
    </w:p>
    <w:p w:rsidR="002713BC" w:rsidRDefault="002713BC">
      <w:pPr>
        <w:pStyle w:val="ConsPlusNonformat"/>
        <w:jc w:val="both"/>
      </w:pPr>
      <w:r>
        <w:t>___________________________________________________________________________</w:t>
      </w:r>
    </w:p>
    <w:p w:rsidR="002713BC" w:rsidRDefault="002713BC">
      <w:pPr>
        <w:pStyle w:val="ConsPlusNonformat"/>
        <w:jc w:val="both"/>
      </w:pPr>
      <w:r>
        <w:t>___________________________________________________________________________</w:t>
      </w:r>
    </w:p>
    <w:p w:rsidR="002713BC" w:rsidRDefault="002713BC">
      <w:pPr>
        <w:pStyle w:val="ConsPlusNonformat"/>
        <w:jc w:val="both"/>
      </w:pPr>
      <w:r>
        <w:t xml:space="preserve">           (указывается дополнительная информация (при наличии)</w:t>
      </w:r>
    </w:p>
    <w:p w:rsidR="002713BC" w:rsidRDefault="002713BC">
      <w:pPr>
        <w:pStyle w:val="ConsPlusNonformat"/>
        <w:jc w:val="both"/>
      </w:pPr>
    </w:p>
    <w:p w:rsidR="002713BC" w:rsidRDefault="002713BC">
      <w:pPr>
        <w:pStyle w:val="ConsPlusNonformat"/>
        <w:jc w:val="both"/>
      </w:pPr>
      <w:r>
        <w:t xml:space="preserve">    С  Административным  регламентом  Вы  можете  ознакомиться  на  портале</w:t>
      </w:r>
    </w:p>
    <w:p w:rsidR="002713BC" w:rsidRDefault="002713BC">
      <w:pPr>
        <w:pStyle w:val="ConsPlusNonformat"/>
        <w:jc w:val="both"/>
      </w:pPr>
      <w:r>
        <w:t>государственных  и  муниципальных  услуг  Московской  области  по следующей</w:t>
      </w:r>
    </w:p>
    <w:p w:rsidR="002713BC" w:rsidRDefault="002713BC">
      <w:pPr>
        <w:pStyle w:val="ConsPlusNonformat"/>
        <w:jc w:val="both"/>
      </w:pPr>
      <w:r>
        <w:t>ссылке: https://uslugi.mosreg.ru.</w:t>
      </w:r>
    </w:p>
    <w:p w:rsidR="002713BC" w:rsidRDefault="002713BC">
      <w:pPr>
        <w:pStyle w:val="ConsPlusNonformat"/>
        <w:jc w:val="both"/>
      </w:pPr>
    </w:p>
    <w:p w:rsidR="002713BC" w:rsidRDefault="002713BC">
      <w:pPr>
        <w:pStyle w:val="ConsPlusNonformat"/>
        <w:jc w:val="both"/>
      </w:pPr>
      <w:r>
        <w:t>____________________________________ _____________ ________________________</w:t>
      </w:r>
    </w:p>
    <w:p w:rsidR="002713BC" w:rsidRDefault="002713BC">
      <w:pPr>
        <w:pStyle w:val="ConsPlusNonformat"/>
        <w:jc w:val="both"/>
      </w:pPr>
      <w:r>
        <w:t xml:space="preserve">  (должность уполномоченного лица)     (подпись)     (расшифровка подписи)</w:t>
      </w:r>
    </w:p>
    <w:p w:rsidR="002713BC" w:rsidRDefault="002713BC">
      <w:pPr>
        <w:pStyle w:val="ConsPlusNonformat"/>
        <w:jc w:val="both"/>
      </w:pPr>
      <w:r>
        <w:t>М.П.</w:t>
      </w: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right"/>
        <w:outlineLvl w:val="1"/>
      </w:pPr>
      <w:r>
        <w:lastRenderedPageBreak/>
        <w:t>Приложение 12</w:t>
      </w:r>
    </w:p>
    <w:p w:rsidR="002713BC" w:rsidRDefault="002713BC">
      <w:pPr>
        <w:pStyle w:val="ConsPlusNormal"/>
        <w:jc w:val="right"/>
      </w:pPr>
      <w:r>
        <w:t>к Административному регламенту</w:t>
      </w:r>
    </w:p>
    <w:p w:rsidR="002713BC" w:rsidRDefault="002713BC">
      <w:pPr>
        <w:pStyle w:val="ConsPlusNormal"/>
        <w:jc w:val="right"/>
      </w:pPr>
      <w:r>
        <w:t>предоставления государственной услуги</w:t>
      </w:r>
    </w:p>
    <w:p w:rsidR="002713BC" w:rsidRDefault="002713BC">
      <w:pPr>
        <w:pStyle w:val="ConsPlusNormal"/>
        <w:jc w:val="right"/>
      </w:pPr>
      <w:r>
        <w:t>"Подготовка и регистрация градостроительных</w:t>
      </w:r>
    </w:p>
    <w:p w:rsidR="002713BC" w:rsidRDefault="002713BC">
      <w:pPr>
        <w:pStyle w:val="ConsPlusNormal"/>
        <w:jc w:val="right"/>
      </w:pPr>
      <w:r>
        <w:t>планов земельных участков при осуществлении</w:t>
      </w:r>
    </w:p>
    <w:p w:rsidR="002713BC" w:rsidRDefault="002713BC">
      <w:pPr>
        <w:pStyle w:val="ConsPlusNormal"/>
        <w:jc w:val="right"/>
      </w:pPr>
      <w:r>
        <w:t>строительства, реконструкции объектов</w:t>
      </w:r>
    </w:p>
    <w:p w:rsidR="002713BC" w:rsidRDefault="002713BC">
      <w:pPr>
        <w:pStyle w:val="ConsPlusNormal"/>
        <w:jc w:val="right"/>
      </w:pPr>
      <w:r>
        <w:t>индивидуального жилищного строительства"</w:t>
      </w:r>
    </w:p>
    <w:p w:rsidR="002713BC" w:rsidRDefault="002713BC">
      <w:pPr>
        <w:pStyle w:val="ConsPlusNormal"/>
        <w:jc w:val="both"/>
      </w:pPr>
    </w:p>
    <w:p w:rsidR="002713BC" w:rsidRDefault="002713BC">
      <w:pPr>
        <w:pStyle w:val="ConsPlusNormal"/>
        <w:jc w:val="center"/>
      </w:pPr>
      <w:bookmarkStart w:id="55" w:name="P3691"/>
      <w:bookmarkEnd w:id="55"/>
      <w:r>
        <w:t>ТРЕБОВАНИЯ</w:t>
      </w:r>
    </w:p>
    <w:p w:rsidR="002713BC" w:rsidRDefault="002713BC">
      <w:pPr>
        <w:pStyle w:val="ConsPlusNormal"/>
        <w:jc w:val="center"/>
      </w:pPr>
      <w:r>
        <w:t>К ПОМЕЩЕНИЯМ, В КОТОРЫХ ПРЕДОСТАВЛЯЕТСЯ</w:t>
      </w:r>
    </w:p>
    <w:p w:rsidR="002713BC" w:rsidRDefault="002713BC">
      <w:pPr>
        <w:pStyle w:val="ConsPlusNormal"/>
        <w:jc w:val="center"/>
      </w:pPr>
      <w:r>
        <w:t>ГОСУДАРСТВЕННАЯ УСЛУГА</w:t>
      </w:r>
    </w:p>
    <w:p w:rsidR="002713BC" w:rsidRDefault="002713BC">
      <w:pPr>
        <w:pStyle w:val="ConsPlusNormal"/>
        <w:jc w:val="both"/>
      </w:pPr>
    </w:p>
    <w:p w:rsidR="002713BC" w:rsidRDefault="002713BC">
      <w:pPr>
        <w:pStyle w:val="ConsPlusNormal"/>
        <w:ind w:firstLine="540"/>
        <w:jc w:val="both"/>
      </w:pPr>
      <w:r>
        <w:t>1. 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2713BC" w:rsidRDefault="002713BC">
      <w:pPr>
        <w:pStyle w:val="ConsPlusNormal"/>
        <w:spacing w:before="220"/>
        <w:ind w:firstLine="540"/>
        <w:jc w:val="both"/>
      </w:pPr>
      <w:r>
        <w:t>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с ограниченными возможностями здоровья, использующих кресла-коляски.</w:t>
      </w:r>
    </w:p>
    <w:p w:rsidR="002713BC" w:rsidRDefault="002713BC">
      <w:pPr>
        <w:pStyle w:val="ConsPlusNormal"/>
        <w:spacing w:before="220"/>
        <w:ind w:firstLine="540"/>
        <w:jc w:val="both"/>
      </w:pPr>
      <w:r>
        <w:t>3. 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rsidR="002713BC" w:rsidRDefault="002713BC">
      <w:pPr>
        <w:pStyle w:val="ConsPlusNormal"/>
        <w:spacing w:before="220"/>
        <w:ind w:firstLine="540"/>
        <w:jc w:val="both"/>
      </w:pPr>
      <w:r>
        <w:t>4. Вход и выход из помещений оборудуются указателями.</w:t>
      </w:r>
    </w:p>
    <w:p w:rsidR="002713BC" w:rsidRDefault="002713BC">
      <w:pPr>
        <w:pStyle w:val="ConsPlusNormal"/>
        <w:spacing w:before="220"/>
        <w:ind w:firstLine="540"/>
        <w:jc w:val="both"/>
      </w:pPr>
      <w: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2713BC" w:rsidRDefault="002713BC">
      <w:pPr>
        <w:pStyle w:val="ConsPlusNormal"/>
        <w:spacing w:before="220"/>
        <w:ind w:firstLine="540"/>
        <w:jc w:val="both"/>
      </w:pPr>
      <w:r>
        <w:t>6. Места для ожидания на подачу или получение документов оборудуются стульями, скамьями.</w:t>
      </w:r>
    </w:p>
    <w:p w:rsidR="002713BC" w:rsidRDefault="002713BC">
      <w:pPr>
        <w:pStyle w:val="ConsPlusNormal"/>
        <w:spacing w:before="220"/>
        <w:ind w:firstLine="540"/>
        <w:jc w:val="both"/>
      </w:pPr>
      <w: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2713BC" w:rsidRDefault="002713BC">
      <w:pPr>
        <w:pStyle w:val="ConsPlusNormal"/>
        <w:spacing w:before="220"/>
        <w:ind w:firstLine="540"/>
        <w:jc w:val="both"/>
      </w:pPr>
      <w:r>
        <w:t>8. Кабинеты для приема заявителей должны быть оборудованы информационными табличками (вывесками) с указанием:</w:t>
      </w:r>
    </w:p>
    <w:p w:rsidR="002713BC" w:rsidRDefault="002713BC">
      <w:pPr>
        <w:pStyle w:val="ConsPlusNormal"/>
        <w:spacing w:before="220"/>
        <w:ind w:firstLine="540"/>
        <w:jc w:val="both"/>
      </w:pPr>
      <w:r>
        <w:t>номера кабинета;</w:t>
      </w:r>
    </w:p>
    <w:p w:rsidR="002713BC" w:rsidRDefault="002713BC">
      <w:pPr>
        <w:pStyle w:val="ConsPlusNormal"/>
        <w:spacing w:before="220"/>
        <w:ind w:firstLine="540"/>
        <w:jc w:val="both"/>
      </w:pPr>
      <w:r>
        <w:t>фамилии, имени, отчества и должности специалиста, осуществляющего предоставление государственной услуги.</w:t>
      </w:r>
    </w:p>
    <w:p w:rsidR="002713BC" w:rsidRDefault="002713BC">
      <w:pPr>
        <w:pStyle w:val="ConsPlusNormal"/>
        <w:spacing w:before="220"/>
        <w:ind w:firstLine="540"/>
        <w:jc w:val="both"/>
      </w:pPr>
      <w:r>
        <w:t>9. Рабочие места сотрудников МФЦ, участвующих в предоставлении государственной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right"/>
        <w:outlineLvl w:val="1"/>
      </w:pPr>
      <w:r>
        <w:t>Приложение 13</w:t>
      </w:r>
    </w:p>
    <w:p w:rsidR="002713BC" w:rsidRDefault="002713BC">
      <w:pPr>
        <w:pStyle w:val="ConsPlusNormal"/>
        <w:jc w:val="right"/>
      </w:pPr>
      <w:r>
        <w:t>к Административному регламенту</w:t>
      </w:r>
    </w:p>
    <w:p w:rsidR="002713BC" w:rsidRDefault="002713BC">
      <w:pPr>
        <w:pStyle w:val="ConsPlusNormal"/>
        <w:jc w:val="right"/>
      </w:pPr>
      <w:r>
        <w:t>предоставления государственной услуги</w:t>
      </w:r>
    </w:p>
    <w:p w:rsidR="002713BC" w:rsidRDefault="002713BC">
      <w:pPr>
        <w:pStyle w:val="ConsPlusNormal"/>
        <w:jc w:val="right"/>
      </w:pPr>
      <w:r>
        <w:t>"Подготовка и регистрация градостроительных</w:t>
      </w:r>
    </w:p>
    <w:p w:rsidR="002713BC" w:rsidRDefault="002713BC">
      <w:pPr>
        <w:pStyle w:val="ConsPlusNormal"/>
        <w:jc w:val="right"/>
      </w:pPr>
      <w:r>
        <w:lastRenderedPageBreak/>
        <w:t>планов земельных участков при осуществлении</w:t>
      </w:r>
    </w:p>
    <w:p w:rsidR="002713BC" w:rsidRDefault="002713BC">
      <w:pPr>
        <w:pStyle w:val="ConsPlusNormal"/>
        <w:jc w:val="right"/>
      </w:pPr>
      <w:r>
        <w:t>строительства, реконструкции объектов</w:t>
      </w:r>
    </w:p>
    <w:p w:rsidR="002713BC" w:rsidRDefault="002713BC">
      <w:pPr>
        <w:pStyle w:val="ConsPlusNormal"/>
        <w:jc w:val="right"/>
      </w:pPr>
      <w:r>
        <w:t>индивидуального жилищного строительства"</w:t>
      </w:r>
    </w:p>
    <w:p w:rsidR="002713BC" w:rsidRDefault="002713BC">
      <w:pPr>
        <w:pStyle w:val="ConsPlusNormal"/>
        <w:jc w:val="both"/>
      </w:pPr>
    </w:p>
    <w:p w:rsidR="002713BC" w:rsidRDefault="002713BC">
      <w:pPr>
        <w:pStyle w:val="ConsPlusNormal"/>
        <w:jc w:val="center"/>
      </w:pPr>
      <w:bookmarkStart w:id="56" w:name="P3719"/>
      <w:bookmarkEnd w:id="56"/>
      <w:r>
        <w:t>ПОКАЗАТЕЛИ</w:t>
      </w:r>
    </w:p>
    <w:p w:rsidR="002713BC" w:rsidRDefault="002713BC">
      <w:pPr>
        <w:pStyle w:val="ConsPlusNormal"/>
        <w:jc w:val="center"/>
      </w:pPr>
      <w:r>
        <w:t>ДОСТУПНОСТИ И КАЧЕСТВА ГОСУДАРСТВЕННОЙ УСЛУГИ</w:t>
      </w:r>
    </w:p>
    <w:p w:rsidR="002713BC" w:rsidRDefault="002713BC">
      <w:pPr>
        <w:pStyle w:val="ConsPlusNormal"/>
        <w:jc w:val="both"/>
      </w:pPr>
    </w:p>
    <w:p w:rsidR="002713BC" w:rsidRDefault="002713BC">
      <w:pPr>
        <w:pStyle w:val="ConsPlusNormal"/>
        <w:ind w:firstLine="540"/>
        <w:jc w:val="both"/>
      </w:pPr>
      <w:r>
        <w:t>1. Показателями доступности предоставления государственной услуги являются:</w:t>
      </w:r>
    </w:p>
    <w:p w:rsidR="002713BC" w:rsidRDefault="002713BC">
      <w:pPr>
        <w:pStyle w:val="ConsPlusNormal"/>
        <w:spacing w:before="220"/>
        <w:ind w:firstLine="540"/>
        <w:jc w:val="both"/>
      </w:pPr>
      <w:r>
        <w:t>предоставление возможности получения государственной услуги в электронной форме или в МФЦ;</w:t>
      </w:r>
    </w:p>
    <w:p w:rsidR="002713BC" w:rsidRDefault="002713BC">
      <w:pPr>
        <w:pStyle w:val="ConsPlusNormal"/>
        <w:spacing w:before="22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2713BC" w:rsidRDefault="002713BC">
      <w:pPr>
        <w:pStyle w:val="ConsPlusNormal"/>
        <w:spacing w:before="220"/>
        <w:ind w:firstLine="540"/>
        <w:jc w:val="both"/>
      </w:pPr>
      <w:r>
        <w:t>транспортная доступность к местам предоставления государственной услуги;</w:t>
      </w:r>
    </w:p>
    <w:p w:rsidR="002713BC" w:rsidRDefault="002713BC">
      <w:pPr>
        <w:pStyle w:val="ConsPlusNormal"/>
        <w:spacing w:before="220"/>
        <w:ind w:firstLine="540"/>
        <w:jc w:val="both"/>
      </w:pPr>
      <w: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лиц с ограниченными возможностями здоровья);</w:t>
      </w:r>
    </w:p>
    <w:p w:rsidR="002713BC" w:rsidRDefault="002713BC">
      <w:pPr>
        <w:pStyle w:val="ConsPlusNormal"/>
        <w:spacing w:before="220"/>
        <w:ind w:firstLine="540"/>
        <w:jc w:val="both"/>
      </w:pPr>
      <w:r>
        <w:t>соблюдение требований настоящего Административного регламента о порядке информирования об оказании государственной услуги.</w:t>
      </w:r>
    </w:p>
    <w:p w:rsidR="002713BC" w:rsidRDefault="002713BC">
      <w:pPr>
        <w:pStyle w:val="ConsPlusNormal"/>
        <w:spacing w:before="220"/>
        <w:ind w:firstLine="540"/>
        <w:jc w:val="both"/>
      </w:pPr>
      <w:r>
        <w:t>2. Показателями качества предоставления государственной услуги являются:</w:t>
      </w:r>
    </w:p>
    <w:p w:rsidR="002713BC" w:rsidRDefault="002713BC">
      <w:pPr>
        <w:pStyle w:val="ConsPlusNormal"/>
        <w:spacing w:before="220"/>
        <w:ind w:firstLine="540"/>
        <w:jc w:val="both"/>
      </w:pPr>
      <w:r>
        <w:t>соблюдение сроков предоставления государственной услуги;</w:t>
      </w:r>
    </w:p>
    <w:p w:rsidR="002713BC" w:rsidRDefault="002713BC">
      <w:pPr>
        <w:pStyle w:val="ConsPlusNormal"/>
        <w:spacing w:before="220"/>
        <w:ind w:firstLine="540"/>
        <w:jc w:val="both"/>
      </w:pPr>
      <w:r>
        <w:t>соблюдение установленного времени ожидания в очереди при подаче заявления и при получении результата предоставления государственной услуги;</w:t>
      </w:r>
    </w:p>
    <w:p w:rsidR="002713BC" w:rsidRDefault="002713BC">
      <w:pPr>
        <w:pStyle w:val="ConsPlusNormal"/>
        <w:spacing w:before="220"/>
        <w:ind w:firstLine="540"/>
        <w:jc w:val="both"/>
      </w:pPr>
      <w:r>
        <w:t>соотношение количества рассмотренных в срок заявлений на предоставление государственной услуги к общему количеству заявлений, поступивших на предоставление государственной услуги;</w:t>
      </w:r>
    </w:p>
    <w:p w:rsidR="002713BC" w:rsidRDefault="002713BC">
      <w:pPr>
        <w:pStyle w:val="ConsPlusNormal"/>
        <w:spacing w:before="220"/>
        <w:ind w:firstLine="540"/>
        <w:jc w:val="both"/>
      </w:pPr>
      <w:r>
        <w:t>своевременное направление уведомлений заявителям о предоставлении или прекращении предоставления государственной услуги;</w:t>
      </w:r>
    </w:p>
    <w:p w:rsidR="002713BC" w:rsidRDefault="002713BC">
      <w:pPr>
        <w:pStyle w:val="ConsPlusNormal"/>
        <w:spacing w:before="220"/>
        <w:ind w:firstLine="540"/>
        <w:jc w:val="both"/>
      </w:pPr>
      <w: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right"/>
        <w:outlineLvl w:val="1"/>
      </w:pPr>
      <w:r>
        <w:t>Приложение 14</w:t>
      </w:r>
    </w:p>
    <w:p w:rsidR="002713BC" w:rsidRDefault="002713BC">
      <w:pPr>
        <w:pStyle w:val="ConsPlusNormal"/>
        <w:jc w:val="right"/>
      </w:pPr>
      <w:r>
        <w:t>к Административному регламенту</w:t>
      </w:r>
    </w:p>
    <w:p w:rsidR="002713BC" w:rsidRDefault="002713BC">
      <w:pPr>
        <w:pStyle w:val="ConsPlusNormal"/>
        <w:jc w:val="right"/>
      </w:pPr>
      <w:r>
        <w:t>предоставления государственной услуги</w:t>
      </w:r>
    </w:p>
    <w:p w:rsidR="002713BC" w:rsidRDefault="002713BC">
      <w:pPr>
        <w:pStyle w:val="ConsPlusNormal"/>
        <w:jc w:val="right"/>
      </w:pPr>
      <w:r>
        <w:t>"Подготовка и регистрация градостроительных</w:t>
      </w:r>
    </w:p>
    <w:p w:rsidR="002713BC" w:rsidRDefault="002713BC">
      <w:pPr>
        <w:pStyle w:val="ConsPlusNormal"/>
        <w:jc w:val="right"/>
      </w:pPr>
      <w:r>
        <w:t>планов земельных участков при осуществлении</w:t>
      </w:r>
    </w:p>
    <w:p w:rsidR="002713BC" w:rsidRDefault="002713BC">
      <w:pPr>
        <w:pStyle w:val="ConsPlusNormal"/>
        <w:jc w:val="right"/>
      </w:pPr>
      <w:r>
        <w:t>строительства, реконструкции объектов</w:t>
      </w:r>
    </w:p>
    <w:p w:rsidR="002713BC" w:rsidRDefault="002713BC">
      <w:pPr>
        <w:pStyle w:val="ConsPlusNormal"/>
        <w:jc w:val="right"/>
      </w:pPr>
      <w:r>
        <w:t>индивидуального жилищного строительства"</w:t>
      </w:r>
    </w:p>
    <w:p w:rsidR="002713BC" w:rsidRDefault="002713BC">
      <w:pPr>
        <w:pStyle w:val="ConsPlusNormal"/>
        <w:jc w:val="both"/>
      </w:pPr>
    </w:p>
    <w:p w:rsidR="002713BC" w:rsidRDefault="002713BC">
      <w:pPr>
        <w:pStyle w:val="ConsPlusNormal"/>
        <w:jc w:val="center"/>
      </w:pPr>
      <w:bookmarkStart w:id="57" w:name="P3747"/>
      <w:bookmarkEnd w:id="57"/>
      <w:r>
        <w:t>ТРЕБОВАНИЯ</w:t>
      </w:r>
    </w:p>
    <w:p w:rsidR="002713BC" w:rsidRDefault="002713BC">
      <w:pPr>
        <w:pStyle w:val="ConsPlusNormal"/>
        <w:jc w:val="center"/>
      </w:pPr>
      <w:r>
        <w:lastRenderedPageBreak/>
        <w:t>К ОБЕСПЕЧЕНИЮ ДОСТУПНОСТИ ГОСУДАРСТВЕННОЙ УСЛУГИ</w:t>
      </w:r>
    </w:p>
    <w:p w:rsidR="002713BC" w:rsidRDefault="002713BC">
      <w:pPr>
        <w:pStyle w:val="ConsPlusNormal"/>
        <w:jc w:val="center"/>
      </w:pPr>
      <w:r>
        <w:t>ДЛЯ ИНВАЛИДОВ И ЛИЦ С ОГРАНИЧЕННЫМИ ВОЗМОЖНОСТЯМИ ЗДОРОВЬЯ</w:t>
      </w:r>
    </w:p>
    <w:p w:rsidR="002713BC" w:rsidRDefault="002713BC">
      <w:pPr>
        <w:pStyle w:val="ConsPlusNormal"/>
        <w:jc w:val="both"/>
      </w:pPr>
    </w:p>
    <w:p w:rsidR="002713BC" w:rsidRDefault="002713BC">
      <w:pPr>
        <w:pStyle w:val="ConsPlusNormal"/>
        <w:ind w:firstLine="540"/>
        <w:jc w:val="both"/>
      </w:pPr>
      <w:r>
        <w:t>1. Лицам с I и II группами инвалидности обеспечивается возможность получения государственной услуги по месту их пребывания с предварительной записью по телефону в МФЦ, а также посредством РПГУ.</w:t>
      </w:r>
    </w:p>
    <w:p w:rsidR="002713BC" w:rsidRDefault="002713BC">
      <w:pPr>
        <w:pStyle w:val="ConsPlusNormal"/>
        <w:spacing w:before="220"/>
        <w:ind w:firstLine="540"/>
        <w:jc w:val="both"/>
      </w:pPr>
      <w:r>
        <w:t xml:space="preserve">2. При предоставлении государственной услуги заявителю (представителю заявителя) - инвалиду с нарушениями функции слуха и инвалиду с нарушениями функций одновременно слуха и зрения должен быть обеспечен </w:t>
      </w:r>
      <w:proofErr w:type="spellStart"/>
      <w:r>
        <w:t>сурдоперевод</w:t>
      </w:r>
      <w:proofErr w:type="spellEnd"/>
      <w:r>
        <w:t xml:space="preserve"> или </w:t>
      </w:r>
      <w:proofErr w:type="spellStart"/>
      <w:r>
        <w:t>тифлосурдоперевод</w:t>
      </w:r>
      <w:proofErr w:type="spellEnd"/>
      <w:r>
        <w:t xml:space="preserve"> процесса предоставления государственной услуги либо организована работа автоматизированной системы </w:t>
      </w:r>
      <w:proofErr w:type="spellStart"/>
      <w:r>
        <w:t>сурдоперевода</w:t>
      </w:r>
      <w:proofErr w:type="spellEnd"/>
      <w:r>
        <w:t xml:space="preserve"> или </w:t>
      </w:r>
      <w:proofErr w:type="spellStart"/>
      <w:r>
        <w:t>тифлосурдоперевода</w:t>
      </w:r>
      <w:proofErr w:type="spellEnd"/>
      <w:r>
        <w:t>, произведено консультирование по интересующим его вопросам указанным способом.</w:t>
      </w:r>
    </w:p>
    <w:p w:rsidR="002713BC" w:rsidRDefault="002713BC">
      <w:pPr>
        <w:pStyle w:val="ConsPlusNormal"/>
        <w:spacing w:before="220"/>
        <w:ind w:firstLine="540"/>
        <w:jc w:val="both"/>
      </w:pPr>
      <w:r>
        <w:t>3. 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лиц с ограниченными возможностями здоровья со стойкими расстройствами зрения и слуха, а также опорно-двигательной функции.</w:t>
      </w:r>
    </w:p>
    <w:p w:rsidR="002713BC" w:rsidRDefault="002713BC">
      <w:pPr>
        <w:pStyle w:val="ConsPlusNormal"/>
        <w:spacing w:before="220"/>
        <w:ind w:firstLine="540"/>
        <w:jc w:val="both"/>
      </w:pPr>
      <w:r>
        <w:t xml:space="preserve">4. В помещениях, предназначенных для приема заявителей (представителей заявителей), обеспечиваются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w:t>
      </w:r>
      <w:proofErr w:type="spellStart"/>
      <w:r>
        <w:t>тифлосурдопереводчика</w:t>
      </w:r>
      <w:proofErr w:type="spellEnd"/>
      <w:r>
        <w:t xml:space="preserve"> и собаки-проводника.</w:t>
      </w:r>
    </w:p>
    <w:p w:rsidR="002713BC" w:rsidRDefault="002713BC">
      <w:pPr>
        <w:pStyle w:val="ConsPlusNormal"/>
        <w:spacing w:before="220"/>
        <w:ind w:firstLine="540"/>
        <w:jc w:val="both"/>
      </w:pPr>
      <w:r>
        <w:t>5. По желанию заявителя (представителя заявителя) заявление подготавливается специалистом органа, предоставляющего государственную услугу, или МФЦ, текст заявления зачитывается заявителю (представителю заявителя), если он затрудняется это сделать самостоятельно.</w:t>
      </w:r>
    </w:p>
    <w:p w:rsidR="002713BC" w:rsidRDefault="002713BC">
      <w:pPr>
        <w:pStyle w:val="ConsPlusNormal"/>
        <w:spacing w:before="220"/>
        <w:ind w:firstLine="540"/>
        <w:jc w:val="both"/>
      </w:pPr>
      <w:r>
        <w:t>6. Лицам с ограниченными возможностями здоровья,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лица с ограниченными возможностями здоровья.</w:t>
      </w:r>
    </w:p>
    <w:p w:rsidR="002713BC" w:rsidRDefault="002713BC">
      <w:pPr>
        <w:pStyle w:val="ConsPlusNormal"/>
        <w:spacing w:before="220"/>
        <w:ind w:firstLine="540"/>
        <w:jc w:val="both"/>
      </w:pPr>
      <w:r>
        <w:t>7. 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2713BC" w:rsidRDefault="002713BC">
      <w:pPr>
        <w:pStyle w:val="ConsPlusNormal"/>
        <w:spacing w:before="220"/>
        <w:ind w:firstLine="540"/>
        <w:jc w:val="both"/>
      </w:pPr>
      <w:r>
        <w:t xml:space="preserve">8. 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65" w:history="1">
        <w:r>
          <w:rPr>
            <w:color w:val="0000FF"/>
          </w:rPr>
          <w:t>закона</w:t>
        </w:r>
      </w:hyperlink>
      <w:r>
        <w:t xml:space="preserve"> от 30 декабря 2009 года N 384-ФЗ "Технический регламент о безопасности зданий и сооружений".</w:t>
      </w:r>
    </w:p>
    <w:p w:rsidR="002713BC" w:rsidRDefault="002713BC">
      <w:pPr>
        <w:pStyle w:val="ConsPlusNormal"/>
        <w:spacing w:before="220"/>
        <w:ind w:firstLine="540"/>
        <w:jc w:val="both"/>
      </w:pPr>
      <w:r>
        <w:t>9. 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2713BC" w:rsidRDefault="002713BC">
      <w:pPr>
        <w:pStyle w:val="ConsPlusNormal"/>
        <w:spacing w:before="220"/>
        <w:ind w:firstLine="540"/>
        <w:jc w:val="both"/>
      </w:pPr>
      <w:r>
        <w:t>10. В МФЦ организуется бесплатный туалет для посетителей, в том числе туалет, предназначенный для лиц с ограниченными возможностями здоровья.</w:t>
      </w:r>
    </w:p>
    <w:p w:rsidR="002713BC" w:rsidRDefault="002713BC">
      <w:pPr>
        <w:pStyle w:val="ConsPlusNormal"/>
        <w:spacing w:before="220"/>
        <w:ind w:firstLine="540"/>
        <w:jc w:val="both"/>
      </w:pPr>
      <w:r>
        <w:t xml:space="preserve">11. Специалистами МФЦ организуется работа по сопровождению лиц с ограниченными возможностями здоровья, имеющих стойкие расстройства функции зрения и самостоятельного передвижения, и предоставлению им помощи при обращении за государственной услугой и </w:t>
      </w:r>
      <w:r>
        <w:lastRenderedPageBreak/>
        <w:t>получении результата предоставления услуги; оказанию помощи лицам с ограниченными возможностями здоровья в преодолении барьеров, мешающих получению ими услуг наравне с другими.</w:t>
      </w: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right"/>
        <w:outlineLvl w:val="1"/>
      </w:pPr>
      <w:r>
        <w:t>Приложение 15</w:t>
      </w:r>
    </w:p>
    <w:p w:rsidR="002713BC" w:rsidRDefault="002713BC">
      <w:pPr>
        <w:pStyle w:val="ConsPlusNormal"/>
        <w:jc w:val="right"/>
      </w:pPr>
      <w:r>
        <w:t>к Административному регламенту</w:t>
      </w:r>
    </w:p>
    <w:p w:rsidR="002713BC" w:rsidRDefault="002713BC">
      <w:pPr>
        <w:pStyle w:val="ConsPlusNormal"/>
        <w:jc w:val="right"/>
      </w:pPr>
      <w:r>
        <w:t>предоставления государственной услуги</w:t>
      </w:r>
    </w:p>
    <w:p w:rsidR="002713BC" w:rsidRDefault="002713BC">
      <w:pPr>
        <w:pStyle w:val="ConsPlusNormal"/>
        <w:jc w:val="right"/>
      </w:pPr>
      <w:r>
        <w:t>"Подготовка и регистрация градостроительных</w:t>
      </w:r>
    </w:p>
    <w:p w:rsidR="002713BC" w:rsidRDefault="002713BC">
      <w:pPr>
        <w:pStyle w:val="ConsPlusNormal"/>
        <w:jc w:val="right"/>
      </w:pPr>
      <w:r>
        <w:t>планов земельных участков при осуществлении</w:t>
      </w:r>
    </w:p>
    <w:p w:rsidR="002713BC" w:rsidRDefault="002713BC">
      <w:pPr>
        <w:pStyle w:val="ConsPlusNormal"/>
        <w:jc w:val="right"/>
      </w:pPr>
      <w:r>
        <w:t>строительства, реконструкции объектов</w:t>
      </w:r>
    </w:p>
    <w:p w:rsidR="002713BC" w:rsidRDefault="002713BC">
      <w:pPr>
        <w:pStyle w:val="ConsPlusNormal"/>
        <w:jc w:val="right"/>
      </w:pPr>
      <w:r>
        <w:t>индивидуального жилищного строительства"</w:t>
      </w:r>
    </w:p>
    <w:p w:rsidR="002713BC" w:rsidRDefault="002713BC">
      <w:pPr>
        <w:pStyle w:val="ConsPlusNormal"/>
        <w:jc w:val="both"/>
      </w:pPr>
    </w:p>
    <w:p w:rsidR="002713BC" w:rsidRDefault="002713BC">
      <w:pPr>
        <w:pStyle w:val="ConsPlusNormal"/>
        <w:jc w:val="center"/>
      </w:pPr>
      <w:bookmarkStart w:id="58" w:name="P3775"/>
      <w:bookmarkEnd w:id="58"/>
      <w:r>
        <w:t>ПЕРЕЧЕНЬ</w:t>
      </w:r>
    </w:p>
    <w:p w:rsidR="002713BC" w:rsidRDefault="002713BC">
      <w:pPr>
        <w:pStyle w:val="ConsPlusNormal"/>
        <w:jc w:val="center"/>
      </w:pPr>
      <w:r>
        <w:t>И СОДЕРЖАНИЕ АДМИНИСТРАТИВНЫХ ДЕЙСТВИЙ,</w:t>
      </w:r>
    </w:p>
    <w:p w:rsidR="002713BC" w:rsidRDefault="002713BC">
      <w:pPr>
        <w:pStyle w:val="ConsPlusNormal"/>
        <w:jc w:val="center"/>
      </w:pPr>
      <w:r>
        <w:t>СОСТАВЛЯЮЩИХ АДМИНИСТРАТИВНЫЕ ПРОЦЕДУРЫ</w:t>
      </w:r>
    </w:p>
    <w:p w:rsidR="002713BC" w:rsidRDefault="002713BC">
      <w:pPr>
        <w:pStyle w:val="ConsPlusNormal"/>
        <w:jc w:val="both"/>
      </w:pPr>
    </w:p>
    <w:p w:rsidR="002713BC" w:rsidRDefault="002713BC">
      <w:pPr>
        <w:sectPr w:rsidR="002713BC">
          <w:pgSz w:w="11905" w:h="16838"/>
          <w:pgMar w:top="1134" w:right="850" w:bottom="1134" w:left="1701" w:header="0" w:footer="0" w:gutter="0"/>
          <w:cols w:space="720"/>
        </w:sectPr>
      </w:pPr>
    </w:p>
    <w:p w:rsidR="002713BC" w:rsidRDefault="002713BC">
      <w:pPr>
        <w:pStyle w:val="ConsPlusNormal"/>
        <w:jc w:val="center"/>
        <w:outlineLvl w:val="2"/>
      </w:pPr>
      <w:r>
        <w:lastRenderedPageBreak/>
        <w:t>1. Прием (получение) заявления</w:t>
      </w:r>
    </w:p>
    <w:p w:rsidR="002713BC" w:rsidRDefault="002713B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288"/>
        <w:gridCol w:w="2268"/>
        <w:gridCol w:w="2268"/>
        <w:gridCol w:w="3969"/>
      </w:tblGrid>
      <w:tr w:rsidR="002713BC">
        <w:tc>
          <w:tcPr>
            <w:tcW w:w="3061" w:type="dxa"/>
          </w:tcPr>
          <w:p w:rsidR="002713BC" w:rsidRDefault="002713BC">
            <w:pPr>
              <w:pStyle w:val="ConsPlusNormal"/>
            </w:pPr>
            <w:r>
              <w:t>Орган, выполняющий процедуру/используемая ИС</w:t>
            </w:r>
          </w:p>
        </w:tc>
        <w:tc>
          <w:tcPr>
            <w:tcW w:w="3288" w:type="dxa"/>
          </w:tcPr>
          <w:p w:rsidR="002713BC" w:rsidRDefault="002713BC">
            <w:pPr>
              <w:pStyle w:val="ConsPlusNormal"/>
            </w:pPr>
            <w:r>
              <w:t>Административные действия</w:t>
            </w:r>
          </w:p>
        </w:tc>
        <w:tc>
          <w:tcPr>
            <w:tcW w:w="2268" w:type="dxa"/>
          </w:tcPr>
          <w:p w:rsidR="002713BC" w:rsidRDefault="002713BC">
            <w:pPr>
              <w:pStyle w:val="ConsPlusNormal"/>
            </w:pPr>
            <w:r>
              <w:t>Предельный срок выполнения</w:t>
            </w:r>
          </w:p>
        </w:tc>
        <w:tc>
          <w:tcPr>
            <w:tcW w:w="2268" w:type="dxa"/>
          </w:tcPr>
          <w:p w:rsidR="002713BC" w:rsidRDefault="002713BC">
            <w:pPr>
              <w:pStyle w:val="ConsPlusNormal"/>
            </w:pPr>
            <w:r>
              <w:t>Трудоемкость</w:t>
            </w:r>
          </w:p>
        </w:tc>
        <w:tc>
          <w:tcPr>
            <w:tcW w:w="3969" w:type="dxa"/>
          </w:tcPr>
          <w:p w:rsidR="002713BC" w:rsidRDefault="002713BC">
            <w:pPr>
              <w:pStyle w:val="ConsPlusNormal"/>
            </w:pPr>
            <w:r>
              <w:t>Содержание действия</w:t>
            </w:r>
          </w:p>
        </w:tc>
      </w:tr>
      <w:tr w:rsidR="002713BC">
        <w:tc>
          <w:tcPr>
            <w:tcW w:w="3061" w:type="dxa"/>
          </w:tcPr>
          <w:p w:rsidR="002713BC" w:rsidRDefault="002713BC">
            <w:pPr>
              <w:pStyle w:val="ConsPlusNormal"/>
            </w:pPr>
            <w:r>
              <w:t>Администрация/модуль оказания услуг ЕИС ОУ</w:t>
            </w:r>
          </w:p>
        </w:tc>
        <w:tc>
          <w:tcPr>
            <w:tcW w:w="3288" w:type="dxa"/>
          </w:tcPr>
          <w:p w:rsidR="002713BC" w:rsidRDefault="002713BC">
            <w:pPr>
              <w:pStyle w:val="ConsPlusNormal"/>
            </w:pPr>
            <w:r>
              <w:t>Поступление документов</w:t>
            </w:r>
          </w:p>
        </w:tc>
        <w:tc>
          <w:tcPr>
            <w:tcW w:w="2268" w:type="dxa"/>
          </w:tcPr>
          <w:p w:rsidR="002713BC" w:rsidRDefault="002713BC">
            <w:pPr>
              <w:pStyle w:val="ConsPlusNormal"/>
            </w:pPr>
            <w:r>
              <w:t>Временные затраты отсутствуют</w:t>
            </w:r>
          </w:p>
        </w:tc>
        <w:tc>
          <w:tcPr>
            <w:tcW w:w="2268" w:type="dxa"/>
          </w:tcPr>
          <w:p w:rsidR="002713BC" w:rsidRDefault="002713BC">
            <w:pPr>
              <w:pStyle w:val="ConsPlusNormal"/>
            </w:pPr>
            <w:r>
              <w:t>Временные затраты отсутствуют</w:t>
            </w:r>
          </w:p>
        </w:tc>
        <w:tc>
          <w:tcPr>
            <w:tcW w:w="3969" w:type="dxa"/>
          </w:tcPr>
          <w:p w:rsidR="002713BC" w:rsidRDefault="002713BC">
            <w:pPr>
              <w:pStyle w:val="ConsPlusNormal"/>
            </w:pPr>
            <w:r>
              <w:t>Заявитель (представитель заявителя) вправе направить обращение на получение государственной услуги, включающее документы, необходимые для предоставления государственной услуги (</w:t>
            </w:r>
            <w:hyperlink w:anchor="P136" w:history="1">
              <w:r>
                <w:rPr>
                  <w:color w:val="0000FF"/>
                </w:rPr>
                <w:t>пункт 10</w:t>
              </w:r>
            </w:hyperlink>
            <w:r>
              <w:t xml:space="preserve"> настоящего Административного регламента), в электронном виде через РПГУ.</w:t>
            </w:r>
          </w:p>
          <w:p w:rsidR="002713BC" w:rsidRDefault="002713BC">
            <w:pPr>
              <w:pStyle w:val="ConsPlusNormal"/>
            </w:pPr>
            <w:r>
              <w:t>Заявитель/его представитель может воспользоваться бесплатным доступом к РПГУ, обратившись в любой МФЦ на территории Московской области.</w:t>
            </w:r>
          </w:p>
          <w:p w:rsidR="002713BC" w:rsidRDefault="002713BC">
            <w:pPr>
              <w:pStyle w:val="ConsPlusNormal"/>
            </w:pPr>
            <w:r>
              <w:t xml:space="preserve">Требования к документам в электронном виде установлены </w:t>
            </w:r>
            <w:hyperlink w:anchor="P279" w:history="1">
              <w:r>
                <w:rPr>
                  <w:color w:val="0000FF"/>
                </w:rPr>
                <w:t>пунктом 22</w:t>
              </w:r>
            </w:hyperlink>
            <w:r>
              <w:t xml:space="preserve"> настоящего Административного регламента.</w:t>
            </w:r>
          </w:p>
          <w:p w:rsidR="002713BC" w:rsidRDefault="002713BC">
            <w:pPr>
              <w:pStyle w:val="ConsPlusNormal"/>
            </w:pPr>
            <w:r>
              <w:t>Заявление и прилагаемые документы поступают в интегрированный с РПГУ модуль оказания услуг ЕИС ОУ</w:t>
            </w:r>
          </w:p>
        </w:tc>
      </w:tr>
    </w:tbl>
    <w:p w:rsidR="002713BC" w:rsidRDefault="002713BC">
      <w:pPr>
        <w:pStyle w:val="ConsPlusNormal"/>
        <w:jc w:val="both"/>
      </w:pPr>
    </w:p>
    <w:p w:rsidR="002713BC" w:rsidRDefault="002713BC">
      <w:pPr>
        <w:pStyle w:val="ConsPlusNormal"/>
        <w:jc w:val="center"/>
        <w:outlineLvl w:val="2"/>
      </w:pPr>
      <w:r>
        <w:t>2. Обработка и предварительное рассмотрение документов</w:t>
      </w:r>
    </w:p>
    <w:p w:rsidR="002713BC" w:rsidRDefault="002713B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288"/>
        <w:gridCol w:w="2268"/>
        <w:gridCol w:w="2268"/>
        <w:gridCol w:w="3969"/>
      </w:tblGrid>
      <w:tr w:rsidR="002713BC">
        <w:tc>
          <w:tcPr>
            <w:tcW w:w="3061" w:type="dxa"/>
          </w:tcPr>
          <w:p w:rsidR="002713BC" w:rsidRDefault="002713BC">
            <w:pPr>
              <w:pStyle w:val="ConsPlusNormal"/>
            </w:pPr>
            <w:r>
              <w:t>Место выполнения процедуры/используемая ИС</w:t>
            </w:r>
          </w:p>
        </w:tc>
        <w:tc>
          <w:tcPr>
            <w:tcW w:w="3288" w:type="dxa"/>
          </w:tcPr>
          <w:p w:rsidR="002713BC" w:rsidRDefault="002713BC">
            <w:pPr>
              <w:pStyle w:val="ConsPlusNormal"/>
            </w:pPr>
            <w:r>
              <w:t>Административные действия</w:t>
            </w:r>
          </w:p>
        </w:tc>
        <w:tc>
          <w:tcPr>
            <w:tcW w:w="2268" w:type="dxa"/>
          </w:tcPr>
          <w:p w:rsidR="002713BC" w:rsidRDefault="002713BC">
            <w:pPr>
              <w:pStyle w:val="ConsPlusNormal"/>
            </w:pPr>
            <w:r>
              <w:t>Срок выполнения</w:t>
            </w:r>
          </w:p>
        </w:tc>
        <w:tc>
          <w:tcPr>
            <w:tcW w:w="2268" w:type="dxa"/>
          </w:tcPr>
          <w:p w:rsidR="002713BC" w:rsidRDefault="002713BC">
            <w:pPr>
              <w:pStyle w:val="ConsPlusNormal"/>
            </w:pPr>
            <w:r>
              <w:t>Трудоемкость</w:t>
            </w:r>
          </w:p>
        </w:tc>
        <w:tc>
          <w:tcPr>
            <w:tcW w:w="3969" w:type="dxa"/>
          </w:tcPr>
          <w:p w:rsidR="002713BC" w:rsidRDefault="002713BC">
            <w:pPr>
              <w:pStyle w:val="ConsPlusNormal"/>
            </w:pPr>
            <w:r>
              <w:t>Содержание действия</w:t>
            </w:r>
          </w:p>
        </w:tc>
      </w:tr>
      <w:tr w:rsidR="002713BC">
        <w:tc>
          <w:tcPr>
            <w:tcW w:w="3061" w:type="dxa"/>
          </w:tcPr>
          <w:p w:rsidR="002713BC" w:rsidRDefault="002713BC">
            <w:pPr>
              <w:pStyle w:val="ConsPlusNormal"/>
            </w:pPr>
            <w:r>
              <w:t>Администрация/модуль оказания услуг ЕИС ОУ</w:t>
            </w:r>
          </w:p>
        </w:tc>
        <w:tc>
          <w:tcPr>
            <w:tcW w:w="3288" w:type="dxa"/>
          </w:tcPr>
          <w:p w:rsidR="002713BC" w:rsidRDefault="002713BC">
            <w:pPr>
              <w:pStyle w:val="ConsPlusNormal"/>
            </w:pPr>
            <w:r>
              <w:t xml:space="preserve">Проверка комплектности представленных заявителем (представителем заявителя) </w:t>
            </w:r>
            <w:r>
              <w:lastRenderedPageBreak/>
              <w:t>электронных документов (электронных образов документов), поступивших с РПГУ</w:t>
            </w:r>
          </w:p>
        </w:tc>
        <w:tc>
          <w:tcPr>
            <w:tcW w:w="2268" w:type="dxa"/>
          </w:tcPr>
          <w:p w:rsidR="002713BC" w:rsidRDefault="002713BC">
            <w:pPr>
              <w:pStyle w:val="ConsPlusNormal"/>
            </w:pPr>
            <w:r>
              <w:lastRenderedPageBreak/>
              <w:t>1 рабочий день</w:t>
            </w:r>
          </w:p>
        </w:tc>
        <w:tc>
          <w:tcPr>
            <w:tcW w:w="2268" w:type="dxa"/>
          </w:tcPr>
          <w:p w:rsidR="002713BC" w:rsidRDefault="002713BC">
            <w:pPr>
              <w:pStyle w:val="ConsPlusNormal"/>
            </w:pPr>
            <w:r>
              <w:t>15 минут</w:t>
            </w:r>
          </w:p>
        </w:tc>
        <w:tc>
          <w:tcPr>
            <w:tcW w:w="3969" w:type="dxa"/>
          </w:tcPr>
          <w:p w:rsidR="002713BC" w:rsidRDefault="002713BC">
            <w:pPr>
              <w:pStyle w:val="ConsPlusNormal"/>
            </w:pPr>
            <w:r>
              <w:t xml:space="preserve">При поступлении документов в электронной форме с РПГУ специалист администрации, ответственный за </w:t>
            </w:r>
            <w:r>
              <w:lastRenderedPageBreak/>
              <w:t>прием и проверку поступивших документов, в целях предоставления государственной услуги проводит предварительную проверку:</w:t>
            </w:r>
          </w:p>
          <w:p w:rsidR="002713BC" w:rsidRDefault="002713BC">
            <w:pPr>
              <w:pStyle w:val="ConsPlusNormal"/>
            </w:pPr>
            <w:r>
              <w:t>1) устанавливает предмет обращения, полномочия представителя заявителя;</w:t>
            </w:r>
          </w:p>
          <w:p w:rsidR="002713BC" w:rsidRDefault="002713BC">
            <w:pPr>
              <w:pStyle w:val="ConsPlusNormal"/>
            </w:pPr>
            <w: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tc>
      </w:tr>
      <w:tr w:rsidR="002713BC">
        <w:tc>
          <w:tcPr>
            <w:tcW w:w="3061" w:type="dxa"/>
          </w:tcPr>
          <w:p w:rsidR="002713BC" w:rsidRDefault="002713BC">
            <w:pPr>
              <w:pStyle w:val="ConsPlusNormal"/>
            </w:pPr>
            <w:r>
              <w:lastRenderedPageBreak/>
              <w:t>Администрация/модуль оказания услуг ЕИС ОУ</w:t>
            </w:r>
          </w:p>
        </w:tc>
        <w:tc>
          <w:tcPr>
            <w:tcW w:w="3288" w:type="dxa"/>
          </w:tcPr>
          <w:p w:rsidR="002713BC" w:rsidRDefault="002713BC">
            <w:pPr>
              <w:pStyle w:val="ConsPlusNormal"/>
            </w:pPr>
            <w:r>
              <w:t>Подготовка отказа в приеме документов, поступивших с РПГУ, и уведомление заявителя (представителя заявителя) посредством изменения статуса заявления в личном кабинете РПГУ</w:t>
            </w:r>
          </w:p>
        </w:tc>
        <w:tc>
          <w:tcPr>
            <w:tcW w:w="2268" w:type="dxa"/>
          </w:tcPr>
          <w:p w:rsidR="002713BC" w:rsidRDefault="002713BC">
            <w:pPr>
              <w:pStyle w:val="ConsPlusNormal"/>
            </w:pPr>
          </w:p>
        </w:tc>
        <w:tc>
          <w:tcPr>
            <w:tcW w:w="2268" w:type="dxa"/>
          </w:tcPr>
          <w:p w:rsidR="002713BC" w:rsidRDefault="002713BC">
            <w:pPr>
              <w:pStyle w:val="ConsPlusNormal"/>
            </w:pPr>
            <w:r>
              <w:t>10 минут</w:t>
            </w:r>
          </w:p>
        </w:tc>
        <w:tc>
          <w:tcPr>
            <w:tcW w:w="3969" w:type="dxa"/>
          </w:tcPr>
          <w:p w:rsidR="002713BC" w:rsidRDefault="002713BC">
            <w:pPr>
              <w:pStyle w:val="ConsPlusNormal"/>
            </w:pPr>
            <w:r>
              <w:t xml:space="preserve">В случае наличия оснований из </w:t>
            </w:r>
            <w:hyperlink w:anchor="P180" w:history="1">
              <w:r>
                <w:rPr>
                  <w:color w:val="0000FF"/>
                </w:rPr>
                <w:t>пункта 12</w:t>
              </w:r>
            </w:hyperlink>
            <w:r>
              <w:t xml:space="preserve">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w:t>
            </w:r>
          </w:p>
          <w:p w:rsidR="002713BC" w:rsidRDefault="002713BC">
            <w:pPr>
              <w:pStyle w:val="ConsPlusNormal"/>
            </w:pPr>
            <w:r>
              <w:t>В случае отсутствия основания отказа в приеме документов регистрирует заявление и документы в модуле оказания услуг ЕИС ОУ.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bl>
    <w:p w:rsidR="002713BC" w:rsidRDefault="002713BC">
      <w:pPr>
        <w:pStyle w:val="ConsPlusNormal"/>
        <w:jc w:val="both"/>
      </w:pPr>
    </w:p>
    <w:p w:rsidR="002713BC" w:rsidRDefault="002713BC">
      <w:pPr>
        <w:pStyle w:val="ConsPlusNormal"/>
        <w:jc w:val="center"/>
        <w:outlineLvl w:val="2"/>
      </w:pPr>
      <w:r>
        <w:lastRenderedPageBreak/>
        <w:t>3. Формирование и обработка межведомственных запросов</w:t>
      </w:r>
    </w:p>
    <w:p w:rsidR="002713BC" w:rsidRDefault="002713B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288"/>
        <w:gridCol w:w="2268"/>
        <w:gridCol w:w="2268"/>
        <w:gridCol w:w="3969"/>
      </w:tblGrid>
      <w:tr w:rsidR="002713BC">
        <w:tc>
          <w:tcPr>
            <w:tcW w:w="3061" w:type="dxa"/>
          </w:tcPr>
          <w:p w:rsidR="002713BC" w:rsidRDefault="002713BC">
            <w:pPr>
              <w:pStyle w:val="ConsPlusNormal"/>
            </w:pPr>
            <w:r>
              <w:t>Место выполнения процедуры/используемая ИС</w:t>
            </w:r>
          </w:p>
        </w:tc>
        <w:tc>
          <w:tcPr>
            <w:tcW w:w="3288" w:type="dxa"/>
          </w:tcPr>
          <w:p w:rsidR="002713BC" w:rsidRDefault="002713BC">
            <w:pPr>
              <w:pStyle w:val="ConsPlusNormal"/>
            </w:pPr>
            <w:r>
              <w:t>Административные действия</w:t>
            </w:r>
          </w:p>
        </w:tc>
        <w:tc>
          <w:tcPr>
            <w:tcW w:w="2268" w:type="dxa"/>
          </w:tcPr>
          <w:p w:rsidR="002713BC" w:rsidRDefault="002713BC">
            <w:pPr>
              <w:pStyle w:val="ConsPlusNormal"/>
            </w:pPr>
            <w:r>
              <w:t>Срок выполнения</w:t>
            </w:r>
          </w:p>
        </w:tc>
        <w:tc>
          <w:tcPr>
            <w:tcW w:w="2268" w:type="dxa"/>
          </w:tcPr>
          <w:p w:rsidR="002713BC" w:rsidRDefault="002713BC">
            <w:pPr>
              <w:pStyle w:val="ConsPlusNormal"/>
            </w:pPr>
            <w:r>
              <w:t>Трудоемкость</w:t>
            </w:r>
          </w:p>
        </w:tc>
        <w:tc>
          <w:tcPr>
            <w:tcW w:w="3969" w:type="dxa"/>
          </w:tcPr>
          <w:p w:rsidR="002713BC" w:rsidRDefault="002713BC">
            <w:pPr>
              <w:pStyle w:val="ConsPlusNormal"/>
            </w:pPr>
            <w:r>
              <w:t>Содержание действия</w:t>
            </w:r>
          </w:p>
        </w:tc>
      </w:tr>
      <w:tr w:rsidR="002713BC">
        <w:tc>
          <w:tcPr>
            <w:tcW w:w="3061" w:type="dxa"/>
            <w:vMerge w:val="restart"/>
          </w:tcPr>
          <w:p w:rsidR="002713BC" w:rsidRDefault="002713BC">
            <w:pPr>
              <w:pStyle w:val="ConsPlusNormal"/>
            </w:pPr>
            <w:r>
              <w:t>Администрация/модуль оказания услуг ЕИС ОУ</w:t>
            </w:r>
          </w:p>
        </w:tc>
        <w:tc>
          <w:tcPr>
            <w:tcW w:w="3288" w:type="dxa"/>
          </w:tcPr>
          <w:p w:rsidR="002713BC" w:rsidRDefault="002713BC">
            <w:pPr>
              <w:pStyle w:val="ConsPlusNormal"/>
            </w:pPr>
            <w:r>
              <w:t>Определение состава документов, подлежащих запросу. Направление межведомственных запросов</w:t>
            </w:r>
          </w:p>
        </w:tc>
        <w:tc>
          <w:tcPr>
            <w:tcW w:w="2268" w:type="dxa"/>
          </w:tcPr>
          <w:p w:rsidR="002713BC" w:rsidRDefault="002713BC">
            <w:pPr>
              <w:pStyle w:val="ConsPlusNormal"/>
            </w:pPr>
            <w:r>
              <w:t>Тот же календарный день</w:t>
            </w:r>
          </w:p>
        </w:tc>
        <w:tc>
          <w:tcPr>
            <w:tcW w:w="2268" w:type="dxa"/>
          </w:tcPr>
          <w:p w:rsidR="002713BC" w:rsidRDefault="002713BC">
            <w:pPr>
              <w:pStyle w:val="ConsPlusNormal"/>
            </w:pPr>
            <w:r>
              <w:t>5 минут</w:t>
            </w:r>
          </w:p>
        </w:tc>
        <w:tc>
          <w:tcPr>
            <w:tcW w:w="3969" w:type="dxa"/>
          </w:tcPr>
          <w:p w:rsidR="002713BC" w:rsidRDefault="002713BC">
            <w:pPr>
              <w:pStyle w:val="ConsPlusNormal"/>
            </w:pPr>
            <w:r>
              <w:t xml:space="preserve">Если отсутствуют необходимые для предоставления государственной услуги документы (сведения), указанные в </w:t>
            </w:r>
            <w:hyperlink w:anchor="P161" w:history="1">
              <w:r>
                <w:rPr>
                  <w:color w:val="0000FF"/>
                </w:rPr>
                <w:t>пункте 11</w:t>
              </w:r>
            </w:hyperlink>
            <w:r>
              <w:t xml:space="preserve">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2713BC">
        <w:tc>
          <w:tcPr>
            <w:tcW w:w="3061" w:type="dxa"/>
            <w:vMerge/>
          </w:tcPr>
          <w:p w:rsidR="002713BC" w:rsidRDefault="002713BC"/>
        </w:tc>
        <w:tc>
          <w:tcPr>
            <w:tcW w:w="3288" w:type="dxa"/>
          </w:tcPr>
          <w:p w:rsidR="002713BC" w:rsidRDefault="002713BC">
            <w:pPr>
              <w:pStyle w:val="ConsPlusNormal"/>
            </w:pPr>
            <w:r>
              <w:t>Контроль предоставления результата запросов</w:t>
            </w:r>
          </w:p>
        </w:tc>
        <w:tc>
          <w:tcPr>
            <w:tcW w:w="2268" w:type="dxa"/>
          </w:tcPr>
          <w:p w:rsidR="002713BC" w:rsidRDefault="002713BC">
            <w:pPr>
              <w:pStyle w:val="ConsPlusNormal"/>
            </w:pPr>
            <w:r>
              <w:t xml:space="preserve">До 5 рабочих дней (до 10 рабочих дней для документов, указанных в </w:t>
            </w:r>
            <w:hyperlink w:anchor="P172" w:history="1">
              <w:r>
                <w:rPr>
                  <w:color w:val="0000FF"/>
                </w:rPr>
                <w:t>пункте 11.1.6</w:t>
              </w:r>
            </w:hyperlink>
            <w:r>
              <w:t>)</w:t>
            </w:r>
          </w:p>
        </w:tc>
        <w:tc>
          <w:tcPr>
            <w:tcW w:w="2268" w:type="dxa"/>
          </w:tcPr>
          <w:p w:rsidR="002713BC" w:rsidRDefault="002713BC">
            <w:pPr>
              <w:pStyle w:val="ConsPlusNormal"/>
            </w:pPr>
          </w:p>
        </w:tc>
        <w:tc>
          <w:tcPr>
            <w:tcW w:w="3969" w:type="dxa"/>
          </w:tcPr>
          <w:p w:rsidR="002713BC" w:rsidRDefault="002713BC">
            <w:pPr>
              <w:pStyle w:val="ConsPlusNormal"/>
            </w:pPr>
            <w:r>
              <w:t>Проверка поступления ответов на межведомственные запросы.</w:t>
            </w:r>
          </w:p>
          <w:p w:rsidR="002713BC" w:rsidRDefault="002713BC">
            <w:pPr>
              <w:pStyle w:val="ConsPlusNormal"/>
            </w:pPr>
            <w:r>
              <w:t>Ответы на межведомственные запросы поступают в модуль оказания услуг ЕИС ОУ.</w:t>
            </w:r>
          </w:p>
          <w:p w:rsidR="002713BC" w:rsidRDefault="002713BC">
            <w:pPr>
              <w:pStyle w:val="ConsPlusNormal"/>
            </w:pPr>
            <w:r>
              <w:t xml:space="preserve">После поступления ответов на межведомственные запросы, за исключением документов, указанных в </w:t>
            </w:r>
            <w:hyperlink w:anchor="P172" w:history="1">
              <w:r>
                <w:rPr>
                  <w:color w:val="0000FF"/>
                </w:rPr>
                <w:t>пункте 11.1.6</w:t>
              </w:r>
            </w:hyperlink>
            <w:r>
              <w:t>, специалист администрации переходит к разделу "Формирование и регистрация результата предоставления государственной услуги"</w:t>
            </w:r>
          </w:p>
        </w:tc>
      </w:tr>
    </w:tbl>
    <w:p w:rsidR="002713BC" w:rsidRDefault="002713BC">
      <w:pPr>
        <w:pStyle w:val="ConsPlusNormal"/>
        <w:jc w:val="both"/>
      </w:pPr>
    </w:p>
    <w:p w:rsidR="002713BC" w:rsidRDefault="002713BC">
      <w:pPr>
        <w:pStyle w:val="ConsPlusNormal"/>
        <w:jc w:val="center"/>
        <w:outlineLvl w:val="2"/>
      </w:pPr>
      <w:r>
        <w:t>4. Подготовка и согласование проекта ГПЗУ</w:t>
      </w:r>
    </w:p>
    <w:p w:rsidR="002713BC" w:rsidRDefault="002713B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288"/>
        <w:gridCol w:w="2268"/>
        <w:gridCol w:w="2268"/>
        <w:gridCol w:w="3969"/>
      </w:tblGrid>
      <w:tr w:rsidR="002713BC">
        <w:tc>
          <w:tcPr>
            <w:tcW w:w="3061" w:type="dxa"/>
          </w:tcPr>
          <w:p w:rsidR="002713BC" w:rsidRDefault="002713BC">
            <w:pPr>
              <w:pStyle w:val="ConsPlusNormal"/>
            </w:pPr>
            <w:r>
              <w:lastRenderedPageBreak/>
              <w:t>Орган, выполняющий процедуру/используемая ИС</w:t>
            </w:r>
          </w:p>
        </w:tc>
        <w:tc>
          <w:tcPr>
            <w:tcW w:w="3288" w:type="dxa"/>
          </w:tcPr>
          <w:p w:rsidR="002713BC" w:rsidRDefault="002713BC">
            <w:pPr>
              <w:pStyle w:val="ConsPlusNormal"/>
            </w:pPr>
            <w:r>
              <w:t>Административные действия</w:t>
            </w:r>
          </w:p>
        </w:tc>
        <w:tc>
          <w:tcPr>
            <w:tcW w:w="2268" w:type="dxa"/>
          </w:tcPr>
          <w:p w:rsidR="002713BC" w:rsidRDefault="002713BC">
            <w:pPr>
              <w:pStyle w:val="ConsPlusNormal"/>
            </w:pPr>
            <w:r>
              <w:t>Средний срок выполнения</w:t>
            </w:r>
          </w:p>
        </w:tc>
        <w:tc>
          <w:tcPr>
            <w:tcW w:w="2268" w:type="dxa"/>
          </w:tcPr>
          <w:p w:rsidR="002713BC" w:rsidRDefault="002713BC">
            <w:pPr>
              <w:pStyle w:val="ConsPlusNormal"/>
            </w:pPr>
            <w:r>
              <w:t>Трудоемкость</w:t>
            </w:r>
          </w:p>
        </w:tc>
        <w:tc>
          <w:tcPr>
            <w:tcW w:w="3969" w:type="dxa"/>
          </w:tcPr>
          <w:p w:rsidR="002713BC" w:rsidRDefault="002713BC">
            <w:pPr>
              <w:pStyle w:val="ConsPlusNormal"/>
            </w:pPr>
            <w:r>
              <w:t>Содержание действий</w:t>
            </w:r>
          </w:p>
        </w:tc>
      </w:tr>
      <w:tr w:rsidR="002713BC">
        <w:tc>
          <w:tcPr>
            <w:tcW w:w="3061" w:type="dxa"/>
            <w:vMerge w:val="restart"/>
          </w:tcPr>
          <w:p w:rsidR="002713BC" w:rsidRDefault="002713BC">
            <w:pPr>
              <w:pStyle w:val="ConsPlusNormal"/>
            </w:pPr>
            <w:r>
              <w:t>Администрация/модуль оказания услуг ЕИС ОУ</w:t>
            </w:r>
          </w:p>
        </w:tc>
        <w:tc>
          <w:tcPr>
            <w:tcW w:w="3288" w:type="dxa"/>
          </w:tcPr>
          <w:p w:rsidR="002713BC" w:rsidRDefault="002713BC">
            <w:pPr>
              <w:pStyle w:val="ConsPlusNormal"/>
            </w:pPr>
            <w:r>
              <w:t>Подготовка информационной справки на земельный участок</w:t>
            </w:r>
          </w:p>
        </w:tc>
        <w:tc>
          <w:tcPr>
            <w:tcW w:w="2268" w:type="dxa"/>
          </w:tcPr>
          <w:p w:rsidR="002713BC" w:rsidRDefault="002713BC">
            <w:pPr>
              <w:pStyle w:val="ConsPlusNormal"/>
            </w:pPr>
            <w:r>
              <w:t>До 5 рабочих дней</w:t>
            </w:r>
          </w:p>
        </w:tc>
        <w:tc>
          <w:tcPr>
            <w:tcW w:w="2268" w:type="dxa"/>
          </w:tcPr>
          <w:p w:rsidR="002713BC" w:rsidRDefault="002713BC">
            <w:pPr>
              <w:pStyle w:val="ConsPlusNormal"/>
            </w:pPr>
            <w:r>
              <w:t>4 часа</w:t>
            </w:r>
          </w:p>
        </w:tc>
        <w:tc>
          <w:tcPr>
            <w:tcW w:w="3969" w:type="dxa"/>
          </w:tcPr>
          <w:p w:rsidR="002713BC" w:rsidRDefault="002713BC">
            <w:pPr>
              <w:pStyle w:val="ConsPlusNormal"/>
            </w:pPr>
            <w:r>
              <w:t xml:space="preserve">Специалист администрации осуществляет подготовку </w:t>
            </w:r>
            <w:proofErr w:type="spellStart"/>
            <w:r>
              <w:t>выкопировок</w:t>
            </w:r>
            <w:proofErr w:type="spellEnd"/>
            <w:r>
              <w:t xml:space="preserve"> из документов с указанием размещения земельного участка и описания требований к нему:</w:t>
            </w:r>
          </w:p>
          <w:p w:rsidR="002713BC" w:rsidRDefault="002713BC">
            <w:pPr>
              <w:pStyle w:val="ConsPlusNormal"/>
            </w:pPr>
            <w:r>
              <w:t>- из Схемы территориального планирования Московской области;</w:t>
            </w:r>
          </w:p>
          <w:p w:rsidR="002713BC" w:rsidRDefault="002713BC">
            <w:pPr>
              <w:pStyle w:val="ConsPlusNormal"/>
            </w:pPr>
            <w:r>
              <w:t>- из Схемы территориального планирования транспортного обслуживания Московской области;</w:t>
            </w:r>
          </w:p>
          <w:p w:rsidR="002713BC" w:rsidRDefault="002713BC">
            <w:pPr>
              <w:pStyle w:val="ConsPlusNormal"/>
            </w:pPr>
            <w:r>
              <w:t>- из схем территориального планирования муниципальных районов, генеральных планов поселений и городских округов (далее - ГП);</w:t>
            </w:r>
          </w:p>
          <w:p w:rsidR="002713BC" w:rsidRDefault="002713BC">
            <w:pPr>
              <w:pStyle w:val="ConsPlusNormal"/>
            </w:pPr>
            <w:r>
              <w:t>- из правил землепользования и застройки (далее - ПЗЗ), в том числе правового акта об утверждении ПЗЗ;</w:t>
            </w:r>
          </w:p>
          <w:p w:rsidR="002713BC" w:rsidRDefault="002713BC">
            <w:pPr>
              <w:pStyle w:val="ConsPlusNormal"/>
            </w:pPr>
            <w:r>
              <w:t>- из утвержденного проекта планировки территории (далее - ППТ), заверенного печатью и подписью администрации (по ППТ, утвержденным администрациями муниципальных образований до 1 января 2015 г.), в том числе:</w:t>
            </w:r>
          </w:p>
          <w:p w:rsidR="002713BC" w:rsidRDefault="002713BC">
            <w:pPr>
              <w:pStyle w:val="ConsPlusNormal"/>
            </w:pPr>
            <w:r>
              <w:t>а) постановление об утверждении;</w:t>
            </w:r>
          </w:p>
          <w:p w:rsidR="002713BC" w:rsidRDefault="002713BC">
            <w:pPr>
              <w:pStyle w:val="ConsPlusNormal"/>
            </w:pPr>
            <w:r>
              <w:t>б) текстовая справка (технико-экономические показатели);</w:t>
            </w:r>
          </w:p>
          <w:p w:rsidR="002713BC" w:rsidRDefault="002713BC">
            <w:pPr>
              <w:pStyle w:val="ConsPlusNormal"/>
            </w:pPr>
            <w:r>
              <w:t>в) чертеж (чертежи) (в том числе чертеж красных линий), архитектурно-планировочной организации территории;</w:t>
            </w:r>
          </w:p>
          <w:p w:rsidR="002713BC" w:rsidRDefault="002713BC">
            <w:pPr>
              <w:pStyle w:val="ConsPlusNormal"/>
            </w:pPr>
            <w:r>
              <w:t>г) чертеж проекта межевания;</w:t>
            </w:r>
          </w:p>
          <w:p w:rsidR="002713BC" w:rsidRDefault="002713BC">
            <w:pPr>
              <w:pStyle w:val="ConsPlusNormal"/>
            </w:pPr>
            <w:r>
              <w:lastRenderedPageBreak/>
              <w:t>позиция территориальных управлений и органов местного самоуправления (далее - ОМС) о развитии заявленного земельного участка;</w:t>
            </w:r>
          </w:p>
          <w:p w:rsidR="002713BC" w:rsidRDefault="002713BC">
            <w:pPr>
              <w:pStyle w:val="ConsPlusNormal"/>
            </w:pPr>
            <w:r>
              <w:t>информация о существующем положении на земельном участке.</w:t>
            </w:r>
          </w:p>
          <w:p w:rsidR="002713BC" w:rsidRDefault="002713BC">
            <w:pPr>
              <w:pStyle w:val="ConsPlusNormal"/>
            </w:pPr>
            <w:r>
              <w:t xml:space="preserve">На основании подготовленных </w:t>
            </w:r>
            <w:proofErr w:type="spellStart"/>
            <w:r>
              <w:t>выкопировок</w:t>
            </w:r>
            <w:proofErr w:type="spellEnd"/>
            <w:r>
              <w:t xml:space="preserve"> специалист администрации готовит информационную справку и размещает ее в модуле оказания услуг ЕИС ОУ</w:t>
            </w:r>
          </w:p>
        </w:tc>
      </w:tr>
      <w:tr w:rsidR="002713BC">
        <w:tc>
          <w:tcPr>
            <w:tcW w:w="3061" w:type="dxa"/>
            <w:vMerge/>
          </w:tcPr>
          <w:p w:rsidR="002713BC" w:rsidRDefault="002713BC"/>
        </w:tc>
        <w:tc>
          <w:tcPr>
            <w:tcW w:w="3288" w:type="dxa"/>
          </w:tcPr>
          <w:p w:rsidR="002713BC" w:rsidRDefault="002713BC">
            <w:pPr>
              <w:pStyle w:val="ConsPlusNormal"/>
            </w:pPr>
            <w:r>
              <w:t>Проверка сведений, содержащихся в принятых от заявителя документах</w:t>
            </w:r>
          </w:p>
        </w:tc>
        <w:tc>
          <w:tcPr>
            <w:tcW w:w="2268" w:type="dxa"/>
            <w:vMerge w:val="restart"/>
          </w:tcPr>
          <w:p w:rsidR="002713BC" w:rsidRDefault="002713BC">
            <w:pPr>
              <w:pStyle w:val="ConsPlusNormal"/>
            </w:pPr>
            <w:r>
              <w:t>До 2 рабочих дней</w:t>
            </w:r>
          </w:p>
        </w:tc>
        <w:tc>
          <w:tcPr>
            <w:tcW w:w="2268" w:type="dxa"/>
          </w:tcPr>
          <w:p w:rsidR="002713BC" w:rsidRDefault="002713BC">
            <w:pPr>
              <w:pStyle w:val="ConsPlusNormal"/>
            </w:pPr>
            <w:r>
              <w:t>2 часа</w:t>
            </w:r>
          </w:p>
        </w:tc>
        <w:tc>
          <w:tcPr>
            <w:tcW w:w="3969" w:type="dxa"/>
          </w:tcPr>
          <w:p w:rsidR="002713BC" w:rsidRDefault="002713BC">
            <w:pPr>
              <w:pStyle w:val="ConsPlusNormal"/>
            </w:pPr>
            <w:r>
              <w:t>Ответственный специалист администрации осуществляет проверку сведений, содержащихся в принятых от заявителя документах и указываемых на чертеже и в соответствующих разделах ГПЗУ (адресные ориентиры, границы и площадь земельного участка, данные по объектам капитального строительства, находящимся на земельном участке, и т.п.), на соответствие сведениям, полученным по межведомственным запросам, данным топографической съемки территории размещения земельного участка, представленной заявителем, существующему состоянию земельного участка по исходным данным, представленным территориальным управлением</w:t>
            </w:r>
          </w:p>
        </w:tc>
      </w:tr>
      <w:tr w:rsidR="002713BC">
        <w:tc>
          <w:tcPr>
            <w:tcW w:w="3061" w:type="dxa"/>
            <w:vMerge/>
          </w:tcPr>
          <w:p w:rsidR="002713BC" w:rsidRDefault="002713BC"/>
        </w:tc>
        <w:tc>
          <w:tcPr>
            <w:tcW w:w="3288" w:type="dxa"/>
          </w:tcPr>
          <w:p w:rsidR="002713BC" w:rsidRDefault="002713BC">
            <w:pPr>
              <w:pStyle w:val="ConsPlusNormal"/>
            </w:pPr>
            <w:r>
              <w:t>Формирование проекта ГПЗУ</w:t>
            </w:r>
          </w:p>
        </w:tc>
        <w:tc>
          <w:tcPr>
            <w:tcW w:w="2268" w:type="dxa"/>
            <w:vMerge/>
          </w:tcPr>
          <w:p w:rsidR="002713BC" w:rsidRDefault="002713BC"/>
        </w:tc>
        <w:tc>
          <w:tcPr>
            <w:tcW w:w="2268" w:type="dxa"/>
          </w:tcPr>
          <w:p w:rsidR="002713BC" w:rsidRDefault="002713BC">
            <w:pPr>
              <w:pStyle w:val="ConsPlusNormal"/>
            </w:pPr>
            <w:r>
              <w:t>8 часов</w:t>
            </w:r>
          </w:p>
        </w:tc>
        <w:tc>
          <w:tcPr>
            <w:tcW w:w="3969" w:type="dxa"/>
          </w:tcPr>
          <w:p w:rsidR="002713BC" w:rsidRDefault="002713BC">
            <w:pPr>
              <w:pStyle w:val="ConsPlusNormal"/>
            </w:pPr>
            <w:r>
              <w:t>Ответственный специалист администрации при отсутствии причин, препятствующих оформлению ГПЗУ:</w:t>
            </w:r>
          </w:p>
          <w:p w:rsidR="002713BC" w:rsidRDefault="002713BC">
            <w:pPr>
              <w:pStyle w:val="ConsPlusNormal"/>
            </w:pPr>
            <w:r>
              <w:lastRenderedPageBreak/>
              <w:t>формирует проект ГПЗУ в соответствии с утвержденной формой градостроительного плана земельного участка;</w:t>
            </w:r>
          </w:p>
          <w:p w:rsidR="002713BC" w:rsidRDefault="002713BC">
            <w:pPr>
              <w:pStyle w:val="ConsPlusNormal"/>
            </w:pPr>
            <w:r>
              <w:t>докладывает проект ГПЗУ должностному лицу, осуществляющему нормативный технический контроль в администрации.</w:t>
            </w:r>
          </w:p>
          <w:p w:rsidR="002713BC" w:rsidRDefault="002713BC">
            <w:pPr>
              <w:pStyle w:val="ConsPlusNormal"/>
            </w:pPr>
            <w:r>
              <w:t>Ответственный специалист администрации при выявлении причин, препятствующих оформлению ГПЗУ, подготавливает проект отказа в предоставлении государственной услуги и направляет его должностному лицу, осуществляющему нормативный технический контроль в администрации</w:t>
            </w:r>
          </w:p>
        </w:tc>
      </w:tr>
      <w:tr w:rsidR="002713BC">
        <w:tc>
          <w:tcPr>
            <w:tcW w:w="3061" w:type="dxa"/>
            <w:vMerge/>
          </w:tcPr>
          <w:p w:rsidR="002713BC" w:rsidRDefault="002713BC"/>
        </w:tc>
        <w:tc>
          <w:tcPr>
            <w:tcW w:w="3288" w:type="dxa"/>
          </w:tcPr>
          <w:p w:rsidR="002713BC" w:rsidRDefault="002713BC">
            <w:pPr>
              <w:pStyle w:val="ConsPlusNormal"/>
            </w:pPr>
            <w:r>
              <w:t>Осуществление нормативно-технического контроля</w:t>
            </w:r>
          </w:p>
        </w:tc>
        <w:tc>
          <w:tcPr>
            <w:tcW w:w="2268" w:type="dxa"/>
            <w:vMerge/>
          </w:tcPr>
          <w:p w:rsidR="002713BC" w:rsidRDefault="002713BC"/>
        </w:tc>
        <w:tc>
          <w:tcPr>
            <w:tcW w:w="2268" w:type="dxa"/>
          </w:tcPr>
          <w:p w:rsidR="002713BC" w:rsidRDefault="002713BC">
            <w:pPr>
              <w:pStyle w:val="ConsPlusNormal"/>
            </w:pPr>
            <w:r>
              <w:t>1 час</w:t>
            </w:r>
          </w:p>
        </w:tc>
        <w:tc>
          <w:tcPr>
            <w:tcW w:w="3969" w:type="dxa"/>
          </w:tcPr>
          <w:p w:rsidR="002713BC" w:rsidRDefault="002713BC">
            <w:pPr>
              <w:pStyle w:val="ConsPlusNormal"/>
            </w:pPr>
            <w:r>
              <w:t>Ответственный за нормативный технический контроль специалист администрации проводит проверку проекта ГПЗУ или проекта отказа в предоставлении государственной услуги (далее - результат предоставления государственной услуги)</w:t>
            </w:r>
          </w:p>
        </w:tc>
      </w:tr>
      <w:tr w:rsidR="002713BC">
        <w:tc>
          <w:tcPr>
            <w:tcW w:w="3061" w:type="dxa"/>
          </w:tcPr>
          <w:p w:rsidR="002713BC" w:rsidRDefault="002713BC">
            <w:pPr>
              <w:pStyle w:val="ConsPlusNormal"/>
            </w:pPr>
            <w:proofErr w:type="spellStart"/>
            <w:r>
              <w:t>Главархитектура</w:t>
            </w:r>
            <w:proofErr w:type="spellEnd"/>
            <w:r>
              <w:t xml:space="preserve"> Московской области/модуль оказания услуг ЕИС ОУ</w:t>
            </w:r>
          </w:p>
        </w:tc>
        <w:tc>
          <w:tcPr>
            <w:tcW w:w="3288" w:type="dxa"/>
          </w:tcPr>
          <w:p w:rsidR="002713BC" w:rsidRDefault="002713BC">
            <w:pPr>
              <w:pStyle w:val="ConsPlusNormal"/>
            </w:pPr>
            <w:r>
              <w:t xml:space="preserve">Согласование проекта ГПЗУ в территориальном структурном подразделении </w:t>
            </w:r>
            <w:proofErr w:type="spellStart"/>
            <w:r>
              <w:t>Главархитектуры</w:t>
            </w:r>
            <w:proofErr w:type="spellEnd"/>
            <w:r>
              <w:t xml:space="preserve"> Московской области</w:t>
            </w:r>
          </w:p>
        </w:tc>
        <w:tc>
          <w:tcPr>
            <w:tcW w:w="2268" w:type="dxa"/>
          </w:tcPr>
          <w:p w:rsidR="002713BC" w:rsidRDefault="002713BC">
            <w:pPr>
              <w:pStyle w:val="ConsPlusNormal"/>
            </w:pPr>
            <w:r>
              <w:t>До 3 рабочих дней</w:t>
            </w:r>
          </w:p>
        </w:tc>
        <w:tc>
          <w:tcPr>
            <w:tcW w:w="2268" w:type="dxa"/>
          </w:tcPr>
          <w:p w:rsidR="002713BC" w:rsidRDefault="002713BC">
            <w:pPr>
              <w:pStyle w:val="ConsPlusNormal"/>
            </w:pPr>
            <w:r>
              <w:t>4 часа</w:t>
            </w:r>
          </w:p>
        </w:tc>
        <w:tc>
          <w:tcPr>
            <w:tcW w:w="3969" w:type="dxa"/>
          </w:tcPr>
          <w:p w:rsidR="002713BC" w:rsidRDefault="002713BC">
            <w:pPr>
              <w:pStyle w:val="ConsPlusNormal"/>
            </w:pPr>
            <w:r>
              <w:t xml:space="preserve">Ответственное лицо территориального структурного подразделения </w:t>
            </w:r>
            <w:proofErr w:type="spellStart"/>
            <w:r>
              <w:t>Главархитектуры</w:t>
            </w:r>
            <w:proofErr w:type="spellEnd"/>
            <w:r>
              <w:t xml:space="preserve"> Московской области рассматривает поступивший в модуль оказания услуг ЕИС ОУ результат предоставления государственной услуги. При наличии замечаний ответственный сотрудник территориального структурного </w:t>
            </w:r>
            <w:r>
              <w:lastRenderedPageBreak/>
              <w:t xml:space="preserve">подразделения </w:t>
            </w:r>
            <w:proofErr w:type="spellStart"/>
            <w:r>
              <w:t>Главархитектуры</w:t>
            </w:r>
            <w:proofErr w:type="spellEnd"/>
            <w:r>
              <w:t xml:space="preserve"> Московской области направляет замечания к результату предоставления государственной услуги в администрацию посредством модуля оказания услуг ЕИС ОУ.</w:t>
            </w:r>
          </w:p>
          <w:p w:rsidR="002713BC" w:rsidRDefault="002713BC">
            <w:pPr>
              <w:pStyle w:val="ConsPlusNormal"/>
            </w:pPr>
            <w:r>
              <w:t>При отсутствии замечаний согласовывает результат предоставления государственной услуги и направляет его в администрацию посредством модуля оказания услуг ЕИС ОУ</w:t>
            </w:r>
          </w:p>
        </w:tc>
      </w:tr>
    </w:tbl>
    <w:p w:rsidR="002713BC" w:rsidRDefault="002713BC">
      <w:pPr>
        <w:pStyle w:val="ConsPlusNormal"/>
        <w:jc w:val="both"/>
      </w:pPr>
    </w:p>
    <w:p w:rsidR="002713BC" w:rsidRDefault="002713BC">
      <w:pPr>
        <w:pStyle w:val="ConsPlusNormal"/>
        <w:jc w:val="center"/>
        <w:outlineLvl w:val="2"/>
      </w:pPr>
      <w:r>
        <w:t>5. Формирование и регистрация результата</w:t>
      </w:r>
    </w:p>
    <w:p w:rsidR="002713BC" w:rsidRDefault="002713BC">
      <w:pPr>
        <w:pStyle w:val="ConsPlusNormal"/>
        <w:jc w:val="center"/>
      </w:pPr>
      <w:r>
        <w:t>предоставления государственной услуги</w:t>
      </w:r>
    </w:p>
    <w:p w:rsidR="002713BC" w:rsidRDefault="002713B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288"/>
        <w:gridCol w:w="2268"/>
        <w:gridCol w:w="2268"/>
        <w:gridCol w:w="3969"/>
      </w:tblGrid>
      <w:tr w:rsidR="002713BC">
        <w:tc>
          <w:tcPr>
            <w:tcW w:w="3061" w:type="dxa"/>
            <w:vMerge w:val="restart"/>
          </w:tcPr>
          <w:p w:rsidR="002713BC" w:rsidRDefault="002713BC">
            <w:pPr>
              <w:pStyle w:val="ConsPlusNormal"/>
            </w:pPr>
            <w:r>
              <w:t>Администрация/модуль оказания услуг ЕИС ОУ</w:t>
            </w:r>
          </w:p>
        </w:tc>
        <w:tc>
          <w:tcPr>
            <w:tcW w:w="3288" w:type="dxa"/>
          </w:tcPr>
          <w:p w:rsidR="002713BC" w:rsidRDefault="002713BC">
            <w:pPr>
              <w:pStyle w:val="ConsPlusNormal"/>
            </w:pPr>
            <w:r>
              <w:t>Формирование результата предоставления государственной услуги</w:t>
            </w:r>
          </w:p>
        </w:tc>
        <w:tc>
          <w:tcPr>
            <w:tcW w:w="2268" w:type="dxa"/>
          </w:tcPr>
          <w:p w:rsidR="002713BC" w:rsidRDefault="002713BC">
            <w:pPr>
              <w:pStyle w:val="ConsPlusNormal"/>
            </w:pPr>
            <w:r>
              <w:t>До 2 рабочих дней</w:t>
            </w:r>
          </w:p>
        </w:tc>
        <w:tc>
          <w:tcPr>
            <w:tcW w:w="2268" w:type="dxa"/>
          </w:tcPr>
          <w:p w:rsidR="002713BC" w:rsidRDefault="002713BC">
            <w:pPr>
              <w:pStyle w:val="ConsPlusNormal"/>
            </w:pPr>
            <w:r>
              <w:t>15 мин.</w:t>
            </w:r>
          </w:p>
        </w:tc>
        <w:tc>
          <w:tcPr>
            <w:tcW w:w="3969" w:type="dxa"/>
          </w:tcPr>
          <w:p w:rsidR="002713BC" w:rsidRDefault="002713BC">
            <w:pPr>
              <w:pStyle w:val="ConsPlusNormal"/>
            </w:pPr>
            <w:r>
              <w:t>Заверение (подписание) результата предоставления государственной услуги осуществляется уполномоченным на подписание ГПЗУ (решения об отказе в предоставлении услуги) должностным лицом администрации.</w:t>
            </w:r>
          </w:p>
          <w:p w:rsidR="002713BC" w:rsidRDefault="002713BC">
            <w:pPr>
              <w:pStyle w:val="ConsPlusNormal"/>
            </w:pPr>
            <w:r>
              <w:t xml:space="preserve">Ответственный специалист администрации подготавливает проект результата предоставления государственной услуги на бумажном носителе с учетом замечаний (при наличии) территориального структурного подразделения </w:t>
            </w:r>
            <w:proofErr w:type="spellStart"/>
            <w:r>
              <w:t>Главархитектуры</w:t>
            </w:r>
            <w:proofErr w:type="spellEnd"/>
            <w:r>
              <w:t xml:space="preserve"> Московской области и направляет его с приложением исходной документации уполномоченному на подписание ГПЗУ </w:t>
            </w:r>
            <w:r>
              <w:lastRenderedPageBreak/>
              <w:t>(решения об отказе в предоставлении услуги) должностному лицу администрации для его проверки и заверения (подписи)</w:t>
            </w:r>
          </w:p>
        </w:tc>
      </w:tr>
      <w:tr w:rsidR="002713BC">
        <w:tc>
          <w:tcPr>
            <w:tcW w:w="3061" w:type="dxa"/>
            <w:vMerge/>
          </w:tcPr>
          <w:p w:rsidR="002713BC" w:rsidRDefault="002713BC"/>
        </w:tc>
        <w:tc>
          <w:tcPr>
            <w:tcW w:w="3288" w:type="dxa"/>
          </w:tcPr>
          <w:p w:rsidR="002713BC" w:rsidRDefault="002713BC">
            <w:pPr>
              <w:pStyle w:val="ConsPlusNormal"/>
            </w:pPr>
            <w:r>
              <w:t>Заверение (подписание) результата предоставления государственной услуги и его регистрация</w:t>
            </w:r>
          </w:p>
        </w:tc>
        <w:tc>
          <w:tcPr>
            <w:tcW w:w="2268" w:type="dxa"/>
          </w:tcPr>
          <w:p w:rsidR="002713BC" w:rsidRDefault="002713BC">
            <w:pPr>
              <w:pStyle w:val="ConsPlusNormal"/>
            </w:pPr>
            <w:r>
              <w:t>До 2 рабочих дней</w:t>
            </w:r>
          </w:p>
        </w:tc>
        <w:tc>
          <w:tcPr>
            <w:tcW w:w="2268" w:type="dxa"/>
          </w:tcPr>
          <w:p w:rsidR="002713BC" w:rsidRDefault="002713BC">
            <w:pPr>
              <w:pStyle w:val="ConsPlusNormal"/>
            </w:pPr>
            <w:r>
              <w:t>1 час</w:t>
            </w:r>
          </w:p>
        </w:tc>
        <w:tc>
          <w:tcPr>
            <w:tcW w:w="3969" w:type="dxa"/>
          </w:tcPr>
          <w:p w:rsidR="002713BC" w:rsidRDefault="002713BC">
            <w:pPr>
              <w:pStyle w:val="ConsPlusNormal"/>
            </w:pPr>
            <w:r>
              <w:t>Уполномоченное на подписание ГПЗУ (решения об отказе в предоставлении услуги) должностное лицо администрации:</w:t>
            </w:r>
          </w:p>
          <w:p w:rsidR="002713BC" w:rsidRDefault="002713BC">
            <w:pPr>
              <w:pStyle w:val="ConsPlusNormal"/>
            </w:pPr>
            <w:r>
              <w:t>1) проверяет и заверяет (подписывает) результат предоставления услуги на бумажном носителе;</w:t>
            </w:r>
          </w:p>
          <w:p w:rsidR="002713BC" w:rsidRDefault="002713BC">
            <w:pPr>
              <w:pStyle w:val="ConsPlusNormal"/>
            </w:pPr>
            <w:r>
              <w:t>2) заверяет электронный образ подписанного результата предоставления государственной услуги ЭП;</w:t>
            </w:r>
          </w:p>
          <w:p w:rsidR="002713BC" w:rsidRDefault="002713BC">
            <w:pPr>
              <w:pStyle w:val="ConsPlusNormal"/>
            </w:pPr>
            <w:r>
              <w:t>3) обеспечивает регистрацию результата предоставления государственной услуги в регистрационной книге. Регистрационная книга формируется на бумажном и электронном носителях.</w:t>
            </w:r>
          </w:p>
          <w:p w:rsidR="002713BC" w:rsidRDefault="002713BC">
            <w:pPr>
              <w:pStyle w:val="ConsPlusNormal"/>
            </w:pPr>
            <w:r>
              <w:t>После регистрации оригинал ГПЗУ на бумажном носителе направляется в архив администрации</w:t>
            </w:r>
          </w:p>
        </w:tc>
      </w:tr>
    </w:tbl>
    <w:p w:rsidR="002713BC" w:rsidRDefault="002713BC">
      <w:pPr>
        <w:pStyle w:val="ConsPlusNormal"/>
        <w:jc w:val="both"/>
      </w:pPr>
    </w:p>
    <w:p w:rsidR="002713BC" w:rsidRDefault="002713BC">
      <w:pPr>
        <w:pStyle w:val="ConsPlusNormal"/>
        <w:jc w:val="center"/>
        <w:outlineLvl w:val="2"/>
      </w:pPr>
      <w:r>
        <w:t>6. Направление заявителю результата</w:t>
      </w:r>
    </w:p>
    <w:p w:rsidR="002713BC" w:rsidRDefault="002713BC">
      <w:pPr>
        <w:pStyle w:val="ConsPlusNormal"/>
        <w:jc w:val="center"/>
      </w:pPr>
      <w:r>
        <w:t>предоставления государственной услуги</w:t>
      </w:r>
    </w:p>
    <w:p w:rsidR="002713BC" w:rsidRDefault="002713B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288"/>
        <w:gridCol w:w="2268"/>
        <w:gridCol w:w="2268"/>
        <w:gridCol w:w="3969"/>
      </w:tblGrid>
      <w:tr w:rsidR="002713BC">
        <w:tc>
          <w:tcPr>
            <w:tcW w:w="3061" w:type="dxa"/>
          </w:tcPr>
          <w:p w:rsidR="002713BC" w:rsidRDefault="002713BC">
            <w:pPr>
              <w:pStyle w:val="ConsPlusNormal"/>
            </w:pPr>
            <w:r>
              <w:t>Орган выполняющий процедуру/используемая ИС</w:t>
            </w:r>
          </w:p>
        </w:tc>
        <w:tc>
          <w:tcPr>
            <w:tcW w:w="3288" w:type="dxa"/>
          </w:tcPr>
          <w:p w:rsidR="002713BC" w:rsidRDefault="002713BC">
            <w:pPr>
              <w:pStyle w:val="ConsPlusNormal"/>
            </w:pPr>
            <w:r>
              <w:t>Административные действия</w:t>
            </w:r>
          </w:p>
        </w:tc>
        <w:tc>
          <w:tcPr>
            <w:tcW w:w="2268" w:type="dxa"/>
          </w:tcPr>
          <w:p w:rsidR="002713BC" w:rsidRDefault="002713BC">
            <w:pPr>
              <w:pStyle w:val="ConsPlusNormal"/>
            </w:pPr>
            <w:r>
              <w:t>Предельный срок выполнения</w:t>
            </w:r>
          </w:p>
        </w:tc>
        <w:tc>
          <w:tcPr>
            <w:tcW w:w="2268" w:type="dxa"/>
          </w:tcPr>
          <w:p w:rsidR="002713BC" w:rsidRDefault="002713BC">
            <w:pPr>
              <w:pStyle w:val="ConsPlusNormal"/>
            </w:pPr>
            <w:r>
              <w:t>Трудоемкость</w:t>
            </w:r>
          </w:p>
        </w:tc>
        <w:tc>
          <w:tcPr>
            <w:tcW w:w="3969" w:type="dxa"/>
          </w:tcPr>
          <w:p w:rsidR="002713BC" w:rsidRDefault="002713BC">
            <w:pPr>
              <w:pStyle w:val="ConsPlusNormal"/>
            </w:pPr>
            <w:r>
              <w:t>Содержание действия</w:t>
            </w:r>
          </w:p>
        </w:tc>
      </w:tr>
      <w:tr w:rsidR="002713BC">
        <w:tc>
          <w:tcPr>
            <w:tcW w:w="3061" w:type="dxa"/>
          </w:tcPr>
          <w:p w:rsidR="002713BC" w:rsidRDefault="002713BC">
            <w:pPr>
              <w:pStyle w:val="ConsPlusNormal"/>
            </w:pPr>
            <w:r>
              <w:t>Администрация/модуль оказания услуг ЕИС ОУ/РПГУ</w:t>
            </w:r>
          </w:p>
        </w:tc>
        <w:tc>
          <w:tcPr>
            <w:tcW w:w="3288" w:type="dxa"/>
          </w:tcPr>
          <w:p w:rsidR="002713BC" w:rsidRDefault="002713BC">
            <w:pPr>
              <w:pStyle w:val="ConsPlusNormal"/>
            </w:pPr>
            <w:r>
              <w:t xml:space="preserve">Направление результата предоставления </w:t>
            </w:r>
            <w:r>
              <w:lastRenderedPageBreak/>
              <w:t>государственной услуги заявителю</w:t>
            </w:r>
          </w:p>
        </w:tc>
        <w:tc>
          <w:tcPr>
            <w:tcW w:w="2268" w:type="dxa"/>
          </w:tcPr>
          <w:p w:rsidR="002713BC" w:rsidRDefault="002713BC">
            <w:pPr>
              <w:pStyle w:val="ConsPlusNormal"/>
            </w:pPr>
            <w:r>
              <w:lastRenderedPageBreak/>
              <w:t>В течение 1 рабочего дня</w:t>
            </w:r>
          </w:p>
        </w:tc>
        <w:tc>
          <w:tcPr>
            <w:tcW w:w="2268" w:type="dxa"/>
          </w:tcPr>
          <w:p w:rsidR="002713BC" w:rsidRDefault="002713BC">
            <w:pPr>
              <w:pStyle w:val="ConsPlusNormal"/>
            </w:pPr>
            <w:r>
              <w:t>3 минуты</w:t>
            </w:r>
          </w:p>
        </w:tc>
        <w:tc>
          <w:tcPr>
            <w:tcW w:w="3969" w:type="dxa"/>
          </w:tcPr>
          <w:p w:rsidR="002713BC" w:rsidRDefault="002713BC">
            <w:pPr>
              <w:pStyle w:val="ConsPlusNormal"/>
            </w:pPr>
            <w:r>
              <w:t xml:space="preserve">Результат предоставления государственной услуги направляется </w:t>
            </w:r>
            <w:r>
              <w:lastRenderedPageBreak/>
              <w:t>заявителю (представителю заявителя) в личный кабинет РПГУ.</w:t>
            </w:r>
          </w:p>
          <w:p w:rsidR="002713BC" w:rsidRDefault="002713BC">
            <w:pPr>
              <w:pStyle w:val="ConsPlusNormal"/>
            </w:pPr>
            <w:r>
              <w:t>В случае необходимости заявитель (представитель заявителя) дополнительно может получить результат предоставления государственной услуги в МФЦ (при условии указания в заявлении соответствующего способа получения результата через МФЦ). В этом случае специалистом МФЦ распечатывается на бумажном носителе одна копия электронного документа, заверяется подписью уполномоченного специалиста МФЦ с проставлением печати МФЦ, выдается заявителю (представителю заявителя). Специалист МФЦ выдает заявителю (представителю заявителя) результат, принимает у заявителя (представителя заявителя) расписку о получении результата, проставляет отметку о выдаче результата в модуле МФЦ ЕИС ОУ</w:t>
            </w:r>
          </w:p>
        </w:tc>
      </w:tr>
    </w:tbl>
    <w:p w:rsidR="002713BC" w:rsidRDefault="002713BC">
      <w:pPr>
        <w:pStyle w:val="ConsPlusNormal"/>
        <w:jc w:val="both"/>
      </w:pPr>
    </w:p>
    <w:p w:rsidR="002713BC" w:rsidRDefault="002713BC">
      <w:pPr>
        <w:pStyle w:val="ConsPlusNormal"/>
        <w:jc w:val="center"/>
        <w:outlineLvl w:val="2"/>
      </w:pPr>
      <w:r>
        <w:t>7. Размещение ГПЗУ в ИСОГД</w:t>
      </w:r>
    </w:p>
    <w:p w:rsidR="002713BC" w:rsidRDefault="002713B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288"/>
        <w:gridCol w:w="2268"/>
        <w:gridCol w:w="2268"/>
        <w:gridCol w:w="3969"/>
      </w:tblGrid>
      <w:tr w:rsidR="002713BC">
        <w:tc>
          <w:tcPr>
            <w:tcW w:w="3061" w:type="dxa"/>
          </w:tcPr>
          <w:p w:rsidR="002713BC" w:rsidRDefault="002713BC">
            <w:pPr>
              <w:pStyle w:val="ConsPlusNormal"/>
            </w:pPr>
            <w:r>
              <w:t>Орган выполняющий процедуру/используемая ИС</w:t>
            </w:r>
          </w:p>
        </w:tc>
        <w:tc>
          <w:tcPr>
            <w:tcW w:w="3288" w:type="dxa"/>
          </w:tcPr>
          <w:p w:rsidR="002713BC" w:rsidRDefault="002713BC">
            <w:pPr>
              <w:pStyle w:val="ConsPlusNormal"/>
            </w:pPr>
            <w:r>
              <w:t>Административные действия</w:t>
            </w:r>
          </w:p>
        </w:tc>
        <w:tc>
          <w:tcPr>
            <w:tcW w:w="2268" w:type="dxa"/>
          </w:tcPr>
          <w:p w:rsidR="002713BC" w:rsidRDefault="002713BC">
            <w:pPr>
              <w:pStyle w:val="ConsPlusNormal"/>
            </w:pPr>
            <w:r>
              <w:t>Предельный срок выполнения</w:t>
            </w:r>
          </w:p>
        </w:tc>
        <w:tc>
          <w:tcPr>
            <w:tcW w:w="2268" w:type="dxa"/>
          </w:tcPr>
          <w:p w:rsidR="002713BC" w:rsidRDefault="002713BC">
            <w:pPr>
              <w:pStyle w:val="ConsPlusNormal"/>
            </w:pPr>
            <w:r>
              <w:t>Трудоемкость</w:t>
            </w:r>
          </w:p>
        </w:tc>
        <w:tc>
          <w:tcPr>
            <w:tcW w:w="3969" w:type="dxa"/>
          </w:tcPr>
          <w:p w:rsidR="002713BC" w:rsidRDefault="002713BC">
            <w:pPr>
              <w:pStyle w:val="ConsPlusNormal"/>
            </w:pPr>
            <w:r>
              <w:t>Содержание действия</w:t>
            </w:r>
          </w:p>
        </w:tc>
      </w:tr>
      <w:tr w:rsidR="002713BC">
        <w:tc>
          <w:tcPr>
            <w:tcW w:w="3061" w:type="dxa"/>
          </w:tcPr>
          <w:p w:rsidR="002713BC" w:rsidRDefault="002713BC">
            <w:pPr>
              <w:pStyle w:val="ConsPlusNormal"/>
            </w:pPr>
            <w:r>
              <w:t>Администрация/ЕИС ОУ/ИСОГД</w:t>
            </w:r>
          </w:p>
        </w:tc>
        <w:tc>
          <w:tcPr>
            <w:tcW w:w="3288" w:type="dxa"/>
          </w:tcPr>
          <w:p w:rsidR="002713BC" w:rsidRDefault="002713BC">
            <w:pPr>
              <w:pStyle w:val="ConsPlusNormal"/>
            </w:pPr>
            <w:r>
              <w:t>Передача зарегистрированного ГПЗУ в ИСОГД</w:t>
            </w:r>
          </w:p>
        </w:tc>
        <w:tc>
          <w:tcPr>
            <w:tcW w:w="2268" w:type="dxa"/>
          </w:tcPr>
          <w:p w:rsidR="002713BC" w:rsidRDefault="002713BC">
            <w:pPr>
              <w:pStyle w:val="ConsPlusNormal"/>
            </w:pPr>
            <w:r>
              <w:t>Тот же рабочий день</w:t>
            </w:r>
          </w:p>
        </w:tc>
        <w:tc>
          <w:tcPr>
            <w:tcW w:w="2268" w:type="dxa"/>
          </w:tcPr>
          <w:p w:rsidR="002713BC" w:rsidRDefault="002713BC">
            <w:pPr>
              <w:pStyle w:val="ConsPlusNormal"/>
            </w:pPr>
            <w:r>
              <w:t>1 минута</w:t>
            </w:r>
          </w:p>
        </w:tc>
        <w:tc>
          <w:tcPr>
            <w:tcW w:w="3969" w:type="dxa"/>
          </w:tcPr>
          <w:p w:rsidR="002713BC" w:rsidRDefault="002713BC">
            <w:pPr>
              <w:pStyle w:val="ConsPlusNormal"/>
            </w:pPr>
            <w:r>
              <w:t xml:space="preserve">Уполномоченный специалист администрации после регистрации результата оказания государственной услуги обеспечивает его размещение в </w:t>
            </w:r>
            <w:r>
              <w:lastRenderedPageBreak/>
              <w:t>ИСОГД и присвоение ему постоянного регистрационного номера в ИСОГД</w:t>
            </w:r>
          </w:p>
        </w:tc>
      </w:tr>
    </w:tbl>
    <w:p w:rsidR="002713BC" w:rsidRDefault="002713BC">
      <w:pPr>
        <w:sectPr w:rsidR="002713BC">
          <w:pgSz w:w="16838" w:h="11905" w:orient="landscape"/>
          <w:pgMar w:top="1701" w:right="1134" w:bottom="850" w:left="1134" w:header="0" w:footer="0" w:gutter="0"/>
          <w:cols w:space="720"/>
        </w:sectPr>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both"/>
      </w:pPr>
    </w:p>
    <w:p w:rsidR="002713BC" w:rsidRDefault="002713BC">
      <w:pPr>
        <w:pStyle w:val="ConsPlusNormal"/>
        <w:jc w:val="right"/>
        <w:outlineLvl w:val="1"/>
      </w:pPr>
      <w:r>
        <w:t>Приложение 16</w:t>
      </w:r>
    </w:p>
    <w:p w:rsidR="002713BC" w:rsidRDefault="002713BC">
      <w:pPr>
        <w:pStyle w:val="ConsPlusNormal"/>
        <w:jc w:val="right"/>
      </w:pPr>
      <w:r>
        <w:t>к Административному регламенту</w:t>
      </w:r>
    </w:p>
    <w:p w:rsidR="002713BC" w:rsidRDefault="002713BC">
      <w:pPr>
        <w:pStyle w:val="ConsPlusNormal"/>
        <w:jc w:val="right"/>
      </w:pPr>
      <w:r>
        <w:t>предоставления государственной услуги</w:t>
      </w:r>
    </w:p>
    <w:p w:rsidR="002713BC" w:rsidRDefault="002713BC">
      <w:pPr>
        <w:pStyle w:val="ConsPlusNormal"/>
        <w:jc w:val="right"/>
      </w:pPr>
      <w:r>
        <w:t>"Подготовка и регистрация градостроительных</w:t>
      </w:r>
    </w:p>
    <w:p w:rsidR="002713BC" w:rsidRDefault="002713BC">
      <w:pPr>
        <w:pStyle w:val="ConsPlusNormal"/>
        <w:jc w:val="right"/>
      </w:pPr>
      <w:r>
        <w:t>планов земельных участков при осуществлении</w:t>
      </w:r>
    </w:p>
    <w:p w:rsidR="002713BC" w:rsidRDefault="002713BC">
      <w:pPr>
        <w:pStyle w:val="ConsPlusNormal"/>
        <w:jc w:val="right"/>
      </w:pPr>
      <w:r>
        <w:t>строительства, реконструкции объектов</w:t>
      </w:r>
    </w:p>
    <w:p w:rsidR="002713BC" w:rsidRDefault="002713BC">
      <w:pPr>
        <w:pStyle w:val="ConsPlusNormal"/>
        <w:jc w:val="right"/>
      </w:pPr>
      <w:r>
        <w:t>индивидуального жилищного строительства"</w:t>
      </w:r>
    </w:p>
    <w:p w:rsidR="002713BC" w:rsidRDefault="002713BC">
      <w:pPr>
        <w:pStyle w:val="ConsPlusNormal"/>
        <w:jc w:val="both"/>
      </w:pPr>
    </w:p>
    <w:p w:rsidR="002713BC" w:rsidRDefault="002713BC">
      <w:pPr>
        <w:pStyle w:val="ConsPlusNormal"/>
        <w:jc w:val="center"/>
      </w:pPr>
      <w:bookmarkStart w:id="59" w:name="P3937"/>
      <w:bookmarkEnd w:id="59"/>
      <w:r>
        <w:t>БЛОК-СХЕМА</w:t>
      </w:r>
    </w:p>
    <w:p w:rsidR="002713BC" w:rsidRDefault="002713BC">
      <w:pPr>
        <w:pStyle w:val="ConsPlusNormal"/>
        <w:jc w:val="center"/>
      </w:pPr>
      <w:r>
        <w:t>ПРЕДОСТАВЛЕНИЯ ГОСУДАРСТВЕННОЙ УСЛУГИ</w:t>
      </w:r>
    </w:p>
    <w:p w:rsidR="002713BC" w:rsidRDefault="002713BC">
      <w:pPr>
        <w:pStyle w:val="ConsPlusNormal"/>
        <w:jc w:val="both"/>
      </w:pPr>
    </w:p>
    <w:p w:rsidR="002713BC" w:rsidRDefault="002713BC">
      <w:pPr>
        <w:pStyle w:val="ConsPlusNonformat"/>
        <w:jc w:val="both"/>
      </w:pPr>
      <w:r>
        <w:t xml:space="preserve">                ┌────────────────────────────────────────┐</w:t>
      </w:r>
    </w:p>
    <w:p w:rsidR="002713BC" w:rsidRDefault="002713BC">
      <w:pPr>
        <w:pStyle w:val="ConsPlusNonformat"/>
        <w:jc w:val="both"/>
      </w:pPr>
      <w:r>
        <w:t xml:space="preserve">                │МФЦ/РПГУ. Прием (направление) документов│</w:t>
      </w:r>
    </w:p>
    <w:p w:rsidR="002713BC" w:rsidRDefault="002713BC">
      <w:pPr>
        <w:pStyle w:val="ConsPlusNonformat"/>
        <w:jc w:val="both"/>
      </w:pPr>
      <w:r>
        <w:t xml:space="preserve">                └──────┬─────────────────────────────────┘</w:t>
      </w:r>
    </w:p>
    <w:p w:rsidR="002713BC" w:rsidRDefault="002713BC">
      <w:pPr>
        <w:pStyle w:val="ConsPlusNonformat"/>
        <w:jc w:val="both"/>
      </w:pPr>
      <w:r>
        <w:t xml:space="preserve">                       \/</w:t>
      </w:r>
    </w:p>
    <w:p w:rsidR="002713BC" w:rsidRDefault="002713BC">
      <w:pPr>
        <w:pStyle w:val="ConsPlusNonformat"/>
        <w:jc w:val="both"/>
      </w:pPr>
      <w:r>
        <w:t>┌───────────────────────────────────────────────────┐      ┌──────────────┐</w:t>
      </w:r>
    </w:p>
    <w:p w:rsidR="002713BC" w:rsidRDefault="002713BC">
      <w:pPr>
        <w:pStyle w:val="ConsPlusNonformat"/>
        <w:jc w:val="both"/>
      </w:pPr>
      <w:r>
        <w:t>│Обработка и предварительное рассмотрение документов├─────&gt;│Отказ в приеме│</w:t>
      </w:r>
    </w:p>
    <w:p w:rsidR="002713BC" w:rsidRDefault="002713BC">
      <w:pPr>
        <w:pStyle w:val="ConsPlusNonformat"/>
        <w:jc w:val="both"/>
      </w:pPr>
      <w:r>
        <w:t>└──────────────┬───────┬────────────────────────────┘      │документов    │</w:t>
      </w:r>
    </w:p>
    <w:p w:rsidR="002713BC" w:rsidRDefault="002713BC">
      <w:pPr>
        <w:pStyle w:val="ConsPlusNonformat"/>
        <w:jc w:val="both"/>
      </w:pPr>
      <w:r>
        <w:t xml:space="preserve">               \/      \/                                  └──────────────┘</w:t>
      </w:r>
    </w:p>
    <w:p w:rsidR="002713BC" w:rsidRDefault="002713BC">
      <w:pPr>
        <w:pStyle w:val="ConsPlusNonformat"/>
        <w:jc w:val="both"/>
      </w:pPr>
      <w:r>
        <w:t>┌────────────────┐ ┌───────────────────┐</w:t>
      </w:r>
    </w:p>
    <w:p w:rsidR="002713BC" w:rsidRDefault="002713BC">
      <w:pPr>
        <w:pStyle w:val="ConsPlusNonformat"/>
        <w:jc w:val="both"/>
      </w:pPr>
      <w:r>
        <w:t>│Направление     │ │Подготовка исходных│</w:t>
      </w:r>
    </w:p>
    <w:p w:rsidR="002713BC" w:rsidRDefault="002713BC">
      <w:pPr>
        <w:pStyle w:val="ConsPlusNonformat"/>
        <w:jc w:val="both"/>
      </w:pPr>
      <w:r>
        <w:t xml:space="preserve">│межведомственных│ │данных </w:t>
      </w:r>
      <w:proofErr w:type="spellStart"/>
      <w:r>
        <w:t>выкопировок</w:t>
      </w:r>
      <w:proofErr w:type="spellEnd"/>
      <w:r>
        <w:t xml:space="preserve"> │</w:t>
      </w:r>
    </w:p>
    <w:p w:rsidR="002713BC" w:rsidRDefault="002713BC">
      <w:pPr>
        <w:pStyle w:val="ConsPlusNonformat"/>
        <w:jc w:val="both"/>
      </w:pPr>
      <w:r>
        <w:t>│запросов        │ └───┬───────────────┘</w:t>
      </w:r>
    </w:p>
    <w:p w:rsidR="002713BC" w:rsidRDefault="002713BC">
      <w:pPr>
        <w:pStyle w:val="ConsPlusNonformat"/>
        <w:jc w:val="both"/>
      </w:pPr>
      <w:r>
        <w:t>└──────────────┬─┘     │</w:t>
      </w:r>
    </w:p>
    <w:p w:rsidR="002713BC" w:rsidRDefault="002713BC">
      <w:pPr>
        <w:pStyle w:val="ConsPlusNonformat"/>
        <w:jc w:val="both"/>
      </w:pPr>
      <w:r>
        <w:t xml:space="preserve">               \/      \/</w:t>
      </w:r>
    </w:p>
    <w:p w:rsidR="002713BC" w:rsidRDefault="002713BC">
      <w:pPr>
        <w:pStyle w:val="ConsPlusNonformat"/>
        <w:jc w:val="both"/>
      </w:pPr>
      <w:r>
        <w:t>┌─────────────────────────────────────────────┐         ┌─────────────────┐</w:t>
      </w:r>
    </w:p>
    <w:p w:rsidR="002713BC" w:rsidRDefault="002713BC">
      <w:pPr>
        <w:pStyle w:val="ConsPlusNonformat"/>
        <w:jc w:val="both"/>
      </w:pPr>
      <w:r>
        <w:t>│Анализ ответов по межведомственным запросам  │         │Выдача результата│</w:t>
      </w:r>
    </w:p>
    <w:p w:rsidR="002713BC" w:rsidRDefault="002713BC">
      <w:pPr>
        <w:pStyle w:val="ConsPlusNonformat"/>
        <w:jc w:val="both"/>
      </w:pPr>
      <w:r>
        <w:t>│и проверка сведений в документах, поступивших│         └─────────────────┘</w:t>
      </w:r>
    </w:p>
    <w:p w:rsidR="002713BC" w:rsidRDefault="002713BC">
      <w:pPr>
        <w:pStyle w:val="ConsPlusNonformat"/>
        <w:jc w:val="both"/>
      </w:pPr>
      <w:r>
        <w:t>│от заявителя                                 │                  /\</w:t>
      </w:r>
    </w:p>
    <w:p w:rsidR="002713BC" w:rsidRDefault="002713BC">
      <w:pPr>
        <w:pStyle w:val="ConsPlusNonformat"/>
        <w:jc w:val="both"/>
      </w:pPr>
      <w:r>
        <w:t>└──────────────────────┬───────────────────┬──┘                  │</w:t>
      </w:r>
    </w:p>
    <w:p w:rsidR="002713BC" w:rsidRDefault="002713BC">
      <w:pPr>
        <w:pStyle w:val="ConsPlusNonformat"/>
        <w:jc w:val="both"/>
      </w:pPr>
      <w:r>
        <w:t xml:space="preserve">                       \/                  \/                    │</w:t>
      </w:r>
    </w:p>
    <w:p w:rsidR="002713BC" w:rsidRDefault="002713BC">
      <w:pPr>
        <w:pStyle w:val="ConsPlusNonformat"/>
        <w:jc w:val="both"/>
      </w:pPr>
      <w:r>
        <w:t>┌───────────────────────┐              ┌─────────────────────────┴────────┐</w:t>
      </w:r>
    </w:p>
    <w:p w:rsidR="002713BC" w:rsidRDefault="002713BC">
      <w:pPr>
        <w:pStyle w:val="ConsPlusNonformat"/>
        <w:jc w:val="both"/>
      </w:pPr>
      <w:r>
        <w:t>│Оформление проекта ГПЗУ│              │Подготовка отказа в предоставлении│</w:t>
      </w:r>
    </w:p>
    <w:p w:rsidR="002713BC" w:rsidRDefault="002713BC">
      <w:pPr>
        <w:pStyle w:val="ConsPlusNonformat"/>
        <w:jc w:val="both"/>
      </w:pPr>
      <w:r>
        <w:t>└──────────────────────┬┘              │государственной услуги            │</w:t>
      </w:r>
    </w:p>
    <w:p w:rsidR="002713BC" w:rsidRDefault="002713BC">
      <w:pPr>
        <w:pStyle w:val="ConsPlusNonformat"/>
        <w:jc w:val="both"/>
      </w:pPr>
      <w:r>
        <w:t xml:space="preserve">                       │               └──────────────────────────────────┘</w:t>
      </w:r>
    </w:p>
    <w:p w:rsidR="002713BC" w:rsidRDefault="002713BC">
      <w:pPr>
        <w:pStyle w:val="ConsPlusNonformat"/>
        <w:jc w:val="both"/>
      </w:pPr>
      <w:r>
        <w:t xml:space="preserve">                       \/</w:t>
      </w:r>
    </w:p>
    <w:p w:rsidR="002713BC" w:rsidRDefault="002713BC">
      <w:pPr>
        <w:pStyle w:val="ConsPlusNonformat"/>
        <w:jc w:val="both"/>
      </w:pPr>
      <w:r>
        <w:t>┌────────────────────────────────────────────────┐</w:t>
      </w:r>
    </w:p>
    <w:p w:rsidR="002713BC" w:rsidRDefault="002713BC">
      <w:pPr>
        <w:pStyle w:val="ConsPlusNonformat"/>
        <w:jc w:val="both"/>
      </w:pPr>
      <w:r>
        <w:t xml:space="preserve">│Направление на согласование в </w:t>
      </w:r>
      <w:proofErr w:type="spellStart"/>
      <w:r>
        <w:t>Главархитектуру</w:t>
      </w:r>
      <w:proofErr w:type="spellEnd"/>
      <w:r>
        <w:t xml:space="preserve"> МО│</w:t>
      </w:r>
    </w:p>
    <w:p w:rsidR="002713BC" w:rsidRDefault="002713BC">
      <w:pPr>
        <w:pStyle w:val="ConsPlusNonformat"/>
        <w:jc w:val="both"/>
      </w:pPr>
      <w:r>
        <w:t>└──────────────┬───────────────────────────┬─────┘</w:t>
      </w:r>
    </w:p>
    <w:p w:rsidR="002713BC" w:rsidRDefault="002713BC">
      <w:pPr>
        <w:pStyle w:val="ConsPlusNonformat"/>
        <w:jc w:val="both"/>
      </w:pPr>
      <w:r>
        <w:t xml:space="preserve">               \/                          \/</w:t>
      </w:r>
    </w:p>
    <w:p w:rsidR="002713BC" w:rsidRDefault="002713BC">
      <w:pPr>
        <w:pStyle w:val="ConsPlusNonformat"/>
        <w:jc w:val="both"/>
      </w:pPr>
      <w:r>
        <w:t>┌─────────────────────┐      ┌────────────────────────────────┐</w:t>
      </w:r>
    </w:p>
    <w:p w:rsidR="002713BC" w:rsidRDefault="002713BC">
      <w:pPr>
        <w:pStyle w:val="ConsPlusNonformat"/>
        <w:jc w:val="both"/>
      </w:pPr>
      <w:r>
        <w:t>│Доработка проекта    ├─────&gt;│Подписание ГПЗУ/регистрация ГПЗУ│</w:t>
      </w:r>
    </w:p>
    <w:p w:rsidR="002713BC" w:rsidRDefault="002713BC">
      <w:pPr>
        <w:pStyle w:val="ConsPlusNonformat"/>
        <w:jc w:val="both"/>
      </w:pPr>
      <w:r>
        <w:t>│ГПЗУ/доработка отказа│      └─────────────┬──────────────────┘</w:t>
      </w:r>
    </w:p>
    <w:p w:rsidR="002713BC" w:rsidRDefault="002713BC">
      <w:pPr>
        <w:pStyle w:val="ConsPlusNonformat"/>
        <w:jc w:val="both"/>
      </w:pPr>
      <w:r>
        <w:t>└─────────────────────┘                    │</w:t>
      </w:r>
    </w:p>
    <w:p w:rsidR="002713BC" w:rsidRDefault="002713BC">
      <w:pPr>
        <w:pStyle w:val="ConsPlusNonformat"/>
        <w:jc w:val="both"/>
      </w:pPr>
      <w:r>
        <w:t xml:space="preserve">                                           \/</w:t>
      </w:r>
    </w:p>
    <w:p w:rsidR="002713BC" w:rsidRDefault="002713BC">
      <w:pPr>
        <w:pStyle w:val="ConsPlusNonformat"/>
        <w:jc w:val="both"/>
      </w:pPr>
      <w:r>
        <w:t>┌──────────────────────────────────────────────────────────────────┐</w:t>
      </w:r>
    </w:p>
    <w:p w:rsidR="002713BC" w:rsidRDefault="002713BC">
      <w:pPr>
        <w:pStyle w:val="ConsPlusNonformat"/>
        <w:jc w:val="both"/>
      </w:pPr>
      <w:r>
        <w:t xml:space="preserve">│Направление результата в </w:t>
      </w:r>
      <w:proofErr w:type="spellStart"/>
      <w:r>
        <w:t>Главархитектуру</w:t>
      </w:r>
      <w:proofErr w:type="spellEnd"/>
      <w:r>
        <w:t xml:space="preserve"> МО для размещения в ИСОГД│</w:t>
      </w:r>
    </w:p>
    <w:p w:rsidR="002713BC" w:rsidRDefault="002713BC">
      <w:pPr>
        <w:pStyle w:val="ConsPlusNonformat"/>
        <w:jc w:val="both"/>
      </w:pPr>
      <w:r>
        <w:t>└────────────────────────────────────────────┬─────────────────────┘</w:t>
      </w:r>
    </w:p>
    <w:p w:rsidR="002713BC" w:rsidRDefault="002713BC">
      <w:pPr>
        <w:pStyle w:val="ConsPlusNonformat"/>
        <w:jc w:val="both"/>
      </w:pPr>
      <w:r>
        <w:t xml:space="preserve">                                           \/</w:t>
      </w:r>
    </w:p>
    <w:p w:rsidR="002713BC" w:rsidRDefault="002713BC">
      <w:pPr>
        <w:pStyle w:val="ConsPlusNonformat"/>
        <w:jc w:val="both"/>
      </w:pPr>
      <w:r>
        <w:t>┌─────────────────────────────────────────────────────────────┐</w:t>
      </w:r>
    </w:p>
    <w:p w:rsidR="002713BC" w:rsidRDefault="002713BC">
      <w:pPr>
        <w:pStyle w:val="ConsPlusNonformat"/>
        <w:jc w:val="both"/>
      </w:pPr>
      <w:r>
        <w:t>│МФЦ/РПГУ. Информирование. Выдача/направление в личный кабинет│</w:t>
      </w:r>
    </w:p>
    <w:p w:rsidR="002713BC" w:rsidRDefault="002713BC">
      <w:pPr>
        <w:pStyle w:val="ConsPlusNonformat"/>
        <w:jc w:val="both"/>
      </w:pPr>
      <w:r>
        <w:t>└─────────────────────────────────────────────────────────────┘</w:t>
      </w:r>
    </w:p>
    <w:p w:rsidR="002713BC" w:rsidRDefault="002713BC">
      <w:pPr>
        <w:pStyle w:val="ConsPlusNormal"/>
        <w:jc w:val="both"/>
      </w:pPr>
    </w:p>
    <w:p w:rsidR="002713BC" w:rsidRDefault="002713BC">
      <w:pPr>
        <w:pStyle w:val="ConsPlusNormal"/>
        <w:jc w:val="both"/>
      </w:pPr>
    </w:p>
    <w:p w:rsidR="002713BC" w:rsidRDefault="002713BC">
      <w:pPr>
        <w:pStyle w:val="ConsPlusNormal"/>
        <w:pBdr>
          <w:top w:val="single" w:sz="6" w:space="0" w:color="auto"/>
        </w:pBdr>
        <w:spacing w:before="100" w:after="100"/>
        <w:jc w:val="both"/>
        <w:rPr>
          <w:sz w:val="2"/>
          <w:szCs w:val="2"/>
        </w:rPr>
      </w:pPr>
    </w:p>
    <w:p w:rsidR="00665FA6" w:rsidRDefault="002713BC">
      <w:bookmarkStart w:id="60" w:name="_GoBack"/>
      <w:bookmarkEnd w:id="60"/>
    </w:p>
    <w:sectPr w:rsidR="00665FA6" w:rsidSect="002D4A1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BC"/>
    <w:rsid w:val="002713BC"/>
    <w:rsid w:val="006A55E7"/>
    <w:rsid w:val="00B36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13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13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13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13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13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713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13B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713B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13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13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13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13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13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713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13B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713B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C1195216B25CC7A8A9D9768D8A711A851524CFA35A981AB9A6949F61CFCF225D4EE6F00D2E46635c328N" TargetMode="External"/><Relationship Id="rId18" Type="http://schemas.openxmlformats.org/officeDocument/2006/relationships/hyperlink" Target="consultantplus://offline/ref=4C1195216B25CC7A8A9D9768D8A711A851524CFE37AA81AB9A6949F61CFCF225D4EE6F00D2E46634c324N" TargetMode="External"/><Relationship Id="rId26" Type="http://schemas.openxmlformats.org/officeDocument/2006/relationships/hyperlink" Target="consultantplus://offline/ref=4C1195216B25CC7A8A9D9768D8A711A851514FFB37AC81AB9A6949F61CFCF225D4EE6F00D2E46635c32BN" TargetMode="External"/><Relationship Id="rId39" Type="http://schemas.openxmlformats.org/officeDocument/2006/relationships/hyperlink" Target="consultantplus://offline/ref=4C1195216B25CC7A8A9D9666CDA711A850544BFB31AB81AB9A6949F61CFCF225D4EE6F02D1E6c621N" TargetMode="External"/><Relationship Id="rId21" Type="http://schemas.openxmlformats.org/officeDocument/2006/relationships/hyperlink" Target="consultantplus://offline/ref=4C1195216B25CC7A8A9D9666CDA711A851554DFF33AC81AB9A6949F61CFCF225D4EE6F00D2E46634c329N" TargetMode="External"/><Relationship Id="rId34" Type="http://schemas.openxmlformats.org/officeDocument/2006/relationships/hyperlink" Target="consultantplus://offline/ref=4C1195216B25CC7A8A9D9666CDA711A8515D43FF33AF81AB9A6949F61CcF2CN" TargetMode="External"/><Relationship Id="rId42" Type="http://schemas.openxmlformats.org/officeDocument/2006/relationships/hyperlink" Target="consultantplus://offline/ref=4C1195216B25CC7A8A9D9666CDA711A850544AF936A881AB9A6949F61CcF2CN" TargetMode="External"/><Relationship Id="rId47" Type="http://schemas.openxmlformats.org/officeDocument/2006/relationships/hyperlink" Target="consultantplus://offline/ref=8FF13B6143706E163BFDE3A56355CD87FF2231134B9DBAFC0CCD68CCC4d02EN" TargetMode="External"/><Relationship Id="rId50" Type="http://schemas.openxmlformats.org/officeDocument/2006/relationships/hyperlink" Target="consultantplus://offline/ref=8FF13B6143706E163BFDE3A56355CD87FF2930124F9FBAFC0CCD68CCC4d02EN" TargetMode="External"/><Relationship Id="rId55" Type="http://schemas.openxmlformats.org/officeDocument/2006/relationships/hyperlink" Target="consultantplus://offline/ref=8FF13B6143706E163BFDE2AB7655CD87FF2F381E499FBAFC0CCD68CCC4d02EN" TargetMode="External"/><Relationship Id="rId63" Type="http://schemas.openxmlformats.org/officeDocument/2006/relationships/hyperlink" Target="consultantplus://offline/ref=8FF13B6143706E163BFDE3A56355CD87FF2337184B9FBAFC0CCD68CCC4d02EN" TargetMode="External"/><Relationship Id="rId7" Type="http://schemas.openxmlformats.org/officeDocument/2006/relationships/hyperlink" Target="consultantplus://offline/ref=4C1195216B25CC7A8A9D9768D8A711A851524CFA35A981AB9A6949F61CFCF225D4EE6F00D2E46635c328N" TargetMode="External"/><Relationship Id="rId2" Type="http://schemas.microsoft.com/office/2007/relationships/stylesWithEffects" Target="stylesWithEffects.xml"/><Relationship Id="rId16" Type="http://schemas.openxmlformats.org/officeDocument/2006/relationships/hyperlink" Target="consultantplus://offline/ref=4C1195216B25CC7A8A9D9768D8A711A851524CFE37AA81AB9A6949F61CFCF225D4EE6F00D2E46634c328N" TargetMode="External"/><Relationship Id="rId29" Type="http://schemas.openxmlformats.org/officeDocument/2006/relationships/hyperlink" Target="consultantplus://offline/ref=4C1195216B25CC7A8A9D9768D8A711A8515442FA3FA681AB9A6949F61CFCF225D4EE6F00D2E46634c325N" TargetMode="External"/><Relationship Id="rId1" Type="http://schemas.openxmlformats.org/officeDocument/2006/relationships/styles" Target="styles.xml"/><Relationship Id="rId6" Type="http://schemas.openxmlformats.org/officeDocument/2006/relationships/hyperlink" Target="consultantplus://offline/ref=4C1195216B25CC7A8A9D9768D8A711A851514FFB37AC81AB9A6949F61CFCF225D4EE6F00D2E46635c328N" TargetMode="External"/><Relationship Id="rId11" Type="http://schemas.openxmlformats.org/officeDocument/2006/relationships/hyperlink" Target="consultantplus://offline/ref=4C1195216B25CC7A8A9D9768D8A711A851524CFE37AA81AB9A6949F61CFCF225D4EE6F00D2E46635c325N" TargetMode="External"/><Relationship Id="rId24" Type="http://schemas.openxmlformats.org/officeDocument/2006/relationships/hyperlink" Target="consultantplus://offline/ref=4C1195216B25CC7A8A9D9666CDA711A8515D42FD30A781AB9A6949F61CFCF225D4EE6F05D5cE27N" TargetMode="External"/><Relationship Id="rId32" Type="http://schemas.openxmlformats.org/officeDocument/2006/relationships/hyperlink" Target="consultantplus://offline/ref=4C1195216B25CC7A8A9D9768D8A711A851524CFA35A981AB9A6949F61CFCF225D4EE6F00D2E46634c32DN" TargetMode="External"/><Relationship Id="rId37" Type="http://schemas.openxmlformats.org/officeDocument/2006/relationships/hyperlink" Target="consultantplus://offline/ref=4C1195216B25CC7A8A9D9666CDA711A850544AF936A881AB9A6949F61CcF2CN" TargetMode="External"/><Relationship Id="rId40" Type="http://schemas.openxmlformats.org/officeDocument/2006/relationships/hyperlink" Target="consultantplus://offline/ref=4C1195216B25CC7A8A9D9768D8A711A851534AF236AE81AB9A6949F61CFCF225D4EE6F00D2E46235c32FN" TargetMode="External"/><Relationship Id="rId45" Type="http://schemas.openxmlformats.org/officeDocument/2006/relationships/hyperlink" Target="consultantplus://offline/ref=8FF13B6143706E163BFDE2AB7655CD87FF2E351B4F9BBAFC0CCD68CCC40EFD1E4D8A086D5F312431d52AN" TargetMode="External"/><Relationship Id="rId53" Type="http://schemas.openxmlformats.org/officeDocument/2006/relationships/hyperlink" Target="consultantplus://offline/ref=8FF13B6143706E163BFDE2AB7655CD87FF2C301A489FBAFC0CCD68CCC4d02EN" TargetMode="External"/><Relationship Id="rId58" Type="http://schemas.openxmlformats.org/officeDocument/2006/relationships/hyperlink" Target="consultantplus://offline/ref=8FF13B6143706E163BFDE3A56355CD87FE2B311B4990BAFC0CCD68CCC40EFD1E4D8A086D5F312439d52CN" TargetMode="External"/><Relationship Id="rId66"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4C1195216B25CC7A8A9D9768D8A711A851524CFE37AA81AB9A6949F61CFCF225D4EE6F00D2E46634c32EN" TargetMode="External"/><Relationship Id="rId23" Type="http://schemas.openxmlformats.org/officeDocument/2006/relationships/hyperlink" Target="consultantplus://offline/ref=4C1195216B25CC7A8A9D9666CDA711A8515D42FD30A781AB9A6949F61CFCF225D4EE6F05D5cE27N" TargetMode="External"/><Relationship Id="rId28" Type="http://schemas.openxmlformats.org/officeDocument/2006/relationships/hyperlink" Target="consultantplus://offline/ref=4C1195216B25CC7A8A9D9768D8A711A851524CFE37AA81AB9A6949F61CFCF225D4EE6F00D2E46637c328N" TargetMode="External"/><Relationship Id="rId36" Type="http://schemas.openxmlformats.org/officeDocument/2006/relationships/hyperlink" Target="consultantplus://offline/ref=4C1195216B25CC7A8A9D9666CDA711A850544AF936A881AB9A6949F61CcF2CN" TargetMode="External"/><Relationship Id="rId49" Type="http://schemas.openxmlformats.org/officeDocument/2006/relationships/hyperlink" Target="consultantplus://offline/ref=8FF13B6143706E163BFDE3A56355CD87FF2339134D98BAFC0CCD68CCC4d02EN" TargetMode="External"/><Relationship Id="rId57" Type="http://schemas.openxmlformats.org/officeDocument/2006/relationships/hyperlink" Target="consultantplus://offline/ref=8FF13B6143706E163BFDE3A56355CD87FF2B371F4E99BAFC0CCD68CCC4d02EN" TargetMode="External"/><Relationship Id="rId61" Type="http://schemas.openxmlformats.org/officeDocument/2006/relationships/hyperlink" Target="consultantplus://offline/ref=8FF13B6143706E163BFDE3A56355CD87FC2C391C479DBAFC0CCD68CCC40EFD1E4D8A086D5F312031d529N" TargetMode="External"/><Relationship Id="rId10" Type="http://schemas.openxmlformats.org/officeDocument/2006/relationships/hyperlink" Target="consultantplus://offline/ref=4C1195216B25CC7A8A9D9768D8A711A851524EF83FAB81AB9A6949F61CFCF225D4EE6F00D2E46634c32EN" TargetMode="External"/><Relationship Id="rId19" Type="http://schemas.openxmlformats.org/officeDocument/2006/relationships/hyperlink" Target="consultantplus://offline/ref=4C1195216B25CC7A8A9D9768D8A711A851544CF237AC81AB9A6949F61CFCF225D4EE6F00D2E46634c32FN" TargetMode="External"/><Relationship Id="rId31" Type="http://schemas.openxmlformats.org/officeDocument/2006/relationships/hyperlink" Target="consultantplus://offline/ref=4C1195216B25CC7A8A9D9768D8A711A851524CFA35A981AB9A6949F61CFCF225D4EE6F00D2E46635c325N" TargetMode="External"/><Relationship Id="rId44" Type="http://schemas.openxmlformats.org/officeDocument/2006/relationships/hyperlink" Target="consultantplus://offline/ref=8FF13B6143706E163BFDE2AB7655CD87FF2D381E469BBAFC0CCD68CCC40EFD1E4D8A086D5F312431d52FN" TargetMode="External"/><Relationship Id="rId52" Type="http://schemas.openxmlformats.org/officeDocument/2006/relationships/hyperlink" Target="consultantplus://offline/ref=8FF13B6143706E163BFDE3A56355CD87FF2A371F4B9BBAFC0CCD68CCC4d02EN" TargetMode="External"/><Relationship Id="rId60" Type="http://schemas.openxmlformats.org/officeDocument/2006/relationships/hyperlink" Target="consultantplus://offline/ref=8FF13B6143706E163BFDE3A56355CD87FC2C391C479DBAFC0CCD68CCC40EFD1E4D8A086D5F312030d52BN" TargetMode="External"/><Relationship Id="rId65" Type="http://schemas.openxmlformats.org/officeDocument/2006/relationships/hyperlink" Target="consultantplus://offline/ref=8FF13B6143706E163BFDE3A56355CD87FC2F381D4E90BAFC0CCD68CCC4d02EN" TargetMode="External"/><Relationship Id="rId4" Type="http://schemas.openxmlformats.org/officeDocument/2006/relationships/webSettings" Target="webSettings.xml"/><Relationship Id="rId9" Type="http://schemas.openxmlformats.org/officeDocument/2006/relationships/hyperlink" Target="consultantplus://offline/ref=4C1195216B25CC7A8A9D9768D8A711A8515443FB3FAC81AB9A6949F61CFCF225D4EE6F00D2E46634c32EN" TargetMode="External"/><Relationship Id="rId14" Type="http://schemas.openxmlformats.org/officeDocument/2006/relationships/hyperlink" Target="consultantplus://offline/ref=4C1195216B25CC7A8A9D9768D8A711A851524CFE37AA81AB9A6949F61CFCF225D4EE6F00D2E46634c32DN" TargetMode="External"/><Relationship Id="rId22" Type="http://schemas.openxmlformats.org/officeDocument/2006/relationships/hyperlink" Target="consultantplus://offline/ref=4C1195216B25CC7A8A9D9666CDA711A8515C4DF833A881AB9A6949F61CcF2CN" TargetMode="External"/><Relationship Id="rId27" Type="http://schemas.openxmlformats.org/officeDocument/2006/relationships/hyperlink" Target="consultantplus://offline/ref=4C1195216B25CC7A8A9D9768D8A711A851524CFE37AA81AB9A6949F61CFCF225D4EE6F00D2E46637c32EN" TargetMode="External"/><Relationship Id="rId30" Type="http://schemas.openxmlformats.org/officeDocument/2006/relationships/hyperlink" Target="consultantplus://offline/ref=4C1195216B25CC7A8A9D9768D8A711A851534AF236AE81AB9A6949F61CcF2CN" TargetMode="External"/><Relationship Id="rId35" Type="http://schemas.openxmlformats.org/officeDocument/2006/relationships/hyperlink" Target="consultantplus://offline/ref=4C1195216B25CC7A8A9D9768D8A711A851524CFE37AA81AB9A6949F61CFCF225D4EE6F00D2E46637c32AN" TargetMode="External"/><Relationship Id="rId43" Type="http://schemas.openxmlformats.org/officeDocument/2006/relationships/hyperlink" Target="consultantplus://offline/ref=4C1195216B25CC7A8A9D9666CDA711A8515C4DF833A881AB9A6949F61CFCF225D4EE6F00D4E3c627N" TargetMode="External"/><Relationship Id="rId48" Type="http://schemas.openxmlformats.org/officeDocument/2006/relationships/hyperlink" Target="consultantplus://offline/ref=8FF13B6143706E163BFDE3A56355CD87FF22391F4B98BAFC0CCD68CCC4d02EN" TargetMode="External"/><Relationship Id="rId56" Type="http://schemas.openxmlformats.org/officeDocument/2006/relationships/hyperlink" Target="consultantplus://offline/ref=8FF13B6143706E163BFDFCB06655CD87FC2D341D4A92E7F6049464CEdC23N" TargetMode="External"/><Relationship Id="rId64" Type="http://schemas.openxmlformats.org/officeDocument/2006/relationships/hyperlink" Target="consultantplus://offline/ref=8FF13B6143706E163BFDFCB06655CD87FC2D341D4A92E7F6049464CEdC23N" TargetMode="External"/><Relationship Id="rId8" Type="http://schemas.openxmlformats.org/officeDocument/2006/relationships/hyperlink" Target="consultantplus://offline/ref=4C1195216B25CC7A8A9D9768D8A711A851524CFE37AA81AB9A6949F61CFCF225D4EE6F00D2E46635c328N" TargetMode="External"/><Relationship Id="rId51" Type="http://schemas.openxmlformats.org/officeDocument/2006/relationships/hyperlink" Target="consultantplus://offline/ref=8FF13B6143706E163BFDE3A56355CD87FF2B311C4B9DBAFC0CCD68CCC4d02EN" TargetMode="External"/><Relationship Id="rId3" Type="http://schemas.openxmlformats.org/officeDocument/2006/relationships/settings" Target="settings.xml"/><Relationship Id="rId12" Type="http://schemas.openxmlformats.org/officeDocument/2006/relationships/hyperlink" Target="consultantplus://offline/ref=4C1195216B25CC7A8A9D9768D8A711A851514FFB37AC81AB9A6949F61CFCF225D4EE6F00D2E46635c328N" TargetMode="External"/><Relationship Id="rId17" Type="http://schemas.openxmlformats.org/officeDocument/2006/relationships/hyperlink" Target="consultantplus://offline/ref=4C1195216B25CC7A8A9D9768D8A711A851524CFE37AA81AB9A6949F61CFCF225D4EE6F00D2E46634c32AN" TargetMode="External"/><Relationship Id="rId25" Type="http://schemas.openxmlformats.org/officeDocument/2006/relationships/hyperlink" Target="consultantplus://offline/ref=4C1195216B25CC7A8A9D9768D8A711A851524CFA35A981AB9A6949F61CFCF225D4EE6F00D2E46635c32BN" TargetMode="External"/><Relationship Id="rId33" Type="http://schemas.openxmlformats.org/officeDocument/2006/relationships/hyperlink" Target="consultantplus://offline/ref=4C1195216B25CC7A8A9D9768D8A711A851534AF236AE81AB9A6949F61CcF2CN" TargetMode="External"/><Relationship Id="rId38" Type="http://schemas.openxmlformats.org/officeDocument/2006/relationships/hyperlink" Target="consultantplus://offline/ref=4C1195216B25CC7A8A9D9666CDA711A850544AF936A881AB9A6949F61CcF2CN" TargetMode="External"/><Relationship Id="rId46" Type="http://schemas.openxmlformats.org/officeDocument/2006/relationships/hyperlink" Target="consultantplus://offline/ref=8FF13B6143706E163BFDE3A56355CD87FF2337184B9FBAFC0CCD68CCC4d02EN" TargetMode="External"/><Relationship Id="rId59" Type="http://schemas.openxmlformats.org/officeDocument/2006/relationships/hyperlink" Target="consultantplus://offline/ref=8FF13B6143706E163BFDE3A56355CD87FE2B311B4990BAFC0CCD68CCC40EFD1E4D8A086D5F312439d52CN" TargetMode="External"/><Relationship Id="rId67" Type="http://schemas.openxmlformats.org/officeDocument/2006/relationships/theme" Target="theme/theme1.xml"/><Relationship Id="rId20" Type="http://schemas.openxmlformats.org/officeDocument/2006/relationships/hyperlink" Target="consultantplus://offline/ref=4C1195216B25CC7A8A9D9768D8A711A851524CFE37AA81AB9A6949F61CFCF225D4EE6F00D2E46637c32CN" TargetMode="External"/><Relationship Id="rId41" Type="http://schemas.openxmlformats.org/officeDocument/2006/relationships/hyperlink" Target="consultantplus://offline/ref=4C1195216B25CC7A8A9D9666CDA711A8515D43FF33AF81AB9A6949F61CFCF225D4EE6F03D1cE20N" TargetMode="External"/><Relationship Id="rId54" Type="http://schemas.openxmlformats.org/officeDocument/2006/relationships/hyperlink" Target="consultantplus://offline/ref=8FF13B6143706E163BFDE2AB7655CD87FF2C301A489EBAFC0CCD68CCC4d02EN" TargetMode="External"/><Relationship Id="rId62" Type="http://schemas.openxmlformats.org/officeDocument/2006/relationships/hyperlink" Target="consultantplus://offline/ref=8FF13B6143706E163BFDE3A56355CD87FF22321D4B99BAFC0CCD68CCC4d02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129</Pages>
  <Words>34097</Words>
  <Characters>194353</Characters>
  <Application>Microsoft Office Word</Application>
  <DocSecurity>0</DocSecurity>
  <Lines>1619</Lines>
  <Paragraphs>455</Paragraphs>
  <ScaleCrop>false</ScaleCrop>
  <Company>Hewlett-Packard Company</Company>
  <LinksUpToDate>false</LinksUpToDate>
  <CharactersWithSpaces>227995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2018-07-18T13:54:00Z</dcterms:created>
  <dcterms:modified xsi:type="dcterms:W3CDTF">2018-07-18T13:55:00Z</dcterms:modified>
</cp:coreProperties>
</file>