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276"/>
        <w:gridCol w:w="1559"/>
        <w:gridCol w:w="1560"/>
        <w:gridCol w:w="1559"/>
        <w:gridCol w:w="1417"/>
        <w:gridCol w:w="1276"/>
      </w:tblGrid>
      <w:tr w:rsidR="00D422C1" w:rsidRPr="00A35091" w:rsidTr="00D422C1">
        <w:trPr>
          <w:trHeight w:val="47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8B376F">
            <w:pPr>
              <w:jc w:val="center"/>
            </w:pPr>
            <w:r w:rsidRPr="00A35091">
              <w:t>Наименование показателей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:rsidR="00D422C1" w:rsidRPr="00A35091" w:rsidRDefault="00D422C1" w:rsidP="008B376F">
            <w:pPr>
              <w:jc w:val="center"/>
            </w:pPr>
            <w:r w:rsidRPr="00A35091"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0E0396">
            <w:pPr>
              <w:jc w:val="center"/>
            </w:pPr>
            <w:r w:rsidRPr="00A35091">
              <w:t>Ожидаемое исполнение за 201</w:t>
            </w:r>
            <w:r>
              <w:rPr>
                <w:lang w:val="en-US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0E0396">
            <w:pPr>
              <w:jc w:val="center"/>
            </w:pPr>
            <w:r w:rsidRPr="00A35091">
              <w:t>Суммовая разница плана 201</w:t>
            </w:r>
            <w:r w:rsidRPr="000E0396">
              <w:t>9</w:t>
            </w:r>
            <w:r w:rsidRPr="00A35091">
              <w:t xml:space="preserve"> к ожидаемому исполнению за 201</w:t>
            </w:r>
            <w:r w:rsidRPr="000E0396"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0E0396">
            <w:pPr>
              <w:jc w:val="center"/>
            </w:pPr>
            <w:r w:rsidRPr="00A35091">
              <w:t>%-</w:t>
            </w:r>
            <w:proofErr w:type="spellStart"/>
            <w:r w:rsidRPr="00A35091">
              <w:t>ая</w:t>
            </w:r>
            <w:proofErr w:type="spellEnd"/>
            <w:r w:rsidRPr="00A35091">
              <w:t xml:space="preserve"> разница плана 201</w:t>
            </w:r>
            <w:r w:rsidRPr="000E0396">
              <w:t>9</w:t>
            </w:r>
            <w:r w:rsidRPr="00A35091">
              <w:t xml:space="preserve"> к ожидаемому исполнению за 201</w:t>
            </w:r>
            <w:r w:rsidRPr="000E0396"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0E0396">
            <w:pPr>
              <w:jc w:val="center"/>
            </w:pPr>
            <w:r>
              <w:t>Суммовая разница плана 2020</w:t>
            </w:r>
            <w:r>
              <w:rPr>
                <w:lang w:val="en-US"/>
              </w:rPr>
              <w:t xml:space="preserve"> </w:t>
            </w:r>
            <w:r w:rsidRPr="00A35091">
              <w:t>к 201</w:t>
            </w:r>
            <w:r>
              <w:rPr>
                <w:lang w:val="en-US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D422C1">
            <w:pPr>
              <w:jc w:val="center"/>
            </w:pPr>
            <w:r w:rsidRPr="00A35091">
              <w:t>Суммовая разница плана 202</w:t>
            </w:r>
            <w:r>
              <w:t>1</w:t>
            </w:r>
            <w:r w:rsidRPr="00A35091">
              <w:t xml:space="preserve"> к 20</w:t>
            </w:r>
            <w:r>
              <w:t>20</w:t>
            </w:r>
          </w:p>
        </w:tc>
      </w:tr>
      <w:tr w:rsidR="00D422C1" w:rsidRPr="00A35091" w:rsidTr="00D422C1">
        <w:trPr>
          <w:trHeight w:val="149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0E0396">
            <w:pPr>
              <w:jc w:val="center"/>
            </w:pPr>
            <w:r w:rsidRPr="00A35091">
              <w:t>201</w:t>
            </w:r>
            <w:r>
              <w:rPr>
                <w:lang w:val="en-US"/>
              </w:rPr>
              <w:t>9</w:t>
            </w:r>
            <w:r w:rsidRPr="00A35091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0E0396">
            <w:pPr>
              <w:jc w:val="center"/>
            </w:pPr>
            <w:r>
              <w:t>2020</w:t>
            </w:r>
            <w:r w:rsidRPr="00A35091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0E0396">
            <w:pPr>
              <w:jc w:val="center"/>
            </w:pPr>
            <w:r w:rsidRPr="00A35091">
              <w:t>20</w:t>
            </w:r>
            <w:r>
              <w:rPr>
                <w:lang w:val="en-US"/>
              </w:rPr>
              <w:t>21</w:t>
            </w:r>
            <w:r w:rsidRPr="00A35091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</w:tr>
      <w:tr w:rsidR="00D422C1" w:rsidRPr="00A35091" w:rsidTr="00D422C1">
        <w:trPr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0100 </w:t>
            </w:r>
            <w:r w:rsidRPr="00A3509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A1DC3" w:rsidRDefault="00D422C1" w:rsidP="007D1C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326605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327885,0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309906,0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415334,0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-88729</w:t>
            </w:r>
            <w:r w:rsidRPr="00A35091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-17979</w:t>
            </w:r>
            <w:r w:rsidRPr="00A35091">
              <w:t>,0</w:t>
            </w:r>
          </w:p>
        </w:tc>
      </w:tr>
      <w:tr w:rsidR="00D422C1" w:rsidRPr="00A35091" w:rsidTr="00D422C1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0200 </w:t>
            </w:r>
            <w:r w:rsidRPr="00A35091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2027,0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2049,0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1784,0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243</w:t>
            </w:r>
            <w:r w:rsidRPr="00A3509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D422C1">
            <w:pPr>
              <w:jc w:val="right"/>
            </w:pPr>
            <w:r w:rsidRPr="00A35091">
              <w:t>6</w:t>
            </w:r>
            <w:r>
              <w:t>9</w:t>
            </w:r>
            <w:r w:rsidRPr="00A35091">
              <w:t>,0</w:t>
            </w:r>
          </w:p>
        </w:tc>
      </w:tr>
      <w:tr w:rsidR="00D422C1" w:rsidRPr="00A35091" w:rsidTr="00D422C1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 w:rsidRPr="00A35091">
              <w:t>0300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24941,0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21825,0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21825,0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22576,4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2364,6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-3116,0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0</w:t>
            </w:r>
            <w:r w:rsidRPr="00A35091">
              <w:t>,0</w:t>
            </w:r>
          </w:p>
        </w:tc>
      </w:tr>
      <w:tr w:rsidR="00D422C1" w:rsidRPr="00A35091" w:rsidTr="00D422C1">
        <w:trPr>
          <w:trHeight w:val="2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0400 </w:t>
            </w:r>
            <w:r w:rsidRPr="00A35091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19971,0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21280,0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21280,0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38400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-18429</w:t>
            </w:r>
            <w:r w:rsidRPr="00A35091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1309</w:t>
            </w:r>
            <w:r w:rsidRPr="00A35091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D422C1">
            <w:pPr>
              <w:jc w:val="right"/>
            </w:pPr>
            <w:r>
              <w:t>0</w:t>
            </w:r>
            <w:r w:rsidRPr="00A35091">
              <w:t>,0</w:t>
            </w:r>
          </w:p>
        </w:tc>
      </w:tr>
      <w:tr w:rsidR="00D422C1" w:rsidRPr="00A35091" w:rsidTr="00D422C1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0500 </w:t>
            </w:r>
            <w:r w:rsidRPr="00A3509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179343,0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110527,0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103837,0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165878,0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13465</w:t>
            </w:r>
            <w:r w:rsidRPr="00A35091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-68816</w:t>
            </w:r>
            <w:r w:rsidRPr="00A35091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D422C1">
            <w:pPr>
              <w:jc w:val="right"/>
            </w:pPr>
            <w:r w:rsidRPr="00A35091">
              <w:t>-</w:t>
            </w:r>
            <w:r>
              <w:t>6690</w:t>
            </w:r>
            <w:r w:rsidRPr="00A35091">
              <w:t>,0</w:t>
            </w:r>
          </w:p>
        </w:tc>
      </w:tr>
      <w:tr w:rsidR="00D422C1" w:rsidRPr="00A35091" w:rsidTr="00D422C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0600 </w:t>
            </w:r>
            <w:r w:rsidRPr="00A35091"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150</w:t>
            </w:r>
            <w:r w:rsidRPr="00A35091"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240</w:t>
            </w:r>
            <w:r w:rsidRPr="00A35091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0,0</w:t>
            </w:r>
          </w:p>
        </w:tc>
      </w:tr>
      <w:tr w:rsidR="00D422C1" w:rsidRPr="00A35091" w:rsidTr="00D422C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0700 </w:t>
            </w:r>
            <w:r w:rsidRPr="00A35091"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785751,7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612595,0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638660,0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800255</w:t>
            </w:r>
            <w:r w:rsidRPr="00A35091"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-14503,3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D422C1">
            <w:pPr>
              <w:jc w:val="right"/>
            </w:pPr>
            <w:r w:rsidRPr="00A35091">
              <w:t>-</w:t>
            </w:r>
            <w:r>
              <w:t>173156,7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AC7114" w:rsidP="008B376F">
            <w:pPr>
              <w:jc w:val="right"/>
            </w:pPr>
            <w:r>
              <w:t>26065,0</w:t>
            </w:r>
          </w:p>
        </w:tc>
      </w:tr>
      <w:tr w:rsidR="00D422C1" w:rsidRPr="00A35091" w:rsidTr="00D422C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0800 </w:t>
            </w:r>
            <w:r w:rsidRPr="00A35091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78610,0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87363,0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90414,4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68753,4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9856,6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8753</w:t>
            </w:r>
            <w:r w:rsidRPr="00A35091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AC7114" w:rsidP="008B376F">
            <w:pPr>
              <w:jc w:val="right"/>
            </w:pPr>
            <w:r>
              <w:t>3051,4</w:t>
            </w:r>
          </w:p>
        </w:tc>
      </w:tr>
      <w:tr w:rsidR="00D422C1" w:rsidRPr="00A35091" w:rsidTr="00D422C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0900 </w:t>
            </w:r>
            <w:r w:rsidRPr="00A35091"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10018</w:t>
            </w:r>
            <w:r w:rsidRPr="00A3509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10354,0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10704,0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9102</w:t>
            </w:r>
            <w:r w:rsidRPr="00A35091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916</w:t>
            </w:r>
            <w:r w:rsidRPr="00A3509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333</w:t>
            </w:r>
            <w:r w:rsidRPr="00A3509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AC7114" w:rsidP="008B376F">
            <w:pPr>
              <w:jc w:val="right"/>
            </w:pPr>
            <w:r>
              <w:t>350,0</w:t>
            </w:r>
          </w:p>
        </w:tc>
      </w:tr>
      <w:tr w:rsidR="00D422C1" w:rsidRPr="00A35091" w:rsidTr="00D422C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1000 </w:t>
            </w:r>
            <w:r w:rsidRPr="00A35091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41302,2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51940,0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52260,0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48227</w:t>
            </w:r>
            <w:r w:rsidRPr="00A35091"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-6924,8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AC7114" w:rsidP="008B376F">
            <w:pPr>
              <w:jc w:val="right"/>
            </w:pPr>
            <w:r>
              <w:t>320,0</w:t>
            </w:r>
          </w:p>
        </w:tc>
      </w:tr>
      <w:tr w:rsidR="00D422C1" w:rsidRPr="00A35091" w:rsidTr="00D422C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1100 </w:t>
            </w:r>
            <w:r w:rsidRPr="00A35091"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132246,8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115182,0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115182,0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120843,9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11402,9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D422C1">
            <w:pPr>
              <w:jc w:val="right"/>
            </w:pPr>
            <w:r>
              <w:t>-17064,8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0,0</w:t>
            </w:r>
          </w:p>
        </w:tc>
      </w:tr>
      <w:tr w:rsidR="00D422C1" w:rsidRPr="00A35091" w:rsidTr="00D422C1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A35091">
            <w:r w:rsidRPr="00A35091">
              <w:t xml:space="preserve">1300 Обслуживание государственного и муниципального долга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7D1C34">
            <w:pPr>
              <w:jc w:val="right"/>
            </w:pPr>
            <w:r w:rsidRPr="00A35091">
              <w:t>2</w:t>
            </w:r>
            <w:r>
              <w:t>60</w:t>
            </w:r>
            <w:r w:rsidRPr="00A35091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7D1C34">
            <w:pPr>
              <w:jc w:val="right"/>
            </w:pPr>
            <w:r w:rsidRPr="00A35091">
              <w:t>2</w:t>
            </w:r>
            <w:r>
              <w:t>7</w:t>
            </w:r>
            <w:r w:rsidRPr="00A35091"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15200</w:t>
            </w:r>
            <w:r w:rsidRPr="00A35091"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4800</w:t>
            </w:r>
            <w:r w:rsidRPr="00A35091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>
              <w:t>6</w:t>
            </w:r>
            <w:r w:rsidRPr="00A35091"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pPr>
              <w:jc w:val="right"/>
            </w:pPr>
            <w:r w:rsidRPr="00A35091">
              <w:t>1000,0</w:t>
            </w:r>
          </w:p>
        </w:tc>
      </w:tr>
      <w:tr w:rsidR="00D422C1" w:rsidRPr="00A35091" w:rsidTr="00D422C1">
        <w:trPr>
          <w:trHeight w:val="1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09473B">
            <w:r>
              <w:rPr>
                <w:lang w:val="en-US"/>
              </w:rPr>
              <w:t xml:space="preserve">1400 </w:t>
            </w:r>
            <w:r w:rsidRPr="00A35091"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0</w:t>
            </w:r>
            <w:r w:rsidRPr="00A35091"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AC7114" w:rsidP="0009473B">
            <w:pPr>
              <w:jc w:val="right"/>
            </w:pPr>
            <w:r>
              <w:t>0,0</w:t>
            </w:r>
          </w:p>
        </w:tc>
      </w:tr>
      <w:tr w:rsidR="00D422C1" w:rsidRPr="00A35091" w:rsidTr="00D422C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1621205,7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1387321,0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1393507,4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1638409,0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7509B">
            <w:pPr>
              <w:jc w:val="right"/>
            </w:pPr>
            <w:r w:rsidRPr="00A35091">
              <w:t>-</w:t>
            </w:r>
            <w:r>
              <w:t>85298,0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>
              <w:t>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-129898,5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AC7114" w:rsidP="0009473B">
            <w:pPr>
              <w:jc w:val="right"/>
            </w:pPr>
            <w:r>
              <w:t>6186,4</w:t>
            </w:r>
          </w:p>
        </w:tc>
      </w:tr>
    </w:tbl>
    <w:p w:rsidR="00A35091" w:rsidRPr="00FF4B30" w:rsidRDefault="00A35091" w:rsidP="00AA1DC3">
      <w:pPr>
        <w:ind w:firstLine="560"/>
        <w:jc w:val="both"/>
        <w:outlineLvl w:val="2"/>
        <w:rPr>
          <w:color w:val="FF0000"/>
          <w:spacing w:val="3"/>
          <w:sz w:val="12"/>
          <w:szCs w:val="12"/>
          <w:highlight w:val="yellow"/>
        </w:rPr>
      </w:pPr>
      <w:bookmarkStart w:id="0" w:name="_GoBack"/>
      <w:bookmarkEnd w:id="0"/>
    </w:p>
    <w:sectPr w:rsidR="00A35091" w:rsidRPr="00FF4B30" w:rsidSect="00AF0FE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CD" w:rsidRDefault="000235CD" w:rsidP="00310B7B">
      <w:r>
        <w:separator/>
      </w:r>
    </w:p>
  </w:endnote>
  <w:endnote w:type="continuationSeparator" w:id="0">
    <w:p w:rsidR="000235CD" w:rsidRDefault="000235CD" w:rsidP="003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CD" w:rsidRDefault="000235CD" w:rsidP="00310B7B">
      <w:r>
        <w:separator/>
      </w:r>
    </w:p>
  </w:footnote>
  <w:footnote w:type="continuationSeparator" w:id="0">
    <w:p w:rsidR="000235CD" w:rsidRDefault="000235CD" w:rsidP="0031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7B" w:rsidRPr="00310B7B" w:rsidRDefault="00310B7B" w:rsidP="00310B7B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310B7B">
      <w:rPr>
        <w:rFonts w:ascii="Times New Roman" w:hAnsi="Times New Roman" w:cs="Times New Roman"/>
        <w:sz w:val="32"/>
        <w:szCs w:val="32"/>
      </w:rPr>
      <w:t>Сведения о расходах бюджета по разделам и подразделам классификации на очередной финансовый год и плановый период в сравнении с ожидаемым исполнением текущего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4F"/>
    <w:rsid w:val="000235CD"/>
    <w:rsid w:val="0007509B"/>
    <w:rsid w:val="0009473B"/>
    <w:rsid w:val="000E0396"/>
    <w:rsid w:val="00310B7B"/>
    <w:rsid w:val="00353B13"/>
    <w:rsid w:val="00441B32"/>
    <w:rsid w:val="00442C4F"/>
    <w:rsid w:val="007D1C34"/>
    <w:rsid w:val="00860600"/>
    <w:rsid w:val="00A35091"/>
    <w:rsid w:val="00AA1DC3"/>
    <w:rsid w:val="00AC7114"/>
    <w:rsid w:val="00AF0FE9"/>
    <w:rsid w:val="00D422C1"/>
    <w:rsid w:val="00E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3CE9-3C26-4E72-AFC2-B3FA863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10B7B"/>
  </w:style>
  <w:style w:type="paragraph" w:styleId="a5">
    <w:name w:val="footer"/>
    <w:basedOn w:val="a"/>
    <w:link w:val="a6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1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Матыцина О.В.</dc:creator>
  <cp:keywords/>
  <dc:description/>
  <cp:lastModifiedBy>Матыцина О.В.</cp:lastModifiedBy>
  <cp:revision>5</cp:revision>
  <dcterms:created xsi:type="dcterms:W3CDTF">2017-12-01T09:03:00Z</dcterms:created>
  <dcterms:modified xsi:type="dcterms:W3CDTF">2018-11-16T08:49:00Z</dcterms:modified>
</cp:coreProperties>
</file>