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11" w:rsidRPr="00D15411" w:rsidRDefault="00D15411" w:rsidP="00D15411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ПАМЯТКА № </w:t>
      </w:r>
      <w:r w:rsidR="000D72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31</w:t>
      </w:r>
    </w:p>
    <w:p w:rsidR="000D72A8" w:rsidRDefault="000D72A8" w:rsidP="00D15411">
      <w:pPr>
        <w:pStyle w:val="2"/>
        <w:shd w:val="clear" w:color="auto" w:fill="FFFFFF"/>
        <w:spacing w:before="0" w:beforeAutospacing="0" w:after="300" w:afterAutospacing="0" w:line="507" w:lineRule="atLeast"/>
        <w:ind w:firstLine="426"/>
        <w:jc w:val="center"/>
        <w:rPr>
          <w:sz w:val="28"/>
          <w:szCs w:val="28"/>
        </w:rPr>
      </w:pPr>
      <w:r>
        <w:rPr>
          <w:rFonts w:ascii="Times New Roman , serif" w:hAnsi="Times New Roman , serif"/>
          <w:sz w:val="28"/>
          <w:szCs w:val="28"/>
        </w:rPr>
        <w:t>Размещения объекта капитального строительства на земельном участке, относящемся к мелиорируемым землям.</w:t>
      </w:r>
    </w:p>
    <w:p w:rsidR="00690862" w:rsidRDefault="00601302" w:rsidP="00D154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1302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0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61DD3">
        <w:rPr>
          <w:rFonts w:ascii="Times New Roman" w:hAnsi="Times New Roman" w:cs="Times New Roman"/>
          <w:sz w:val="28"/>
          <w:szCs w:val="28"/>
        </w:rPr>
        <w:t>5</w:t>
      </w:r>
      <w:r w:rsidRPr="00601302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участка, данный земельный участок </w:t>
      </w:r>
      <w:r w:rsidR="000D72A8" w:rsidRPr="000D72A8">
        <w:rPr>
          <w:rFonts w:ascii="Times New Roman" w:hAnsi="Times New Roman" w:cs="Times New Roman"/>
          <w:sz w:val="28"/>
          <w:szCs w:val="28"/>
        </w:rPr>
        <w:t>расположен на мелиорированных землях</w:t>
      </w:r>
      <w:r w:rsidRPr="00601302">
        <w:rPr>
          <w:rFonts w:ascii="Times New Roman" w:hAnsi="Times New Roman" w:cs="Times New Roman"/>
          <w:sz w:val="28"/>
          <w:szCs w:val="28"/>
        </w:rPr>
        <w:t>.</w:t>
      </w:r>
    </w:p>
    <w:p w:rsidR="000D72A8" w:rsidRDefault="000D72A8" w:rsidP="000D72A8">
      <w:pPr>
        <w:ind w:firstLine="426"/>
        <w:jc w:val="both"/>
        <w:rPr>
          <w:rFonts w:ascii="Times New Roman , serif" w:hAnsi="Times New Roman , serif"/>
          <w:sz w:val="28"/>
          <w:szCs w:val="28"/>
        </w:rPr>
      </w:pPr>
      <w:r>
        <w:rPr>
          <w:rFonts w:ascii="Times New Roman , serif" w:hAnsi="Times New Roman , serif"/>
          <w:sz w:val="28"/>
          <w:szCs w:val="28"/>
        </w:rPr>
        <w:t xml:space="preserve">Для размещения объекта капитального строительства на земельном участке, относящемся к мелиорируемым </w:t>
      </w:r>
      <w:r w:rsidR="005F01D8">
        <w:rPr>
          <w:rFonts w:ascii="Times New Roman , serif" w:hAnsi="Times New Roman , serif"/>
          <w:sz w:val="28"/>
          <w:szCs w:val="28"/>
        </w:rPr>
        <w:t>землям</w:t>
      </w:r>
      <w:r w:rsidR="00D74FDA">
        <w:rPr>
          <w:rFonts w:ascii="Times New Roman , serif" w:hAnsi="Times New Roman , serif"/>
          <w:sz w:val="28"/>
          <w:szCs w:val="28"/>
        </w:rPr>
        <w:t>,</w:t>
      </w:r>
      <w:r w:rsidR="005F01D8">
        <w:rPr>
          <w:rFonts w:ascii="Times New Roman , serif" w:hAnsi="Times New Roman , serif"/>
          <w:sz w:val="28"/>
          <w:szCs w:val="28"/>
        </w:rPr>
        <w:t xml:space="preserve"> </w:t>
      </w:r>
      <w:r w:rsidR="005F01D8" w:rsidRPr="005F01D8">
        <w:rPr>
          <w:rFonts w:ascii="Times New Roman , serif" w:hAnsi="Times New Roman , serif"/>
          <w:sz w:val="28"/>
          <w:szCs w:val="28"/>
        </w:rPr>
        <w:t>Вам необходимо обратиться в ФГБУ "Управление "</w:t>
      </w:r>
      <w:proofErr w:type="spellStart"/>
      <w:r w:rsidR="005F01D8" w:rsidRPr="005F01D8">
        <w:rPr>
          <w:rFonts w:ascii="Times New Roman , serif" w:hAnsi="Times New Roman , serif"/>
          <w:sz w:val="28"/>
          <w:szCs w:val="28"/>
        </w:rPr>
        <w:t>Спецмелиоводхоз</w:t>
      </w:r>
      <w:proofErr w:type="spellEnd"/>
      <w:r w:rsidR="005F01D8" w:rsidRPr="005F01D8">
        <w:rPr>
          <w:rFonts w:ascii="Times New Roman , serif" w:hAnsi="Times New Roman , serif"/>
          <w:sz w:val="28"/>
          <w:szCs w:val="28"/>
        </w:rPr>
        <w:t xml:space="preserve">" с запросом о предоставлении информации о наличии/отсутствии мелиоративной системы, степени </w:t>
      </w:r>
      <w:r w:rsidR="00092512">
        <w:rPr>
          <w:rFonts w:ascii="Times New Roman , serif" w:hAnsi="Times New Roman , serif"/>
          <w:sz w:val="28"/>
          <w:szCs w:val="28"/>
        </w:rPr>
        <w:br/>
      </w:r>
      <w:bookmarkStart w:id="0" w:name="_GoBack"/>
      <w:bookmarkEnd w:id="0"/>
      <w:r w:rsidR="005F01D8" w:rsidRPr="005F01D8">
        <w:rPr>
          <w:rFonts w:ascii="Times New Roman , serif" w:hAnsi="Times New Roman , serif"/>
          <w:sz w:val="28"/>
          <w:szCs w:val="28"/>
        </w:rPr>
        <w:t>её износа, балансодержателе.</w:t>
      </w:r>
    </w:p>
    <w:p w:rsidR="00601302" w:rsidRDefault="00343753" w:rsidP="005F01D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69E2">
        <w:rPr>
          <w:rFonts w:ascii="Times New Roman" w:hAnsi="Times New Roman" w:cs="Times New Roman"/>
          <w:sz w:val="28"/>
          <w:szCs w:val="28"/>
        </w:rPr>
        <w:t>Сведения о местонахождении, официальном сайте, адресе электронной почты, контактных телефонах</w:t>
      </w:r>
      <w:r w:rsidR="002469E2">
        <w:rPr>
          <w:rFonts w:ascii="Times New Roman" w:hAnsi="Times New Roman" w:cs="Times New Roman"/>
          <w:sz w:val="28"/>
          <w:szCs w:val="28"/>
        </w:rPr>
        <w:t>:</w:t>
      </w:r>
    </w:p>
    <w:p w:rsidR="002469E2" w:rsidRPr="002469E2" w:rsidRDefault="002469E2" w:rsidP="005F01D8">
      <w:pPr>
        <w:pStyle w:val="consnonformat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69E2">
        <w:rPr>
          <w:rFonts w:eastAsiaTheme="minorHAnsi"/>
          <w:sz w:val="28"/>
          <w:szCs w:val="28"/>
          <w:lang w:eastAsia="en-US"/>
        </w:rPr>
        <w:t>Адрес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469E2">
        <w:rPr>
          <w:rFonts w:eastAsiaTheme="minorHAnsi"/>
          <w:sz w:val="28"/>
          <w:szCs w:val="28"/>
          <w:lang w:eastAsia="en-US"/>
        </w:rPr>
        <w:t xml:space="preserve">для подачи </w:t>
      </w:r>
      <w:r w:rsidR="005F01D8">
        <w:rPr>
          <w:rFonts w:eastAsiaTheme="minorHAnsi"/>
          <w:sz w:val="28"/>
          <w:szCs w:val="28"/>
          <w:lang w:eastAsia="en-US"/>
        </w:rPr>
        <w:t>запроса</w:t>
      </w:r>
      <w:r w:rsidRPr="002469E2">
        <w:rPr>
          <w:rFonts w:eastAsiaTheme="minorHAnsi"/>
          <w:sz w:val="28"/>
          <w:szCs w:val="28"/>
          <w:lang w:eastAsia="en-US"/>
        </w:rPr>
        <w:t xml:space="preserve"> в </w:t>
      </w:r>
      <w:r w:rsidR="005F01D8" w:rsidRPr="005F01D8">
        <w:rPr>
          <w:rFonts w:ascii="Times New Roman , serif" w:hAnsi="Times New Roman , serif"/>
          <w:sz w:val="28"/>
          <w:szCs w:val="28"/>
        </w:rPr>
        <w:t>ФГБУ "Управление "</w:t>
      </w:r>
      <w:proofErr w:type="spellStart"/>
      <w:r w:rsidR="005F01D8" w:rsidRPr="005F01D8">
        <w:rPr>
          <w:rFonts w:ascii="Times New Roman , serif" w:hAnsi="Times New Roman , serif"/>
          <w:sz w:val="28"/>
          <w:szCs w:val="28"/>
        </w:rPr>
        <w:t>Спецмелиоводхоз</w:t>
      </w:r>
      <w:proofErr w:type="spellEnd"/>
      <w:r w:rsidR="005F01D8" w:rsidRPr="005F01D8">
        <w:rPr>
          <w:rFonts w:ascii="Times New Roman , serif" w:hAnsi="Times New Roman , serif"/>
          <w:sz w:val="28"/>
          <w:szCs w:val="28"/>
        </w:rPr>
        <w:t>"</w:t>
      </w:r>
      <w:r w:rsidRPr="002469E2">
        <w:rPr>
          <w:rFonts w:eastAsiaTheme="minorHAnsi"/>
          <w:sz w:val="28"/>
          <w:szCs w:val="28"/>
          <w:lang w:eastAsia="en-US"/>
        </w:rPr>
        <w:t>: </w:t>
      </w:r>
    </w:p>
    <w:p w:rsidR="00B27166" w:rsidRDefault="005F01D8" w:rsidP="005F01D8">
      <w:pPr>
        <w:pStyle w:val="consnonformat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5F01D8">
        <w:rPr>
          <w:rFonts w:eastAsiaTheme="minorHAnsi"/>
          <w:sz w:val="28"/>
          <w:szCs w:val="28"/>
          <w:lang w:eastAsia="en-US"/>
        </w:rPr>
        <w:t xml:space="preserve">142440, Московская обл., Ногинский р-н, </w:t>
      </w:r>
      <w:proofErr w:type="spellStart"/>
      <w:r w:rsidRPr="005F01D8">
        <w:rPr>
          <w:rFonts w:eastAsiaTheme="minorHAnsi"/>
          <w:sz w:val="28"/>
          <w:szCs w:val="28"/>
          <w:lang w:eastAsia="en-US"/>
        </w:rPr>
        <w:t>пгт</w:t>
      </w:r>
      <w:proofErr w:type="spellEnd"/>
      <w:r w:rsidRPr="005F01D8">
        <w:rPr>
          <w:rFonts w:eastAsiaTheme="minorHAnsi"/>
          <w:sz w:val="28"/>
          <w:szCs w:val="28"/>
          <w:lang w:eastAsia="en-US"/>
        </w:rPr>
        <w:t>. Обухово,</w:t>
      </w:r>
      <w:r w:rsidR="00B27166">
        <w:rPr>
          <w:rFonts w:eastAsiaTheme="minorHAnsi"/>
          <w:sz w:val="28"/>
          <w:szCs w:val="28"/>
          <w:lang w:eastAsia="en-US"/>
        </w:rPr>
        <w:br/>
      </w:r>
      <w:r w:rsidRPr="005F01D8">
        <w:rPr>
          <w:rFonts w:eastAsiaTheme="minorHAnsi"/>
          <w:sz w:val="28"/>
          <w:szCs w:val="28"/>
          <w:lang w:eastAsia="en-US"/>
        </w:rPr>
        <w:t xml:space="preserve"> ул. </w:t>
      </w:r>
      <w:proofErr w:type="spellStart"/>
      <w:r w:rsidRPr="005F01D8">
        <w:rPr>
          <w:rFonts w:eastAsiaTheme="minorHAnsi"/>
          <w:sz w:val="28"/>
          <w:szCs w:val="28"/>
          <w:lang w:eastAsia="en-US"/>
        </w:rPr>
        <w:t>Куди</w:t>
      </w:r>
      <w:r w:rsidR="00B27166">
        <w:rPr>
          <w:rFonts w:eastAsiaTheme="minorHAnsi"/>
          <w:sz w:val="28"/>
          <w:szCs w:val="28"/>
          <w:lang w:eastAsia="en-US"/>
        </w:rPr>
        <w:t>новское</w:t>
      </w:r>
      <w:proofErr w:type="spellEnd"/>
      <w:r w:rsidR="00B27166">
        <w:rPr>
          <w:rFonts w:eastAsiaTheme="minorHAnsi"/>
          <w:sz w:val="28"/>
          <w:szCs w:val="28"/>
          <w:lang w:eastAsia="en-US"/>
        </w:rPr>
        <w:t> </w:t>
      </w:r>
      <w:r w:rsidRPr="005F01D8">
        <w:rPr>
          <w:rFonts w:eastAsiaTheme="minorHAnsi"/>
          <w:sz w:val="28"/>
          <w:szCs w:val="28"/>
          <w:lang w:eastAsia="en-US"/>
        </w:rPr>
        <w:t>шоссе, д. 4-а</w:t>
      </w:r>
    </w:p>
    <w:p w:rsidR="002469E2" w:rsidRPr="002469E2" w:rsidRDefault="002469E2" w:rsidP="005F01D8">
      <w:pPr>
        <w:pStyle w:val="consnonformat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2469E2">
        <w:rPr>
          <w:rFonts w:eastAsiaTheme="minorHAnsi"/>
          <w:sz w:val="28"/>
          <w:szCs w:val="28"/>
          <w:lang w:eastAsia="en-US"/>
        </w:rPr>
        <w:t>Телефон для связи: </w:t>
      </w:r>
    </w:p>
    <w:p w:rsidR="005F01D8" w:rsidRPr="005F01D8" w:rsidRDefault="005F01D8" w:rsidP="005F01D8">
      <w:pPr>
        <w:pStyle w:val="consnonformat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F01D8">
        <w:rPr>
          <w:rFonts w:eastAsiaTheme="minorHAnsi"/>
          <w:sz w:val="28"/>
          <w:szCs w:val="28"/>
          <w:lang w:eastAsia="en-US"/>
        </w:rPr>
        <w:t>8-496-51-21-756</w:t>
      </w:r>
    </w:p>
    <w:p w:rsidR="005F01D8" w:rsidRPr="005F01D8" w:rsidRDefault="005F01D8" w:rsidP="005F01D8">
      <w:pPr>
        <w:pStyle w:val="consnonformat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F01D8">
        <w:rPr>
          <w:rFonts w:eastAsiaTheme="minorHAnsi"/>
          <w:sz w:val="28"/>
          <w:szCs w:val="28"/>
          <w:lang w:eastAsia="en-US"/>
        </w:rPr>
        <w:t xml:space="preserve">Эд. Почта: </w:t>
      </w:r>
      <w:hyperlink r:id="rId4" w:history="1">
        <w:r w:rsidRPr="005F01D8">
          <w:rPr>
            <w:rFonts w:eastAsiaTheme="minorHAnsi"/>
            <w:sz w:val="28"/>
            <w:szCs w:val="28"/>
            <w:lang w:eastAsia="en-US"/>
          </w:rPr>
          <w:t>smelio@bk.ru</w:t>
        </w:r>
      </w:hyperlink>
    </w:p>
    <w:p w:rsidR="005F01D8" w:rsidRDefault="005F01D8" w:rsidP="005F01D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F01D8" w:rsidRPr="005F01D8" w:rsidRDefault="005F01D8" w:rsidP="005F01D8">
      <w:pPr>
        <w:ind w:firstLine="426"/>
        <w:jc w:val="both"/>
        <w:rPr>
          <w:rFonts w:ascii="Times New Roman , serif" w:hAnsi="Times New Roman , serif"/>
          <w:sz w:val="28"/>
          <w:szCs w:val="28"/>
        </w:rPr>
      </w:pPr>
      <w:r>
        <w:rPr>
          <w:rFonts w:ascii="Times New Roman , serif" w:hAnsi="Times New Roman , serif"/>
          <w:sz w:val="28"/>
          <w:szCs w:val="28"/>
        </w:rPr>
        <w:t xml:space="preserve">В случае подтверждения наличия мелиоративной системы на земельном участке </w:t>
      </w:r>
      <w:r w:rsidRPr="005F01D8">
        <w:rPr>
          <w:rFonts w:ascii="Times New Roman , serif" w:hAnsi="Times New Roman , serif"/>
          <w:sz w:val="28"/>
          <w:szCs w:val="28"/>
        </w:rPr>
        <w:t>Вам необходимо представить документы, подтверждающие списание мелиоративной си</w:t>
      </w:r>
      <w:r>
        <w:rPr>
          <w:rFonts w:ascii="Times New Roman , serif" w:hAnsi="Times New Roman , serif"/>
          <w:sz w:val="28"/>
          <w:szCs w:val="28"/>
        </w:rPr>
        <w:t>стемы (форма ОС-4)</w:t>
      </w:r>
      <w:r w:rsidRPr="005F01D8">
        <w:rPr>
          <w:rFonts w:ascii="Times New Roman , serif" w:hAnsi="Times New Roman , serif"/>
          <w:sz w:val="28"/>
          <w:szCs w:val="28"/>
        </w:rPr>
        <w:t xml:space="preserve">. </w:t>
      </w:r>
    </w:p>
    <w:p w:rsidR="00216342" w:rsidRPr="00314A3B" w:rsidRDefault="00216342" w:rsidP="00314A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6342" w:rsidRPr="0031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EA"/>
    <w:rsid w:val="00092512"/>
    <w:rsid w:val="000D72A8"/>
    <w:rsid w:val="00216342"/>
    <w:rsid w:val="002469E2"/>
    <w:rsid w:val="002E5BEA"/>
    <w:rsid w:val="00314A3B"/>
    <w:rsid w:val="00343753"/>
    <w:rsid w:val="00577929"/>
    <w:rsid w:val="005F01D8"/>
    <w:rsid w:val="00601302"/>
    <w:rsid w:val="00690862"/>
    <w:rsid w:val="00961DD3"/>
    <w:rsid w:val="00B27166"/>
    <w:rsid w:val="00D15411"/>
    <w:rsid w:val="00D74FDA"/>
    <w:rsid w:val="00E9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16E8"/>
  <w15:docId w15:val="{0692BC98-C31C-467A-AC75-5CA7BD01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72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15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54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nonformat">
    <w:name w:val="consnonformat"/>
    <w:basedOn w:val="a"/>
    <w:rsid w:val="0024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4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4AD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D72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5F0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elio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Коршуненко Александр Николаевич</dc:creator>
  <cp:keywords/>
  <dc:description/>
  <cp:lastModifiedBy>Никулина Викторина Викторовна</cp:lastModifiedBy>
  <cp:revision>8</cp:revision>
  <cp:lastPrinted>2017-06-30T13:02:00Z</cp:lastPrinted>
  <dcterms:created xsi:type="dcterms:W3CDTF">2017-06-29T16:35:00Z</dcterms:created>
  <dcterms:modified xsi:type="dcterms:W3CDTF">2018-08-29T16:47:00Z</dcterms:modified>
</cp:coreProperties>
</file>