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39" w:rsidRDefault="00992A39" w:rsidP="00992A39">
      <w:pPr>
        <w:jc w:val="center"/>
        <w:rPr>
          <w:rFonts w:ascii="Arial" w:hAnsi="Arial" w:cs="Arial"/>
          <w:b/>
          <w:caps/>
          <w:sz w:val="30"/>
        </w:rPr>
      </w:pPr>
      <w:r>
        <w:rPr>
          <w:rFonts w:ascii="Arial" w:hAnsi="Arial" w:cs="Arial"/>
          <w:b/>
          <w:caps/>
          <w:noProof/>
          <w:sz w:val="30"/>
        </w:rPr>
        <w:drawing>
          <wp:anchor distT="0" distB="0" distL="114300" distR="114300" simplePos="0" relativeHeight="251658240" behindDoc="1" locked="0" layoutInCell="1" allowOverlap="1" wp14:anchorId="5522BC96" wp14:editId="30A9A906">
            <wp:simplePos x="0" y="0"/>
            <wp:positionH relativeFrom="margin">
              <wp:posOffset>2853690</wp:posOffset>
            </wp:positionH>
            <wp:positionV relativeFrom="paragraph">
              <wp:posOffset>-156210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2+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A39" w:rsidRDefault="00992A39" w:rsidP="00992A39">
      <w:pPr>
        <w:jc w:val="center"/>
        <w:rPr>
          <w:rFonts w:ascii="Arial" w:hAnsi="Arial" w:cs="Arial"/>
          <w:b/>
          <w:caps/>
          <w:sz w:val="30"/>
        </w:rPr>
      </w:pPr>
    </w:p>
    <w:p w:rsidR="00992A39" w:rsidRDefault="00992A39" w:rsidP="00992A39">
      <w:pPr>
        <w:jc w:val="center"/>
        <w:rPr>
          <w:rFonts w:ascii="Arial" w:hAnsi="Arial" w:cs="Arial"/>
          <w:b/>
          <w:caps/>
          <w:sz w:val="30"/>
        </w:rPr>
      </w:pPr>
    </w:p>
    <w:p w:rsidR="00992A39" w:rsidRPr="001026B8" w:rsidRDefault="00992A39" w:rsidP="00992A39">
      <w:pPr>
        <w:jc w:val="center"/>
        <w:rPr>
          <w:b/>
          <w:caps/>
          <w:sz w:val="36"/>
          <w:szCs w:val="36"/>
        </w:rPr>
      </w:pPr>
      <w:r w:rsidRPr="001026B8">
        <w:rPr>
          <w:b/>
          <w:caps/>
          <w:sz w:val="36"/>
          <w:szCs w:val="36"/>
        </w:rPr>
        <w:t>ГЛАВА</w:t>
      </w:r>
    </w:p>
    <w:p w:rsidR="00992A39" w:rsidRPr="001026B8" w:rsidRDefault="00992A39" w:rsidP="00992A39">
      <w:pPr>
        <w:jc w:val="center"/>
        <w:rPr>
          <w:b/>
          <w:caps/>
          <w:sz w:val="28"/>
          <w:szCs w:val="28"/>
        </w:rPr>
      </w:pPr>
      <w:r w:rsidRPr="001026B8">
        <w:rPr>
          <w:b/>
          <w:caps/>
          <w:sz w:val="28"/>
          <w:szCs w:val="28"/>
        </w:rPr>
        <w:t>ГОРОДСКОГО ОКРУГА КОТЕЛЬНИКИ</w:t>
      </w:r>
    </w:p>
    <w:p w:rsidR="00992A39" w:rsidRPr="001026B8" w:rsidRDefault="00992A39" w:rsidP="00992A39">
      <w:pPr>
        <w:jc w:val="center"/>
        <w:rPr>
          <w:b/>
          <w:caps/>
          <w:sz w:val="28"/>
          <w:szCs w:val="28"/>
        </w:rPr>
      </w:pPr>
      <w:r w:rsidRPr="001026B8">
        <w:rPr>
          <w:b/>
          <w:caps/>
          <w:sz w:val="28"/>
          <w:szCs w:val="28"/>
        </w:rPr>
        <w:t xml:space="preserve"> МОСКОВСКОЙ ОБЛАСТИ</w:t>
      </w:r>
    </w:p>
    <w:p w:rsidR="00992A39" w:rsidRPr="001026B8" w:rsidRDefault="00992A39" w:rsidP="00992A39">
      <w:pPr>
        <w:jc w:val="center"/>
        <w:rPr>
          <w:b/>
          <w:caps/>
          <w:sz w:val="28"/>
          <w:szCs w:val="28"/>
        </w:rPr>
      </w:pPr>
    </w:p>
    <w:p w:rsidR="00992A39" w:rsidRPr="00992A39" w:rsidRDefault="00992A39" w:rsidP="00992A39">
      <w:pPr>
        <w:jc w:val="center"/>
        <w:rPr>
          <w:b/>
          <w:caps/>
          <w:sz w:val="36"/>
          <w:szCs w:val="36"/>
        </w:rPr>
      </w:pPr>
      <w:r w:rsidRPr="00992A39">
        <w:rPr>
          <w:b/>
          <w:caps/>
          <w:sz w:val="36"/>
          <w:szCs w:val="36"/>
        </w:rPr>
        <w:t>ПОСТАНОВЛЕНИЕ</w:t>
      </w:r>
    </w:p>
    <w:p w:rsidR="00992A39" w:rsidRPr="00992A39" w:rsidRDefault="00992A39" w:rsidP="00992A39">
      <w:pPr>
        <w:jc w:val="center"/>
        <w:rPr>
          <w:b/>
          <w:caps/>
          <w:sz w:val="28"/>
          <w:szCs w:val="28"/>
        </w:rPr>
      </w:pPr>
    </w:p>
    <w:p w:rsidR="00992A39" w:rsidRPr="009E492A" w:rsidRDefault="009E492A" w:rsidP="009E492A">
      <w:pPr>
        <w:pStyle w:val="a3"/>
        <w:jc w:val="center"/>
        <w:rPr>
          <w:b/>
          <w:sz w:val="28"/>
          <w:szCs w:val="28"/>
        </w:rPr>
      </w:pPr>
      <w:r w:rsidRPr="009E492A">
        <w:rPr>
          <w:b/>
          <w:sz w:val="28"/>
          <w:szCs w:val="28"/>
        </w:rPr>
        <w:t xml:space="preserve">от 08.04.2019 </w:t>
      </w:r>
      <w:r w:rsidR="00992A39" w:rsidRPr="009E492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210-ПГ</w:t>
      </w:r>
      <w:bookmarkStart w:id="0" w:name="_GoBack"/>
      <w:bookmarkEnd w:id="0"/>
    </w:p>
    <w:p w:rsidR="00992A39" w:rsidRPr="00992A39" w:rsidRDefault="00992A39" w:rsidP="00992A39">
      <w:pPr>
        <w:jc w:val="center"/>
        <w:rPr>
          <w:b/>
          <w:caps/>
          <w:sz w:val="28"/>
          <w:szCs w:val="28"/>
        </w:rPr>
      </w:pPr>
    </w:p>
    <w:p w:rsidR="00992A39" w:rsidRPr="00992A39" w:rsidRDefault="00992A39" w:rsidP="00992A39">
      <w:pPr>
        <w:jc w:val="center"/>
        <w:rPr>
          <w:bCs/>
          <w:sz w:val="28"/>
          <w:szCs w:val="28"/>
        </w:rPr>
      </w:pPr>
      <w:r w:rsidRPr="00992A39">
        <w:rPr>
          <w:bCs/>
          <w:sz w:val="28"/>
          <w:szCs w:val="28"/>
        </w:rPr>
        <w:t>г. Котельники</w:t>
      </w:r>
    </w:p>
    <w:p w:rsidR="00992A39" w:rsidRPr="00992A39" w:rsidRDefault="00992A39" w:rsidP="00992A39">
      <w:pPr>
        <w:rPr>
          <w:bCs/>
          <w:sz w:val="28"/>
          <w:szCs w:val="28"/>
        </w:rPr>
      </w:pPr>
    </w:p>
    <w:p w:rsidR="00992A39" w:rsidRPr="00992A39" w:rsidRDefault="00992A39" w:rsidP="00992A39">
      <w:pPr>
        <w:jc w:val="center"/>
        <w:rPr>
          <w:bCs/>
          <w:sz w:val="28"/>
          <w:szCs w:val="28"/>
        </w:rPr>
      </w:pPr>
      <w:r w:rsidRPr="00992A39">
        <w:rPr>
          <w:bCs/>
          <w:sz w:val="28"/>
          <w:szCs w:val="28"/>
        </w:rPr>
        <w:t>Об утверждении порядка замены внутриквартирного газового оборудования,</w:t>
      </w:r>
    </w:p>
    <w:p w:rsidR="00992A39" w:rsidRPr="00992A39" w:rsidRDefault="00992A39" w:rsidP="00992A39">
      <w:pPr>
        <w:jc w:val="center"/>
        <w:rPr>
          <w:bCs/>
          <w:sz w:val="28"/>
          <w:szCs w:val="28"/>
        </w:rPr>
      </w:pPr>
      <w:r w:rsidRPr="00992A39">
        <w:rPr>
          <w:bCs/>
          <w:sz w:val="28"/>
          <w:szCs w:val="28"/>
        </w:rPr>
        <w:t xml:space="preserve">не подлежащего ремонту в муниципальных жилых помещениях </w:t>
      </w:r>
    </w:p>
    <w:p w:rsidR="00992A39" w:rsidRPr="00992A39" w:rsidRDefault="00992A39" w:rsidP="00992A39">
      <w:pPr>
        <w:jc w:val="center"/>
        <w:rPr>
          <w:bCs/>
          <w:sz w:val="28"/>
          <w:szCs w:val="28"/>
        </w:rPr>
      </w:pPr>
      <w:r w:rsidRPr="00992A39">
        <w:rPr>
          <w:bCs/>
          <w:sz w:val="28"/>
          <w:szCs w:val="28"/>
        </w:rPr>
        <w:t>городского округа Котельники Московской области</w:t>
      </w:r>
    </w:p>
    <w:p w:rsidR="00992A39" w:rsidRPr="00992A39" w:rsidRDefault="00992A39" w:rsidP="00992A39">
      <w:pPr>
        <w:jc w:val="center"/>
        <w:rPr>
          <w:bCs/>
          <w:sz w:val="28"/>
          <w:szCs w:val="28"/>
        </w:rPr>
      </w:pPr>
    </w:p>
    <w:p w:rsidR="00992A39" w:rsidRPr="00992A39" w:rsidRDefault="00992A39" w:rsidP="00992A39">
      <w:pPr>
        <w:tabs>
          <w:tab w:val="left" w:pos="1251"/>
        </w:tabs>
        <w:spacing w:line="242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</w:t>
      </w:r>
      <w:r w:rsidRPr="00992A39">
        <w:rPr>
          <w:rFonts w:eastAsia="Times New Roman"/>
          <w:sz w:val="28"/>
          <w:szCs w:val="28"/>
        </w:rPr>
        <w:t>целях обеспечения непрерывной и безопасной эксплуатации внутриквартирного газового оборудования, в соответствии с п.5 ч.1.ст.14 Федерального закона от 06.10.2003 № 131-ФЗ «Об общих принципах организации местного самоуправления в Российской Федерации», Федеральным законом от 31.03.1999 № 69-ФЗ «О газоснабжении в Российской федерации», во исполнение требований Постановления Правительства Российской Федерации от 14.05.2013 № 410 «О мерах по обеспечению безопасности при использовании</w:t>
      </w:r>
      <w:proofErr w:type="gramEnd"/>
      <w:r w:rsidRPr="00992A39">
        <w:rPr>
          <w:rFonts w:eastAsia="Times New Roman"/>
          <w:sz w:val="28"/>
          <w:szCs w:val="28"/>
        </w:rPr>
        <w:t xml:space="preserve"> </w:t>
      </w:r>
      <w:proofErr w:type="gramStart"/>
      <w:r w:rsidRPr="00992A39">
        <w:rPr>
          <w:rFonts w:eastAsia="Times New Roman"/>
          <w:sz w:val="28"/>
          <w:szCs w:val="28"/>
        </w:rPr>
        <w:t>и содержании внутридомового и внутриквартирного газового оборудования», Постановления Правительства РФ от 21.07.2008 № 549 (ред. от 09.09.2017) «О порядке поставки газа для обеспечения коммунально-бытовых нужд граждан», руководствуясь Уставом городского округа Котельники Московской области, постановляю:</w:t>
      </w:r>
      <w:proofErr w:type="gramEnd"/>
    </w:p>
    <w:p w:rsidR="00992A39" w:rsidRPr="00992A39" w:rsidRDefault="00992A39" w:rsidP="00992A39">
      <w:pPr>
        <w:spacing w:line="237" w:lineRule="exact"/>
        <w:rPr>
          <w:sz w:val="28"/>
          <w:szCs w:val="28"/>
        </w:rPr>
      </w:pPr>
    </w:p>
    <w:p w:rsidR="00992A39" w:rsidRPr="00992A39" w:rsidRDefault="00992A39" w:rsidP="00992A39">
      <w:pPr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Pr="00992A39">
        <w:rPr>
          <w:rFonts w:eastAsia="Times New Roman"/>
          <w:sz w:val="28"/>
          <w:szCs w:val="28"/>
        </w:rPr>
        <w:t xml:space="preserve">1. Утвердить прилагаемый Порядок замены </w:t>
      </w:r>
      <w:r w:rsidRPr="00992A39">
        <w:rPr>
          <w:bCs/>
          <w:sz w:val="28"/>
          <w:szCs w:val="28"/>
        </w:rPr>
        <w:t xml:space="preserve">внутриквартирного газового оборудования, не подлежащего ремонту в муниципальных жилых помещениях </w:t>
      </w:r>
    </w:p>
    <w:p w:rsidR="00992A39" w:rsidRPr="00992A39" w:rsidRDefault="00992A39" w:rsidP="00992A39">
      <w:pPr>
        <w:jc w:val="both"/>
        <w:rPr>
          <w:bCs/>
          <w:sz w:val="28"/>
          <w:szCs w:val="28"/>
        </w:rPr>
      </w:pPr>
      <w:r w:rsidRPr="00992A39">
        <w:rPr>
          <w:bCs/>
          <w:sz w:val="28"/>
          <w:szCs w:val="28"/>
        </w:rPr>
        <w:t>городского округа Котельники Московской области.</w:t>
      </w:r>
    </w:p>
    <w:p w:rsidR="00992A39" w:rsidRPr="00992A39" w:rsidRDefault="00992A39" w:rsidP="00992A39">
      <w:pPr>
        <w:jc w:val="both"/>
        <w:rPr>
          <w:sz w:val="28"/>
          <w:szCs w:val="28"/>
        </w:rPr>
      </w:pPr>
      <w:r w:rsidRPr="00992A39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</w:t>
      </w:r>
      <w:r w:rsidRPr="00992A39">
        <w:rPr>
          <w:bCs/>
          <w:sz w:val="28"/>
          <w:szCs w:val="28"/>
        </w:rPr>
        <w:t>2.</w:t>
      </w:r>
      <w:r w:rsidRPr="00992A39">
        <w:rPr>
          <w:sz w:val="28"/>
          <w:szCs w:val="28"/>
        </w:rPr>
        <w:t xml:space="preserve"> Отделу информационного обеспечения управления внутренней политики МКУ «Развитие Котельники» опубликовать настоящее постановление в газете «Котельники Сегодня» и разместить на </w:t>
      </w:r>
      <w:proofErr w:type="gramStart"/>
      <w:r w:rsidRPr="00992A39">
        <w:rPr>
          <w:sz w:val="28"/>
          <w:szCs w:val="28"/>
        </w:rPr>
        <w:t>Интернет-портале</w:t>
      </w:r>
      <w:proofErr w:type="gramEnd"/>
      <w:r w:rsidRPr="00992A39">
        <w:rPr>
          <w:sz w:val="28"/>
          <w:szCs w:val="28"/>
        </w:rPr>
        <w:t xml:space="preserve"> городского округа Котельники Московской области.</w:t>
      </w:r>
    </w:p>
    <w:p w:rsidR="00992A39" w:rsidRPr="00992A39" w:rsidRDefault="00992A39" w:rsidP="00992A39">
      <w:pPr>
        <w:tabs>
          <w:tab w:val="left" w:pos="1134"/>
        </w:tabs>
        <w:ind w:firstLine="720"/>
        <w:jc w:val="both"/>
        <w:rPr>
          <w:bCs/>
          <w:sz w:val="28"/>
          <w:szCs w:val="28"/>
        </w:rPr>
      </w:pPr>
      <w:r w:rsidRPr="00992A39">
        <w:rPr>
          <w:bCs/>
          <w:sz w:val="28"/>
          <w:szCs w:val="28"/>
        </w:rPr>
        <w:t xml:space="preserve">3. </w:t>
      </w:r>
      <w:proofErr w:type="gramStart"/>
      <w:r w:rsidRPr="00992A39">
        <w:rPr>
          <w:bCs/>
          <w:sz w:val="28"/>
          <w:szCs w:val="28"/>
        </w:rPr>
        <w:t>Контроль за</w:t>
      </w:r>
      <w:proofErr w:type="gramEnd"/>
      <w:r w:rsidRPr="00992A39">
        <w:rPr>
          <w:bCs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городского округа Котельники  Московской области С.А. Горячева. </w:t>
      </w:r>
    </w:p>
    <w:p w:rsidR="00992A39" w:rsidRPr="00992A39" w:rsidRDefault="00992A39" w:rsidP="00992A39">
      <w:pPr>
        <w:spacing w:line="200" w:lineRule="exact"/>
        <w:rPr>
          <w:sz w:val="28"/>
          <w:szCs w:val="28"/>
        </w:rPr>
      </w:pPr>
    </w:p>
    <w:p w:rsidR="00992A39" w:rsidRDefault="00992A39" w:rsidP="00992A39">
      <w:pPr>
        <w:rPr>
          <w:sz w:val="28"/>
          <w:szCs w:val="28"/>
        </w:rPr>
      </w:pPr>
    </w:p>
    <w:p w:rsidR="00992A39" w:rsidRDefault="00992A39" w:rsidP="00992A39">
      <w:pPr>
        <w:rPr>
          <w:sz w:val="28"/>
          <w:szCs w:val="28"/>
        </w:rPr>
      </w:pPr>
    </w:p>
    <w:p w:rsidR="00992A39" w:rsidRPr="001026B8" w:rsidRDefault="00992A39" w:rsidP="00992A3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026B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026B8">
        <w:rPr>
          <w:sz w:val="28"/>
          <w:szCs w:val="28"/>
        </w:rPr>
        <w:t xml:space="preserve"> городского округа                                                                 </w:t>
      </w:r>
      <w:r>
        <w:rPr>
          <w:sz w:val="28"/>
          <w:szCs w:val="28"/>
        </w:rPr>
        <w:t xml:space="preserve">          А.А. Булгаков</w:t>
      </w:r>
    </w:p>
    <w:p w:rsidR="002B46B4" w:rsidRDefault="002B46B4"/>
    <w:sectPr w:rsidR="002B46B4" w:rsidSect="00992A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0EA8BD1E"/>
    <w:lvl w:ilvl="0" w:tplc="DB781190">
      <w:start w:val="1"/>
      <w:numFmt w:val="bullet"/>
      <w:lvlText w:val="В"/>
      <w:lvlJc w:val="left"/>
    </w:lvl>
    <w:lvl w:ilvl="1" w:tplc="0F1C2274">
      <w:numFmt w:val="decimal"/>
      <w:lvlText w:val=""/>
      <w:lvlJc w:val="left"/>
    </w:lvl>
    <w:lvl w:ilvl="2" w:tplc="1DCEAE64">
      <w:numFmt w:val="decimal"/>
      <w:lvlText w:val=""/>
      <w:lvlJc w:val="left"/>
    </w:lvl>
    <w:lvl w:ilvl="3" w:tplc="CF708FB8">
      <w:numFmt w:val="decimal"/>
      <w:lvlText w:val=""/>
      <w:lvlJc w:val="left"/>
    </w:lvl>
    <w:lvl w:ilvl="4" w:tplc="1BF603F0">
      <w:numFmt w:val="decimal"/>
      <w:lvlText w:val=""/>
      <w:lvlJc w:val="left"/>
    </w:lvl>
    <w:lvl w:ilvl="5" w:tplc="4E126CF6">
      <w:numFmt w:val="decimal"/>
      <w:lvlText w:val=""/>
      <w:lvlJc w:val="left"/>
    </w:lvl>
    <w:lvl w:ilvl="6" w:tplc="A5BE102E">
      <w:numFmt w:val="decimal"/>
      <w:lvlText w:val=""/>
      <w:lvlJc w:val="left"/>
    </w:lvl>
    <w:lvl w:ilvl="7" w:tplc="28406AD4">
      <w:numFmt w:val="decimal"/>
      <w:lvlText w:val=""/>
      <w:lvlJc w:val="left"/>
    </w:lvl>
    <w:lvl w:ilvl="8" w:tplc="A596D6A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39"/>
    <w:rsid w:val="002B46B4"/>
    <w:rsid w:val="00992A39"/>
    <w:rsid w:val="009E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92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92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User-City5</dc:creator>
  <cp:lastModifiedBy>User-City5</cp:lastModifiedBy>
  <cp:revision>2</cp:revision>
  <dcterms:created xsi:type="dcterms:W3CDTF">2019-04-03T05:40:00Z</dcterms:created>
  <dcterms:modified xsi:type="dcterms:W3CDTF">2019-04-12T09:52:00Z</dcterms:modified>
  <dc:description>exif_MSED_bf4a0a8f783055a4dca84cdf91e549ecc8b5626115f17443b25fe9d95051702d</dc:description>
</cp:coreProperties>
</file>