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58B2" w14:textId="77777777" w:rsidR="00DF3AB3" w:rsidRPr="003754E5" w:rsidRDefault="00DF3AB3" w:rsidP="00DF3AB3">
      <w:pPr>
        <w:tabs>
          <w:tab w:val="center" w:pos="4677"/>
          <w:tab w:val="right" w:pos="9355"/>
        </w:tabs>
        <w:spacing w:after="0"/>
        <w:jc w:val="center"/>
        <w:rPr>
          <w:rFonts w:ascii="Times New Roman" w:hAnsi="Times New Roman" w:cs="Times New Roman"/>
          <w:lang w:val="en-US"/>
        </w:rPr>
      </w:pPr>
      <w:r w:rsidRPr="003754E5">
        <w:rPr>
          <w:rFonts w:ascii="Times New Roman" w:hAnsi="Times New Roman" w:cs="Times New Roman"/>
          <w:noProof/>
          <w:lang w:eastAsia="ru-RU"/>
        </w:rPr>
        <w:drawing>
          <wp:anchor distT="0" distB="0" distL="114300" distR="114300" simplePos="0" relativeHeight="251659264" behindDoc="1" locked="0" layoutInCell="1" allowOverlap="1" wp14:anchorId="3BFA5A01" wp14:editId="0E5BA132">
            <wp:simplePos x="0" y="0"/>
            <wp:positionH relativeFrom="margin">
              <wp:posOffset>2900045</wp:posOffset>
            </wp:positionH>
            <wp:positionV relativeFrom="paragraph">
              <wp:posOffset>-110490</wp:posOffset>
            </wp:positionV>
            <wp:extent cx="509905" cy="638175"/>
            <wp:effectExtent l="0" t="0" r="4445" b="9525"/>
            <wp:wrapNone/>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905" cy="638175"/>
                    </a:xfrm>
                    <a:prstGeom prst="rect">
                      <a:avLst/>
                    </a:prstGeom>
                    <a:noFill/>
                  </pic:spPr>
                </pic:pic>
              </a:graphicData>
            </a:graphic>
            <wp14:sizeRelH relativeFrom="page">
              <wp14:pctWidth>0</wp14:pctWidth>
            </wp14:sizeRelH>
            <wp14:sizeRelV relativeFrom="page">
              <wp14:pctHeight>0</wp14:pctHeight>
            </wp14:sizeRelV>
          </wp:anchor>
        </w:drawing>
      </w:r>
    </w:p>
    <w:p w14:paraId="0B5871C5" w14:textId="77777777" w:rsidR="00DF3AB3" w:rsidRPr="003754E5" w:rsidRDefault="00DF3AB3" w:rsidP="00DF3AB3">
      <w:pPr>
        <w:tabs>
          <w:tab w:val="center" w:pos="4677"/>
          <w:tab w:val="right" w:pos="9355"/>
        </w:tabs>
        <w:spacing w:after="0"/>
        <w:jc w:val="center"/>
        <w:rPr>
          <w:rFonts w:ascii="Times New Roman" w:hAnsi="Times New Roman" w:cs="Times New Roman"/>
          <w:lang w:val="en-US"/>
        </w:rPr>
      </w:pPr>
    </w:p>
    <w:p w14:paraId="5B114285" w14:textId="77777777" w:rsidR="00DF3AB3" w:rsidRPr="003754E5" w:rsidRDefault="00DF3AB3" w:rsidP="00DF3AB3">
      <w:pPr>
        <w:tabs>
          <w:tab w:val="center" w:pos="4677"/>
          <w:tab w:val="right" w:pos="9355"/>
        </w:tabs>
        <w:spacing w:after="0"/>
        <w:jc w:val="center"/>
        <w:rPr>
          <w:rFonts w:ascii="Times New Roman" w:hAnsi="Times New Roman" w:cs="Times New Roman"/>
          <w:lang w:val="en-US"/>
        </w:rPr>
      </w:pPr>
    </w:p>
    <w:p w14:paraId="4031CBBF" w14:textId="77777777" w:rsidR="00DF3AB3" w:rsidRPr="003754E5" w:rsidRDefault="00DF3AB3" w:rsidP="00DF3AB3">
      <w:pPr>
        <w:tabs>
          <w:tab w:val="center" w:pos="4677"/>
          <w:tab w:val="right" w:pos="9355"/>
        </w:tabs>
        <w:spacing w:after="0"/>
        <w:jc w:val="center"/>
        <w:rPr>
          <w:rFonts w:ascii="Times New Roman" w:hAnsi="Times New Roman" w:cs="Times New Roman"/>
          <w:lang w:val="en-US"/>
        </w:rPr>
      </w:pPr>
    </w:p>
    <w:p w14:paraId="516239A6" w14:textId="14C90EF9" w:rsidR="00DF3AB3" w:rsidRPr="003754E5" w:rsidRDefault="00DF3AB3" w:rsidP="00DF3AB3">
      <w:pPr>
        <w:spacing w:after="0"/>
        <w:jc w:val="center"/>
        <w:rPr>
          <w:rFonts w:ascii="Times New Roman" w:hAnsi="Times New Roman" w:cs="Times New Roman"/>
          <w:b/>
          <w:w w:val="115"/>
          <w:sz w:val="28"/>
          <w:szCs w:val="28"/>
        </w:rPr>
      </w:pPr>
      <w:r w:rsidRPr="003754E5">
        <w:rPr>
          <w:rFonts w:ascii="Times New Roman" w:hAnsi="Times New Roman" w:cs="Times New Roman"/>
          <w:b/>
          <w:w w:val="115"/>
          <w:sz w:val="28"/>
          <w:szCs w:val="28"/>
        </w:rPr>
        <w:t>ГЛАВА</w:t>
      </w:r>
      <w:r w:rsidRPr="003754E5">
        <w:rPr>
          <w:rFonts w:ascii="Times New Roman" w:hAnsi="Times New Roman" w:cs="Times New Roman"/>
          <w:b/>
          <w:w w:val="115"/>
          <w:sz w:val="28"/>
          <w:szCs w:val="28"/>
        </w:rPr>
        <w:br/>
        <w:t>ГОРОДСКОГО ОКРУГА КОТЕЛЬНИКИ</w:t>
      </w:r>
      <w:r w:rsidRPr="003754E5">
        <w:rPr>
          <w:rFonts w:ascii="Times New Roman" w:hAnsi="Times New Roman" w:cs="Times New Roman"/>
          <w:b/>
          <w:w w:val="115"/>
          <w:sz w:val="28"/>
          <w:szCs w:val="28"/>
        </w:rPr>
        <w:br/>
        <w:t>МОСКОВСКОЙ ОБЛАСТИ</w:t>
      </w:r>
    </w:p>
    <w:p w14:paraId="404A7849" w14:textId="77777777" w:rsidR="00DF3AB3" w:rsidRPr="003754E5" w:rsidRDefault="00DF3AB3" w:rsidP="00DF3AB3">
      <w:pPr>
        <w:spacing w:after="0"/>
        <w:jc w:val="center"/>
        <w:rPr>
          <w:rFonts w:ascii="Times New Roman" w:hAnsi="Times New Roman" w:cs="Times New Roman"/>
          <w:b/>
          <w:w w:val="115"/>
          <w:sz w:val="36"/>
          <w:szCs w:val="36"/>
        </w:rPr>
      </w:pPr>
    </w:p>
    <w:p w14:paraId="03F56057" w14:textId="77777777" w:rsidR="00DF3AB3" w:rsidRPr="003754E5" w:rsidRDefault="00DF3AB3" w:rsidP="00DF3AB3">
      <w:pPr>
        <w:spacing w:after="0"/>
        <w:jc w:val="center"/>
        <w:rPr>
          <w:rFonts w:ascii="Times New Roman" w:hAnsi="Times New Roman" w:cs="Times New Roman"/>
          <w:b/>
          <w:w w:val="115"/>
          <w:sz w:val="40"/>
          <w:szCs w:val="40"/>
        </w:rPr>
      </w:pPr>
      <w:r w:rsidRPr="003754E5">
        <w:rPr>
          <w:rFonts w:ascii="Times New Roman" w:hAnsi="Times New Roman" w:cs="Times New Roman"/>
          <w:b/>
          <w:w w:val="115"/>
          <w:sz w:val="40"/>
          <w:szCs w:val="40"/>
        </w:rPr>
        <w:t>ПОСТАНОВЛЕНИЕ</w:t>
      </w:r>
    </w:p>
    <w:p w14:paraId="777D9895" w14:textId="77777777" w:rsidR="00DF3AB3" w:rsidRPr="003754E5" w:rsidRDefault="00DF3AB3" w:rsidP="00DF3AB3">
      <w:pPr>
        <w:spacing w:after="0"/>
        <w:jc w:val="center"/>
        <w:rPr>
          <w:rFonts w:ascii="Times New Roman" w:hAnsi="Times New Roman" w:cs="Times New Roman"/>
          <w:sz w:val="28"/>
          <w:szCs w:val="28"/>
        </w:rPr>
      </w:pPr>
    </w:p>
    <w:p w14:paraId="28538810" w14:textId="3D0D1615" w:rsidR="00DF3AB3" w:rsidRPr="003754E5" w:rsidRDefault="00C50164" w:rsidP="00DF3AB3">
      <w:pPr>
        <w:spacing w:after="0"/>
        <w:jc w:val="center"/>
        <w:rPr>
          <w:rFonts w:ascii="Times New Roman" w:hAnsi="Times New Roman" w:cs="Times New Roman"/>
          <w:sz w:val="28"/>
          <w:szCs w:val="28"/>
        </w:rPr>
      </w:pPr>
      <w:bookmarkStart w:id="0" w:name="_GoBack"/>
      <w:r>
        <w:rPr>
          <w:rFonts w:ascii="Times New Roman" w:hAnsi="Times New Roman" w:cs="Times New Roman"/>
          <w:sz w:val="28"/>
          <w:szCs w:val="28"/>
          <w:u w:val="single"/>
        </w:rPr>
        <w:t xml:space="preserve">       </w:t>
      </w:r>
      <w:r w:rsidRPr="00C50164">
        <w:rPr>
          <w:rFonts w:ascii="Times New Roman" w:hAnsi="Times New Roman" w:cs="Times New Roman"/>
          <w:sz w:val="28"/>
          <w:szCs w:val="28"/>
          <w:u w:val="single"/>
        </w:rPr>
        <w:t>28.10.2022</w:t>
      </w:r>
      <w:r>
        <w:rPr>
          <w:rFonts w:ascii="Times New Roman" w:hAnsi="Times New Roman" w:cs="Times New Roman"/>
          <w:sz w:val="28"/>
          <w:szCs w:val="28"/>
          <w:u w:val="single"/>
        </w:rPr>
        <w:t xml:space="preserve">        </w:t>
      </w:r>
      <w:r w:rsidR="002F0159" w:rsidRPr="003754E5">
        <w:rPr>
          <w:rFonts w:ascii="Times New Roman" w:hAnsi="Times New Roman" w:cs="Times New Roman"/>
          <w:sz w:val="28"/>
          <w:szCs w:val="28"/>
        </w:rPr>
        <w:t xml:space="preserve"> </w:t>
      </w:r>
      <w:r w:rsidR="00DF3AB3" w:rsidRPr="003754E5">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1148-ПГ</w:t>
      </w:r>
    </w:p>
    <w:p w14:paraId="27979213" w14:textId="77777777" w:rsidR="00DF3AB3" w:rsidRPr="003754E5" w:rsidRDefault="00DF3AB3" w:rsidP="00DF3AB3">
      <w:pPr>
        <w:tabs>
          <w:tab w:val="center" w:pos="4677"/>
          <w:tab w:val="right" w:pos="9355"/>
        </w:tabs>
        <w:spacing w:after="0"/>
        <w:jc w:val="center"/>
        <w:rPr>
          <w:rFonts w:ascii="Times New Roman" w:hAnsi="Times New Roman" w:cs="Times New Roman"/>
          <w:w w:val="115"/>
          <w:sz w:val="24"/>
          <w:szCs w:val="24"/>
        </w:rPr>
      </w:pPr>
    </w:p>
    <w:p w14:paraId="7CCBA895" w14:textId="77777777" w:rsidR="00DF3AB3" w:rsidRPr="006901E1" w:rsidRDefault="00DF3AB3" w:rsidP="00DF3AB3">
      <w:pPr>
        <w:tabs>
          <w:tab w:val="center" w:pos="4677"/>
          <w:tab w:val="right" w:pos="9355"/>
        </w:tabs>
        <w:spacing w:after="0"/>
        <w:jc w:val="center"/>
        <w:rPr>
          <w:rFonts w:ascii="Times New Roman" w:hAnsi="Times New Roman" w:cs="Times New Roman"/>
          <w:w w:val="115"/>
          <w:sz w:val="28"/>
          <w:szCs w:val="32"/>
        </w:rPr>
      </w:pPr>
      <w:r w:rsidRPr="006901E1">
        <w:rPr>
          <w:rFonts w:ascii="Times New Roman" w:hAnsi="Times New Roman" w:cs="Times New Roman"/>
          <w:w w:val="115"/>
          <w:sz w:val="28"/>
          <w:szCs w:val="32"/>
        </w:rPr>
        <w:t>г. Котельники</w:t>
      </w:r>
    </w:p>
    <w:p w14:paraId="2C0F597C" w14:textId="77777777" w:rsidR="00AA009D" w:rsidRPr="003754E5" w:rsidRDefault="00AA009D" w:rsidP="00DF3AB3">
      <w:pPr>
        <w:tabs>
          <w:tab w:val="center" w:pos="4677"/>
          <w:tab w:val="right" w:pos="9355"/>
        </w:tabs>
        <w:spacing w:after="0"/>
        <w:jc w:val="center"/>
        <w:rPr>
          <w:rFonts w:ascii="Times New Roman" w:hAnsi="Times New Roman" w:cs="Times New Roman"/>
          <w:w w:val="115"/>
          <w:sz w:val="28"/>
          <w:szCs w:val="28"/>
        </w:rPr>
      </w:pPr>
    </w:p>
    <w:p w14:paraId="63E8BF8A" w14:textId="77777777" w:rsidR="00AA009D" w:rsidRPr="003754E5" w:rsidRDefault="00AA009D" w:rsidP="00DF3AB3">
      <w:pPr>
        <w:tabs>
          <w:tab w:val="center" w:pos="4677"/>
          <w:tab w:val="right" w:pos="9355"/>
        </w:tabs>
        <w:spacing w:after="0"/>
        <w:jc w:val="center"/>
        <w:rPr>
          <w:rFonts w:ascii="Times New Roman" w:hAnsi="Times New Roman" w:cs="Times New Roman"/>
          <w:w w:val="115"/>
          <w:sz w:val="28"/>
          <w:szCs w:val="28"/>
        </w:rPr>
      </w:pPr>
    </w:p>
    <w:p w14:paraId="3A14EBB6" w14:textId="77777777" w:rsidR="00C50164" w:rsidRDefault="002416E2" w:rsidP="00CE6A18">
      <w:pPr>
        <w:spacing w:after="0"/>
        <w:jc w:val="center"/>
        <w:rPr>
          <w:rFonts w:ascii="Times New Roman" w:hAnsi="Times New Roman" w:cs="Times New Roman"/>
          <w:sz w:val="28"/>
          <w:szCs w:val="28"/>
        </w:rPr>
      </w:pPr>
      <w:r w:rsidRPr="003754E5">
        <w:rPr>
          <w:rFonts w:ascii="Times New Roman" w:hAnsi="Times New Roman" w:cs="Times New Roman"/>
          <w:sz w:val="28"/>
          <w:szCs w:val="28"/>
        </w:rPr>
        <w:t xml:space="preserve">Об </w:t>
      </w:r>
      <w:r w:rsidRPr="00C50164">
        <w:rPr>
          <w:rFonts w:ascii="Times New Roman" w:hAnsi="Times New Roman" w:cs="Times New Roman"/>
          <w:sz w:val="28"/>
          <w:szCs w:val="28"/>
        </w:rPr>
        <w:t xml:space="preserve">утверждении муниципальной программы </w:t>
      </w:r>
    </w:p>
    <w:p w14:paraId="06F14E2F" w14:textId="4FA374EA" w:rsidR="00CE6A18" w:rsidRPr="00C50164" w:rsidRDefault="002416E2" w:rsidP="00CE6A18">
      <w:pPr>
        <w:spacing w:after="0"/>
        <w:jc w:val="center"/>
        <w:rPr>
          <w:rFonts w:ascii="Times New Roman" w:hAnsi="Times New Roman" w:cs="Times New Roman"/>
          <w:sz w:val="28"/>
          <w:szCs w:val="28"/>
          <w:lang w:eastAsia="ru-RU"/>
        </w:rPr>
      </w:pPr>
      <w:r w:rsidRPr="00C50164">
        <w:rPr>
          <w:rFonts w:ascii="Times New Roman" w:hAnsi="Times New Roman" w:cs="Times New Roman"/>
          <w:sz w:val="28"/>
          <w:szCs w:val="28"/>
          <w:lang w:eastAsia="ru-RU"/>
        </w:rPr>
        <w:t>«</w:t>
      </w:r>
      <w:r w:rsidR="00CE6A18" w:rsidRPr="00C50164">
        <w:rPr>
          <w:rFonts w:ascii="Times New Roman" w:hAnsi="Times New Roman" w:cs="Times New Roman"/>
          <w:sz w:val="28"/>
          <w:szCs w:val="28"/>
          <w:lang w:eastAsia="ru-RU"/>
        </w:rPr>
        <w:t>Развитие институтов гражданского общества, повышение эффективности</w:t>
      </w:r>
    </w:p>
    <w:p w14:paraId="7308F4A3" w14:textId="72511F30" w:rsidR="0032053D" w:rsidRDefault="00CE6A18" w:rsidP="00CE6A18">
      <w:pPr>
        <w:spacing w:after="0"/>
        <w:jc w:val="center"/>
        <w:rPr>
          <w:rFonts w:ascii="Times New Roman" w:hAnsi="Times New Roman" w:cs="Times New Roman"/>
          <w:sz w:val="28"/>
          <w:szCs w:val="28"/>
          <w:lang w:eastAsia="ru-RU"/>
        </w:rPr>
      </w:pPr>
      <w:r w:rsidRPr="00C50164">
        <w:rPr>
          <w:rFonts w:ascii="Times New Roman" w:hAnsi="Times New Roman" w:cs="Times New Roman"/>
          <w:sz w:val="28"/>
          <w:szCs w:val="28"/>
          <w:lang w:eastAsia="ru-RU"/>
        </w:rPr>
        <w:t>местного самоуправления и реализации молодежной политики</w:t>
      </w:r>
      <w:r w:rsidR="002416E2" w:rsidRPr="00C50164">
        <w:rPr>
          <w:rFonts w:ascii="Times New Roman" w:hAnsi="Times New Roman" w:cs="Times New Roman"/>
          <w:sz w:val="28"/>
          <w:szCs w:val="28"/>
          <w:lang w:eastAsia="ru-RU"/>
        </w:rPr>
        <w:t>»</w:t>
      </w:r>
    </w:p>
    <w:bookmarkEnd w:id="0"/>
    <w:p w14:paraId="337859BA" w14:textId="2B171501" w:rsidR="003E5EE5" w:rsidRDefault="003E5EE5" w:rsidP="003E5EE5">
      <w:pPr>
        <w:spacing w:after="0"/>
        <w:jc w:val="center"/>
        <w:rPr>
          <w:rFonts w:ascii="Times New Roman" w:hAnsi="Times New Roman" w:cs="Times New Roman"/>
          <w:sz w:val="28"/>
          <w:szCs w:val="28"/>
          <w:lang w:eastAsia="ru-RU"/>
        </w:rPr>
      </w:pPr>
    </w:p>
    <w:p w14:paraId="2F8D9870" w14:textId="77777777" w:rsidR="003E5EE5" w:rsidRDefault="003E5EE5" w:rsidP="003E5EE5">
      <w:pPr>
        <w:spacing w:after="0"/>
        <w:jc w:val="center"/>
        <w:rPr>
          <w:rFonts w:ascii="Times New Roman" w:hAnsi="Times New Roman" w:cs="Times New Roman"/>
          <w:sz w:val="28"/>
          <w:szCs w:val="28"/>
          <w:lang w:eastAsia="ru-RU"/>
        </w:rPr>
      </w:pPr>
    </w:p>
    <w:p w14:paraId="33355D79" w14:textId="0F9A7485" w:rsidR="00595840" w:rsidRPr="00C50164" w:rsidRDefault="00E43071" w:rsidP="003E5EE5">
      <w:pPr>
        <w:spacing w:after="0"/>
        <w:ind w:firstLine="708"/>
        <w:jc w:val="both"/>
        <w:rPr>
          <w:rFonts w:ascii="Times New Roman" w:hAnsi="Times New Roman" w:cs="Times New Roman"/>
          <w:sz w:val="28"/>
          <w:szCs w:val="28"/>
        </w:rPr>
      </w:pPr>
      <w:r w:rsidRPr="003E5EE5">
        <w:rPr>
          <w:rFonts w:ascii="Times New Roman" w:hAnsi="Times New Roman" w:cs="Times New Roman"/>
          <w:sz w:val="28"/>
          <w:szCs w:val="28"/>
        </w:rPr>
        <w:t>Руководствуясь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00CC1A07" w:rsidRPr="003E5EE5">
        <w:rPr>
          <w:rFonts w:ascii="Times New Roman" w:hAnsi="Times New Roman" w:cs="Times New Roman"/>
          <w:sz w:val="28"/>
          <w:szCs w:val="28"/>
        </w:rPr>
        <w:t xml:space="preserve"> </w:t>
      </w:r>
      <w:r w:rsidRPr="003E5EE5">
        <w:rPr>
          <w:rFonts w:ascii="Times New Roman" w:hAnsi="Times New Roman" w:cs="Times New Roman"/>
          <w:sz w:val="28"/>
          <w:szCs w:val="28"/>
        </w:rPr>
        <w:t xml:space="preserve">и постановлением главы городского округа Котельники Московской </w:t>
      </w:r>
      <w:r w:rsidR="004616E9">
        <w:rPr>
          <w:rFonts w:ascii="Times New Roman" w:hAnsi="Times New Roman" w:cs="Times New Roman"/>
          <w:sz w:val="28"/>
          <w:szCs w:val="28"/>
        </w:rPr>
        <w:t xml:space="preserve">области от 24.12.2021 № 1351-ПГ </w:t>
      </w:r>
      <w:r w:rsidRPr="00C50164">
        <w:rPr>
          <w:rFonts w:ascii="Times New Roman" w:hAnsi="Times New Roman" w:cs="Times New Roman"/>
          <w:sz w:val="28"/>
          <w:szCs w:val="28"/>
        </w:rPr>
        <w:t>«Об утверждении Порядка разработки и реализации муниципальных программ городского округа Котельники Московской области», постановляю:</w:t>
      </w:r>
      <w:r w:rsidR="00595840" w:rsidRPr="00C50164">
        <w:rPr>
          <w:rFonts w:ascii="Times New Roman" w:hAnsi="Times New Roman" w:cs="Times New Roman"/>
          <w:sz w:val="28"/>
          <w:szCs w:val="28"/>
        </w:rPr>
        <w:t xml:space="preserve"> </w:t>
      </w:r>
    </w:p>
    <w:p w14:paraId="0BC3341F" w14:textId="058B2338" w:rsidR="00046748" w:rsidRPr="00C50164" w:rsidRDefault="00046748" w:rsidP="00CE6A18">
      <w:pPr>
        <w:spacing w:after="0"/>
        <w:ind w:firstLine="708"/>
        <w:jc w:val="both"/>
        <w:rPr>
          <w:rFonts w:ascii="Times New Roman" w:hAnsi="Times New Roman" w:cs="Times New Roman"/>
          <w:sz w:val="28"/>
          <w:szCs w:val="28"/>
        </w:rPr>
      </w:pPr>
      <w:r w:rsidRPr="00C50164">
        <w:rPr>
          <w:rFonts w:ascii="Times New Roman" w:hAnsi="Times New Roman" w:cs="Times New Roman"/>
          <w:sz w:val="28"/>
          <w:szCs w:val="28"/>
        </w:rPr>
        <w:t>1. Утвердить муниципальную программу «</w:t>
      </w:r>
      <w:r w:rsidR="00CE6A18" w:rsidRPr="00C50164">
        <w:rPr>
          <w:rFonts w:ascii="Times New Roman" w:hAnsi="Times New Roman" w:cs="Times New Roman"/>
          <w:sz w:val="28"/>
          <w:szCs w:val="28"/>
        </w:rPr>
        <w:t>Развитие институтов гражданского общества, повышение эффективности местного самоуправления</w:t>
      </w:r>
      <w:r w:rsidR="00C50164">
        <w:rPr>
          <w:rFonts w:ascii="Times New Roman" w:hAnsi="Times New Roman" w:cs="Times New Roman"/>
          <w:sz w:val="28"/>
          <w:szCs w:val="28"/>
        </w:rPr>
        <w:t xml:space="preserve">                   </w:t>
      </w:r>
      <w:r w:rsidR="00CE6A18" w:rsidRPr="00C50164">
        <w:rPr>
          <w:rFonts w:ascii="Times New Roman" w:hAnsi="Times New Roman" w:cs="Times New Roman"/>
          <w:sz w:val="28"/>
          <w:szCs w:val="28"/>
        </w:rPr>
        <w:t xml:space="preserve"> и реализации молодежной политики</w:t>
      </w:r>
      <w:r w:rsidRPr="00C50164">
        <w:rPr>
          <w:rFonts w:ascii="Times New Roman" w:hAnsi="Times New Roman" w:cs="Times New Roman"/>
          <w:sz w:val="28"/>
          <w:szCs w:val="28"/>
        </w:rPr>
        <w:t>» (приложение к настоящему постановлению).</w:t>
      </w:r>
    </w:p>
    <w:p w14:paraId="4C55F4CB" w14:textId="0CE73CD6" w:rsidR="00DA610F" w:rsidRPr="00C50164" w:rsidRDefault="00046748" w:rsidP="00CE6A18">
      <w:pPr>
        <w:spacing w:after="0"/>
        <w:ind w:firstLine="708"/>
        <w:jc w:val="both"/>
        <w:rPr>
          <w:rFonts w:ascii="Times New Roman" w:hAnsi="Times New Roman" w:cs="Times New Roman"/>
          <w:sz w:val="28"/>
          <w:szCs w:val="28"/>
        </w:rPr>
      </w:pPr>
      <w:r w:rsidRPr="00C50164">
        <w:rPr>
          <w:rFonts w:ascii="Times New Roman" w:hAnsi="Times New Roman" w:cs="Times New Roman"/>
          <w:sz w:val="28"/>
          <w:szCs w:val="28"/>
        </w:rPr>
        <w:t xml:space="preserve">2. </w:t>
      </w:r>
      <w:r w:rsidR="00DA610F" w:rsidRPr="00C50164">
        <w:rPr>
          <w:rFonts w:ascii="Times New Roman" w:hAnsi="Times New Roman" w:cs="Times New Roman"/>
          <w:sz w:val="28"/>
          <w:szCs w:val="28"/>
        </w:rPr>
        <w:t>Досрочно завершить реализацию муниципальной программы городского округа Котельники Московской области «</w:t>
      </w:r>
      <w:r w:rsidR="00CE6A18" w:rsidRPr="00C50164">
        <w:rPr>
          <w:rFonts w:ascii="Times New Roman" w:hAnsi="Times New Roman" w:cs="Times New Roman"/>
          <w:sz w:val="28"/>
          <w:szCs w:val="28"/>
        </w:rPr>
        <w:t>Развитие институтов гражданского общества, повышение эффективности местного самоуправления и реализации молодежной политики</w:t>
      </w:r>
      <w:r w:rsidR="00DA610F" w:rsidRPr="00C50164">
        <w:rPr>
          <w:rFonts w:ascii="Times New Roman" w:hAnsi="Times New Roman" w:cs="Times New Roman"/>
          <w:sz w:val="28"/>
          <w:szCs w:val="28"/>
        </w:rPr>
        <w:t>»,</w:t>
      </w:r>
      <w:r w:rsidR="00DA610F" w:rsidRPr="00C50164">
        <w:rPr>
          <w:rFonts w:ascii="Times New Roman" w:hAnsi="Times New Roman"/>
          <w:sz w:val="28"/>
          <w:szCs w:val="28"/>
        </w:rPr>
        <w:t xml:space="preserve"> утвержденную постановлением главы городского округа Котельники Московской области </w:t>
      </w:r>
      <w:r w:rsidR="00C50164" w:rsidRPr="00C50164">
        <w:rPr>
          <w:rFonts w:ascii="Times New Roman" w:hAnsi="Times New Roman"/>
          <w:sz w:val="28"/>
          <w:szCs w:val="28"/>
        </w:rPr>
        <w:t>от 20.09.2019 № 665-ПГ</w:t>
      </w:r>
      <w:r w:rsidR="00DA610F" w:rsidRPr="00C50164">
        <w:rPr>
          <w:rFonts w:ascii="Times New Roman" w:hAnsi="Times New Roman" w:cs="Times New Roman"/>
          <w:sz w:val="28"/>
          <w:szCs w:val="28"/>
        </w:rPr>
        <w:t>.</w:t>
      </w:r>
    </w:p>
    <w:p w14:paraId="2C62299A" w14:textId="34F8FB3F" w:rsidR="00DA610F" w:rsidRPr="00595840" w:rsidRDefault="00046748" w:rsidP="003E5EE5">
      <w:pPr>
        <w:spacing w:after="0"/>
        <w:ind w:firstLine="708"/>
        <w:jc w:val="both"/>
        <w:rPr>
          <w:rFonts w:ascii="Times New Roman" w:hAnsi="Times New Roman" w:cs="Times New Roman"/>
          <w:sz w:val="28"/>
          <w:szCs w:val="28"/>
        </w:rPr>
      </w:pPr>
      <w:r w:rsidRPr="00C50164">
        <w:rPr>
          <w:rFonts w:ascii="Times New Roman" w:eastAsia="Times New Roman" w:hAnsi="Times New Roman"/>
          <w:sz w:val="28"/>
          <w:szCs w:val="28"/>
          <w:lang w:eastAsia="ru-RU"/>
        </w:rPr>
        <w:t>3</w:t>
      </w:r>
      <w:r w:rsidR="00595840" w:rsidRPr="00C50164">
        <w:rPr>
          <w:rFonts w:ascii="Times New Roman" w:eastAsia="Times New Roman" w:hAnsi="Times New Roman"/>
          <w:sz w:val="28"/>
          <w:szCs w:val="28"/>
          <w:lang w:eastAsia="ru-RU"/>
        </w:rPr>
        <w:t xml:space="preserve">. </w:t>
      </w:r>
      <w:r w:rsidR="00DA610F" w:rsidRPr="00C50164">
        <w:rPr>
          <w:rFonts w:ascii="Times New Roman" w:eastAsia="Times New Roman" w:hAnsi="Times New Roman"/>
          <w:sz w:val="28"/>
          <w:szCs w:val="28"/>
          <w:lang w:eastAsia="ru-RU"/>
        </w:rPr>
        <w:t xml:space="preserve">Признать утратившими силу постановления главы городского округа Котельники Московской области в области </w:t>
      </w:r>
      <w:r w:rsidR="00C50164" w:rsidRPr="00C50164">
        <w:rPr>
          <w:rFonts w:ascii="Times New Roman" w:eastAsia="Times New Roman" w:hAnsi="Times New Roman"/>
          <w:sz w:val="28"/>
          <w:szCs w:val="28"/>
          <w:lang w:eastAsia="ru-RU"/>
        </w:rPr>
        <w:t>развития институтов гражданского общества, повышени</w:t>
      </w:r>
      <w:r w:rsidR="00C50164">
        <w:rPr>
          <w:rFonts w:ascii="Times New Roman" w:eastAsia="Times New Roman" w:hAnsi="Times New Roman"/>
          <w:sz w:val="28"/>
          <w:szCs w:val="28"/>
          <w:lang w:eastAsia="ru-RU"/>
        </w:rPr>
        <w:t>я</w:t>
      </w:r>
      <w:r w:rsidR="00C50164" w:rsidRPr="00C50164">
        <w:rPr>
          <w:rFonts w:ascii="Times New Roman" w:eastAsia="Times New Roman" w:hAnsi="Times New Roman"/>
          <w:sz w:val="28"/>
          <w:szCs w:val="28"/>
          <w:lang w:eastAsia="ru-RU"/>
        </w:rPr>
        <w:t xml:space="preserve"> эффективности местного самоуправления и реализации молодежной политики</w:t>
      </w:r>
      <w:r w:rsidR="00DA610F" w:rsidRPr="00595840">
        <w:rPr>
          <w:rFonts w:ascii="Times New Roman" w:eastAsia="Times New Roman" w:hAnsi="Times New Roman"/>
          <w:sz w:val="28"/>
          <w:szCs w:val="28"/>
          <w:lang w:eastAsia="ru-RU"/>
        </w:rPr>
        <w:t xml:space="preserve">, </w:t>
      </w:r>
      <w:r w:rsidR="00DA610F" w:rsidRPr="00595840">
        <w:rPr>
          <w:rFonts w:ascii="Times New Roman" w:hAnsi="Times New Roman"/>
          <w:sz w:val="28"/>
          <w:szCs w:val="28"/>
        </w:rPr>
        <w:t>утвержденные постановлени</w:t>
      </w:r>
      <w:r w:rsidR="003E5EE5">
        <w:rPr>
          <w:rFonts w:ascii="Times New Roman" w:hAnsi="Times New Roman"/>
          <w:sz w:val="28"/>
          <w:szCs w:val="28"/>
        </w:rPr>
        <w:t>ем</w:t>
      </w:r>
      <w:r w:rsidR="00595840" w:rsidRPr="00595840">
        <w:rPr>
          <w:rFonts w:ascii="Times New Roman" w:hAnsi="Times New Roman"/>
          <w:sz w:val="28"/>
          <w:szCs w:val="28"/>
        </w:rPr>
        <w:t xml:space="preserve"> </w:t>
      </w:r>
      <w:r w:rsidR="00DA610F" w:rsidRPr="00595840">
        <w:rPr>
          <w:rFonts w:ascii="Times New Roman" w:hAnsi="Times New Roman"/>
          <w:sz w:val="28"/>
          <w:szCs w:val="28"/>
        </w:rPr>
        <w:t xml:space="preserve">главы городского округа Котельники Московской области </w:t>
      </w:r>
      <w:r w:rsidR="00C50164" w:rsidRPr="00C50164">
        <w:rPr>
          <w:rFonts w:ascii="Times New Roman" w:hAnsi="Times New Roman"/>
          <w:sz w:val="28"/>
          <w:szCs w:val="28"/>
        </w:rPr>
        <w:t>от 20.09.2019 № 665-ПГ</w:t>
      </w:r>
      <w:r w:rsidR="00DA610F" w:rsidRPr="00595840">
        <w:rPr>
          <w:rFonts w:ascii="Times New Roman" w:hAnsi="Times New Roman"/>
          <w:sz w:val="28"/>
          <w:szCs w:val="28"/>
        </w:rPr>
        <w:t xml:space="preserve"> (с изменениями, </w:t>
      </w:r>
      <w:r w:rsidR="00DA610F" w:rsidRPr="00595840">
        <w:rPr>
          <w:rFonts w:ascii="Times New Roman" w:hAnsi="Times New Roman"/>
          <w:sz w:val="28"/>
          <w:szCs w:val="28"/>
        </w:rPr>
        <w:lastRenderedPageBreak/>
        <w:t xml:space="preserve">внесенными постановлениями главы городского округа Котельники Московской области </w:t>
      </w:r>
      <w:r w:rsidR="00C50164" w:rsidRPr="00C50164">
        <w:rPr>
          <w:rFonts w:ascii="Times New Roman" w:hAnsi="Times New Roman"/>
          <w:sz w:val="28"/>
          <w:szCs w:val="28"/>
        </w:rPr>
        <w:t xml:space="preserve">от 14.01.2020 № 9-ПГ, от 14.02.2020 № 92-ПГ, от 20.05.2020 № 335-ПГ, </w:t>
      </w:r>
      <w:r w:rsidR="00C50164">
        <w:rPr>
          <w:rFonts w:ascii="Times New Roman" w:hAnsi="Times New Roman"/>
          <w:sz w:val="28"/>
          <w:szCs w:val="28"/>
        </w:rPr>
        <w:t xml:space="preserve">                 </w:t>
      </w:r>
      <w:r w:rsidR="00C50164" w:rsidRPr="00C50164">
        <w:rPr>
          <w:rFonts w:ascii="Times New Roman" w:hAnsi="Times New Roman"/>
          <w:sz w:val="28"/>
          <w:szCs w:val="28"/>
        </w:rPr>
        <w:t xml:space="preserve">от 05.06.2020 № 386, от 17.08.2020 № 559-ПГ, от 29.09.2020 № 728-ПГ, </w:t>
      </w:r>
      <w:r w:rsidR="00C50164">
        <w:rPr>
          <w:rFonts w:ascii="Times New Roman" w:hAnsi="Times New Roman"/>
          <w:sz w:val="28"/>
          <w:szCs w:val="28"/>
        </w:rPr>
        <w:t xml:space="preserve">                                 </w:t>
      </w:r>
      <w:r w:rsidR="00C50164" w:rsidRPr="00C50164">
        <w:rPr>
          <w:rFonts w:ascii="Times New Roman" w:hAnsi="Times New Roman"/>
          <w:sz w:val="28"/>
          <w:szCs w:val="28"/>
        </w:rPr>
        <w:t xml:space="preserve">от 06.10.2020 № 752-ПГ, от 25.11.2020 № 941-ПГ, от 23.12.2020 № 1090-ПГ, </w:t>
      </w:r>
      <w:r w:rsidR="00C50164">
        <w:rPr>
          <w:rFonts w:ascii="Times New Roman" w:hAnsi="Times New Roman"/>
          <w:sz w:val="28"/>
          <w:szCs w:val="28"/>
        </w:rPr>
        <w:t xml:space="preserve">                       </w:t>
      </w:r>
      <w:r w:rsidR="00C50164" w:rsidRPr="00C50164">
        <w:rPr>
          <w:rFonts w:ascii="Times New Roman" w:hAnsi="Times New Roman"/>
          <w:sz w:val="28"/>
          <w:szCs w:val="28"/>
        </w:rPr>
        <w:t xml:space="preserve">от 11.02.2021 № 95-ПГ, от 17.03.2021 № 214-ПГ, от 31.03.2021 № 270-ПГ, </w:t>
      </w:r>
      <w:r w:rsidR="00C50164">
        <w:rPr>
          <w:rFonts w:ascii="Times New Roman" w:hAnsi="Times New Roman"/>
          <w:sz w:val="28"/>
          <w:szCs w:val="28"/>
        </w:rPr>
        <w:t xml:space="preserve">                             </w:t>
      </w:r>
      <w:r w:rsidR="00C50164" w:rsidRPr="00C50164">
        <w:rPr>
          <w:rFonts w:ascii="Times New Roman" w:hAnsi="Times New Roman"/>
          <w:sz w:val="28"/>
          <w:szCs w:val="28"/>
        </w:rPr>
        <w:t xml:space="preserve">от 24.06.2021 № 540-ПГ, от 29.06.2021 № 556-ПГ, от 08.07.2021 № 606-ПГ, </w:t>
      </w:r>
      <w:r w:rsidR="00C50164">
        <w:rPr>
          <w:rFonts w:ascii="Times New Roman" w:hAnsi="Times New Roman"/>
          <w:sz w:val="28"/>
          <w:szCs w:val="28"/>
        </w:rPr>
        <w:t xml:space="preserve">                          </w:t>
      </w:r>
      <w:r w:rsidR="00C50164" w:rsidRPr="00C50164">
        <w:rPr>
          <w:rFonts w:ascii="Times New Roman" w:hAnsi="Times New Roman"/>
          <w:sz w:val="28"/>
          <w:szCs w:val="28"/>
        </w:rPr>
        <w:t xml:space="preserve">от 17.09.2021 № 840-ПГ, от 29.09.2021 № 907-ПГ, от 24.12.2021 № 1346-ПГ, </w:t>
      </w:r>
      <w:r w:rsidR="00C50164">
        <w:rPr>
          <w:rFonts w:ascii="Times New Roman" w:hAnsi="Times New Roman"/>
          <w:sz w:val="28"/>
          <w:szCs w:val="28"/>
        </w:rPr>
        <w:t xml:space="preserve">                        </w:t>
      </w:r>
      <w:r w:rsidR="00C50164" w:rsidRPr="00C50164">
        <w:rPr>
          <w:rFonts w:ascii="Times New Roman" w:hAnsi="Times New Roman"/>
          <w:sz w:val="28"/>
          <w:szCs w:val="28"/>
        </w:rPr>
        <w:t xml:space="preserve">от 16.02.2022 № 135-ПГ, от 29.03.2022 № 288-ПГ, от 18.04.2022 № 354-ПГ, </w:t>
      </w:r>
      <w:r w:rsidR="00C50164">
        <w:rPr>
          <w:rFonts w:ascii="Times New Roman" w:hAnsi="Times New Roman"/>
          <w:sz w:val="28"/>
          <w:szCs w:val="28"/>
        </w:rPr>
        <w:t xml:space="preserve">                           </w:t>
      </w:r>
      <w:r w:rsidR="00C50164" w:rsidRPr="00C50164">
        <w:rPr>
          <w:rFonts w:ascii="Times New Roman" w:hAnsi="Times New Roman"/>
          <w:sz w:val="28"/>
          <w:szCs w:val="28"/>
        </w:rPr>
        <w:t xml:space="preserve">от 28.04.2022 № 443-ПГ, от 29.06.2022 № 659-ПГ, от 29.07.2022 № 771-ПГ, </w:t>
      </w:r>
      <w:r w:rsidR="00C50164">
        <w:rPr>
          <w:rFonts w:ascii="Times New Roman" w:hAnsi="Times New Roman"/>
          <w:sz w:val="28"/>
          <w:szCs w:val="28"/>
        </w:rPr>
        <w:t xml:space="preserve">                           </w:t>
      </w:r>
      <w:r w:rsidR="00C50164" w:rsidRPr="00C50164">
        <w:rPr>
          <w:rFonts w:ascii="Times New Roman" w:hAnsi="Times New Roman"/>
          <w:sz w:val="28"/>
          <w:szCs w:val="28"/>
        </w:rPr>
        <w:t>от 01.09.2022 № 887-ПГ, от 08.09.2022 № 914-ПГ</w:t>
      </w:r>
      <w:r w:rsidR="00C50164">
        <w:rPr>
          <w:rFonts w:ascii="Times New Roman" w:hAnsi="Times New Roman"/>
          <w:sz w:val="28"/>
          <w:szCs w:val="28"/>
        </w:rPr>
        <w:t xml:space="preserve">, </w:t>
      </w:r>
      <w:r w:rsidR="00C50164" w:rsidRPr="00C50164">
        <w:rPr>
          <w:rFonts w:ascii="Times New Roman" w:hAnsi="Times New Roman"/>
          <w:sz w:val="28"/>
          <w:szCs w:val="28"/>
        </w:rPr>
        <w:t xml:space="preserve">от </w:t>
      </w:r>
      <w:r w:rsidR="00C50164">
        <w:rPr>
          <w:rFonts w:ascii="Times New Roman" w:hAnsi="Times New Roman"/>
          <w:sz w:val="28"/>
          <w:szCs w:val="28"/>
        </w:rPr>
        <w:t>18</w:t>
      </w:r>
      <w:r w:rsidR="00C50164" w:rsidRPr="00C50164">
        <w:rPr>
          <w:rFonts w:ascii="Times New Roman" w:hAnsi="Times New Roman"/>
          <w:sz w:val="28"/>
          <w:szCs w:val="28"/>
        </w:rPr>
        <w:t>.</w:t>
      </w:r>
      <w:r w:rsidR="00C50164">
        <w:rPr>
          <w:rFonts w:ascii="Times New Roman" w:hAnsi="Times New Roman"/>
          <w:sz w:val="28"/>
          <w:szCs w:val="28"/>
        </w:rPr>
        <w:t>10</w:t>
      </w:r>
      <w:r w:rsidR="00C50164" w:rsidRPr="00C50164">
        <w:rPr>
          <w:rFonts w:ascii="Times New Roman" w:hAnsi="Times New Roman"/>
          <w:sz w:val="28"/>
          <w:szCs w:val="28"/>
        </w:rPr>
        <w:t xml:space="preserve">.2022 № </w:t>
      </w:r>
      <w:r w:rsidR="00C50164">
        <w:rPr>
          <w:rFonts w:ascii="Times New Roman" w:hAnsi="Times New Roman"/>
          <w:sz w:val="28"/>
          <w:szCs w:val="28"/>
        </w:rPr>
        <w:t>1089</w:t>
      </w:r>
      <w:r w:rsidR="00C50164" w:rsidRPr="00C50164">
        <w:rPr>
          <w:rFonts w:ascii="Times New Roman" w:hAnsi="Times New Roman"/>
          <w:sz w:val="28"/>
          <w:szCs w:val="28"/>
        </w:rPr>
        <w:t>-ПГ</w:t>
      </w:r>
      <w:r w:rsidR="00DA610F" w:rsidRPr="00595840">
        <w:rPr>
          <w:rFonts w:ascii="Times New Roman" w:hAnsi="Times New Roman"/>
          <w:sz w:val="28"/>
          <w:szCs w:val="28"/>
        </w:rPr>
        <w:t>)</w:t>
      </w:r>
      <w:r w:rsidR="00DA610F" w:rsidRPr="00595840">
        <w:rPr>
          <w:rFonts w:ascii="Times New Roman" w:eastAsia="Times New Roman" w:hAnsi="Times New Roman"/>
          <w:sz w:val="28"/>
          <w:szCs w:val="28"/>
          <w:lang w:eastAsia="ru-RU"/>
        </w:rPr>
        <w:t>.</w:t>
      </w:r>
    </w:p>
    <w:p w14:paraId="36A5C377" w14:textId="7AB27E0B" w:rsidR="00EB5FD1" w:rsidRPr="003754E5" w:rsidRDefault="00210465" w:rsidP="003E5EE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EB5FD1">
        <w:rPr>
          <w:rFonts w:ascii="Times New Roman" w:hAnsi="Times New Roman" w:cs="Times New Roman"/>
          <w:sz w:val="28"/>
          <w:szCs w:val="28"/>
        </w:rPr>
        <w:t xml:space="preserve">Настоящее постановление вступает </w:t>
      </w:r>
      <w:r w:rsidR="00EB5FD1" w:rsidRPr="003754E5">
        <w:rPr>
          <w:rFonts w:ascii="Times New Roman" w:hAnsi="Times New Roman" w:cs="Times New Roman"/>
          <w:sz w:val="28"/>
          <w:szCs w:val="28"/>
        </w:rPr>
        <w:t>в силу с 01.01.202</w:t>
      </w:r>
      <w:r w:rsidR="00EB5FD1">
        <w:rPr>
          <w:rFonts w:ascii="Times New Roman" w:hAnsi="Times New Roman" w:cs="Times New Roman"/>
          <w:sz w:val="28"/>
          <w:szCs w:val="28"/>
        </w:rPr>
        <w:t>3</w:t>
      </w:r>
      <w:r w:rsidR="00EB5FD1" w:rsidRPr="003754E5">
        <w:rPr>
          <w:rFonts w:ascii="Times New Roman" w:hAnsi="Times New Roman" w:cs="Times New Roman"/>
          <w:sz w:val="28"/>
          <w:szCs w:val="28"/>
        </w:rPr>
        <w:t xml:space="preserve"> года </w:t>
      </w:r>
      <w:r w:rsidR="003E5EE5">
        <w:rPr>
          <w:rFonts w:ascii="Times New Roman" w:hAnsi="Times New Roman" w:cs="Times New Roman"/>
          <w:sz w:val="28"/>
          <w:szCs w:val="28"/>
        </w:rPr>
        <w:t xml:space="preserve">                                         </w:t>
      </w:r>
      <w:r w:rsidR="00EB5FD1" w:rsidRPr="003754E5">
        <w:rPr>
          <w:rFonts w:ascii="Times New Roman" w:hAnsi="Times New Roman" w:cs="Times New Roman"/>
          <w:sz w:val="28"/>
          <w:szCs w:val="28"/>
        </w:rPr>
        <w:t>и применяется к правоотношениям, возникающим в связи с составлением, рассмотрением, утверждением и исполнением бюджета городского округа Котельники Московской области, начиная с бюджета городского округа Котельники Московской области на 202</w:t>
      </w:r>
      <w:r w:rsidR="00EB5FD1">
        <w:rPr>
          <w:rFonts w:ascii="Times New Roman" w:hAnsi="Times New Roman" w:cs="Times New Roman"/>
          <w:sz w:val="28"/>
          <w:szCs w:val="28"/>
        </w:rPr>
        <w:t>3</w:t>
      </w:r>
      <w:r w:rsidR="00EB5FD1" w:rsidRPr="003754E5">
        <w:rPr>
          <w:rFonts w:ascii="Times New Roman" w:hAnsi="Times New Roman" w:cs="Times New Roman"/>
          <w:sz w:val="28"/>
          <w:szCs w:val="28"/>
        </w:rPr>
        <w:t xml:space="preserve"> год и на плановый период 202</w:t>
      </w:r>
      <w:r w:rsidR="00EB5FD1">
        <w:rPr>
          <w:rFonts w:ascii="Times New Roman" w:hAnsi="Times New Roman" w:cs="Times New Roman"/>
          <w:sz w:val="28"/>
          <w:szCs w:val="28"/>
        </w:rPr>
        <w:t>4</w:t>
      </w:r>
      <w:r w:rsidR="00EB5FD1" w:rsidRPr="003754E5">
        <w:rPr>
          <w:rFonts w:ascii="Times New Roman" w:hAnsi="Times New Roman" w:cs="Times New Roman"/>
          <w:sz w:val="28"/>
          <w:szCs w:val="28"/>
        </w:rPr>
        <w:t xml:space="preserve"> и 202</w:t>
      </w:r>
      <w:r w:rsidR="00EB5FD1">
        <w:rPr>
          <w:rFonts w:ascii="Times New Roman" w:hAnsi="Times New Roman" w:cs="Times New Roman"/>
          <w:sz w:val="28"/>
          <w:szCs w:val="28"/>
        </w:rPr>
        <w:t>5</w:t>
      </w:r>
      <w:r w:rsidR="00EB5FD1" w:rsidRPr="003754E5">
        <w:rPr>
          <w:rFonts w:ascii="Times New Roman" w:hAnsi="Times New Roman" w:cs="Times New Roman"/>
          <w:sz w:val="28"/>
          <w:szCs w:val="28"/>
        </w:rPr>
        <w:t xml:space="preserve"> годов.</w:t>
      </w:r>
    </w:p>
    <w:p w14:paraId="4630A807" w14:textId="679CD868" w:rsidR="0025596E" w:rsidRDefault="0025596E" w:rsidP="003E5EE5">
      <w:pPr>
        <w:widowControl w:val="0"/>
        <w:tabs>
          <w:tab w:val="left" w:pos="0"/>
        </w:tabs>
        <w:autoSpaceDE w:val="0"/>
        <w:autoSpaceDN w:val="0"/>
        <w:adjustRightInd w:val="0"/>
        <w:spacing w:after="0"/>
        <w:ind w:firstLine="851"/>
        <w:jc w:val="both"/>
        <w:rPr>
          <w:rFonts w:ascii="Times New Roman" w:eastAsia="Calibri" w:hAnsi="Times New Roman"/>
          <w:sz w:val="28"/>
          <w:szCs w:val="28"/>
          <w:lang w:eastAsia="ru-RU"/>
        </w:rPr>
      </w:pPr>
      <w:r>
        <w:rPr>
          <w:rFonts w:ascii="Times New Roman" w:hAnsi="Times New Roman" w:cs="Times New Roman"/>
          <w:sz w:val="28"/>
          <w:szCs w:val="28"/>
        </w:rPr>
        <w:t xml:space="preserve">5. </w:t>
      </w:r>
      <w:r>
        <w:rPr>
          <w:rFonts w:ascii="Times New Roman" w:eastAsia="Calibri" w:hAnsi="Times New Roman"/>
          <w:sz w:val="28"/>
          <w:szCs w:val="28"/>
          <w:lang w:eastAsia="ru-RU"/>
        </w:rPr>
        <w:t>Отделу информационного обеспечения управления внутренней политики муниципальному казенному учреждению «Развитие Котельники» обеспечить официальное опубликование настоящего постановления на интернет - портале городского округа Котельники Московской области в сети «Интернет».</w:t>
      </w:r>
    </w:p>
    <w:p w14:paraId="0727024C" w14:textId="0518ACE7" w:rsidR="004F58B1" w:rsidRPr="00D75DD1" w:rsidRDefault="004F58B1" w:rsidP="004F58B1">
      <w:pPr>
        <w:widowControl w:val="0"/>
        <w:tabs>
          <w:tab w:val="left" w:pos="0"/>
        </w:tabs>
        <w:autoSpaceDE w:val="0"/>
        <w:autoSpaceDN w:val="0"/>
        <w:adjustRightInd w:val="0"/>
        <w:spacing w:after="0"/>
        <w:ind w:firstLine="851"/>
        <w:jc w:val="both"/>
        <w:rPr>
          <w:rFonts w:ascii="Times New Roman" w:eastAsia="Calibri" w:hAnsi="Times New Roman"/>
          <w:sz w:val="28"/>
          <w:szCs w:val="28"/>
          <w:lang w:eastAsia="ru-RU"/>
        </w:rPr>
      </w:pPr>
      <w:r w:rsidRPr="00D75DD1">
        <w:rPr>
          <w:rFonts w:ascii="Times New Roman" w:eastAsia="Calibri" w:hAnsi="Times New Roman"/>
          <w:sz w:val="28"/>
          <w:szCs w:val="28"/>
          <w:lang w:eastAsia="ru-RU"/>
        </w:rPr>
        <w:t>6</w:t>
      </w:r>
      <w:r w:rsidRPr="00D75DD1">
        <w:rPr>
          <w:rFonts w:ascii="Times New Roman" w:hAnsi="Times New Roman"/>
          <w:sz w:val="28"/>
          <w:szCs w:val="28"/>
        </w:rPr>
        <w:t>. Ответственным за исполнение настоящего постановления назначить заместителя руководителя – начальника управления внутренней политики муниципального казенного учреждения «Развитие Котельники» Яковлева С.В.</w:t>
      </w:r>
    </w:p>
    <w:p w14:paraId="337BFBEA" w14:textId="7DED6CC0" w:rsidR="0025596E" w:rsidRDefault="004F58B1" w:rsidP="003E5EE5">
      <w:pPr>
        <w:widowControl w:val="0"/>
        <w:tabs>
          <w:tab w:val="left" w:pos="0"/>
        </w:tabs>
        <w:autoSpaceDE w:val="0"/>
        <w:autoSpaceDN w:val="0"/>
        <w:adjustRightInd w:val="0"/>
        <w:spacing w:after="0"/>
        <w:ind w:firstLine="851"/>
        <w:jc w:val="both"/>
        <w:rPr>
          <w:rFonts w:ascii="Times New Roman" w:eastAsia="Calibri" w:hAnsi="Times New Roman"/>
          <w:sz w:val="28"/>
          <w:szCs w:val="28"/>
          <w:lang w:eastAsia="ru-RU"/>
        </w:rPr>
      </w:pPr>
      <w:r w:rsidRPr="00D75DD1">
        <w:rPr>
          <w:rFonts w:ascii="Times New Roman" w:eastAsia="Calibri" w:hAnsi="Times New Roman"/>
          <w:sz w:val="28"/>
          <w:szCs w:val="28"/>
          <w:lang w:eastAsia="ru-RU"/>
        </w:rPr>
        <w:t>7</w:t>
      </w:r>
      <w:r w:rsidR="0025596E" w:rsidRPr="00D75DD1">
        <w:rPr>
          <w:rFonts w:ascii="Times New Roman" w:eastAsia="Calibri" w:hAnsi="Times New Roman"/>
          <w:sz w:val="28"/>
          <w:szCs w:val="28"/>
          <w:lang w:eastAsia="ru-RU"/>
        </w:rPr>
        <w:t>. Контроль</w:t>
      </w:r>
      <w:r w:rsidR="0025596E">
        <w:rPr>
          <w:rFonts w:ascii="Times New Roman" w:eastAsia="Calibri" w:hAnsi="Times New Roman"/>
          <w:sz w:val="28"/>
          <w:szCs w:val="28"/>
          <w:lang w:eastAsia="ru-RU"/>
        </w:rPr>
        <w:t xml:space="preserve"> за исполнением настоящего постановления возложить                      на </w:t>
      </w:r>
      <w:r w:rsidR="0025596E" w:rsidRPr="00CE6A18">
        <w:rPr>
          <w:rFonts w:ascii="Times New Roman" w:eastAsia="Calibri" w:hAnsi="Times New Roman"/>
          <w:sz w:val="28"/>
          <w:szCs w:val="28"/>
          <w:lang w:eastAsia="ru-RU"/>
        </w:rPr>
        <w:t xml:space="preserve">заместителя главы администрации городского округа Котельники Московской области </w:t>
      </w:r>
      <w:r w:rsidR="00CE6A18" w:rsidRPr="00CE6A18">
        <w:rPr>
          <w:rFonts w:ascii="Times New Roman" w:eastAsia="Calibri" w:hAnsi="Times New Roman"/>
          <w:sz w:val="28"/>
          <w:szCs w:val="28"/>
          <w:lang w:eastAsia="ru-RU"/>
        </w:rPr>
        <w:t>Мокшину С.В</w:t>
      </w:r>
      <w:r w:rsidR="0025596E" w:rsidRPr="00CE6A18">
        <w:rPr>
          <w:rFonts w:ascii="Times New Roman" w:eastAsia="Calibri" w:hAnsi="Times New Roman"/>
          <w:sz w:val="28"/>
          <w:szCs w:val="28"/>
          <w:lang w:eastAsia="ru-RU"/>
        </w:rPr>
        <w:t>.</w:t>
      </w:r>
    </w:p>
    <w:p w14:paraId="367C09F7" w14:textId="77777777" w:rsidR="0025596E" w:rsidRDefault="0025596E" w:rsidP="0025596E">
      <w:pPr>
        <w:shd w:val="clear" w:color="auto" w:fill="FFFFFF"/>
        <w:tabs>
          <w:tab w:val="left" w:pos="0"/>
        </w:tabs>
        <w:spacing w:after="0"/>
        <w:ind w:firstLine="709"/>
        <w:jc w:val="both"/>
        <w:rPr>
          <w:rFonts w:ascii="Times New Roman" w:eastAsia="Times New Roman" w:hAnsi="Times New Roman"/>
          <w:sz w:val="28"/>
          <w:szCs w:val="28"/>
        </w:rPr>
      </w:pPr>
    </w:p>
    <w:p w14:paraId="4F9706EC" w14:textId="77777777" w:rsidR="0025596E" w:rsidRDefault="0025596E" w:rsidP="0025596E">
      <w:pPr>
        <w:shd w:val="clear" w:color="auto" w:fill="FFFFFF"/>
        <w:spacing w:after="0"/>
        <w:ind w:firstLine="709"/>
        <w:jc w:val="both"/>
        <w:rPr>
          <w:rFonts w:ascii="Times New Roman" w:hAnsi="Times New Roman"/>
          <w:sz w:val="28"/>
          <w:szCs w:val="28"/>
        </w:rPr>
      </w:pPr>
    </w:p>
    <w:p w14:paraId="6FF15C6E" w14:textId="77777777" w:rsidR="0025596E" w:rsidRDefault="0025596E" w:rsidP="0025596E">
      <w:pPr>
        <w:shd w:val="clear" w:color="auto" w:fill="FFFFFF"/>
        <w:spacing w:after="0"/>
        <w:ind w:firstLine="709"/>
        <w:jc w:val="both"/>
        <w:rPr>
          <w:rFonts w:ascii="Times New Roman" w:hAnsi="Times New Roman"/>
          <w:sz w:val="28"/>
          <w:szCs w:val="28"/>
        </w:rPr>
      </w:pPr>
    </w:p>
    <w:p w14:paraId="1973D9DB" w14:textId="77777777" w:rsidR="0025596E" w:rsidRDefault="0025596E" w:rsidP="0025596E">
      <w:pPr>
        <w:shd w:val="clear" w:color="auto" w:fill="FFFFFF"/>
        <w:spacing w:after="0" w:line="240" w:lineRule="auto"/>
        <w:rPr>
          <w:rFonts w:ascii="Times New Roman" w:hAnsi="Times New Roman"/>
          <w:sz w:val="28"/>
          <w:szCs w:val="28"/>
        </w:rPr>
      </w:pPr>
      <w:r>
        <w:rPr>
          <w:rFonts w:ascii="Times New Roman" w:hAnsi="Times New Roman"/>
          <w:sz w:val="28"/>
          <w:szCs w:val="28"/>
        </w:rPr>
        <w:t>Глава городского округа</w:t>
      </w:r>
    </w:p>
    <w:p w14:paraId="65CBF891" w14:textId="49EB4682" w:rsidR="00595840" w:rsidRDefault="0025596E" w:rsidP="003E5EE5">
      <w:pPr>
        <w:shd w:val="clear" w:color="auto" w:fill="FFFFFF"/>
        <w:spacing w:after="0" w:line="240" w:lineRule="auto"/>
        <w:rPr>
          <w:sz w:val="28"/>
          <w:szCs w:val="28"/>
        </w:rPr>
        <w:sectPr w:rsidR="00595840" w:rsidSect="003E5EE5">
          <w:headerReference w:type="default" r:id="rId9"/>
          <w:headerReference w:type="first" r:id="rId10"/>
          <w:pgSz w:w="11909" w:h="16838"/>
          <w:pgMar w:top="1134" w:right="851" w:bottom="1134" w:left="1134" w:header="567" w:footer="0" w:gutter="0"/>
          <w:pgNumType w:start="1"/>
          <w:cols w:space="720"/>
          <w:titlePg/>
          <w:docGrid w:linePitch="360"/>
        </w:sectPr>
      </w:pPr>
      <w:r>
        <w:rPr>
          <w:rFonts w:ascii="Times New Roman" w:hAnsi="Times New Roman"/>
          <w:sz w:val="28"/>
          <w:szCs w:val="28"/>
        </w:rPr>
        <w:t>Котельники Московской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E5EE5">
        <w:rPr>
          <w:rFonts w:ascii="Times New Roman" w:hAnsi="Times New Roman"/>
          <w:sz w:val="28"/>
          <w:szCs w:val="28"/>
        </w:rPr>
        <w:tab/>
        <w:t xml:space="preserve">    </w:t>
      </w:r>
      <w:r>
        <w:rPr>
          <w:rFonts w:ascii="Times New Roman" w:hAnsi="Times New Roman"/>
          <w:sz w:val="28"/>
          <w:szCs w:val="28"/>
        </w:rPr>
        <w:t>С.А. Жигалкин</w:t>
      </w:r>
    </w:p>
    <w:p w14:paraId="4949330D" w14:textId="051B7CD2" w:rsidR="00CF6AB0" w:rsidRPr="00464F3D" w:rsidRDefault="00CF6AB0" w:rsidP="00CF6AB0">
      <w:pPr>
        <w:widowControl w:val="0"/>
        <w:tabs>
          <w:tab w:val="left" w:pos="9781"/>
          <w:tab w:val="left" w:pos="9923"/>
        </w:tabs>
        <w:autoSpaceDE w:val="0"/>
        <w:autoSpaceDN w:val="0"/>
        <w:adjustRightInd w:val="0"/>
        <w:spacing w:after="0" w:line="240" w:lineRule="auto"/>
        <w:ind w:left="9923"/>
        <w:rPr>
          <w:rFonts w:ascii="Times New Roman" w:eastAsia="Times New Roman" w:hAnsi="Times New Roman" w:cs="Times New Roman"/>
          <w:sz w:val="28"/>
          <w:lang w:eastAsia="ru-RU"/>
        </w:rPr>
      </w:pPr>
      <w:r w:rsidRPr="00464F3D">
        <w:rPr>
          <w:rFonts w:ascii="Times New Roman" w:eastAsia="Times New Roman" w:hAnsi="Times New Roman" w:cs="Times New Roman"/>
          <w:sz w:val="28"/>
          <w:lang w:eastAsia="ru-RU"/>
        </w:rPr>
        <w:lastRenderedPageBreak/>
        <w:t>Приложение</w:t>
      </w:r>
      <w:bookmarkStart w:id="1" w:name="_GoBack1"/>
      <w:bookmarkEnd w:id="1"/>
    </w:p>
    <w:p w14:paraId="0A90434F" w14:textId="108A9F79" w:rsidR="00464F3D" w:rsidRPr="00464F3D" w:rsidRDefault="00464F3D" w:rsidP="00CF6AB0">
      <w:pPr>
        <w:widowControl w:val="0"/>
        <w:tabs>
          <w:tab w:val="left" w:pos="9781"/>
          <w:tab w:val="left" w:pos="9923"/>
        </w:tabs>
        <w:autoSpaceDE w:val="0"/>
        <w:autoSpaceDN w:val="0"/>
        <w:adjustRightInd w:val="0"/>
        <w:spacing w:after="0" w:line="240" w:lineRule="auto"/>
        <w:ind w:left="9923"/>
        <w:rPr>
          <w:rFonts w:ascii="Times New Roman" w:eastAsia="Times New Roman" w:hAnsi="Times New Roman" w:cs="Times New Roman"/>
          <w:sz w:val="28"/>
          <w:lang w:eastAsia="ru-RU"/>
        </w:rPr>
      </w:pPr>
    </w:p>
    <w:p w14:paraId="3114A6D2" w14:textId="53BA3B3C" w:rsidR="00464F3D" w:rsidRPr="00464F3D" w:rsidRDefault="00464F3D" w:rsidP="00CF6AB0">
      <w:pPr>
        <w:widowControl w:val="0"/>
        <w:tabs>
          <w:tab w:val="left" w:pos="9781"/>
          <w:tab w:val="left" w:pos="9923"/>
        </w:tabs>
        <w:autoSpaceDE w:val="0"/>
        <w:autoSpaceDN w:val="0"/>
        <w:adjustRightInd w:val="0"/>
        <w:spacing w:after="0" w:line="240" w:lineRule="auto"/>
        <w:ind w:left="9923"/>
        <w:rPr>
          <w:rFonts w:ascii="Times New Roman" w:eastAsia="Times New Roman" w:hAnsi="Times New Roman" w:cs="Times New Roman"/>
          <w:sz w:val="28"/>
          <w:lang w:eastAsia="ru-RU"/>
        </w:rPr>
      </w:pPr>
      <w:r w:rsidRPr="00464F3D">
        <w:rPr>
          <w:rFonts w:ascii="Times New Roman" w:eastAsia="Times New Roman" w:hAnsi="Times New Roman" w:cs="Times New Roman"/>
          <w:sz w:val="28"/>
          <w:lang w:eastAsia="ru-RU"/>
        </w:rPr>
        <w:t>УТВЕРЖДЕН</w:t>
      </w:r>
    </w:p>
    <w:p w14:paraId="183865EC" w14:textId="112728B2" w:rsidR="00CF6AB0" w:rsidRPr="00464F3D" w:rsidRDefault="00CF6AB0" w:rsidP="00CF6AB0">
      <w:pPr>
        <w:tabs>
          <w:tab w:val="left" w:pos="9781"/>
          <w:tab w:val="left" w:pos="9923"/>
        </w:tabs>
        <w:spacing w:after="0" w:line="240" w:lineRule="auto"/>
        <w:ind w:left="9923"/>
        <w:rPr>
          <w:rFonts w:ascii="Times New Roman" w:eastAsia="Times New Roman" w:hAnsi="Times New Roman" w:cs="Times New Roman"/>
          <w:sz w:val="28"/>
          <w:lang w:eastAsia="ru-RU"/>
        </w:rPr>
      </w:pPr>
      <w:r w:rsidRPr="00464F3D">
        <w:rPr>
          <w:rFonts w:ascii="Times New Roman" w:eastAsia="Times New Roman" w:hAnsi="Times New Roman" w:cs="Times New Roman"/>
          <w:sz w:val="28"/>
          <w:lang w:eastAsia="ru-RU"/>
        </w:rPr>
        <w:t>постановлени</w:t>
      </w:r>
      <w:r w:rsidR="00464F3D" w:rsidRPr="00464F3D">
        <w:rPr>
          <w:rFonts w:ascii="Times New Roman" w:eastAsia="Times New Roman" w:hAnsi="Times New Roman" w:cs="Times New Roman"/>
          <w:sz w:val="28"/>
          <w:lang w:eastAsia="ru-RU"/>
        </w:rPr>
        <w:t>ем</w:t>
      </w:r>
      <w:r w:rsidRPr="00464F3D">
        <w:rPr>
          <w:rFonts w:ascii="Times New Roman" w:eastAsia="Times New Roman" w:hAnsi="Times New Roman" w:cs="Times New Roman"/>
          <w:sz w:val="28"/>
          <w:lang w:eastAsia="ru-RU"/>
        </w:rPr>
        <w:t xml:space="preserve"> главы городского округа Котельники Московской области</w:t>
      </w:r>
    </w:p>
    <w:p w14:paraId="46AACD4D" w14:textId="77777777" w:rsidR="00CF6AB0" w:rsidRPr="00464F3D" w:rsidRDefault="00CF6AB0" w:rsidP="00CF6AB0">
      <w:pPr>
        <w:tabs>
          <w:tab w:val="left" w:pos="9781"/>
          <w:tab w:val="left" w:pos="9923"/>
        </w:tabs>
        <w:spacing w:after="0" w:line="240" w:lineRule="auto"/>
        <w:ind w:left="9923"/>
        <w:rPr>
          <w:rFonts w:ascii="Times New Roman" w:eastAsia="Times New Roman" w:hAnsi="Times New Roman" w:cs="Times New Roman"/>
          <w:sz w:val="28"/>
          <w:lang w:eastAsia="ru-RU"/>
        </w:rPr>
      </w:pPr>
      <w:r w:rsidRPr="00464F3D">
        <w:rPr>
          <w:rFonts w:ascii="Times New Roman" w:eastAsia="Times New Roman" w:hAnsi="Times New Roman" w:cs="Times New Roman"/>
          <w:sz w:val="28"/>
          <w:lang w:eastAsia="ru-RU"/>
        </w:rPr>
        <w:t>от 28.10.2022  №  1148 – ПГ</w:t>
      </w:r>
    </w:p>
    <w:p w14:paraId="2192D027" w14:textId="77777777" w:rsidR="00CF6AB0" w:rsidRPr="00464F3D" w:rsidRDefault="00CF6AB0" w:rsidP="00CF6AB0">
      <w:pPr>
        <w:tabs>
          <w:tab w:val="left" w:pos="9840"/>
        </w:tabs>
        <w:autoSpaceDE w:val="0"/>
        <w:autoSpaceDN w:val="0"/>
        <w:adjustRightInd w:val="0"/>
        <w:spacing w:after="0" w:line="240" w:lineRule="auto"/>
        <w:rPr>
          <w:rFonts w:ascii="Times New Roman" w:eastAsia="Times New Roman" w:hAnsi="Times New Roman" w:cs="Times New Roman"/>
          <w:sz w:val="24"/>
        </w:rPr>
      </w:pPr>
    </w:p>
    <w:p w14:paraId="18481F18" w14:textId="77777777" w:rsidR="00CF6AB0" w:rsidRPr="00464F3D" w:rsidRDefault="00CF6AB0" w:rsidP="00CF6AB0">
      <w:pPr>
        <w:widowControl w:val="0"/>
        <w:autoSpaceDE w:val="0"/>
        <w:autoSpaceDN w:val="0"/>
        <w:adjustRightInd w:val="0"/>
        <w:spacing w:after="0" w:line="240" w:lineRule="auto"/>
        <w:jc w:val="center"/>
        <w:outlineLvl w:val="1"/>
        <w:rPr>
          <w:rFonts w:ascii="Times New Roman" w:eastAsia="Times New Roman" w:hAnsi="Times New Roman" w:cs="Times New Roman"/>
          <w:bCs/>
          <w:sz w:val="24"/>
          <w:lang w:eastAsia="ru-RU"/>
        </w:rPr>
      </w:pPr>
      <w:r w:rsidRPr="00464F3D">
        <w:rPr>
          <w:rFonts w:ascii="Times New Roman" w:eastAsia="Times New Roman" w:hAnsi="Times New Roman" w:cs="Times New Roman"/>
          <w:bCs/>
          <w:sz w:val="24"/>
          <w:lang w:eastAsia="ru-RU"/>
        </w:rPr>
        <w:t>1. Паспорт</w:t>
      </w:r>
    </w:p>
    <w:p w14:paraId="4ECB815E" w14:textId="77777777" w:rsidR="00C50164" w:rsidRPr="00464F3D" w:rsidRDefault="00CF6AB0" w:rsidP="00CF6AB0">
      <w:pPr>
        <w:widowControl w:val="0"/>
        <w:autoSpaceDE w:val="0"/>
        <w:autoSpaceDN w:val="0"/>
        <w:adjustRightInd w:val="0"/>
        <w:spacing w:after="0" w:line="240" w:lineRule="auto"/>
        <w:jc w:val="center"/>
        <w:outlineLvl w:val="1"/>
        <w:rPr>
          <w:rFonts w:ascii="Times New Roman" w:eastAsia="Times New Roman" w:hAnsi="Times New Roman" w:cs="Times New Roman"/>
          <w:bCs/>
          <w:sz w:val="24"/>
          <w:lang w:eastAsia="ru-RU"/>
        </w:rPr>
      </w:pPr>
      <w:r w:rsidRPr="00464F3D">
        <w:rPr>
          <w:rFonts w:ascii="Times New Roman" w:eastAsia="Times New Roman" w:hAnsi="Times New Roman" w:cs="Times New Roman"/>
          <w:bCs/>
          <w:sz w:val="24"/>
          <w:lang w:eastAsia="ru-RU"/>
        </w:rPr>
        <w:t xml:space="preserve">муниципальной программы Московской области </w:t>
      </w:r>
    </w:p>
    <w:p w14:paraId="21DD94AB" w14:textId="702ED90C" w:rsidR="00CF6AB0" w:rsidRPr="00464F3D" w:rsidRDefault="00CF6AB0" w:rsidP="00CF6AB0">
      <w:pPr>
        <w:widowControl w:val="0"/>
        <w:autoSpaceDE w:val="0"/>
        <w:autoSpaceDN w:val="0"/>
        <w:adjustRightInd w:val="0"/>
        <w:spacing w:after="0" w:line="240" w:lineRule="auto"/>
        <w:jc w:val="center"/>
        <w:outlineLvl w:val="1"/>
        <w:rPr>
          <w:rFonts w:ascii="Times New Roman" w:eastAsia="Times New Roman" w:hAnsi="Times New Roman" w:cs="Times New Roman"/>
          <w:bCs/>
          <w:sz w:val="24"/>
          <w:lang w:eastAsia="ru-RU"/>
        </w:rPr>
      </w:pPr>
      <w:r w:rsidRPr="00464F3D">
        <w:rPr>
          <w:rFonts w:ascii="Times New Roman" w:eastAsia="Times New Roman" w:hAnsi="Times New Roman" w:cs="Times New Roman"/>
          <w:bCs/>
          <w:sz w:val="24"/>
          <w:lang w:eastAsia="ru-RU"/>
        </w:rPr>
        <w:t>«Развитие институтов гражданского общества, повышение эффективности</w:t>
      </w:r>
    </w:p>
    <w:p w14:paraId="4C9D1965" w14:textId="77777777" w:rsidR="00CF6AB0" w:rsidRPr="00464F3D" w:rsidRDefault="00CF6AB0" w:rsidP="00CF6AB0">
      <w:pPr>
        <w:widowControl w:val="0"/>
        <w:autoSpaceDE w:val="0"/>
        <w:autoSpaceDN w:val="0"/>
        <w:adjustRightInd w:val="0"/>
        <w:spacing w:after="0" w:line="240" w:lineRule="auto"/>
        <w:jc w:val="center"/>
        <w:outlineLvl w:val="1"/>
        <w:rPr>
          <w:rFonts w:ascii="Times New Roman" w:eastAsia="Times New Roman" w:hAnsi="Times New Roman" w:cs="Times New Roman"/>
          <w:bCs/>
          <w:sz w:val="24"/>
          <w:lang w:eastAsia="ru-RU"/>
        </w:rPr>
      </w:pPr>
      <w:r w:rsidRPr="00464F3D">
        <w:rPr>
          <w:rFonts w:ascii="Times New Roman" w:eastAsia="Times New Roman" w:hAnsi="Times New Roman" w:cs="Times New Roman"/>
          <w:bCs/>
          <w:sz w:val="24"/>
          <w:lang w:eastAsia="ru-RU"/>
        </w:rPr>
        <w:t>местного самоуправления и реализации молодежной политики»</w:t>
      </w:r>
    </w:p>
    <w:p w14:paraId="41E41726" w14:textId="77777777" w:rsidR="00CF6AB0" w:rsidRPr="00CF6AB0" w:rsidRDefault="00CF6AB0" w:rsidP="00CF6AB0">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bl>
      <w:tblPr>
        <w:tblStyle w:val="150"/>
        <w:tblW w:w="14987" w:type="dxa"/>
        <w:tblLayout w:type="fixed"/>
        <w:tblLook w:val="04A0" w:firstRow="1" w:lastRow="0" w:firstColumn="1" w:lastColumn="0" w:noHBand="0" w:noVBand="1"/>
      </w:tblPr>
      <w:tblGrid>
        <w:gridCol w:w="4815"/>
        <w:gridCol w:w="1459"/>
        <w:gridCol w:w="1743"/>
        <w:gridCol w:w="1742"/>
        <w:gridCol w:w="1743"/>
        <w:gridCol w:w="1742"/>
        <w:gridCol w:w="1743"/>
      </w:tblGrid>
      <w:tr w:rsidR="00CF6AB0" w:rsidRPr="00CF6AB0" w14:paraId="17C75277" w14:textId="77777777" w:rsidTr="005135AF">
        <w:tc>
          <w:tcPr>
            <w:tcW w:w="4815" w:type="dxa"/>
          </w:tcPr>
          <w:p w14:paraId="6658F660" w14:textId="77777777" w:rsidR="00CF6AB0" w:rsidRPr="00CF6AB0" w:rsidRDefault="00CF6AB0" w:rsidP="00CF6AB0">
            <w:pPr>
              <w:widowControl w:val="0"/>
              <w:autoSpaceDE w:val="0"/>
              <w:autoSpaceDN w:val="0"/>
              <w:rPr>
                <w:rFonts w:ascii="Times New Roman" w:eastAsia="Times New Roman" w:hAnsi="Times New Roman" w:cs="Times New Roman"/>
              </w:rPr>
            </w:pPr>
            <w:r w:rsidRPr="00CF6AB0">
              <w:rPr>
                <w:rFonts w:ascii="Times New Roman" w:eastAsia="Times New Roman" w:hAnsi="Times New Roman" w:cs="Times New Roman"/>
              </w:rPr>
              <w:t>Координатор муниципальной программы</w:t>
            </w:r>
          </w:p>
        </w:tc>
        <w:tc>
          <w:tcPr>
            <w:tcW w:w="10172" w:type="dxa"/>
            <w:gridSpan w:val="6"/>
          </w:tcPr>
          <w:p w14:paraId="7DF0BE74" w14:textId="77777777" w:rsidR="00CF6AB0" w:rsidRPr="00CF6AB0" w:rsidRDefault="00CF6AB0" w:rsidP="00CF6AB0">
            <w:pPr>
              <w:autoSpaceDE w:val="0"/>
              <w:autoSpaceDN w:val="0"/>
              <w:adjustRightInd w:val="0"/>
              <w:jc w:val="both"/>
              <w:rPr>
                <w:rFonts w:ascii="Times New Roman" w:eastAsia="Times New Roman" w:hAnsi="Times New Roman" w:cs="Times New Roman"/>
              </w:rPr>
            </w:pPr>
            <w:r w:rsidRPr="00CF6AB0">
              <w:rPr>
                <w:rFonts w:ascii="Times New Roman" w:eastAsia="Times New Roman" w:hAnsi="Times New Roman" w:cs="Times New Roman"/>
              </w:rPr>
              <w:t>Заместитель главы администрации городского округа Котельники Московской области Мокшина С.В.</w:t>
            </w:r>
          </w:p>
        </w:tc>
      </w:tr>
      <w:tr w:rsidR="00CF6AB0" w:rsidRPr="00CF6AB0" w14:paraId="6259F400" w14:textId="77777777" w:rsidTr="005135AF">
        <w:tc>
          <w:tcPr>
            <w:tcW w:w="4815" w:type="dxa"/>
          </w:tcPr>
          <w:p w14:paraId="54B36F7A" w14:textId="77777777" w:rsidR="00CF6AB0" w:rsidRPr="00CF6AB0" w:rsidRDefault="00CF6AB0" w:rsidP="00CF6AB0">
            <w:pPr>
              <w:widowControl w:val="0"/>
              <w:autoSpaceDE w:val="0"/>
              <w:autoSpaceDN w:val="0"/>
              <w:rPr>
                <w:rFonts w:ascii="Times New Roman" w:eastAsia="Times New Roman" w:hAnsi="Times New Roman" w:cs="Times New Roman"/>
              </w:rPr>
            </w:pPr>
            <w:r w:rsidRPr="00CF6AB0">
              <w:rPr>
                <w:rFonts w:ascii="Times New Roman" w:eastAsia="Times New Roman" w:hAnsi="Times New Roman" w:cs="Times New Roman"/>
              </w:rPr>
              <w:t>Муниципальный заказчик программы</w:t>
            </w:r>
          </w:p>
        </w:tc>
        <w:tc>
          <w:tcPr>
            <w:tcW w:w="10172" w:type="dxa"/>
            <w:gridSpan w:val="6"/>
          </w:tcPr>
          <w:p w14:paraId="02C889C5" w14:textId="77777777" w:rsidR="00CF6AB0" w:rsidRPr="00CF6AB0" w:rsidRDefault="00CF6AB0" w:rsidP="00CF6AB0">
            <w:pPr>
              <w:autoSpaceDE w:val="0"/>
              <w:autoSpaceDN w:val="0"/>
              <w:adjustRightInd w:val="0"/>
              <w:rPr>
                <w:rFonts w:ascii="Times New Roman" w:eastAsia="Times New Roman" w:hAnsi="Times New Roman" w:cs="Times New Roman"/>
                <w:lang w:eastAsia="ru-RU"/>
              </w:rPr>
            </w:pPr>
            <w:r w:rsidRPr="00CF6AB0">
              <w:rPr>
                <w:rFonts w:ascii="Times New Roman" w:eastAsia="Times New Roman" w:hAnsi="Times New Roman" w:cs="Times New Roman"/>
              </w:rPr>
              <w:t>Администрация городского округа Котельники Московской области</w:t>
            </w:r>
          </w:p>
        </w:tc>
      </w:tr>
      <w:tr w:rsidR="00CF6AB0" w:rsidRPr="00CF6AB0" w14:paraId="01A521E5" w14:textId="77777777" w:rsidTr="005135AF">
        <w:tc>
          <w:tcPr>
            <w:tcW w:w="4815" w:type="dxa"/>
          </w:tcPr>
          <w:p w14:paraId="2FF28F00" w14:textId="77777777" w:rsidR="00CF6AB0" w:rsidRPr="00CF6AB0" w:rsidRDefault="00CF6AB0" w:rsidP="00CF6AB0">
            <w:pPr>
              <w:widowControl w:val="0"/>
              <w:autoSpaceDE w:val="0"/>
              <w:autoSpaceDN w:val="0"/>
              <w:rPr>
                <w:rFonts w:ascii="Times New Roman" w:eastAsia="Times New Roman" w:hAnsi="Times New Roman" w:cs="Times New Roman"/>
              </w:rPr>
            </w:pPr>
            <w:r w:rsidRPr="00CF6AB0">
              <w:rPr>
                <w:rFonts w:ascii="Times New Roman" w:eastAsia="Times New Roman" w:hAnsi="Times New Roman" w:cs="Times New Roman"/>
              </w:rPr>
              <w:t>Цели муниципальной программы</w:t>
            </w:r>
          </w:p>
        </w:tc>
        <w:tc>
          <w:tcPr>
            <w:tcW w:w="10172" w:type="dxa"/>
            <w:gridSpan w:val="6"/>
          </w:tcPr>
          <w:p w14:paraId="0764CC2B" w14:textId="77777777" w:rsidR="00CF6AB0" w:rsidRPr="00CF6AB0" w:rsidRDefault="00CF6AB0" w:rsidP="00CF6AB0">
            <w:pPr>
              <w:widowControl w:val="0"/>
              <w:autoSpaceDE w:val="0"/>
              <w:autoSpaceDN w:val="0"/>
              <w:spacing w:line="256" w:lineRule="auto"/>
              <w:rPr>
                <w:rFonts w:ascii="Times New Roman" w:eastAsia="Times New Roman" w:hAnsi="Times New Roman" w:cs="Times New Roman"/>
                <w:lang w:eastAsia="ru-RU"/>
              </w:rPr>
            </w:pPr>
            <w:r w:rsidRPr="00CF6AB0">
              <w:rPr>
                <w:rFonts w:ascii="Times New Roman" w:eastAsia="Times New Roman" w:hAnsi="Times New Roman" w:cs="Times New Roman"/>
                <w:lang w:eastAsia="ru-RU"/>
              </w:rPr>
              <w:t>1. Обеспечение открытости и прозрачности деятельности органов муниципальной власти Московской области и органов местного самоуправления муниципальных образований Московской области путем размещения информационных материалов о деятельности органов муниципальной власти Московской области и органов местного самоуправления муниципальных образований Московской области</w:t>
            </w:r>
          </w:p>
          <w:p w14:paraId="40F946F1" w14:textId="77777777" w:rsidR="00CF6AB0" w:rsidRPr="00CF6AB0" w:rsidRDefault="00CF6AB0" w:rsidP="00CF6AB0">
            <w:pPr>
              <w:widowControl w:val="0"/>
              <w:autoSpaceDE w:val="0"/>
              <w:autoSpaceDN w:val="0"/>
              <w:spacing w:line="256" w:lineRule="auto"/>
              <w:rPr>
                <w:rFonts w:ascii="Times New Roman" w:eastAsia="Times New Roman" w:hAnsi="Times New Roman" w:cs="Times New Roman"/>
                <w:lang w:eastAsia="ru-RU"/>
              </w:rPr>
            </w:pPr>
            <w:r w:rsidRPr="00CF6AB0">
              <w:rPr>
                <w:rFonts w:ascii="Times New Roman" w:eastAsia="Times New Roman" w:hAnsi="Times New Roman" w:cs="Times New Roman"/>
                <w:lang w:eastAsia="ru-RU"/>
              </w:rPr>
              <w:t>2. Проведение мероприятий, направленных на укрепление национального согласия, общероссийской гражданской идентичности и единства многонационального народа Московской области (российской нации), обеспечение политической и социальной стабильности, развитие демократических институтов,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14:paraId="362363AB" w14:textId="77777777" w:rsidR="00CF6AB0" w:rsidRPr="00CF6AB0" w:rsidRDefault="00CF6AB0" w:rsidP="00CF6AB0">
            <w:pPr>
              <w:widowControl w:val="0"/>
              <w:autoSpaceDE w:val="0"/>
              <w:autoSpaceDN w:val="0"/>
              <w:spacing w:line="256" w:lineRule="auto"/>
              <w:rPr>
                <w:rFonts w:ascii="Times New Roman" w:eastAsia="Times New Roman" w:hAnsi="Times New Roman" w:cs="Times New Roman"/>
                <w:lang w:eastAsia="ru-RU"/>
              </w:rPr>
            </w:pPr>
            <w:r w:rsidRPr="00CF6AB0">
              <w:rPr>
                <w:rFonts w:ascii="Times New Roman" w:eastAsia="Times New Roman" w:hAnsi="Times New Roman" w:cs="Times New Roman"/>
                <w:lang w:eastAsia="ru-RU"/>
              </w:rPr>
              <w:t>3. Повышение уровня удовлетворенности населения деятельностью органов местного самоуправления городского округа Московской области.</w:t>
            </w:r>
          </w:p>
          <w:p w14:paraId="06B361FA" w14:textId="77777777" w:rsidR="00CF6AB0" w:rsidRPr="00CF6AB0" w:rsidRDefault="00CF6AB0" w:rsidP="00CF6AB0">
            <w:pPr>
              <w:widowControl w:val="0"/>
              <w:autoSpaceDE w:val="0"/>
              <w:autoSpaceDN w:val="0"/>
              <w:spacing w:line="256" w:lineRule="auto"/>
              <w:rPr>
                <w:rFonts w:ascii="Times New Roman" w:eastAsia="Times New Roman" w:hAnsi="Times New Roman" w:cs="Times New Roman"/>
                <w:lang w:eastAsia="ru-RU"/>
              </w:rPr>
            </w:pPr>
            <w:r w:rsidRPr="00CF6AB0">
              <w:rPr>
                <w:rFonts w:ascii="Times New Roman" w:eastAsia="Times New Roman" w:hAnsi="Times New Roman" w:cs="Times New Roman"/>
                <w:lang w:eastAsia="ru-RU"/>
              </w:rPr>
              <w:t xml:space="preserve">4.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совершенствование методов и форм работы с молодежью. Увеличение доли граждан, вовлеченных в участие в патриотических и социально-значимых мероприятиях. </w:t>
            </w:r>
          </w:p>
          <w:p w14:paraId="2AC278E8" w14:textId="77777777" w:rsidR="00CF6AB0" w:rsidRPr="00CF6AB0" w:rsidRDefault="00CF6AB0" w:rsidP="00CF6AB0">
            <w:pPr>
              <w:widowControl w:val="0"/>
              <w:autoSpaceDE w:val="0"/>
              <w:autoSpaceDN w:val="0"/>
              <w:spacing w:line="256" w:lineRule="auto"/>
              <w:rPr>
                <w:rFonts w:ascii="Times New Roman" w:eastAsia="Times New Roman" w:hAnsi="Times New Roman" w:cs="Times New Roman"/>
              </w:rPr>
            </w:pPr>
            <w:r w:rsidRPr="00CF6AB0">
              <w:rPr>
                <w:rFonts w:ascii="Times New Roman" w:eastAsia="Times New Roman" w:hAnsi="Times New Roman" w:cs="Times New Roman"/>
                <w:lang w:eastAsia="ru-RU"/>
              </w:rPr>
              <w:t>5. Создание условий для развития и поддержки добровольчества (волонтерства) как ключевого элемента социальной ответственности развитого гражданского общества, увеличение доли граждан, вовлеченных в участие в добровольчестве (волонтерстве)</w:t>
            </w:r>
          </w:p>
        </w:tc>
      </w:tr>
      <w:tr w:rsidR="00CF6AB0" w:rsidRPr="00CF6AB0" w14:paraId="05BFF6ED" w14:textId="77777777" w:rsidTr="005135AF">
        <w:tc>
          <w:tcPr>
            <w:tcW w:w="4815" w:type="dxa"/>
          </w:tcPr>
          <w:p w14:paraId="3711F7DA" w14:textId="77777777" w:rsidR="00CF6AB0" w:rsidRPr="00CF6AB0" w:rsidRDefault="00CF6AB0" w:rsidP="00CF6AB0">
            <w:pPr>
              <w:widowControl w:val="0"/>
              <w:autoSpaceDE w:val="0"/>
              <w:autoSpaceDN w:val="0"/>
              <w:spacing w:line="256" w:lineRule="auto"/>
              <w:rPr>
                <w:rFonts w:ascii="Times New Roman" w:eastAsia="Times New Roman" w:hAnsi="Times New Roman" w:cs="Times New Roman"/>
              </w:rPr>
            </w:pPr>
            <w:r w:rsidRPr="00CF6AB0">
              <w:rPr>
                <w:rFonts w:ascii="Times New Roman" w:eastAsia="Times New Roman" w:hAnsi="Times New Roman" w:cs="Times New Roman"/>
              </w:rPr>
              <w:t>Перечень подпрограмм</w:t>
            </w:r>
          </w:p>
        </w:tc>
        <w:tc>
          <w:tcPr>
            <w:tcW w:w="10172" w:type="dxa"/>
            <w:gridSpan w:val="6"/>
          </w:tcPr>
          <w:p w14:paraId="475E3FBC" w14:textId="6097BB46" w:rsidR="00CF6AB0" w:rsidRPr="00D75DD1" w:rsidRDefault="004F58B1" w:rsidP="00CF6AB0">
            <w:pPr>
              <w:widowControl w:val="0"/>
              <w:autoSpaceDE w:val="0"/>
              <w:autoSpaceDN w:val="0"/>
              <w:spacing w:line="256" w:lineRule="auto"/>
              <w:rPr>
                <w:rFonts w:ascii="Times New Roman" w:eastAsia="Times New Roman" w:hAnsi="Times New Roman" w:cs="Times New Roman"/>
              </w:rPr>
            </w:pPr>
            <w:r w:rsidRPr="00D75DD1">
              <w:rPr>
                <w:rFonts w:ascii="Times New Roman" w:eastAsia="Times New Roman" w:hAnsi="Times New Roman" w:cs="Times New Roman"/>
              </w:rPr>
              <w:t>Муниципальный заказчик программы:</w:t>
            </w:r>
          </w:p>
        </w:tc>
      </w:tr>
      <w:tr w:rsidR="00CF6AB0" w:rsidRPr="00CF6AB0" w14:paraId="0BC2C699" w14:textId="77777777" w:rsidTr="004F58B1">
        <w:tc>
          <w:tcPr>
            <w:tcW w:w="4815" w:type="dxa"/>
          </w:tcPr>
          <w:p w14:paraId="30709D98" w14:textId="77777777" w:rsidR="00CF6AB0" w:rsidRPr="00CF6AB0" w:rsidRDefault="00CF6AB0" w:rsidP="00CF6AB0">
            <w:pPr>
              <w:widowControl w:val="0"/>
              <w:autoSpaceDE w:val="0"/>
              <w:autoSpaceDN w:val="0"/>
              <w:adjustRightInd w:val="0"/>
              <w:rPr>
                <w:rFonts w:ascii="Times New Roman" w:eastAsia="Times New Roman" w:hAnsi="Times New Roman" w:cs="Times New Roman"/>
                <w:lang w:eastAsia="ru-RU"/>
              </w:rPr>
            </w:pPr>
            <w:r w:rsidRPr="00CF6AB0">
              <w:rPr>
                <w:rFonts w:ascii="Times New Roman" w:eastAsia="Times New Roman" w:hAnsi="Times New Roman" w:cs="Times New Roman"/>
                <w:lang w:eastAsia="ru-RU"/>
              </w:rPr>
              <w:t xml:space="preserve">Подпрограмма 1. «Развитие системы </w:t>
            </w:r>
            <w:r w:rsidRPr="00CF6AB0">
              <w:rPr>
                <w:rFonts w:ascii="Times New Roman" w:eastAsia="Times New Roman" w:hAnsi="Times New Roman" w:cs="Times New Roman"/>
                <w:lang w:eastAsia="ru-RU"/>
              </w:rPr>
              <w:lastRenderedPageBreak/>
              <w:t>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w:t>
            </w:r>
          </w:p>
        </w:tc>
        <w:tc>
          <w:tcPr>
            <w:tcW w:w="10172" w:type="dxa"/>
            <w:gridSpan w:val="6"/>
            <w:vAlign w:val="center"/>
          </w:tcPr>
          <w:p w14:paraId="6B5A8C3C" w14:textId="0098D976" w:rsidR="00CF6AB0" w:rsidRPr="00D75DD1" w:rsidRDefault="004F58B1" w:rsidP="00CF6AB0">
            <w:pPr>
              <w:widowControl w:val="0"/>
              <w:autoSpaceDE w:val="0"/>
              <w:autoSpaceDN w:val="0"/>
              <w:rPr>
                <w:rFonts w:ascii="Times New Roman" w:eastAsia="Times New Roman" w:hAnsi="Times New Roman" w:cs="Times New Roman"/>
                <w:lang w:eastAsia="ru-RU"/>
              </w:rPr>
            </w:pPr>
            <w:r w:rsidRPr="00D75DD1">
              <w:rPr>
                <w:rFonts w:ascii="Times New Roman" w:eastAsia="Times New Roman" w:hAnsi="Times New Roman" w:cs="Times New Roman"/>
              </w:rPr>
              <w:lastRenderedPageBreak/>
              <w:t>Администрация городского округа Котельники Московской области</w:t>
            </w:r>
          </w:p>
        </w:tc>
      </w:tr>
      <w:tr w:rsidR="00CF6AB0" w:rsidRPr="00CF6AB0" w14:paraId="23165916" w14:textId="77777777" w:rsidTr="004F58B1">
        <w:tc>
          <w:tcPr>
            <w:tcW w:w="4815" w:type="dxa"/>
          </w:tcPr>
          <w:p w14:paraId="4A49852B" w14:textId="77777777" w:rsidR="00CF6AB0" w:rsidRPr="00CF6AB0" w:rsidRDefault="00CF6AB0" w:rsidP="00CF6AB0">
            <w:pPr>
              <w:widowControl w:val="0"/>
              <w:tabs>
                <w:tab w:val="center" w:pos="2427"/>
              </w:tabs>
              <w:autoSpaceDE w:val="0"/>
              <w:autoSpaceDN w:val="0"/>
              <w:adjustRightInd w:val="0"/>
              <w:rPr>
                <w:rFonts w:ascii="Times New Roman" w:eastAsia="Times New Roman" w:hAnsi="Times New Roman" w:cs="Times New Roman"/>
                <w:lang w:eastAsia="ru-RU"/>
              </w:rPr>
            </w:pPr>
            <w:r w:rsidRPr="00CF6AB0">
              <w:rPr>
                <w:rFonts w:ascii="Times New Roman" w:eastAsia="Times New Roman" w:hAnsi="Times New Roman" w:cs="Times New Roman"/>
                <w:lang w:eastAsia="ru-RU"/>
              </w:rPr>
              <w:lastRenderedPageBreak/>
              <w:t>Подпрограмма 2. «Мир и согласие. Новые возможности»</w:t>
            </w:r>
          </w:p>
        </w:tc>
        <w:tc>
          <w:tcPr>
            <w:tcW w:w="10172" w:type="dxa"/>
            <w:gridSpan w:val="6"/>
            <w:vAlign w:val="center"/>
          </w:tcPr>
          <w:p w14:paraId="01869532" w14:textId="018C377B" w:rsidR="00CF6AB0" w:rsidRPr="00D75DD1" w:rsidRDefault="004F58B1" w:rsidP="00CF6AB0">
            <w:pPr>
              <w:widowControl w:val="0"/>
              <w:autoSpaceDE w:val="0"/>
              <w:autoSpaceDN w:val="0"/>
              <w:rPr>
                <w:rFonts w:ascii="Times New Roman" w:eastAsia="Times New Roman" w:hAnsi="Times New Roman" w:cs="Times New Roman"/>
                <w:lang w:eastAsia="ru-RU"/>
              </w:rPr>
            </w:pPr>
            <w:r w:rsidRPr="00D75DD1">
              <w:rPr>
                <w:rFonts w:ascii="Times New Roman" w:eastAsia="Times New Roman" w:hAnsi="Times New Roman" w:cs="Times New Roman"/>
              </w:rPr>
              <w:t>Администрация городского округа Котельники Московской области</w:t>
            </w:r>
          </w:p>
        </w:tc>
      </w:tr>
      <w:tr w:rsidR="00CF6AB0" w:rsidRPr="00CF6AB0" w14:paraId="60B52663" w14:textId="77777777" w:rsidTr="004F58B1">
        <w:tc>
          <w:tcPr>
            <w:tcW w:w="4815" w:type="dxa"/>
          </w:tcPr>
          <w:p w14:paraId="2B646421" w14:textId="77777777" w:rsidR="00CF6AB0" w:rsidRPr="00CF6AB0" w:rsidRDefault="00CF6AB0" w:rsidP="00CF6AB0">
            <w:pPr>
              <w:widowControl w:val="0"/>
              <w:autoSpaceDE w:val="0"/>
              <w:autoSpaceDN w:val="0"/>
              <w:adjustRightInd w:val="0"/>
              <w:rPr>
                <w:rFonts w:ascii="Times New Roman" w:eastAsia="Times New Roman" w:hAnsi="Times New Roman" w:cs="Times New Roman"/>
                <w:lang w:eastAsia="ru-RU"/>
              </w:rPr>
            </w:pPr>
            <w:r w:rsidRPr="00CF6AB0">
              <w:rPr>
                <w:rFonts w:ascii="Times New Roman" w:eastAsia="Times New Roman" w:hAnsi="Times New Roman" w:cs="Times New Roman"/>
                <w:lang w:eastAsia="ru-RU"/>
              </w:rPr>
              <w:t xml:space="preserve">Подпрограмма 3. «Эффективное местное самоуправление»  </w:t>
            </w:r>
          </w:p>
        </w:tc>
        <w:tc>
          <w:tcPr>
            <w:tcW w:w="10172" w:type="dxa"/>
            <w:gridSpan w:val="6"/>
            <w:vAlign w:val="center"/>
          </w:tcPr>
          <w:p w14:paraId="456221BD" w14:textId="3133213A" w:rsidR="00CF6AB0" w:rsidRPr="00D75DD1" w:rsidRDefault="004F58B1" w:rsidP="00CF6AB0">
            <w:pPr>
              <w:widowControl w:val="0"/>
              <w:autoSpaceDE w:val="0"/>
              <w:autoSpaceDN w:val="0"/>
              <w:rPr>
                <w:rFonts w:ascii="Times New Roman" w:eastAsia="Times New Roman" w:hAnsi="Times New Roman" w:cs="Times New Roman"/>
              </w:rPr>
            </w:pPr>
            <w:r w:rsidRPr="00D75DD1">
              <w:rPr>
                <w:rFonts w:ascii="Times New Roman" w:eastAsia="Times New Roman" w:hAnsi="Times New Roman" w:cs="Times New Roman"/>
              </w:rPr>
              <w:t>Администрация городского округа Котельники Московской области</w:t>
            </w:r>
          </w:p>
        </w:tc>
      </w:tr>
      <w:tr w:rsidR="00CF6AB0" w:rsidRPr="00CF6AB0" w14:paraId="76A0D5BD" w14:textId="77777777" w:rsidTr="004F58B1">
        <w:tc>
          <w:tcPr>
            <w:tcW w:w="4815" w:type="dxa"/>
          </w:tcPr>
          <w:p w14:paraId="208E9A81" w14:textId="77777777" w:rsidR="00CF6AB0" w:rsidRPr="00CF6AB0" w:rsidRDefault="00CF6AB0" w:rsidP="00CF6AB0">
            <w:pPr>
              <w:widowControl w:val="0"/>
              <w:autoSpaceDE w:val="0"/>
              <w:autoSpaceDN w:val="0"/>
              <w:adjustRightInd w:val="0"/>
              <w:rPr>
                <w:rFonts w:ascii="Times New Roman" w:eastAsia="Times New Roman" w:hAnsi="Times New Roman" w:cs="Times New Roman"/>
                <w:lang w:eastAsia="ru-RU"/>
              </w:rPr>
            </w:pPr>
            <w:r w:rsidRPr="00CF6AB0">
              <w:rPr>
                <w:rFonts w:ascii="Times New Roman" w:eastAsia="Times New Roman" w:hAnsi="Times New Roman" w:cs="Times New Roman"/>
                <w:lang w:eastAsia="ru-RU"/>
              </w:rPr>
              <w:t xml:space="preserve">Подпрограмма 4. «Молодежь Подмосковья» </w:t>
            </w:r>
          </w:p>
        </w:tc>
        <w:tc>
          <w:tcPr>
            <w:tcW w:w="10172" w:type="dxa"/>
            <w:gridSpan w:val="6"/>
            <w:vAlign w:val="center"/>
          </w:tcPr>
          <w:p w14:paraId="19CA07FB" w14:textId="7D71FC97" w:rsidR="00CF6AB0" w:rsidRPr="00D75DD1" w:rsidRDefault="004F58B1" w:rsidP="00CF6AB0">
            <w:pPr>
              <w:widowControl w:val="0"/>
              <w:autoSpaceDE w:val="0"/>
              <w:autoSpaceDN w:val="0"/>
              <w:rPr>
                <w:rFonts w:ascii="Times New Roman" w:eastAsia="Times New Roman" w:hAnsi="Times New Roman" w:cs="Times New Roman"/>
              </w:rPr>
            </w:pPr>
            <w:r w:rsidRPr="00D75DD1">
              <w:rPr>
                <w:rFonts w:ascii="Times New Roman" w:eastAsia="Times New Roman" w:hAnsi="Times New Roman" w:cs="Times New Roman"/>
              </w:rPr>
              <w:t>Администрация городского округа Котельники Московской области</w:t>
            </w:r>
          </w:p>
        </w:tc>
      </w:tr>
      <w:tr w:rsidR="00CF6AB0" w:rsidRPr="00CF6AB0" w14:paraId="46AEADC1" w14:textId="77777777" w:rsidTr="004F58B1">
        <w:tc>
          <w:tcPr>
            <w:tcW w:w="4815" w:type="dxa"/>
          </w:tcPr>
          <w:p w14:paraId="13349E49" w14:textId="77777777" w:rsidR="00CF6AB0" w:rsidRPr="00CF6AB0" w:rsidRDefault="00CF6AB0" w:rsidP="00CF6AB0">
            <w:pPr>
              <w:widowControl w:val="0"/>
              <w:autoSpaceDE w:val="0"/>
              <w:autoSpaceDN w:val="0"/>
              <w:adjustRightInd w:val="0"/>
              <w:rPr>
                <w:rFonts w:ascii="Times New Roman" w:eastAsia="Times New Roman" w:hAnsi="Times New Roman" w:cs="Times New Roman"/>
                <w:lang w:eastAsia="ru-RU"/>
              </w:rPr>
            </w:pPr>
            <w:r w:rsidRPr="00CF6AB0">
              <w:rPr>
                <w:rFonts w:ascii="Times New Roman" w:eastAsia="Times New Roman" w:hAnsi="Times New Roman" w:cs="Times New Roman"/>
                <w:lang w:eastAsia="ru-RU"/>
              </w:rPr>
              <w:t>Подпрограмма 5. Развитие добровольчества (волонтерства) в городском округе Московской области</w:t>
            </w:r>
          </w:p>
        </w:tc>
        <w:tc>
          <w:tcPr>
            <w:tcW w:w="10172" w:type="dxa"/>
            <w:gridSpan w:val="6"/>
            <w:vAlign w:val="center"/>
          </w:tcPr>
          <w:p w14:paraId="64A91C47" w14:textId="4DC74B18" w:rsidR="00CF6AB0" w:rsidRPr="00D75DD1" w:rsidRDefault="004F58B1" w:rsidP="00CF6AB0">
            <w:pPr>
              <w:widowControl w:val="0"/>
              <w:autoSpaceDE w:val="0"/>
              <w:autoSpaceDN w:val="0"/>
              <w:rPr>
                <w:rFonts w:ascii="Times New Roman" w:eastAsia="Times New Roman" w:hAnsi="Times New Roman" w:cs="Times New Roman"/>
                <w:lang w:eastAsia="ru-RU"/>
              </w:rPr>
            </w:pPr>
            <w:r w:rsidRPr="00D75DD1">
              <w:rPr>
                <w:rFonts w:ascii="Times New Roman" w:eastAsia="Times New Roman" w:hAnsi="Times New Roman" w:cs="Times New Roman"/>
              </w:rPr>
              <w:t>Администрация городского округа Котельники Московской области</w:t>
            </w:r>
          </w:p>
        </w:tc>
      </w:tr>
      <w:tr w:rsidR="00CF6AB0" w:rsidRPr="00CF6AB0" w14:paraId="4A0856EB" w14:textId="77777777" w:rsidTr="004F58B1">
        <w:tc>
          <w:tcPr>
            <w:tcW w:w="4815" w:type="dxa"/>
          </w:tcPr>
          <w:p w14:paraId="364C9669" w14:textId="77777777" w:rsidR="00CF6AB0" w:rsidRPr="00CF6AB0" w:rsidRDefault="00CF6AB0" w:rsidP="00CF6AB0">
            <w:pPr>
              <w:widowControl w:val="0"/>
              <w:autoSpaceDE w:val="0"/>
              <w:autoSpaceDN w:val="0"/>
              <w:adjustRightInd w:val="0"/>
              <w:rPr>
                <w:rFonts w:ascii="Times New Roman" w:eastAsia="Times New Roman" w:hAnsi="Times New Roman" w:cs="Times New Roman"/>
                <w:lang w:eastAsia="ru-RU"/>
              </w:rPr>
            </w:pPr>
            <w:r w:rsidRPr="00CF6AB0">
              <w:rPr>
                <w:rFonts w:ascii="Times New Roman" w:eastAsia="Times New Roman" w:hAnsi="Times New Roman" w:cs="Times New Roman"/>
                <w:lang w:eastAsia="ru-RU"/>
              </w:rPr>
              <w:t>Подпрограмма 6. «Обеспечивающая подпрограмма»</w:t>
            </w:r>
          </w:p>
        </w:tc>
        <w:tc>
          <w:tcPr>
            <w:tcW w:w="10172" w:type="dxa"/>
            <w:gridSpan w:val="6"/>
            <w:vAlign w:val="center"/>
          </w:tcPr>
          <w:p w14:paraId="3333170F" w14:textId="079E1B43" w:rsidR="00CF6AB0" w:rsidRPr="00D75DD1" w:rsidRDefault="004F58B1" w:rsidP="00CF6AB0">
            <w:pPr>
              <w:widowControl w:val="0"/>
              <w:autoSpaceDE w:val="0"/>
              <w:autoSpaceDN w:val="0"/>
              <w:rPr>
                <w:rFonts w:ascii="Times New Roman" w:eastAsia="Times New Roman" w:hAnsi="Times New Roman" w:cs="Times New Roman"/>
                <w:lang w:eastAsia="ru-RU"/>
              </w:rPr>
            </w:pPr>
            <w:r w:rsidRPr="00D75DD1">
              <w:rPr>
                <w:rFonts w:ascii="Times New Roman" w:eastAsia="Times New Roman" w:hAnsi="Times New Roman" w:cs="Times New Roman"/>
              </w:rPr>
              <w:t>Администрация городского округа Котельники Московской области</w:t>
            </w:r>
          </w:p>
        </w:tc>
      </w:tr>
      <w:tr w:rsidR="00CF6AB0" w:rsidRPr="00CF6AB0" w14:paraId="6FFB3C77" w14:textId="77777777" w:rsidTr="004F58B1">
        <w:tc>
          <w:tcPr>
            <w:tcW w:w="4815" w:type="dxa"/>
            <w:vMerge w:val="restart"/>
          </w:tcPr>
          <w:p w14:paraId="3CFB3F40" w14:textId="77777777" w:rsidR="00CF6AB0" w:rsidRPr="00CF6AB0" w:rsidRDefault="00CF6AB0" w:rsidP="00CF6AB0">
            <w:pPr>
              <w:widowControl w:val="0"/>
              <w:autoSpaceDE w:val="0"/>
              <w:autoSpaceDN w:val="0"/>
              <w:rPr>
                <w:rFonts w:ascii="Times New Roman" w:eastAsia="Times New Roman" w:hAnsi="Times New Roman" w:cs="Times New Roman"/>
              </w:rPr>
            </w:pPr>
            <w:r w:rsidRPr="00CF6AB0">
              <w:rPr>
                <w:rFonts w:ascii="Times New Roman" w:eastAsia="Times New Roman" w:hAnsi="Times New Roman" w:cs="Times New Roman"/>
              </w:rPr>
              <w:t>Краткая характеристика подпрограмм</w:t>
            </w:r>
          </w:p>
        </w:tc>
        <w:tc>
          <w:tcPr>
            <w:tcW w:w="10172" w:type="dxa"/>
            <w:gridSpan w:val="6"/>
            <w:vAlign w:val="center"/>
          </w:tcPr>
          <w:p w14:paraId="0DB657D7" w14:textId="77777777" w:rsidR="00CF6AB0" w:rsidRPr="00CF6AB0" w:rsidRDefault="00CF6AB0" w:rsidP="00CF6AB0">
            <w:pPr>
              <w:widowControl w:val="0"/>
              <w:tabs>
                <w:tab w:val="left" w:pos="459"/>
              </w:tabs>
              <w:autoSpaceDE w:val="0"/>
              <w:autoSpaceDN w:val="0"/>
              <w:adjustRightInd w:val="0"/>
              <w:contextualSpacing/>
              <w:jc w:val="both"/>
              <w:rPr>
                <w:rFonts w:ascii="Times New Roman" w:eastAsia="Times New Roman" w:hAnsi="Times New Roman" w:cs="Times New Roman"/>
                <w:lang w:eastAsia="ru-RU"/>
              </w:rPr>
            </w:pPr>
            <w:r w:rsidRPr="00CF6AB0">
              <w:rPr>
                <w:rFonts w:ascii="Times New Roman" w:eastAsia="Times New Roman" w:hAnsi="Times New Roman" w:cs="Times New Roman"/>
                <w:lang w:eastAsia="ru-RU"/>
              </w:rPr>
              <w:t xml:space="preserve">1. 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 направлена на обеспечение населения муниципального образования информацией о деятельности органов местного самоуправления Московской области, социально-экономических и общественных процессах, происходящих на территории городского округа, создание доступной современной медиасреды. </w:t>
            </w:r>
          </w:p>
          <w:p w14:paraId="27548190" w14:textId="77777777" w:rsidR="00CF6AB0" w:rsidRPr="00CF6AB0" w:rsidRDefault="00CF6AB0" w:rsidP="00CF6AB0">
            <w:pPr>
              <w:widowControl w:val="0"/>
              <w:autoSpaceDE w:val="0"/>
              <w:autoSpaceDN w:val="0"/>
              <w:adjustRightInd w:val="0"/>
              <w:contextualSpacing/>
              <w:jc w:val="both"/>
              <w:rPr>
                <w:rFonts w:ascii="Times New Roman" w:eastAsia="Times New Roman" w:hAnsi="Times New Roman" w:cs="Times New Roman"/>
              </w:rPr>
            </w:pPr>
            <w:r w:rsidRPr="00CF6AB0">
              <w:rPr>
                <w:rFonts w:ascii="Times New Roman" w:eastAsia="Times New Roman" w:hAnsi="Times New Roman" w:cs="Times New Roman"/>
                <w:lang w:eastAsia="ru-RU"/>
              </w:rPr>
              <w:t>В ходе реализации мероприятий подпрограммы планируется организовать размещение информации, направленной на привлечение внимания населения к актуальным проблемам, и формирование положительного имиджа городского округа, как социально ориентированного муниципалитета, комфортного для жизни и ведения предпринимательской деятельности,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w:t>
            </w:r>
          </w:p>
        </w:tc>
      </w:tr>
      <w:tr w:rsidR="00CF6AB0" w:rsidRPr="00CF6AB0" w14:paraId="1789835D" w14:textId="77777777" w:rsidTr="004F58B1">
        <w:tc>
          <w:tcPr>
            <w:tcW w:w="4815" w:type="dxa"/>
            <w:vMerge/>
          </w:tcPr>
          <w:p w14:paraId="144B8231" w14:textId="77777777" w:rsidR="00CF6AB0" w:rsidRPr="00CF6AB0" w:rsidRDefault="00CF6AB0" w:rsidP="00CF6AB0">
            <w:pPr>
              <w:rPr>
                <w:rFonts w:ascii="Times New Roman" w:eastAsia="Times New Roman" w:hAnsi="Times New Roman" w:cs="Times New Roman"/>
              </w:rPr>
            </w:pPr>
          </w:p>
        </w:tc>
        <w:tc>
          <w:tcPr>
            <w:tcW w:w="10172" w:type="dxa"/>
            <w:gridSpan w:val="6"/>
            <w:vAlign w:val="center"/>
          </w:tcPr>
          <w:p w14:paraId="2FCE4713" w14:textId="77777777" w:rsidR="00CF6AB0" w:rsidRPr="00CF6AB0" w:rsidRDefault="00CF6AB0" w:rsidP="00CF6AB0">
            <w:pPr>
              <w:widowControl w:val="0"/>
              <w:autoSpaceDE w:val="0"/>
              <w:autoSpaceDN w:val="0"/>
              <w:adjustRightInd w:val="0"/>
              <w:spacing w:before="240"/>
              <w:jc w:val="both"/>
              <w:rPr>
                <w:rFonts w:ascii="Times New Roman" w:eastAsia="Times New Roman" w:hAnsi="Times New Roman" w:cs="Times New Roman"/>
              </w:rPr>
            </w:pPr>
            <w:r w:rsidRPr="00CF6AB0">
              <w:rPr>
                <w:rFonts w:ascii="Times New Roman" w:eastAsia="Times New Roman" w:hAnsi="Times New Roman" w:cs="Times New Roman"/>
              </w:rPr>
              <w:t>2.</w:t>
            </w:r>
            <w:r w:rsidRPr="00CF6AB0">
              <w:rPr>
                <w:rFonts w:ascii="Times New Roman" w:eastAsia="Times New Roman" w:hAnsi="Times New Roman" w:cs="Times New Roman"/>
                <w:lang w:eastAsia="ru-RU"/>
              </w:rPr>
              <w:t xml:space="preserve"> Подпрограмма 2. «Мир и согласие. Новые возможности» направлена на 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r w:rsidRPr="00CF6AB0">
              <w:rPr>
                <w:rFonts w:ascii="Arial" w:eastAsia="Times New Roman" w:hAnsi="Arial" w:cs="Arial"/>
                <w:sz w:val="20"/>
                <w:szCs w:val="20"/>
              </w:rPr>
              <w:t xml:space="preserve"> </w:t>
            </w:r>
            <w:r w:rsidRPr="00CF6AB0">
              <w:rPr>
                <w:rFonts w:ascii="Times New Roman" w:eastAsia="Times New Roman" w:hAnsi="Times New Roman" w:cs="Times New Roman"/>
                <w:lang w:eastAsia="ru-RU"/>
              </w:rPr>
              <w:t>на территории муниципальных образований Московской области, поощрение лучших работников за достижения в сфере профессиональной деятельности</w:t>
            </w:r>
          </w:p>
        </w:tc>
      </w:tr>
      <w:tr w:rsidR="00CF6AB0" w:rsidRPr="00CF6AB0" w14:paraId="390E9F85" w14:textId="77777777" w:rsidTr="004F58B1">
        <w:tc>
          <w:tcPr>
            <w:tcW w:w="4815" w:type="dxa"/>
            <w:vMerge/>
          </w:tcPr>
          <w:p w14:paraId="11814A00" w14:textId="77777777" w:rsidR="00CF6AB0" w:rsidRPr="00CF6AB0" w:rsidRDefault="00CF6AB0" w:rsidP="00CF6AB0">
            <w:pPr>
              <w:rPr>
                <w:rFonts w:ascii="Times New Roman" w:eastAsia="Times New Roman" w:hAnsi="Times New Roman" w:cs="Times New Roman"/>
              </w:rPr>
            </w:pPr>
          </w:p>
        </w:tc>
        <w:tc>
          <w:tcPr>
            <w:tcW w:w="10172" w:type="dxa"/>
            <w:gridSpan w:val="6"/>
            <w:vAlign w:val="center"/>
          </w:tcPr>
          <w:p w14:paraId="280092DB" w14:textId="77777777" w:rsidR="00CF6AB0" w:rsidRPr="00CF6AB0" w:rsidRDefault="00CF6AB0" w:rsidP="00CF6AB0">
            <w:pPr>
              <w:widowControl w:val="0"/>
              <w:autoSpaceDE w:val="0"/>
              <w:autoSpaceDN w:val="0"/>
              <w:adjustRightInd w:val="0"/>
              <w:spacing w:before="240"/>
              <w:jc w:val="both"/>
              <w:rPr>
                <w:rFonts w:ascii="Times New Roman" w:eastAsia="Times New Roman" w:hAnsi="Times New Roman" w:cs="Times New Roman"/>
                <w:lang w:eastAsia="ru-RU"/>
              </w:rPr>
            </w:pPr>
            <w:r w:rsidRPr="00CF6AB0">
              <w:rPr>
                <w:rFonts w:ascii="Times New Roman" w:eastAsia="Times New Roman" w:hAnsi="Times New Roman" w:cs="Times New Roman"/>
              </w:rPr>
              <w:t>3.</w:t>
            </w:r>
            <w:r w:rsidRPr="00CF6AB0">
              <w:rPr>
                <w:rFonts w:ascii="Times New Roman" w:eastAsia="Times New Roman" w:hAnsi="Times New Roman" w:cs="Times New Roman"/>
                <w:lang w:eastAsia="ru-RU"/>
              </w:rPr>
              <w:t xml:space="preserve"> Подпрограмма 3. «Эффективное местное самоуправление»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w:t>
            </w:r>
          </w:p>
        </w:tc>
      </w:tr>
      <w:tr w:rsidR="00CF6AB0" w:rsidRPr="00CF6AB0" w14:paraId="7934FB62" w14:textId="77777777" w:rsidTr="004F58B1">
        <w:tc>
          <w:tcPr>
            <w:tcW w:w="4815" w:type="dxa"/>
            <w:vMerge/>
          </w:tcPr>
          <w:p w14:paraId="010A817E" w14:textId="77777777" w:rsidR="00CF6AB0" w:rsidRPr="00CF6AB0" w:rsidRDefault="00CF6AB0" w:rsidP="00CF6AB0">
            <w:pPr>
              <w:rPr>
                <w:rFonts w:ascii="Times New Roman" w:eastAsia="Times New Roman" w:hAnsi="Times New Roman" w:cs="Times New Roman"/>
              </w:rPr>
            </w:pPr>
          </w:p>
        </w:tc>
        <w:tc>
          <w:tcPr>
            <w:tcW w:w="10172" w:type="dxa"/>
            <w:gridSpan w:val="6"/>
            <w:vAlign w:val="center"/>
          </w:tcPr>
          <w:p w14:paraId="0B167FE4" w14:textId="77777777" w:rsidR="00CF6AB0" w:rsidRPr="00CF6AB0" w:rsidRDefault="00CF6AB0" w:rsidP="00CF6AB0">
            <w:pPr>
              <w:widowControl w:val="0"/>
              <w:autoSpaceDE w:val="0"/>
              <w:autoSpaceDN w:val="0"/>
              <w:adjustRightInd w:val="0"/>
              <w:spacing w:before="240"/>
              <w:jc w:val="both"/>
              <w:rPr>
                <w:rFonts w:ascii="Times New Roman" w:eastAsia="Times New Roman" w:hAnsi="Times New Roman" w:cs="Times New Roman"/>
                <w:lang w:eastAsia="ru-RU"/>
              </w:rPr>
            </w:pPr>
            <w:r w:rsidRPr="00CF6AB0">
              <w:rPr>
                <w:rFonts w:ascii="Times New Roman" w:eastAsia="Times New Roman" w:hAnsi="Times New Roman" w:cs="Times New Roman"/>
              </w:rPr>
              <w:t>4.</w:t>
            </w:r>
            <w:r w:rsidRPr="00CF6AB0">
              <w:rPr>
                <w:rFonts w:ascii="Times New Roman" w:eastAsia="Times New Roman" w:hAnsi="Times New Roman" w:cs="Times New Roman"/>
                <w:lang w:eastAsia="ru-RU"/>
              </w:rPr>
              <w:t xml:space="preserve"> Подпрограмма 4. «Молодежь Подмосковья» направлена на создание условий для гражданского и </w:t>
            </w:r>
            <w:r w:rsidRPr="00CF6AB0">
              <w:rPr>
                <w:rFonts w:ascii="Times New Roman" w:eastAsia="Times New Roman" w:hAnsi="Times New Roman" w:cs="Times New Roman"/>
                <w:lang w:eastAsia="ru-RU"/>
              </w:rPr>
              <w:lastRenderedPageBreak/>
              <w:t>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CF6AB0" w:rsidRPr="00CF6AB0" w14:paraId="73354020" w14:textId="77777777" w:rsidTr="004F58B1">
        <w:tc>
          <w:tcPr>
            <w:tcW w:w="4815" w:type="dxa"/>
            <w:vMerge/>
          </w:tcPr>
          <w:p w14:paraId="009CD4BB" w14:textId="77777777" w:rsidR="00CF6AB0" w:rsidRPr="00CF6AB0" w:rsidRDefault="00CF6AB0" w:rsidP="00CF6AB0">
            <w:pPr>
              <w:rPr>
                <w:rFonts w:ascii="Times New Roman" w:eastAsia="Times New Roman" w:hAnsi="Times New Roman" w:cs="Times New Roman"/>
              </w:rPr>
            </w:pPr>
          </w:p>
        </w:tc>
        <w:tc>
          <w:tcPr>
            <w:tcW w:w="10172" w:type="dxa"/>
            <w:gridSpan w:val="6"/>
            <w:vAlign w:val="center"/>
          </w:tcPr>
          <w:p w14:paraId="1B99B804" w14:textId="77777777" w:rsidR="00CF6AB0" w:rsidRPr="00CF6AB0" w:rsidRDefault="00CF6AB0" w:rsidP="00CF6AB0">
            <w:pPr>
              <w:widowControl w:val="0"/>
              <w:autoSpaceDE w:val="0"/>
              <w:autoSpaceDN w:val="0"/>
              <w:spacing w:line="256" w:lineRule="auto"/>
              <w:rPr>
                <w:rFonts w:ascii="Times New Roman" w:eastAsia="Times New Roman" w:hAnsi="Times New Roman" w:cs="Times New Roman"/>
              </w:rPr>
            </w:pPr>
            <w:r w:rsidRPr="00CF6AB0">
              <w:rPr>
                <w:rFonts w:ascii="Times New Roman" w:eastAsia="Times New Roman" w:hAnsi="Times New Roman" w:cs="Times New Roman"/>
                <w:lang w:eastAsia="ru-RU"/>
              </w:rPr>
              <w:t>5.Подпрограмма 5. «Развитие добровольчества (волонтерства) в городском округе Московской области» направлена на содействие развитию и распространению добровольческой (волонтерской) деятельности в городском округе Московской области</w:t>
            </w:r>
          </w:p>
        </w:tc>
      </w:tr>
      <w:tr w:rsidR="00CF6AB0" w:rsidRPr="00CF6AB0" w14:paraId="7FAD6BDF" w14:textId="77777777" w:rsidTr="004F58B1">
        <w:tc>
          <w:tcPr>
            <w:tcW w:w="4815" w:type="dxa"/>
            <w:vMerge/>
          </w:tcPr>
          <w:p w14:paraId="5CEA0CB0" w14:textId="77777777" w:rsidR="00CF6AB0" w:rsidRPr="00CF6AB0" w:rsidRDefault="00CF6AB0" w:rsidP="00CF6AB0">
            <w:pPr>
              <w:rPr>
                <w:rFonts w:ascii="Times New Roman" w:eastAsia="Times New Roman" w:hAnsi="Times New Roman" w:cs="Times New Roman"/>
              </w:rPr>
            </w:pPr>
          </w:p>
        </w:tc>
        <w:tc>
          <w:tcPr>
            <w:tcW w:w="10172" w:type="dxa"/>
            <w:gridSpan w:val="6"/>
            <w:vAlign w:val="center"/>
          </w:tcPr>
          <w:p w14:paraId="19F5A451" w14:textId="77777777" w:rsidR="00CF6AB0" w:rsidRPr="00CF6AB0" w:rsidRDefault="00CF6AB0" w:rsidP="00CF6AB0">
            <w:pPr>
              <w:widowControl w:val="0"/>
              <w:autoSpaceDE w:val="0"/>
              <w:autoSpaceDN w:val="0"/>
              <w:spacing w:line="256" w:lineRule="auto"/>
              <w:rPr>
                <w:rFonts w:ascii="Times New Roman" w:eastAsia="Times New Roman" w:hAnsi="Times New Roman" w:cs="Times New Roman"/>
                <w:lang w:eastAsia="ru-RU"/>
              </w:rPr>
            </w:pPr>
            <w:r w:rsidRPr="00CF6AB0">
              <w:rPr>
                <w:rFonts w:ascii="Times New Roman" w:eastAsia="Times New Roman" w:hAnsi="Times New Roman" w:cs="Times New Roman"/>
                <w:lang w:eastAsia="ru-RU"/>
              </w:rPr>
              <w:t>6. Подпрограмма 6. «Обеспечивающая подпрограмма» направлена на обеспечение эффективного функционирования органов муниципальных образований Московской области при реализации полномочий»</w:t>
            </w:r>
          </w:p>
        </w:tc>
      </w:tr>
      <w:tr w:rsidR="00CF6AB0" w:rsidRPr="00CF6AB0" w14:paraId="77FD11E8" w14:textId="77777777" w:rsidTr="004F58B1">
        <w:tc>
          <w:tcPr>
            <w:tcW w:w="4815" w:type="dxa"/>
          </w:tcPr>
          <w:p w14:paraId="3B104FE9" w14:textId="77777777" w:rsidR="00CF6AB0" w:rsidRPr="00CF6AB0" w:rsidRDefault="00CF6AB0" w:rsidP="00CF6AB0">
            <w:pPr>
              <w:rPr>
                <w:rFonts w:ascii="Times New Roman" w:eastAsia="Times New Roman" w:hAnsi="Times New Roman" w:cs="Times New Roman"/>
              </w:rPr>
            </w:pPr>
            <w:r w:rsidRPr="00CF6AB0">
              <w:rPr>
                <w:rFonts w:ascii="Times New Roman" w:eastAsia="Times New Roman" w:hAnsi="Times New Roman" w:cs="Times New Roman"/>
              </w:rPr>
              <w:t>Источники финансирования государственной программы, в том числе по годам реализации программы (тыс. руб.):</w:t>
            </w:r>
          </w:p>
        </w:tc>
        <w:tc>
          <w:tcPr>
            <w:tcW w:w="1459" w:type="dxa"/>
            <w:vAlign w:val="center"/>
          </w:tcPr>
          <w:p w14:paraId="7BD667E5" w14:textId="77777777" w:rsidR="00CF6AB0" w:rsidRPr="00CF6AB0" w:rsidRDefault="00CF6AB0" w:rsidP="00CF6AB0">
            <w:pPr>
              <w:widowControl w:val="0"/>
              <w:autoSpaceDE w:val="0"/>
              <w:autoSpaceDN w:val="0"/>
              <w:jc w:val="center"/>
              <w:rPr>
                <w:rFonts w:ascii="Times New Roman" w:eastAsia="Times New Roman" w:hAnsi="Times New Roman" w:cs="Times New Roman"/>
              </w:rPr>
            </w:pPr>
            <w:r w:rsidRPr="00CF6AB0">
              <w:rPr>
                <w:rFonts w:ascii="Times New Roman" w:eastAsia="Times New Roman" w:hAnsi="Times New Roman" w:cs="Times New Roman"/>
              </w:rPr>
              <w:t>Всего</w:t>
            </w:r>
          </w:p>
        </w:tc>
        <w:tc>
          <w:tcPr>
            <w:tcW w:w="1743" w:type="dxa"/>
            <w:vAlign w:val="center"/>
          </w:tcPr>
          <w:p w14:paraId="6B5CBC9E" w14:textId="77777777" w:rsidR="00CF6AB0" w:rsidRPr="00CF6AB0" w:rsidRDefault="00CF6AB0" w:rsidP="00CF6AB0">
            <w:pPr>
              <w:widowControl w:val="0"/>
              <w:autoSpaceDE w:val="0"/>
              <w:autoSpaceDN w:val="0"/>
              <w:jc w:val="center"/>
              <w:rPr>
                <w:rFonts w:ascii="Times New Roman" w:eastAsia="Times New Roman" w:hAnsi="Times New Roman" w:cs="Times New Roman"/>
              </w:rPr>
            </w:pPr>
            <w:r w:rsidRPr="00CF6AB0">
              <w:rPr>
                <w:rFonts w:ascii="Times New Roman" w:eastAsia="Times New Roman" w:hAnsi="Times New Roman" w:cs="Times New Roman"/>
              </w:rPr>
              <w:t xml:space="preserve">2023 год </w:t>
            </w:r>
          </w:p>
        </w:tc>
        <w:tc>
          <w:tcPr>
            <w:tcW w:w="1742" w:type="dxa"/>
            <w:vAlign w:val="center"/>
          </w:tcPr>
          <w:p w14:paraId="5FBCE020" w14:textId="77777777" w:rsidR="00CF6AB0" w:rsidRPr="00CF6AB0" w:rsidRDefault="00CF6AB0" w:rsidP="00CF6AB0">
            <w:pPr>
              <w:widowControl w:val="0"/>
              <w:autoSpaceDE w:val="0"/>
              <w:autoSpaceDN w:val="0"/>
              <w:jc w:val="center"/>
              <w:rPr>
                <w:rFonts w:ascii="Times New Roman" w:eastAsia="Times New Roman" w:hAnsi="Times New Roman" w:cs="Times New Roman"/>
              </w:rPr>
            </w:pPr>
            <w:r w:rsidRPr="00CF6AB0">
              <w:rPr>
                <w:rFonts w:ascii="Times New Roman" w:eastAsia="Times New Roman" w:hAnsi="Times New Roman" w:cs="Times New Roman"/>
              </w:rPr>
              <w:t xml:space="preserve">2024 год </w:t>
            </w:r>
          </w:p>
        </w:tc>
        <w:tc>
          <w:tcPr>
            <w:tcW w:w="1743" w:type="dxa"/>
            <w:vAlign w:val="center"/>
          </w:tcPr>
          <w:p w14:paraId="6BEF06A9" w14:textId="77777777" w:rsidR="00CF6AB0" w:rsidRPr="00CF6AB0" w:rsidRDefault="00CF6AB0" w:rsidP="00CF6AB0">
            <w:pPr>
              <w:widowControl w:val="0"/>
              <w:autoSpaceDE w:val="0"/>
              <w:autoSpaceDN w:val="0"/>
              <w:jc w:val="center"/>
              <w:rPr>
                <w:rFonts w:ascii="Times New Roman" w:eastAsia="Times New Roman" w:hAnsi="Times New Roman" w:cs="Times New Roman"/>
              </w:rPr>
            </w:pPr>
            <w:r w:rsidRPr="00CF6AB0">
              <w:rPr>
                <w:rFonts w:ascii="Times New Roman" w:eastAsia="Times New Roman" w:hAnsi="Times New Roman" w:cs="Times New Roman"/>
              </w:rPr>
              <w:t xml:space="preserve">2025 год </w:t>
            </w:r>
          </w:p>
        </w:tc>
        <w:tc>
          <w:tcPr>
            <w:tcW w:w="1742" w:type="dxa"/>
            <w:vAlign w:val="center"/>
          </w:tcPr>
          <w:p w14:paraId="4BDF75D5" w14:textId="77777777" w:rsidR="00CF6AB0" w:rsidRPr="00CF6AB0" w:rsidRDefault="00CF6AB0" w:rsidP="00CF6AB0">
            <w:pPr>
              <w:widowControl w:val="0"/>
              <w:autoSpaceDE w:val="0"/>
              <w:autoSpaceDN w:val="0"/>
              <w:jc w:val="center"/>
              <w:rPr>
                <w:rFonts w:ascii="Times New Roman" w:eastAsia="Times New Roman" w:hAnsi="Times New Roman" w:cs="Times New Roman"/>
              </w:rPr>
            </w:pPr>
            <w:r w:rsidRPr="00CF6AB0">
              <w:rPr>
                <w:rFonts w:ascii="Times New Roman" w:eastAsia="Times New Roman" w:hAnsi="Times New Roman" w:cs="Times New Roman"/>
              </w:rPr>
              <w:t xml:space="preserve">2026 год </w:t>
            </w:r>
          </w:p>
        </w:tc>
        <w:tc>
          <w:tcPr>
            <w:tcW w:w="1743" w:type="dxa"/>
            <w:vAlign w:val="center"/>
          </w:tcPr>
          <w:p w14:paraId="56B850B5" w14:textId="77777777" w:rsidR="00CF6AB0" w:rsidRPr="00CF6AB0" w:rsidRDefault="00CF6AB0" w:rsidP="00CF6AB0">
            <w:pPr>
              <w:widowControl w:val="0"/>
              <w:autoSpaceDE w:val="0"/>
              <w:autoSpaceDN w:val="0"/>
              <w:jc w:val="center"/>
              <w:rPr>
                <w:rFonts w:ascii="Times New Roman" w:eastAsia="Times New Roman" w:hAnsi="Times New Roman" w:cs="Times New Roman"/>
              </w:rPr>
            </w:pPr>
            <w:r w:rsidRPr="00CF6AB0">
              <w:rPr>
                <w:rFonts w:ascii="Times New Roman" w:eastAsia="Times New Roman" w:hAnsi="Times New Roman" w:cs="Times New Roman"/>
              </w:rPr>
              <w:t xml:space="preserve">2027 год </w:t>
            </w:r>
          </w:p>
        </w:tc>
      </w:tr>
      <w:tr w:rsidR="00CF6AB0" w:rsidRPr="00CF6AB0" w14:paraId="0A0744AB" w14:textId="77777777" w:rsidTr="004F58B1">
        <w:trPr>
          <w:trHeight w:val="195"/>
        </w:trPr>
        <w:tc>
          <w:tcPr>
            <w:tcW w:w="4815" w:type="dxa"/>
          </w:tcPr>
          <w:p w14:paraId="42A4EF89" w14:textId="77777777" w:rsidR="00CF6AB0" w:rsidRPr="00CF6AB0" w:rsidRDefault="00CF6AB0" w:rsidP="00CF6AB0">
            <w:pPr>
              <w:widowControl w:val="0"/>
              <w:autoSpaceDE w:val="0"/>
              <w:autoSpaceDN w:val="0"/>
              <w:rPr>
                <w:rFonts w:ascii="Times New Roman" w:eastAsia="Times New Roman" w:hAnsi="Times New Roman" w:cs="Times New Roman"/>
              </w:rPr>
            </w:pPr>
            <w:r w:rsidRPr="00CF6AB0">
              <w:rPr>
                <w:rFonts w:ascii="Times New Roman" w:eastAsia="Times New Roman" w:hAnsi="Times New Roman" w:cs="Times New Roman"/>
              </w:rPr>
              <w:t>Средства бюджета Московской области</w:t>
            </w:r>
          </w:p>
        </w:tc>
        <w:tc>
          <w:tcPr>
            <w:tcW w:w="1459" w:type="dxa"/>
            <w:vAlign w:val="center"/>
          </w:tcPr>
          <w:p w14:paraId="4C863728" w14:textId="77777777" w:rsidR="00CF6AB0" w:rsidRPr="00CF6AB0" w:rsidRDefault="00CF6AB0" w:rsidP="00CF6AB0">
            <w:pPr>
              <w:widowControl w:val="0"/>
              <w:autoSpaceDE w:val="0"/>
              <w:autoSpaceDN w:val="0"/>
              <w:jc w:val="center"/>
              <w:rPr>
                <w:rFonts w:ascii="Times New Roman" w:eastAsia="Times New Roman" w:hAnsi="Times New Roman" w:cs="Times New Roman"/>
                <w:lang w:val="en-US" w:eastAsia="ru-RU"/>
              </w:rPr>
            </w:pPr>
            <w:r w:rsidRPr="00CF6AB0">
              <w:rPr>
                <w:rFonts w:ascii="Times New Roman" w:eastAsia="Times New Roman" w:hAnsi="Times New Roman" w:cs="Times New Roman"/>
                <w:lang w:eastAsia="ru-RU"/>
              </w:rPr>
              <w:t>0</w:t>
            </w:r>
          </w:p>
        </w:tc>
        <w:tc>
          <w:tcPr>
            <w:tcW w:w="1743" w:type="dxa"/>
            <w:vAlign w:val="center"/>
          </w:tcPr>
          <w:p w14:paraId="53FED1F2" w14:textId="77777777" w:rsidR="00CF6AB0" w:rsidRPr="00CF6AB0" w:rsidRDefault="00CF6AB0" w:rsidP="00CF6AB0">
            <w:pPr>
              <w:widowControl w:val="0"/>
              <w:autoSpaceDE w:val="0"/>
              <w:autoSpaceDN w:val="0"/>
              <w:jc w:val="center"/>
              <w:rPr>
                <w:rFonts w:ascii="Times New Roman" w:eastAsia="Times New Roman" w:hAnsi="Times New Roman" w:cs="Times New Roman"/>
                <w:lang w:val="en-US" w:eastAsia="ru-RU"/>
              </w:rPr>
            </w:pPr>
            <w:r w:rsidRPr="00CF6AB0">
              <w:rPr>
                <w:rFonts w:ascii="Times New Roman" w:eastAsia="Times New Roman" w:hAnsi="Times New Roman" w:cs="Times New Roman"/>
                <w:lang w:eastAsia="ru-RU"/>
              </w:rPr>
              <w:t>0</w:t>
            </w:r>
          </w:p>
        </w:tc>
        <w:tc>
          <w:tcPr>
            <w:tcW w:w="1742" w:type="dxa"/>
            <w:vAlign w:val="center"/>
          </w:tcPr>
          <w:p w14:paraId="71C917A3" w14:textId="77777777" w:rsidR="00CF6AB0" w:rsidRPr="00CF6AB0" w:rsidRDefault="00CF6AB0" w:rsidP="00CF6AB0">
            <w:pPr>
              <w:widowControl w:val="0"/>
              <w:autoSpaceDE w:val="0"/>
              <w:autoSpaceDN w:val="0"/>
              <w:jc w:val="center"/>
              <w:rPr>
                <w:rFonts w:ascii="Times New Roman" w:eastAsia="Times New Roman" w:hAnsi="Times New Roman" w:cs="Times New Roman"/>
                <w:lang w:val="en-US" w:eastAsia="ru-RU"/>
              </w:rPr>
            </w:pPr>
            <w:r w:rsidRPr="00CF6AB0">
              <w:rPr>
                <w:rFonts w:ascii="Times New Roman" w:eastAsia="Times New Roman" w:hAnsi="Times New Roman" w:cs="Times New Roman"/>
                <w:lang w:eastAsia="ru-RU"/>
              </w:rPr>
              <w:t>0</w:t>
            </w:r>
          </w:p>
        </w:tc>
        <w:tc>
          <w:tcPr>
            <w:tcW w:w="1743" w:type="dxa"/>
            <w:vAlign w:val="center"/>
          </w:tcPr>
          <w:p w14:paraId="4A9CC98A" w14:textId="77777777" w:rsidR="00CF6AB0" w:rsidRPr="00CF6AB0" w:rsidRDefault="00CF6AB0" w:rsidP="00CF6AB0">
            <w:pPr>
              <w:widowControl w:val="0"/>
              <w:autoSpaceDE w:val="0"/>
              <w:autoSpaceDN w:val="0"/>
              <w:jc w:val="center"/>
              <w:rPr>
                <w:rFonts w:ascii="Times New Roman" w:eastAsia="Times New Roman" w:hAnsi="Times New Roman" w:cs="Times New Roman"/>
                <w:lang w:val="en-US" w:eastAsia="ru-RU"/>
              </w:rPr>
            </w:pPr>
            <w:r w:rsidRPr="00CF6AB0">
              <w:rPr>
                <w:rFonts w:ascii="Times New Roman" w:eastAsia="Times New Roman" w:hAnsi="Times New Roman" w:cs="Times New Roman"/>
                <w:lang w:eastAsia="ru-RU"/>
              </w:rPr>
              <w:t>0</w:t>
            </w:r>
          </w:p>
        </w:tc>
        <w:tc>
          <w:tcPr>
            <w:tcW w:w="1742" w:type="dxa"/>
            <w:vAlign w:val="center"/>
          </w:tcPr>
          <w:p w14:paraId="7BECA0C0" w14:textId="77777777" w:rsidR="00CF6AB0" w:rsidRPr="00CF6AB0" w:rsidRDefault="00CF6AB0" w:rsidP="00CF6AB0">
            <w:pPr>
              <w:widowControl w:val="0"/>
              <w:autoSpaceDE w:val="0"/>
              <w:autoSpaceDN w:val="0"/>
              <w:jc w:val="center"/>
              <w:rPr>
                <w:rFonts w:ascii="Times New Roman" w:eastAsia="Times New Roman" w:hAnsi="Times New Roman" w:cs="Times New Roman"/>
                <w:lang w:val="en-US" w:eastAsia="ru-RU"/>
              </w:rPr>
            </w:pPr>
            <w:r w:rsidRPr="00CF6AB0">
              <w:rPr>
                <w:rFonts w:ascii="Times New Roman" w:eastAsia="Times New Roman" w:hAnsi="Times New Roman" w:cs="Times New Roman"/>
                <w:lang w:eastAsia="ru-RU"/>
              </w:rPr>
              <w:t>0</w:t>
            </w:r>
          </w:p>
        </w:tc>
        <w:tc>
          <w:tcPr>
            <w:tcW w:w="1743" w:type="dxa"/>
            <w:vAlign w:val="center"/>
          </w:tcPr>
          <w:p w14:paraId="3FDFDBFD" w14:textId="77777777" w:rsidR="00CF6AB0" w:rsidRPr="00CF6AB0" w:rsidRDefault="00CF6AB0" w:rsidP="00CF6AB0">
            <w:pPr>
              <w:widowControl w:val="0"/>
              <w:autoSpaceDE w:val="0"/>
              <w:autoSpaceDN w:val="0"/>
              <w:jc w:val="center"/>
              <w:rPr>
                <w:rFonts w:ascii="Times New Roman" w:eastAsia="Times New Roman" w:hAnsi="Times New Roman" w:cs="Times New Roman"/>
                <w:lang w:val="en-US" w:eastAsia="ru-RU"/>
              </w:rPr>
            </w:pPr>
            <w:r w:rsidRPr="00CF6AB0">
              <w:rPr>
                <w:rFonts w:ascii="Times New Roman" w:eastAsia="Times New Roman" w:hAnsi="Times New Roman" w:cs="Times New Roman"/>
                <w:lang w:eastAsia="ru-RU"/>
              </w:rPr>
              <w:t>0</w:t>
            </w:r>
          </w:p>
        </w:tc>
      </w:tr>
      <w:tr w:rsidR="00CF6AB0" w:rsidRPr="00CF6AB0" w14:paraId="0AFF0D30" w14:textId="77777777" w:rsidTr="004F58B1">
        <w:trPr>
          <w:trHeight w:val="227"/>
        </w:trPr>
        <w:tc>
          <w:tcPr>
            <w:tcW w:w="4815" w:type="dxa"/>
          </w:tcPr>
          <w:p w14:paraId="53E1F9BC" w14:textId="77777777" w:rsidR="00CF6AB0" w:rsidRPr="00CF6AB0" w:rsidRDefault="00CF6AB0" w:rsidP="00CF6AB0">
            <w:pPr>
              <w:widowControl w:val="0"/>
              <w:autoSpaceDE w:val="0"/>
              <w:autoSpaceDN w:val="0"/>
              <w:rPr>
                <w:rFonts w:ascii="Times New Roman" w:eastAsia="Times New Roman" w:hAnsi="Times New Roman" w:cs="Times New Roman"/>
              </w:rPr>
            </w:pPr>
            <w:r w:rsidRPr="00CF6AB0">
              <w:rPr>
                <w:rFonts w:ascii="Times New Roman" w:eastAsia="Times New Roman" w:hAnsi="Times New Roman" w:cs="Times New Roman"/>
              </w:rPr>
              <w:t>Средства федерального бюджета</w:t>
            </w:r>
          </w:p>
        </w:tc>
        <w:tc>
          <w:tcPr>
            <w:tcW w:w="1459" w:type="dxa"/>
            <w:vAlign w:val="center"/>
          </w:tcPr>
          <w:p w14:paraId="1F36822E" w14:textId="77777777" w:rsidR="00CF6AB0" w:rsidRPr="005135AF" w:rsidRDefault="00CF6AB0" w:rsidP="00CF6AB0">
            <w:pPr>
              <w:widowControl w:val="0"/>
              <w:autoSpaceDE w:val="0"/>
              <w:autoSpaceDN w:val="0"/>
              <w:jc w:val="center"/>
              <w:rPr>
                <w:rFonts w:ascii="Times New Roman" w:eastAsia="Times New Roman" w:hAnsi="Times New Roman" w:cs="Times New Roman"/>
                <w:lang w:eastAsia="ru-RU"/>
              </w:rPr>
            </w:pPr>
            <w:r w:rsidRPr="00CF6AB0">
              <w:rPr>
                <w:rFonts w:ascii="Times New Roman" w:eastAsia="Times New Roman" w:hAnsi="Times New Roman" w:cs="Times New Roman"/>
                <w:lang w:val="en-US" w:eastAsia="ru-RU"/>
              </w:rPr>
              <w:t>6935</w:t>
            </w:r>
            <w:r w:rsidRPr="00CF6AB0">
              <w:rPr>
                <w:rFonts w:ascii="Times New Roman" w:eastAsia="Times New Roman" w:hAnsi="Times New Roman" w:cs="Times New Roman"/>
                <w:lang w:eastAsia="ru-RU"/>
              </w:rPr>
              <w:t>,</w:t>
            </w:r>
            <w:r w:rsidRPr="00CF6AB0">
              <w:rPr>
                <w:rFonts w:ascii="Times New Roman" w:eastAsia="Times New Roman" w:hAnsi="Times New Roman" w:cs="Times New Roman"/>
                <w:lang w:val="en-US" w:eastAsia="ru-RU"/>
              </w:rPr>
              <w:t>63</w:t>
            </w:r>
          </w:p>
        </w:tc>
        <w:tc>
          <w:tcPr>
            <w:tcW w:w="1743" w:type="dxa"/>
            <w:vAlign w:val="center"/>
          </w:tcPr>
          <w:p w14:paraId="092CF33C" w14:textId="77777777" w:rsidR="00CF6AB0" w:rsidRPr="00CF6AB0" w:rsidRDefault="00CF6AB0" w:rsidP="00CF6AB0">
            <w:pPr>
              <w:widowControl w:val="0"/>
              <w:autoSpaceDE w:val="0"/>
              <w:autoSpaceDN w:val="0"/>
              <w:jc w:val="center"/>
              <w:rPr>
                <w:rFonts w:ascii="Times New Roman" w:eastAsia="Times New Roman" w:hAnsi="Times New Roman" w:cs="Times New Roman"/>
                <w:lang w:eastAsia="ru-RU"/>
              </w:rPr>
            </w:pPr>
            <w:r w:rsidRPr="00CF6AB0">
              <w:rPr>
                <w:rFonts w:ascii="Times New Roman" w:eastAsia="Times New Roman" w:hAnsi="Times New Roman" w:cs="Times New Roman"/>
                <w:lang w:eastAsia="ru-RU"/>
              </w:rPr>
              <w:t>2218,55</w:t>
            </w:r>
          </w:p>
        </w:tc>
        <w:tc>
          <w:tcPr>
            <w:tcW w:w="1742" w:type="dxa"/>
            <w:vAlign w:val="center"/>
          </w:tcPr>
          <w:p w14:paraId="1C7BF414" w14:textId="77777777" w:rsidR="00CF6AB0" w:rsidRPr="00CF6AB0" w:rsidRDefault="00CF6AB0" w:rsidP="00CF6AB0">
            <w:pPr>
              <w:widowControl w:val="0"/>
              <w:autoSpaceDE w:val="0"/>
              <w:autoSpaceDN w:val="0"/>
              <w:jc w:val="center"/>
              <w:rPr>
                <w:rFonts w:ascii="Times New Roman" w:eastAsia="Times New Roman" w:hAnsi="Times New Roman" w:cs="Times New Roman"/>
                <w:lang w:eastAsia="ru-RU"/>
              </w:rPr>
            </w:pPr>
            <w:r w:rsidRPr="00CF6AB0">
              <w:rPr>
                <w:rFonts w:ascii="Times New Roman" w:eastAsia="Times New Roman" w:hAnsi="Times New Roman" w:cs="Times New Roman"/>
                <w:lang w:eastAsia="ru-RU"/>
              </w:rPr>
              <w:t>2317,73</w:t>
            </w:r>
          </w:p>
        </w:tc>
        <w:tc>
          <w:tcPr>
            <w:tcW w:w="1743" w:type="dxa"/>
            <w:vAlign w:val="center"/>
          </w:tcPr>
          <w:p w14:paraId="5A4F6E58" w14:textId="77777777" w:rsidR="00CF6AB0" w:rsidRPr="00CF6AB0" w:rsidRDefault="00CF6AB0" w:rsidP="00CF6AB0">
            <w:pPr>
              <w:widowControl w:val="0"/>
              <w:autoSpaceDE w:val="0"/>
              <w:autoSpaceDN w:val="0"/>
              <w:jc w:val="center"/>
              <w:rPr>
                <w:rFonts w:ascii="Times New Roman" w:eastAsia="Times New Roman" w:hAnsi="Times New Roman" w:cs="Times New Roman"/>
                <w:lang w:eastAsia="ru-RU"/>
              </w:rPr>
            </w:pPr>
            <w:r w:rsidRPr="00CF6AB0">
              <w:rPr>
                <w:rFonts w:ascii="Times New Roman" w:eastAsia="Times New Roman" w:hAnsi="Times New Roman" w:cs="Times New Roman"/>
                <w:lang w:eastAsia="ru-RU"/>
              </w:rPr>
              <w:t>2399,35</w:t>
            </w:r>
          </w:p>
        </w:tc>
        <w:tc>
          <w:tcPr>
            <w:tcW w:w="1742" w:type="dxa"/>
            <w:vAlign w:val="center"/>
          </w:tcPr>
          <w:p w14:paraId="3448FFF5" w14:textId="77777777" w:rsidR="00CF6AB0" w:rsidRPr="00CF6AB0" w:rsidRDefault="00CF6AB0" w:rsidP="00CF6AB0">
            <w:pPr>
              <w:widowControl w:val="0"/>
              <w:autoSpaceDE w:val="0"/>
              <w:autoSpaceDN w:val="0"/>
              <w:jc w:val="center"/>
              <w:rPr>
                <w:rFonts w:ascii="Times New Roman" w:eastAsia="Times New Roman" w:hAnsi="Times New Roman" w:cs="Times New Roman"/>
                <w:lang w:eastAsia="ru-RU"/>
              </w:rPr>
            </w:pPr>
            <w:r w:rsidRPr="00CF6AB0">
              <w:rPr>
                <w:rFonts w:ascii="Times New Roman" w:eastAsia="Times New Roman" w:hAnsi="Times New Roman" w:cs="Times New Roman"/>
                <w:lang w:eastAsia="ru-RU"/>
              </w:rPr>
              <w:t>0</w:t>
            </w:r>
          </w:p>
        </w:tc>
        <w:tc>
          <w:tcPr>
            <w:tcW w:w="1743" w:type="dxa"/>
            <w:vAlign w:val="center"/>
          </w:tcPr>
          <w:p w14:paraId="6F90399C" w14:textId="77777777" w:rsidR="00CF6AB0" w:rsidRPr="00CF6AB0" w:rsidRDefault="00CF6AB0" w:rsidP="00CF6AB0">
            <w:pPr>
              <w:widowControl w:val="0"/>
              <w:autoSpaceDE w:val="0"/>
              <w:autoSpaceDN w:val="0"/>
              <w:jc w:val="center"/>
              <w:rPr>
                <w:rFonts w:ascii="Times New Roman" w:eastAsia="Times New Roman" w:hAnsi="Times New Roman" w:cs="Times New Roman"/>
                <w:lang w:eastAsia="ru-RU"/>
              </w:rPr>
            </w:pPr>
            <w:r w:rsidRPr="00CF6AB0">
              <w:rPr>
                <w:rFonts w:ascii="Times New Roman" w:eastAsia="Times New Roman" w:hAnsi="Times New Roman" w:cs="Times New Roman"/>
                <w:lang w:eastAsia="ru-RU"/>
              </w:rPr>
              <w:t>0</w:t>
            </w:r>
          </w:p>
        </w:tc>
      </w:tr>
      <w:tr w:rsidR="00464F3D" w:rsidRPr="00CF6AB0" w14:paraId="0DD70262" w14:textId="77777777" w:rsidTr="004F58B1">
        <w:trPr>
          <w:trHeight w:val="514"/>
        </w:trPr>
        <w:tc>
          <w:tcPr>
            <w:tcW w:w="4815" w:type="dxa"/>
          </w:tcPr>
          <w:p w14:paraId="75A9931F" w14:textId="77777777" w:rsidR="00464F3D" w:rsidRPr="00CF6AB0" w:rsidRDefault="00464F3D" w:rsidP="00464F3D">
            <w:pPr>
              <w:widowControl w:val="0"/>
              <w:autoSpaceDE w:val="0"/>
              <w:autoSpaceDN w:val="0"/>
              <w:rPr>
                <w:rFonts w:ascii="Times New Roman" w:eastAsia="Times New Roman" w:hAnsi="Times New Roman" w:cs="Times New Roman"/>
              </w:rPr>
            </w:pPr>
            <w:r w:rsidRPr="00CF6AB0">
              <w:rPr>
                <w:rFonts w:ascii="Times New Roman" w:eastAsia="Times New Roman" w:hAnsi="Times New Roman" w:cs="Times New Roman"/>
              </w:rPr>
              <w:t>Средства бюджетов муниципальных образований Московской области</w:t>
            </w:r>
          </w:p>
        </w:tc>
        <w:tc>
          <w:tcPr>
            <w:tcW w:w="1459" w:type="dxa"/>
            <w:vAlign w:val="center"/>
          </w:tcPr>
          <w:p w14:paraId="057DFE4E" w14:textId="1ECDAC8E" w:rsidR="00464F3D" w:rsidRPr="00D75DD1" w:rsidRDefault="00464F3D" w:rsidP="00464F3D">
            <w:pPr>
              <w:widowControl w:val="0"/>
              <w:autoSpaceDE w:val="0"/>
              <w:autoSpaceDN w:val="0"/>
              <w:jc w:val="center"/>
              <w:rPr>
                <w:rFonts w:ascii="Times New Roman" w:eastAsia="Times New Roman" w:hAnsi="Times New Roman" w:cs="Times New Roman"/>
                <w:lang w:eastAsia="ru-RU"/>
              </w:rPr>
            </w:pPr>
            <w:r w:rsidRPr="00D75DD1">
              <w:rPr>
                <w:rFonts w:ascii="Times New Roman" w:eastAsia="Times New Roman" w:hAnsi="Times New Roman" w:cs="Times New Roman"/>
                <w:lang w:eastAsia="ru-RU"/>
              </w:rPr>
              <w:t>107077,97</w:t>
            </w:r>
          </w:p>
        </w:tc>
        <w:tc>
          <w:tcPr>
            <w:tcW w:w="1743" w:type="dxa"/>
            <w:vAlign w:val="center"/>
          </w:tcPr>
          <w:p w14:paraId="4D91BB7F" w14:textId="5FBC547B" w:rsidR="00464F3D" w:rsidRPr="00D75DD1" w:rsidRDefault="00464F3D" w:rsidP="00464F3D">
            <w:pPr>
              <w:widowControl w:val="0"/>
              <w:autoSpaceDE w:val="0"/>
              <w:autoSpaceDN w:val="0"/>
              <w:jc w:val="center"/>
              <w:rPr>
                <w:rFonts w:ascii="Times New Roman" w:eastAsia="Times New Roman" w:hAnsi="Times New Roman" w:cs="Times New Roman"/>
                <w:lang w:eastAsia="ru-RU"/>
              </w:rPr>
            </w:pPr>
            <w:r w:rsidRPr="00D75DD1">
              <w:rPr>
                <w:rFonts w:ascii="Times New Roman" w:eastAsia="Times New Roman" w:hAnsi="Times New Roman" w:cs="Times New Roman"/>
                <w:lang w:eastAsia="ru-RU"/>
              </w:rPr>
              <w:t>22767,58</w:t>
            </w:r>
          </w:p>
        </w:tc>
        <w:tc>
          <w:tcPr>
            <w:tcW w:w="1742" w:type="dxa"/>
            <w:vAlign w:val="center"/>
          </w:tcPr>
          <w:p w14:paraId="6AD2C3B6" w14:textId="7B71BDF3" w:rsidR="00464F3D" w:rsidRPr="00D75DD1" w:rsidRDefault="00464F3D" w:rsidP="00464F3D">
            <w:pPr>
              <w:widowControl w:val="0"/>
              <w:autoSpaceDE w:val="0"/>
              <w:autoSpaceDN w:val="0"/>
              <w:jc w:val="center"/>
              <w:rPr>
                <w:rFonts w:ascii="Times New Roman" w:eastAsia="Times New Roman" w:hAnsi="Times New Roman" w:cs="Times New Roman"/>
                <w:lang w:eastAsia="ru-RU"/>
              </w:rPr>
            </w:pPr>
            <w:r w:rsidRPr="00D75DD1">
              <w:rPr>
                <w:rFonts w:ascii="Times New Roman" w:eastAsia="Times New Roman" w:hAnsi="Times New Roman" w:cs="Times New Roman"/>
                <w:lang w:eastAsia="ru-RU"/>
              </w:rPr>
              <w:t>22648,09</w:t>
            </w:r>
          </w:p>
        </w:tc>
        <w:tc>
          <w:tcPr>
            <w:tcW w:w="1743" w:type="dxa"/>
            <w:vAlign w:val="center"/>
          </w:tcPr>
          <w:p w14:paraId="32AB0F62" w14:textId="3B939130" w:rsidR="00464F3D" w:rsidRPr="00D75DD1" w:rsidRDefault="00464F3D" w:rsidP="00464F3D">
            <w:pPr>
              <w:widowControl w:val="0"/>
              <w:autoSpaceDE w:val="0"/>
              <w:autoSpaceDN w:val="0"/>
              <w:jc w:val="center"/>
              <w:rPr>
                <w:rFonts w:ascii="Times New Roman" w:eastAsia="Times New Roman" w:hAnsi="Times New Roman" w:cs="Times New Roman"/>
                <w:lang w:eastAsia="ru-RU"/>
              </w:rPr>
            </w:pPr>
            <w:r w:rsidRPr="00D75DD1">
              <w:rPr>
                <w:rFonts w:ascii="Times New Roman" w:eastAsia="Times New Roman" w:hAnsi="Times New Roman" w:cs="Times New Roman"/>
                <w:lang w:eastAsia="ru-RU"/>
              </w:rPr>
              <w:t>22573,10</w:t>
            </w:r>
          </w:p>
        </w:tc>
        <w:tc>
          <w:tcPr>
            <w:tcW w:w="1742" w:type="dxa"/>
            <w:vAlign w:val="center"/>
          </w:tcPr>
          <w:p w14:paraId="6779FC97" w14:textId="1365EF56" w:rsidR="00464F3D" w:rsidRPr="00D75DD1" w:rsidRDefault="00464F3D" w:rsidP="00464F3D">
            <w:pPr>
              <w:widowControl w:val="0"/>
              <w:autoSpaceDE w:val="0"/>
              <w:autoSpaceDN w:val="0"/>
              <w:jc w:val="center"/>
              <w:rPr>
                <w:rFonts w:ascii="Times New Roman" w:eastAsia="Times New Roman" w:hAnsi="Times New Roman" w:cs="Times New Roman"/>
                <w:lang w:eastAsia="ru-RU"/>
              </w:rPr>
            </w:pPr>
            <w:r w:rsidRPr="00D75DD1">
              <w:rPr>
                <w:rFonts w:ascii="Times New Roman" w:eastAsia="Times New Roman" w:hAnsi="Times New Roman" w:cs="Times New Roman"/>
                <w:lang w:eastAsia="ru-RU"/>
              </w:rPr>
              <w:t>19544,60</w:t>
            </w:r>
          </w:p>
        </w:tc>
        <w:tc>
          <w:tcPr>
            <w:tcW w:w="1743" w:type="dxa"/>
            <w:vAlign w:val="center"/>
          </w:tcPr>
          <w:p w14:paraId="4DDC0C77" w14:textId="3560B8BB" w:rsidR="00464F3D" w:rsidRPr="00CF6AB0" w:rsidRDefault="00464F3D" w:rsidP="00464F3D">
            <w:pPr>
              <w:widowControl w:val="0"/>
              <w:autoSpaceDE w:val="0"/>
              <w:autoSpaceDN w:val="0"/>
              <w:jc w:val="center"/>
              <w:rPr>
                <w:rFonts w:ascii="Times New Roman" w:eastAsia="Times New Roman" w:hAnsi="Times New Roman" w:cs="Times New Roman"/>
                <w:lang w:eastAsia="ru-RU"/>
              </w:rPr>
            </w:pPr>
            <w:r w:rsidRPr="00CF6AB0">
              <w:rPr>
                <w:rFonts w:ascii="Times New Roman" w:eastAsia="Times New Roman" w:hAnsi="Times New Roman" w:cs="Times New Roman"/>
                <w:lang w:eastAsia="ru-RU"/>
              </w:rPr>
              <w:t>19544,6</w:t>
            </w:r>
            <w:r>
              <w:rPr>
                <w:rFonts w:ascii="Times New Roman" w:eastAsia="Times New Roman" w:hAnsi="Times New Roman" w:cs="Times New Roman"/>
                <w:lang w:eastAsia="ru-RU"/>
              </w:rPr>
              <w:t>0</w:t>
            </w:r>
          </w:p>
        </w:tc>
      </w:tr>
      <w:tr w:rsidR="00464F3D" w:rsidRPr="00CF6AB0" w14:paraId="10C9CA33" w14:textId="77777777" w:rsidTr="004F58B1">
        <w:trPr>
          <w:trHeight w:val="281"/>
        </w:trPr>
        <w:tc>
          <w:tcPr>
            <w:tcW w:w="4815" w:type="dxa"/>
          </w:tcPr>
          <w:p w14:paraId="0C831237" w14:textId="77777777" w:rsidR="00464F3D" w:rsidRPr="00CF6AB0" w:rsidRDefault="00464F3D" w:rsidP="00464F3D">
            <w:pPr>
              <w:widowControl w:val="0"/>
              <w:autoSpaceDE w:val="0"/>
              <w:autoSpaceDN w:val="0"/>
              <w:rPr>
                <w:rFonts w:ascii="Times New Roman" w:eastAsia="Times New Roman" w:hAnsi="Times New Roman" w:cs="Times New Roman"/>
              </w:rPr>
            </w:pPr>
            <w:r w:rsidRPr="00CF6AB0">
              <w:rPr>
                <w:rFonts w:ascii="Times New Roman" w:eastAsia="Times New Roman" w:hAnsi="Times New Roman" w:cs="Times New Roman"/>
              </w:rPr>
              <w:t>Всего, в том числе по годам:</w:t>
            </w:r>
          </w:p>
        </w:tc>
        <w:tc>
          <w:tcPr>
            <w:tcW w:w="1459" w:type="dxa"/>
            <w:vAlign w:val="center"/>
          </w:tcPr>
          <w:p w14:paraId="1B5E8CB1" w14:textId="12F8F89D" w:rsidR="00464F3D" w:rsidRPr="00D75DD1" w:rsidRDefault="00464F3D" w:rsidP="00464F3D">
            <w:pPr>
              <w:widowControl w:val="0"/>
              <w:autoSpaceDE w:val="0"/>
              <w:autoSpaceDN w:val="0"/>
              <w:jc w:val="center"/>
              <w:rPr>
                <w:rFonts w:ascii="Times New Roman" w:eastAsia="Times New Roman" w:hAnsi="Times New Roman" w:cs="Times New Roman"/>
                <w:lang w:eastAsia="ru-RU"/>
              </w:rPr>
            </w:pPr>
            <w:r w:rsidRPr="00D75DD1">
              <w:rPr>
                <w:rFonts w:ascii="Times New Roman" w:eastAsia="Times New Roman" w:hAnsi="Times New Roman" w:cs="Times New Roman"/>
                <w:lang w:eastAsia="ru-RU"/>
              </w:rPr>
              <w:t>114013,60</w:t>
            </w:r>
          </w:p>
        </w:tc>
        <w:tc>
          <w:tcPr>
            <w:tcW w:w="1743" w:type="dxa"/>
            <w:vAlign w:val="center"/>
          </w:tcPr>
          <w:p w14:paraId="15482B6F" w14:textId="16D3E21B" w:rsidR="00464F3D" w:rsidRPr="00D75DD1" w:rsidRDefault="00464F3D" w:rsidP="00464F3D">
            <w:pPr>
              <w:widowControl w:val="0"/>
              <w:autoSpaceDE w:val="0"/>
              <w:autoSpaceDN w:val="0"/>
              <w:jc w:val="center"/>
              <w:rPr>
                <w:rFonts w:ascii="Times New Roman" w:eastAsia="Times New Roman" w:hAnsi="Times New Roman" w:cs="Times New Roman"/>
                <w:lang w:eastAsia="ru-RU"/>
              </w:rPr>
            </w:pPr>
            <w:r w:rsidRPr="00D75DD1">
              <w:rPr>
                <w:rFonts w:ascii="Times New Roman" w:eastAsia="Times New Roman" w:hAnsi="Times New Roman" w:cs="Times New Roman"/>
                <w:lang w:eastAsia="ru-RU"/>
              </w:rPr>
              <w:t>24986,13</w:t>
            </w:r>
          </w:p>
        </w:tc>
        <w:tc>
          <w:tcPr>
            <w:tcW w:w="1742" w:type="dxa"/>
            <w:vAlign w:val="center"/>
          </w:tcPr>
          <w:p w14:paraId="0CB6FF98" w14:textId="6735FABD" w:rsidR="00464F3D" w:rsidRPr="00D75DD1" w:rsidRDefault="00464F3D" w:rsidP="00464F3D">
            <w:pPr>
              <w:widowControl w:val="0"/>
              <w:autoSpaceDE w:val="0"/>
              <w:autoSpaceDN w:val="0"/>
              <w:jc w:val="center"/>
              <w:rPr>
                <w:rFonts w:ascii="Times New Roman" w:eastAsia="Times New Roman" w:hAnsi="Times New Roman" w:cs="Times New Roman"/>
                <w:lang w:eastAsia="ru-RU"/>
              </w:rPr>
            </w:pPr>
            <w:r w:rsidRPr="00D75DD1">
              <w:rPr>
                <w:rFonts w:ascii="Times New Roman" w:eastAsia="Times New Roman" w:hAnsi="Times New Roman" w:cs="Times New Roman"/>
                <w:lang w:eastAsia="ru-RU"/>
              </w:rPr>
              <w:t>24965,82</w:t>
            </w:r>
          </w:p>
        </w:tc>
        <w:tc>
          <w:tcPr>
            <w:tcW w:w="1743" w:type="dxa"/>
            <w:vAlign w:val="center"/>
          </w:tcPr>
          <w:p w14:paraId="63781B85" w14:textId="009B6EA4" w:rsidR="00464F3D" w:rsidRPr="00D75DD1" w:rsidRDefault="00464F3D" w:rsidP="00464F3D">
            <w:pPr>
              <w:widowControl w:val="0"/>
              <w:autoSpaceDE w:val="0"/>
              <w:autoSpaceDN w:val="0"/>
              <w:jc w:val="center"/>
              <w:rPr>
                <w:rFonts w:ascii="Times New Roman" w:eastAsia="Times New Roman" w:hAnsi="Times New Roman" w:cs="Times New Roman"/>
                <w:lang w:eastAsia="ru-RU"/>
              </w:rPr>
            </w:pPr>
            <w:r w:rsidRPr="00D75DD1">
              <w:rPr>
                <w:rFonts w:ascii="Times New Roman" w:eastAsia="Times New Roman" w:hAnsi="Times New Roman" w:cs="Times New Roman"/>
                <w:lang w:eastAsia="ru-RU"/>
              </w:rPr>
              <w:t>24972,45</w:t>
            </w:r>
          </w:p>
        </w:tc>
        <w:tc>
          <w:tcPr>
            <w:tcW w:w="1742" w:type="dxa"/>
            <w:vAlign w:val="center"/>
          </w:tcPr>
          <w:p w14:paraId="11C4AB17" w14:textId="652A0F7F" w:rsidR="00464F3D" w:rsidRPr="00D75DD1" w:rsidRDefault="00464F3D" w:rsidP="00464F3D">
            <w:pPr>
              <w:widowControl w:val="0"/>
              <w:autoSpaceDE w:val="0"/>
              <w:autoSpaceDN w:val="0"/>
              <w:jc w:val="center"/>
              <w:rPr>
                <w:rFonts w:ascii="Times New Roman" w:eastAsia="Times New Roman" w:hAnsi="Times New Roman" w:cs="Times New Roman"/>
                <w:lang w:eastAsia="ru-RU"/>
              </w:rPr>
            </w:pPr>
            <w:r w:rsidRPr="00D75DD1">
              <w:rPr>
                <w:rFonts w:ascii="Times New Roman" w:eastAsia="Times New Roman" w:hAnsi="Times New Roman" w:cs="Times New Roman"/>
                <w:lang w:eastAsia="ru-RU"/>
              </w:rPr>
              <w:t>19544,60</w:t>
            </w:r>
          </w:p>
        </w:tc>
        <w:tc>
          <w:tcPr>
            <w:tcW w:w="1743" w:type="dxa"/>
            <w:vAlign w:val="center"/>
          </w:tcPr>
          <w:p w14:paraId="40E448CD" w14:textId="79BE6167" w:rsidR="00464F3D" w:rsidRPr="00CF6AB0" w:rsidRDefault="00464F3D" w:rsidP="00464F3D">
            <w:pPr>
              <w:widowControl w:val="0"/>
              <w:autoSpaceDE w:val="0"/>
              <w:autoSpaceDN w:val="0"/>
              <w:jc w:val="center"/>
              <w:rPr>
                <w:rFonts w:ascii="Times New Roman" w:eastAsia="Times New Roman" w:hAnsi="Times New Roman" w:cs="Times New Roman"/>
                <w:lang w:eastAsia="ru-RU"/>
              </w:rPr>
            </w:pPr>
            <w:r w:rsidRPr="00CF6AB0">
              <w:rPr>
                <w:rFonts w:ascii="Times New Roman" w:eastAsia="Times New Roman" w:hAnsi="Times New Roman" w:cs="Times New Roman"/>
                <w:lang w:eastAsia="ru-RU"/>
              </w:rPr>
              <w:t>19544,6</w:t>
            </w:r>
            <w:r>
              <w:rPr>
                <w:rFonts w:ascii="Times New Roman" w:eastAsia="Times New Roman" w:hAnsi="Times New Roman" w:cs="Times New Roman"/>
                <w:lang w:eastAsia="ru-RU"/>
              </w:rPr>
              <w:t>0</w:t>
            </w:r>
          </w:p>
        </w:tc>
      </w:tr>
    </w:tbl>
    <w:p w14:paraId="285EC552" w14:textId="77777777" w:rsidR="00CF6AB0" w:rsidRPr="00CF6AB0" w:rsidRDefault="00CF6AB0" w:rsidP="00CF6AB0">
      <w:pPr>
        <w:widowControl w:val="0"/>
        <w:autoSpaceDE w:val="0"/>
        <w:autoSpaceDN w:val="0"/>
        <w:adjustRightInd w:val="0"/>
        <w:spacing w:after="0" w:line="240" w:lineRule="auto"/>
        <w:jc w:val="center"/>
        <w:outlineLvl w:val="1"/>
        <w:rPr>
          <w:rFonts w:ascii="Times New Roman" w:eastAsia="Times New Roman" w:hAnsi="Times New Roman" w:cs="Times New Roman"/>
          <w:bCs/>
          <w:lang w:eastAsia="ru-RU"/>
        </w:rPr>
      </w:pPr>
    </w:p>
    <w:p w14:paraId="551100DD" w14:textId="77777777" w:rsidR="00464F3D" w:rsidRDefault="00464F3D" w:rsidP="00CE6A18">
      <w:pPr>
        <w:widowControl w:val="0"/>
        <w:autoSpaceDE w:val="0"/>
        <w:autoSpaceDN w:val="0"/>
        <w:adjustRightInd w:val="0"/>
        <w:spacing w:after="0" w:line="240" w:lineRule="auto"/>
        <w:jc w:val="center"/>
        <w:outlineLvl w:val="1"/>
        <w:rPr>
          <w:rFonts w:ascii="Times New Roman" w:eastAsiaTheme="minorEastAsia" w:hAnsi="Times New Roman" w:cs="Times New Roman"/>
          <w:bCs/>
          <w:lang w:eastAsia="ru-RU"/>
        </w:rPr>
        <w:sectPr w:rsidR="00464F3D" w:rsidSect="00CE6A18">
          <w:headerReference w:type="default" r:id="rId11"/>
          <w:pgSz w:w="16838" w:h="11906" w:orient="landscape"/>
          <w:pgMar w:top="851" w:right="536" w:bottom="709" w:left="993" w:header="708" w:footer="708" w:gutter="0"/>
          <w:cols w:space="708"/>
          <w:titlePg/>
          <w:docGrid w:linePitch="360"/>
        </w:sectPr>
      </w:pPr>
    </w:p>
    <w:p w14:paraId="4070B17D" w14:textId="78D9C2BF" w:rsidR="00CE6A18" w:rsidRPr="00933C9B" w:rsidRDefault="00CE6A18" w:rsidP="00CE6A18">
      <w:pPr>
        <w:widowControl w:val="0"/>
        <w:autoSpaceDE w:val="0"/>
        <w:autoSpaceDN w:val="0"/>
        <w:adjustRightInd w:val="0"/>
        <w:spacing w:after="0" w:line="240" w:lineRule="auto"/>
        <w:jc w:val="center"/>
        <w:outlineLvl w:val="1"/>
        <w:rPr>
          <w:rFonts w:ascii="Times New Roman" w:eastAsiaTheme="minorEastAsia" w:hAnsi="Times New Roman" w:cs="Times New Roman"/>
          <w:bCs/>
          <w:sz w:val="24"/>
          <w:lang w:eastAsia="ru-RU"/>
        </w:rPr>
      </w:pPr>
      <w:r w:rsidRPr="00933C9B">
        <w:rPr>
          <w:rFonts w:ascii="Times New Roman" w:eastAsiaTheme="minorEastAsia" w:hAnsi="Times New Roman" w:cs="Times New Roman"/>
          <w:bCs/>
          <w:sz w:val="24"/>
          <w:lang w:eastAsia="ru-RU"/>
        </w:rPr>
        <w:lastRenderedPageBreak/>
        <w:t>2. Общая характеристика сферы реализации муниципальной подпрограммы</w:t>
      </w:r>
    </w:p>
    <w:p w14:paraId="7F2ECA6B" w14:textId="3164D1D2" w:rsidR="00CE6A18" w:rsidRPr="00933C9B" w:rsidRDefault="00CE6A18" w:rsidP="00CE6A18">
      <w:pPr>
        <w:widowControl w:val="0"/>
        <w:autoSpaceDE w:val="0"/>
        <w:autoSpaceDN w:val="0"/>
        <w:adjustRightInd w:val="0"/>
        <w:spacing w:after="0" w:line="240" w:lineRule="auto"/>
        <w:jc w:val="center"/>
        <w:outlineLvl w:val="1"/>
        <w:rPr>
          <w:rFonts w:ascii="Times New Roman" w:eastAsiaTheme="minorEastAsia" w:hAnsi="Times New Roman" w:cs="Times New Roman"/>
          <w:bCs/>
          <w:sz w:val="24"/>
          <w:lang w:eastAsia="ru-RU"/>
        </w:rPr>
      </w:pPr>
      <w:r w:rsidRPr="00933C9B">
        <w:rPr>
          <w:rFonts w:ascii="Times New Roman" w:eastAsiaTheme="minorEastAsia" w:hAnsi="Times New Roman" w:cs="Times New Roman"/>
          <w:bCs/>
          <w:sz w:val="24"/>
          <w:lang w:eastAsia="ru-RU"/>
        </w:rPr>
        <w:t xml:space="preserve">«Развитие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 в том числе формулировка основных проблем в указанной сфере, </w:t>
      </w:r>
    </w:p>
    <w:p w14:paraId="41187377" w14:textId="09975133" w:rsidR="00CE6A18" w:rsidRDefault="00CE6A18" w:rsidP="00CE6A18">
      <w:pPr>
        <w:widowControl w:val="0"/>
        <w:autoSpaceDE w:val="0"/>
        <w:autoSpaceDN w:val="0"/>
        <w:adjustRightInd w:val="0"/>
        <w:spacing w:after="0" w:line="240" w:lineRule="auto"/>
        <w:jc w:val="center"/>
        <w:outlineLvl w:val="1"/>
        <w:rPr>
          <w:rFonts w:ascii="Times New Roman" w:eastAsiaTheme="minorEastAsia" w:hAnsi="Times New Roman" w:cs="Times New Roman"/>
          <w:bCs/>
          <w:sz w:val="24"/>
          <w:lang w:eastAsia="ru-RU"/>
        </w:rPr>
      </w:pPr>
      <w:r w:rsidRPr="00933C9B">
        <w:rPr>
          <w:rFonts w:ascii="Times New Roman" w:eastAsiaTheme="minorEastAsia" w:hAnsi="Times New Roman" w:cs="Times New Roman"/>
          <w:bCs/>
          <w:sz w:val="24"/>
          <w:lang w:eastAsia="ru-RU"/>
        </w:rPr>
        <w:t>инерционный прогноз ее развития, описание целей государственной программы</w:t>
      </w:r>
    </w:p>
    <w:p w14:paraId="0D12C202" w14:textId="77777777" w:rsidR="00933C9B" w:rsidRPr="00933C9B" w:rsidRDefault="00933C9B" w:rsidP="00CE6A18">
      <w:pPr>
        <w:widowControl w:val="0"/>
        <w:autoSpaceDE w:val="0"/>
        <w:autoSpaceDN w:val="0"/>
        <w:adjustRightInd w:val="0"/>
        <w:spacing w:after="0" w:line="240" w:lineRule="auto"/>
        <w:jc w:val="center"/>
        <w:outlineLvl w:val="1"/>
        <w:rPr>
          <w:rFonts w:ascii="Times New Roman" w:eastAsiaTheme="minorEastAsia" w:hAnsi="Times New Roman" w:cs="Times New Roman"/>
          <w:bCs/>
          <w:sz w:val="24"/>
          <w:lang w:eastAsia="ru-RU"/>
        </w:rPr>
      </w:pPr>
    </w:p>
    <w:p w14:paraId="42E067D6" w14:textId="77777777" w:rsidR="00933C9B" w:rsidRPr="00933C9B" w:rsidRDefault="00933C9B" w:rsidP="00933C9B">
      <w:pPr>
        <w:spacing w:after="0"/>
        <w:ind w:firstLine="540"/>
        <w:jc w:val="both"/>
        <w:rPr>
          <w:rFonts w:ascii="Times New Roman" w:hAnsi="Times New Roman" w:cs="Times New Roman"/>
          <w:spacing w:val="-4"/>
          <w:sz w:val="26"/>
          <w:szCs w:val="26"/>
        </w:rPr>
      </w:pPr>
      <w:r w:rsidRPr="00933C9B">
        <w:rPr>
          <w:rFonts w:ascii="Times New Roman" w:hAnsi="Times New Roman" w:cs="Times New Roman"/>
          <w:spacing w:val="-4"/>
          <w:sz w:val="26"/>
          <w:szCs w:val="26"/>
        </w:rPr>
        <w:t>Открытость и прозрачность деятельности органов местного самоуправления городского округа Котельники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14:paraId="35FC4367" w14:textId="77777777" w:rsidR="00933C9B" w:rsidRPr="00933C9B" w:rsidRDefault="00933C9B" w:rsidP="00933C9B">
      <w:pPr>
        <w:spacing w:after="0"/>
        <w:ind w:firstLine="540"/>
        <w:jc w:val="both"/>
        <w:rPr>
          <w:rFonts w:ascii="Times New Roman" w:hAnsi="Times New Roman" w:cs="Times New Roman"/>
          <w:spacing w:val="-4"/>
          <w:sz w:val="26"/>
          <w:szCs w:val="26"/>
        </w:rPr>
      </w:pPr>
      <w:r w:rsidRPr="00933C9B">
        <w:rPr>
          <w:rFonts w:ascii="Times New Roman" w:hAnsi="Times New Roman" w:cs="Times New Roman"/>
          <w:spacing w:val="-4"/>
          <w:sz w:val="26"/>
          <w:szCs w:val="26"/>
        </w:rPr>
        <w:t>Информационная прозрачность деятельности органов местного самоуправления городского округа Котельники Московской области достигается при помощи СМИ и рекламы.</w:t>
      </w:r>
    </w:p>
    <w:p w14:paraId="29B284E9" w14:textId="77777777" w:rsidR="00933C9B" w:rsidRPr="00933C9B" w:rsidRDefault="00933C9B" w:rsidP="00933C9B">
      <w:pPr>
        <w:spacing w:after="0"/>
        <w:ind w:firstLine="540"/>
        <w:jc w:val="both"/>
        <w:rPr>
          <w:rFonts w:ascii="Times New Roman" w:hAnsi="Times New Roman" w:cs="Times New Roman"/>
          <w:spacing w:val="-4"/>
          <w:sz w:val="26"/>
          <w:szCs w:val="26"/>
        </w:rPr>
      </w:pPr>
      <w:r w:rsidRPr="00933C9B">
        <w:rPr>
          <w:rFonts w:ascii="Times New Roman" w:hAnsi="Times New Roman" w:cs="Times New Roman"/>
          <w:spacing w:val="-4"/>
          <w:sz w:val="26"/>
          <w:szCs w:val="26"/>
        </w:rPr>
        <w:t>На территории городского округа Котельники Московской области осуществляет свою деятельность газета «Котельники Сегодня».</w:t>
      </w:r>
    </w:p>
    <w:p w14:paraId="40A1A4DA" w14:textId="12EFB3E8" w:rsidR="00933C9B" w:rsidRPr="005510D0" w:rsidRDefault="00933C9B" w:rsidP="00933C9B">
      <w:pPr>
        <w:spacing w:after="0"/>
        <w:ind w:firstLine="540"/>
        <w:jc w:val="both"/>
        <w:rPr>
          <w:rFonts w:ascii="Times New Roman" w:hAnsi="Times New Roman" w:cs="Times New Roman"/>
          <w:spacing w:val="-4"/>
          <w:sz w:val="26"/>
          <w:szCs w:val="26"/>
        </w:rPr>
      </w:pPr>
      <w:r w:rsidRPr="005510D0">
        <w:rPr>
          <w:rFonts w:ascii="Times New Roman" w:hAnsi="Times New Roman" w:cs="Times New Roman"/>
          <w:spacing w:val="-4"/>
          <w:sz w:val="26"/>
          <w:szCs w:val="26"/>
        </w:rPr>
        <w:t xml:space="preserve">Общий суммарный разовый тираж местных печатных СМИ на территории городского округа Котельники Московской области составляет </w:t>
      </w:r>
      <w:r w:rsidR="005510D0" w:rsidRPr="005510D0">
        <w:rPr>
          <w:rFonts w:ascii="Times New Roman" w:hAnsi="Times New Roman" w:cs="Times New Roman"/>
          <w:spacing w:val="-4"/>
          <w:sz w:val="26"/>
          <w:szCs w:val="26"/>
        </w:rPr>
        <w:t>3</w:t>
      </w:r>
      <w:r w:rsidRPr="005510D0">
        <w:rPr>
          <w:rFonts w:ascii="Times New Roman" w:hAnsi="Times New Roman" w:cs="Times New Roman"/>
          <w:spacing w:val="-4"/>
          <w:sz w:val="26"/>
          <w:szCs w:val="26"/>
        </w:rPr>
        <w:t>000 экземпляров в неделю.</w:t>
      </w:r>
    </w:p>
    <w:p w14:paraId="143E209B" w14:textId="77777777" w:rsidR="00933C9B" w:rsidRPr="00933C9B" w:rsidRDefault="00933C9B" w:rsidP="00933C9B">
      <w:pPr>
        <w:spacing w:after="0"/>
        <w:ind w:firstLine="851"/>
        <w:jc w:val="both"/>
        <w:rPr>
          <w:rFonts w:ascii="Times New Roman" w:hAnsi="Times New Roman" w:cs="Times New Roman"/>
          <w:spacing w:val="-4"/>
          <w:sz w:val="26"/>
          <w:szCs w:val="26"/>
        </w:rPr>
      </w:pPr>
      <w:r w:rsidRPr="00933C9B">
        <w:rPr>
          <w:rFonts w:ascii="Times New Roman" w:hAnsi="Times New Roman" w:cs="Times New Roman"/>
          <w:spacing w:val="-4"/>
          <w:sz w:val="26"/>
          <w:szCs w:val="26"/>
        </w:rPr>
        <w:t>Для достижения намеченных целей и решения поставленных задач в рамках программы предусматривается реализация следующих основных мероприятий:</w:t>
      </w:r>
    </w:p>
    <w:p w14:paraId="2E7592E1" w14:textId="77777777" w:rsidR="00933C9B" w:rsidRPr="00933C9B" w:rsidRDefault="00933C9B" w:rsidP="00933C9B">
      <w:pPr>
        <w:autoSpaceDE w:val="0"/>
        <w:adjustRightInd w:val="0"/>
        <w:spacing w:after="0"/>
        <w:ind w:firstLine="851"/>
        <w:jc w:val="both"/>
        <w:rPr>
          <w:rFonts w:ascii="Times New Roman" w:hAnsi="Times New Roman" w:cs="Times New Roman"/>
          <w:spacing w:val="-4"/>
          <w:sz w:val="26"/>
          <w:szCs w:val="26"/>
        </w:rPr>
      </w:pPr>
      <w:r w:rsidRPr="00933C9B">
        <w:rPr>
          <w:rFonts w:ascii="Times New Roman" w:hAnsi="Times New Roman" w:cs="Times New Roman"/>
          <w:spacing w:val="-4"/>
          <w:sz w:val="26"/>
          <w:szCs w:val="26"/>
        </w:rPr>
        <w:t>Информирование населения городского округа Котельники Московской области об основных событиях социально-экономического развития, общественно-политической жизни, о деятельности администрации городского округа Котельники Московской области</w:t>
      </w:r>
    </w:p>
    <w:p w14:paraId="6F90A0E5" w14:textId="77777777" w:rsidR="00933C9B" w:rsidRPr="00933C9B" w:rsidRDefault="00933C9B" w:rsidP="00933C9B">
      <w:pPr>
        <w:autoSpaceDE w:val="0"/>
        <w:adjustRightInd w:val="0"/>
        <w:spacing w:after="0"/>
        <w:ind w:firstLine="851"/>
        <w:jc w:val="both"/>
        <w:rPr>
          <w:rFonts w:ascii="Times New Roman" w:hAnsi="Times New Roman" w:cs="Times New Roman"/>
          <w:spacing w:val="-4"/>
          <w:sz w:val="26"/>
          <w:szCs w:val="26"/>
        </w:rPr>
      </w:pPr>
      <w:r w:rsidRPr="00933C9B">
        <w:rPr>
          <w:rFonts w:ascii="Times New Roman" w:hAnsi="Times New Roman" w:cs="Times New Roman"/>
          <w:spacing w:val="-4"/>
          <w:sz w:val="26"/>
          <w:szCs w:val="26"/>
        </w:rPr>
        <w:t>Создание условий для гражданского становления, социальной адаптации и интеграции молодежи в экономическую, культурную и политическую жизнь городского округа Котельники Московской области.</w:t>
      </w:r>
    </w:p>
    <w:p w14:paraId="1A796542" w14:textId="77777777" w:rsidR="00933C9B" w:rsidRPr="00933C9B" w:rsidRDefault="00933C9B" w:rsidP="00933C9B">
      <w:pPr>
        <w:autoSpaceDE w:val="0"/>
        <w:adjustRightInd w:val="0"/>
        <w:spacing w:after="0"/>
        <w:ind w:firstLine="851"/>
        <w:jc w:val="both"/>
        <w:rPr>
          <w:rFonts w:ascii="Times New Roman" w:hAnsi="Times New Roman" w:cs="Times New Roman"/>
          <w:spacing w:val="-4"/>
          <w:sz w:val="26"/>
          <w:szCs w:val="26"/>
        </w:rPr>
      </w:pPr>
      <w:r w:rsidRPr="00933C9B">
        <w:rPr>
          <w:rFonts w:ascii="Times New Roman" w:hAnsi="Times New Roman" w:cs="Times New Roman"/>
          <w:spacing w:val="-4"/>
          <w:sz w:val="26"/>
          <w:szCs w:val="26"/>
        </w:rPr>
        <w:t>Сохранение атмосферы взаимного уважения к национальным и конфессиональным традициям и обычаям народов.</w:t>
      </w:r>
    </w:p>
    <w:p w14:paraId="3E2E5664" w14:textId="77777777" w:rsidR="00933C9B" w:rsidRPr="00933C9B" w:rsidRDefault="00933C9B" w:rsidP="00933C9B">
      <w:pPr>
        <w:autoSpaceDE w:val="0"/>
        <w:adjustRightInd w:val="0"/>
        <w:spacing w:after="0"/>
        <w:ind w:firstLine="851"/>
        <w:jc w:val="both"/>
        <w:rPr>
          <w:rFonts w:ascii="Times New Roman" w:hAnsi="Times New Roman" w:cs="Times New Roman"/>
          <w:spacing w:val="-4"/>
          <w:sz w:val="26"/>
          <w:szCs w:val="26"/>
        </w:rPr>
      </w:pPr>
      <w:r w:rsidRPr="00933C9B">
        <w:rPr>
          <w:rFonts w:ascii="Times New Roman" w:hAnsi="Times New Roman" w:cs="Times New Roman"/>
          <w:spacing w:val="-4"/>
          <w:sz w:val="26"/>
          <w:szCs w:val="26"/>
        </w:rPr>
        <w:t>Формирование позитивного имиджа муниципального района как территории, комфортной для проживания представителей разных национальностей и конфессий;</w:t>
      </w:r>
    </w:p>
    <w:p w14:paraId="12B503C3" w14:textId="77777777" w:rsidR="00933C9B" w:rsidRPr="00933C9B" w:rsidRDefault="00933C9B" w:rsidP="00933C9B">
      <w:pPr>
        <w:autoSpaceDE w:val="0"/>
        <w:adjustRightInd w:val="0"/>
        <w:spacing w:after="0"/>
        <w:ind w:firstLine="851"/>
        <w:jc w:val="both"/>
        <w:rPr>
          <w:rFonts w:ascii="Times New Roman" w:hAnsi="Times New Roman" w:cs="Times New Roman"/>
          <w:spacing w:val="-4"/>
          <w:sz w:val="26"/>
          <w:szCs w:val="26"/>
        </w:rPr>
      </w:pPr>
      <w:r w:rsidRPr="00933C9B">
        <w:rPr>
          <w:rFonts w:ascii="Times New Roman" w:hAnsi="Times New Roman" w:cs="Times New Roman"/>
          <w:spacing w:val="-4"/>
          <w:sz w:val="26"/>
          <w:szCs w:val="26"/>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14:paraId="455E039E" w14:textId="77777777" w:rsidR="00933C9B" w:rsidRPr="00933C9B" w:rsidRDefault="00933C9B" w:rsidP="00933C9B">
      <w:pPr>
        <w:autoSpaceDE w:val="0"/>
        <w:adjustRightInd w:val="0"/>
        <w:spacing w:after="0"/>
        <w:ind w:firstLine="851"/>
        <w:jc w:val="both"/>
        <w:rPr>
          <w:rFonts w:ascii="Times New Roman" w:hAnsi="Times New Roman" w:cs="Times New Roman"/>
          <w:spacing w:val="-4"/>
          <w:sz w:val="26"/>
          <w:szCs w:val="26"/>
        </w:rPr>
      </w:pPr>
      <w:r w:rsidRPr="00933C9B">
        <w:rPr>
          <w:rFonts w:ascii="Times New Roman" w:hAnsi="Times New Roman" w:cs="Times New Roman"/>
          <w:spacing w:val="-4"/>
          <w:sz w:val="26"/>
          <w:szCs w:val="26"/>
        </w:rPr>
        <w:t>Достижению данной цели будет способствовать решение следующих задач:</w:t>
      </w:r>
    </w:p>
    <w:p w14:paraId="42BD8B95" w14:textId="77777777" w:rsidR="00933C9B" w:rsidRPr="00933C9B" w:rsidRDefault="00933C9B" w:rsidP="00933C9B">
      <w:pPr>
        <w:autoSpaceDE w:val="0"/>
        <w:adjustRightInd w:val="0"/>
        <w:spacing w:after="0"/>
        <w:ind w:firstLine="851"/>
        <w:jc w:val="both"/>
        <w:rPr>
          <w:rFonts w:ascii="Times New Roman" w:hAnsi="Times New Roman" w:cs="Times New Roman"/>
          <w:spacing w:val="-4"/>
          <w:sz w:val="26"/>
          <w:szCs w:val="26"/>
        </w:rPr>
      </w:pPr>
      <w:r w:rsidRPr="00933C9B">
        <w:rPr>
          <w:rFonts w:ascii="Times New Roman" w:hAnsi="Times New Roman" w:cs="Times New Roman"/>
          <w:spacing w:val="-4"/>
          <w:sz w:val="26"/>
          <w:szCs w:val="26"/>
        </w:rPr>
        <w:t>1. Гражданско-патриотическое и духовно-нравственное воспитание молодежи: формирование российской идентичности, традиционных семейных ценностей, вовлечение молодежи в здоровый образ жизни, популяризация культуры безопасности в молодежной среде и социализация молодежи, нуждающейся в особой заботе государства;</w:t>
      </w:r>
    </w:p>
    <w:p w14:paraId="7CA09C08" w14:textId="77777777" w:rsidR="00933C9B" w:rsidRPr="00933C9B" w:rsidRDefault="00933C9B" w:rsidP="00933C9B">
      <w:pPr>
        <w:autoSpaceDE w:val="0"/>
        <w:adjustRightInd w:val="0"/>
        <w:spacing w:after="0"/>
        <w:ind w:firstLine="851"/>
        <w:jc w:val="both"/>
        <w:rPr>
          <w:rFonts w:ascii="Times New Roman" w:hAnsi="Times New Roman" w:cs="Times New Roman"/>
          <w:spacing w:val="-4"/>
          <w:sz w:val="26"/>
          <w:szCs w:val="26"/>
        </w:rPr>
      </w:pPr>
      <w:r w:rsidRPr="00933C9B">
        <w:rPr>
          <w:rFonts w:ascii="Times New Roman" w:hAnsi="Times New Roman" w:cs="Times New Roman"/>
          <w:spacing w:val="-4"/>
          <w:sz w:val="26"/>
          <w:szCs w:val="26"/>
        </w:rPr>
        <w:lastRenderedPageBreak/>
        <w:t>2. Содействие профориентации и реализации трудового и творческого потенциала молодежи: вовлечение молодежи в инновационную деятельность, в научно-техническое творчество, поддержка молодежных социально-значимых инициатив и предпринимательства;</w:t>
      </w:r>
    </w:p>
    <w:p w14:paraId="388ED4FE" w14:textId="77777777" w:rsidR="00933C9B" w:rsidRPr="00933C9B" w:rsidRDefault="00933C9B" w:rsidP="00933C9B">
      <w:pPr>
        <w:autoSpaceDE w:val="0"/>
        <w:adjustRightInd w:val="0"/>
        <w:spacing w:after="0"/>
        <w:ind w:firstLine="851"/>
        <w:jc w:val="both"/>
        <w:rPr>
          <w:rFonts w:ascii="Times New Roman" w:hAnsi="Times New Roman" w:cs="Times New Roman"/>
          <w:spacing w:val="-4"/>
          <w:sz w:val="26"/>
          <w:szCs w:val="26"/>
        </w:rPr>
      </w:pPr>
      <w:r w:rsidRPr="00933C9B">
        <w:rPr>
          <w:rFonts w:ascii="Times New Roman" w:hAnsi="Times New Roman" w:cs="Times New Roman"/>
          <w:spacing w:val="-4"/>
          <w:sz w:val="26"/>
          <w:szCs w:val="26"/>
        </w:rPr>
        <w:t>3. Поддержка и взаимодействие с молодежными общественными организациями и движениями, развитие международного, межрегионального и межмуниципального молодежного сотрудничества, вовлечение молодежи в добровольческую деятельность;</w:t>
      </w:r>
    </w:p>
    <w:p w14:paraId="5A8DF84D" w14:textId="77777777" w:rsidR="00933C9B" w:rsidRPr="00933C9B" w:rsidRDefault="00933C9B" w:rsidP="00933C9B">
      <w:pPr>
        <w:autoSpaceDE w:val="0"/>
        <w:adjustRightInd w:val="0"/>
        <w:spacing w:after="0"/>
        <w:ind w:firstLine="851"/>
        <w:jc w:val="both"/>
        <w:rPr>
          <w:rFonts w:ascii="Times New Roman" w:hAnsi="Times New Roman" w:cs="Times New Roman"/>
          <w:spacing w:val="-4"/>
          <w:sz w:val="26"/>
          <w:szCs w:val="26"/>
        </w:rPr>
      </w:pPr>
      <w:r w:rsidRPr="00933C9B">
        <w:rPr>
          <w:rFonts w:ascii="Times New Roman" w:hAnsi="Times New Roman" w:cs="Times New Roman"/>
          <w:spacing w:val="-4"/>
          <w:sz w:val="26"/>
          <w:szCs w:val="26"/>
        </w:rPr>
        <w:t>4. Содействие подготовке и переподготовке специалистов в сфере молодежной политики, создание условий для повышения их профессионального уровня.</w:t>
      </w:r>
    </w:p>
    <w:p w14:paraId="43C8CADF" w14:textId="418C4017" w:rsidR="00933C9B" w:rsidRDefault="00933C9B" w:rsidP="002E3C0A">
      <w:pPr>
        <w:widowControl w:val="0"/>
        <w:autoSpaceDE w:val="0"/>
        <w:autoSpaceDN w:val="0"/>
        <w:adjustRightInd w:val="0"/>
        <w:spacing w:after="0" w:line="240" w:lineRule="auto"/>
        <w:jc w:val="both"/>
        <w:outlineLvl w:val="1"/>
        <w:rPr>
          <w:rFonts w:ascii="Times New Roman" w:eastAsiaTheme="minorEastAsia" w:hAnsi="Times New Roman" w:cs="Times New Roman"/>
          <w:lang w:eastAsia="ru-RU"/>
        </w:rPr>
        <w:sectPr w:rsidR="00933C9B" w:rsidSect="00CE6A18">
          <w:pgSz w:w="16838" w:h="11906" w:orient="landscape"/>
          <w:pgMar w:top="851" w:right="536" w:bottom="709" w:left="993" w:header="708" w:footer="708" w:gutter="0"/>
          <w:cols w:space="708"/>
          <w:titlePg/>
          <w:docGrid w:linePitch="360"/>
        </w:sectPr>
      </w:pPr>
      <w:r w:rsidRPr="00933C9B">
        <w:rPr>
          <w:rFonts w:ascii="Times New Roman" w:hAnsi="Times New Roman" w:cs="Times New Roman"/>
          <w:spacing w:val="-4"/>
          <w:sz w:val="26"/>
          <w:szCs w:val="26"/>
        </w:rPr>
        <w:t>Основной целью муниципальной программы является: обеспечение открытости и прозрачности деятельности органов местного самоуправления городского округа Котельники Московской области, создание условий для осуществления гражданского контроля за деятельностью органов местного самоуправления городского округа Котельники Московской области, создание условий для гражданского становления, социальной адаптации и интеграции молодежи в экономическую, культурную и политическую жизнь городского округа Котельники Московской области.</w:t>
      </w:r>
    </w:p>
    <w:p w14:paraId="35E2E7D1" w14:textId="54D32895" w:rsidR="00CE6A18" w:rsidRPr="00933C9B" w:rsidRDefault="00CE6A18" w:rsidP="00CE6A18">
      <w:pPr>
        <w:widowControl w:val="0"/>
        <w:numPr>
          <w:ilvl w:val="0"/>
          <w:numId w:val="41"/>
        </w:numPr>
        <w:autoSpaceDE w:val="0"/>
        <w:autoSpaceDN w:val="0"/>
        <w:adjustRightInd w:val="0"/>
        <w:spacing w:after="0" w:line="240" w:lineRule="auto"/>
        <w:contextualSpacing/>
        <w:jc w:val="center"/>
        <w:outlineLvl w:val="1"/>
        <w:rPr>
          <w:rFonts w:ascii="Times New Roman" w:eastAsiaTheme="minorEastAsia" w:hAnsi="Times New Roman" w:cs="Times New Roman"/>
          <w:bCs/>
          <w:sz w:val="24"/>
          <w:lang w:eastAsia="ru-RU"/>
        </w:rPr>
      </w:pPr>
      <w:r w:rsidRPr="00933C9B">
        <w:rPr>
          <w:rFonts w:ascii="Times New Roman" w:eastAsiaTheme="minorEastAsia" w:hAnsi="Times New Roman" w:cs="Times New Roman"/>
          <w:sz w:val="24"/>
          <w:lang w:eastAsia="ru-RU"/>
        </w:rPr>
        <w:lastRenderedPageBreak/>
        <w:t>Прогноз развития системы информирования и создания доступной современной медиасреды</w:t>
      </w:r>
    </w:p>
    <w:p w14:paraId="5CE4065B" w14:textId="77777777" w:rsidR="00CE6A18" w:rsidRPr="00933C9B" w:rsidRDefault="00CE6A18" w:rsidP="00CE6A18">
      <w:pPr>
        <w:widowControl w:val="0"/>
        <w:autoSpaceDE w:val="0"/>
        <w:autoSpaceDN w:val="0"/>
        <w:adjustRightInd w:val="0"/>
        <w:spacing w:after="0" w:line="240" w:lineRule="auto"/>
        <w:ind w:left="720"/>
        <w:contextualSpacing/>
        <w:jc w:val="center"/>
        <w:outlineLvl w:val="1"/>
        <w:rPr>
          <w:rFonts w:ascii="Times New Roman" w:eastAsiaTheme="minorEastAsia" w:hAnsi="Times New Roman" w:cs="Times New Roman"/>
          <w:sz w:val="24"/>
          <w:lang w:eastAsia="ru-RU"/>
        </w:rPr>
      </w:pPr>
      <w:r w:rsidRPr="00933C9B">
        <w:rPr>
          <w:rFonts w:ascii="Times New Roman" w:eastAsiaTheme="minorEastAsia" w:hAnsi="Times New Roman" w:cs="Times New Roman"/>
          <w:sz w:val="24"/>
          <w:lang w:eastAsia="ru-RU"/>
        </w:rPr>
        <w:t>с учетом реализации мероприятий муниципальной подпрограммы, включая возможные варианты решения проблемы,</w:t>
      </w:r>
    </w:p>
    <w:p w14:paraId="32D4AB33" w14:textId="77777777" w:rsidR="00CE6A18" w:rsidRPr="00933C9B" w:rsidRDefault="00CE6A18" w:rsidP="00CE6A18">
      <w:pPr>
        <w:widowControl w:val="0"/>
        <w:autoSpaceDE w:val="0"/>
        <w:autoSpaceDN w:val="0"/>
        <w:adjustRightInd w:val="0"/>
        <w:spacing w:after="0" w:line="240" w:lineRule="auto"/>
        <w:ind w:left="720"/>
        <w:contextualSpacing/>
        <w:jc w:val="center"/>
        <w:outlineLvl w:val="1"/>
        <w:rPr>
          <w:rFonts w:ascii="Times New Roman" w:eastAsiaTheme="minorEastAsia" w:hAnsi="Times New Roman" w:cs="Times New Roman"/>
          <w:sz w:val="24"/>
          <w:lang w:eastAsia="ru-RU"/>
        </w:rPr>
      </w:pPr>
      <w:r w:rsidRPr="00933C9B">
        <w:rPr>
          <w:rFonts w:ascii="Times New Roman" w:eastAsiaTheme="minorEastAsia" w:hAnsi="Times New Roman" w:cs="Times New Roman"/>
          <w:sz w:val="24"/>
          <w:lang w:eastAsia="ru-RU"/>
        </w:rPr>
        <w:t>оценку преимуществ и рисков, возникающих при выборе различных вариантов решения проблемы</w:t>
      </w:r>
    </w:p>
    <w:p w14:paraId="2A9B82E8" w14:textId="4EB00DC3" w:rsidR="00CE6A18" w:rsidRDefault="00CE6A18" w:rsidP="00CE6A18">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63034471" w14:textId="62BDDEF4" w:rsidR="00933C9B" w:rsidRPr="00933C9B" w:rsidRDefault="00933C9B" w:rsidP="00933C9B">
      <w:pPr>
        <w:autoSpaceDE w:val="0"/>
        <w:adjustRightInd w:val="0"/>
        <w:ind w:firstLine="709"/>
        <w:contextualSpacing/>
        <w:jc w:val="both"/>
        <w:rPr>
          <w:rFonts w:ascii="Times New Roman" w:hAnsi="Times New Roman" w:cs="Times New Roman"/>
          <w:spacing w:val="-4"/>
          <w:sz w:val="26"/>
          <w:szCs w:val="26"/>
        </w:rPr>
      </w:pPr>
      <w:r w:rsidRPr="00933C9B">
        <w:rPr>
          <w:rFonts w:ascii="Times New Roman" w:hAnsi="Times New Roman" w:cs="Times New Roman"/>
          <w:spacing w:val="-4"/>
          <w:sz w:val="26"/>
          <w:szCs w:val="26"/>
        </w:rPr>
        <w:t xml:space="preserve">Реализация муниципальной </w:t>
      </w:r>
      <w:r w:rsidRPr="002E3C0A">
        <w:rPr>
          <w:rFonts w:ascii="Times New Roman" w:hAnsi="Times New Roman" w:cs="Times New Roman"/>
          <w:spacing w:val="-4"/>
          <w:sz w:val="26"/>
          <w:szCs w:val="26"/>
        </w:rPr>
        <w:t xml:space="preserve">программы к 2027 году </w:t>
      </w:r>
      <w:r w:rsidRPr="00933C9B">
        <w:rPr>
          <w:rFonts w:ascii="Times New Roman" w:hAnsi="Times New Roman" w:cs="Times New Roman"/>
          <w:spacing w:val="-4"/>
          <w:sz w:val="26"/>
          <w:szCs w:val="26"/>
        </w:rPr>
        <w:t>позволит оптимизировать и модернизировать систему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а также механизм взаимодействия между гражданским обществом и властью.</w:t>
      </w:r>
    </w:p>
    <w:p w14:paraId="0F657ED7" w14:textId="77777777" w:rsidR="00933C9B" w:rsidRPr="00933C9B" w:rsidRDefault="00933C9B" w:rsidP="00933C9B">
      <w:pPr>
        <w:autoSpaceDE w:val="0"/>
        <w:adjustRightInd w:val="0"/>
        <w:ind w:firstLine="709"/>
        <w:contextualSpacing/>
        <w:jc w:val="both"/>
        <w:rPr>
          <w:rFonts w:ascii="Times New Roman" w:hAnsi="Times New Roman" w:cs="Times New Roman"/>
          <w:spacing w:val="-4"/>
          <w:sz w:val="26"/>
          <w:szCs w:val="26"/>
        </w:rPr>
      </w:pPr>
      <w:r w:rsidRPr="00933C9B">
        <w:rPr>
          <w:rFonts w:ascii="Times New Roman" w:hAnsi="Times New Roman" w:cs="Times New Roman"/>
          <w:spacing w:val="-4"/>
          <w:sz w:val="26"/>
          <w:szCs w:val="26"/>
        </w:rPr>
        <w:t>Осуществление мероприятий программы приведет к созданию единого информационного пространства городского округа Котельники Московской области со следующими характеристиками эффективности:</w:t>
      </w:r>
    </w:p>
    <w:p w14:paraId="43BFC523" w14:textId="77777777" w:rsidR="00933C9B" w:rsidRPr="00933C9B" w:rsidRDefault="00933C9B" w:rsidP="00933C9B">
      <w:pPr>
        <w:autoSpaceDE w:val="0"/>
        <w:adjustRightInd w:val="0"/>
        <w:ind w:firstLine="709"/>
        <w:contextualSpacing/>
        <w:jc w:val="both"/>
        <w:rPr>
          <w:rFonts w:ascii="Times New Roman" w:hAnsi="Times New Roman" w:cs="Times New Roman"/>
          <w:spacing w:val="-4"/>
          <w:sz w:val="26"/>
          <w:szCs w:val="26"/>
        </w:rPr>
      </w:pPr>
      <w:r w:rsidRPr="00933C9B">
        <w:rPr>
          <w:rFonts w:ascii="Times New Roman" w:hAnsi="Times New Roman" w:cs="Times New Roman"/>
          <w:spacing w:val="-4"/>
          <w:sz w:val="26"/>
          <w:szCs w:val="26"/>
        </w:rPr>
        <w:t>оперативность доведения до населения информации о деятельности органов местного самоуправления городского округа Котельники Московской области, социальном и экономическом развитии города;</w:t>
      </w:r>
    </w:p>
    <w:p w14:paraId="2EFAB10C" w14:textId="77777777" w:rsidR="00933C9B" w:rsidRPr="00933C9B" w:rsidRDefault="00933C9B" w:rsidP="00933C9B">
      <w:pPr>
        <w:autoSpaceDE w:val="0"/>
        <w:adjustRightInd w:val="0"/>
        <w:ind w:firstLine="709"/>
        <w:contextualSpacing/>
        <w:jc w:val="both"/>
        <w:rPr>
          <w:rFonts w:ascii="Times New Roman" w:hAnsi="Times New Roman" w:cs="Times New Roman"/>
          <w:spacing w:val="-4"/>
          <w:sz w:val="26"/>
          <w:szCs w:val="26"/>
        </w:rPr>
      </w:pPr>
      <w:r w:rsidRPr="00933C9B">
        <w:rPr>
          <w:rFonts w:ascii="Times New Roman" w:hAnsi="Times New Roman" w:cs="Times New Roman"/>
          <w:spacing w:val="-4"/>
          <w:sz w:val="26"/>
          <w:szCs w:val="26"/>
        </w:rPr>
        <w:t>достаточность в масштабах области доведения до жителей информации о деятельности органов местного самоуправления городского округа Котельники Московской области, важных и значимых событиях на территории города;</w:t>
      </w:r>
    </w:p>
    <w:p w14:paraId="6266F153" w14:textId="77777777" w:rsidR="00933C9B" w:rsidRPr="00933C9B" w:rsidRDefault="00933C9B" w:rsidP="00933C9B">
      <w:pPr>
        <w:autoSpaceDE w:val="0"/>
        <w:adjustRightInd w:val="0"/>
        <w:ind w:firstLine="709"/>
        <w:contextualSpacing/>
        <w:jc w:val="both"/>
        <w:rPr>
          <w:rFonts w:ascii="Times New Roman" w:hAnsi="Times New Roman" w:cs="Times New Roman"/>
          <w:spacing w:val="-4"/>
          <w:sz w:val="26"/>
          <w:szCs w:val="26"/>
        </w:rPr>
      </w:pPr>
      <w:r w:rsidRPr="00933C9B">
        <w:rPr>
          <w:rFonts w:ascii="Times New Roman" w:hAnsi="Times New Roman" w:cs="Times New Roman"/>
          <w:spacing w:val="-4"/>
          <w:sz w:val="26"/>
          <w:szCs w:val="26"/>
        </w:rPr>
        <w:t>обеспечение конструктивного взаимодействия органов местного самоуправления городского округа Котельники Московской области с профессиональными и творческими союзами (ассоциациями), национально-культурными, религиозными объединениями и иными негосударственными некоммерческими организациями;</w:t>
      </w:r>
    </w:p>
    <w:p w14:paraId="530CD1D2" w14:textId="2244E06F" w:rsidR="00933C9B" w:rsidRPr="00933C9B" w:rsidRDefault="00933C9B" w:rsidP="00933C9B">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3C9B">
        <w:rPr>
          <w:rFonts w:ascii="Times New Roman" w:hAnsi="Times New Roman" w:cs="Times New Roman"/>
          <w:spacing w:val="-4"/>
          <w:sz w:val="26"/>
          <w:szCs w:val="26"/>
        </w:rPr>
        <w:t>Использование программно-целевого метода решения существующих проблем в сфере информационной и внутренней политики городского округа Котельники Московской области будет способствовать достижению высокого уровня информационной открытости органов местного самоуправления городского округа Котельники Московской области</w:t>
      </w:r>
      <w:r w:rsidRPr="00933C9B">
        <w:rPr>
          <w:spacing w:val="-4"/>
          <w:sz w:val="26"/>
          <w:szCs w:val="26"/>
        </w:rPr>
        <w:t>.</w:t>
      </w:r>
    </w:p>
    <w:p w14:paraId="2AF9BBF3" w14:textId="77777777" w:rsidR="00CE6A18" w:rsidRPr="00CE6A18" w:rsidRDefault="00CE6A18" w:rsidP="00CE6A18">
      <w:pPr>
        <w:widowControl w:val="0"/>
        <w:autoSpaceDE w:val="0"/>
        <w:autoSpaceDN w:val="0"/>
        <w:adjustRightInd w:val="0"/>
        <w:spacing w:after="0" w:line="240" w:lineRule="auto"/>
        <w:jc w:val="center"/>
        <w:rPr>
          <w:rFonts w:ascii="Times New Roman" w:eastAsiaTheme="minorEastAsia" w:hAnsi="Times New Roman" w:cs="Times New Roman"/>
          <w:bCs/>
          <w:lang w:eastAsia="ru-RU"/>
        </w:rPr>
        <w:sectPr w:rsidR="00CE6A18" w:rsidRPr="00CE6A18" w:rsidSect="00CE6A18">
          <w:pgSz w:w="16838" w:h="11906" w:orient="landscape"/>
          <w:pgMar w:top="851" w:right="536" w:bottom="709" w:left="993" w:header="708" w:footer="708" w:gutter="0"/>
          <w:cols w:space="708"/>
          <w:titlePg/>
          <w:docGrid w:linePitch="360"/>
        </w:sectPr>
      </w:pPr>
    </w:p>
    <w:p w14:paraId="49AC1F8F" w14:textId="77777777" w:rsidR="00CE6A18" w:rsidRPr="00933C9B" w:rsidRDefault="00CE6A18" w:rsidP="00CE6A18">
      <w:pPr>
        <w:widowControl w:val="0"/>
        <w:autoSpaceDE w:val="0"/>
        <w:autoSpaceDN w:val="0"/>
        <w:adjustRightInd w:val="0"/>
        <w:spacing w:after="0" w:line="240" w:lineRule="auto"/>
        <w:jc w:val="center"/>
        <w:rPr>
          <w:rFonts w:ascii="Times New Roman" w:eastAsiaTheme="minorEastAsia" w:hAnsi="Times New Roman" w:cs="Times New Roman"/>
          <w:bCs/>
          <w:sz w:val="24"/>
          <w:lang w:eastAsia="ru-RU"/>
        </w:rPr>
      </w:pPr>
      <w:r w:rsidRPr="00933C9B">
        <w:rPr>
          <w:rFonts w:ascii="Times New Roman" w:eastAsiaTheme="minorEastAsia" w:hAnsi="Times New Roman" w:cs="Times New Roman"/>
          <w:bCs/>
          <w:sz w:val="24"/>
          <w:lang w:eastAsia="ru-RU"/>
        </w:rPr>
        <w:lastRenderedPageBreak/>
        <w:t xml:space="preserve">4. Показатели реализации муниципальной программы городского округа Московской области </w:t>
      </w:r>
    </w:p>
    <w:p w14:paraId="6B439952" w14:textId="77777777" w:rsidR="00CE6A18" w:rsidRPr="00933C9B" w:rsidRDefault="00CE6A18" w:rsidP="00CE6A18">
      <w:pPr>
        <w:widowControl w:val="0"/>
        <w:autoSpaceDE w:val="0"/>
        <w:autoSpaceDN w:val="0"/>
        <w:adjustRightInd w:val="0"/>
        <w:spacing w:after="0" w:line="240" w:lineRule="auto"/>
        <w:jc w:val="center"/>
        <w:rPr>
          <w:rFonts w:ascii="Times New Roman" w:eastAsiaTheme="minorEastAsia" w:hAnsi="Times New Roman" w:cs="Times New Roman"/>
          <w:bCs/>
          <w:sz w:val="24"/>
          <w:lang w:eastAsia="ru-RU"/>
        </w:rPr>
      </w:pPr>
      <w:r w:rsidRPr="00933C9B">
        <w:rPr>
          <w:rFonts w:ascii="Times New Roman" w:eastAsiaTheme="minorEastAsia" w:hAnsi="Times New Roman" w:cs="Times New Roman"/>
          <w:bCs/>
          <w:sz w:val="24"/>
          <w:lang w:eastAsia="ru-RU"/>
        </w:rPr>
        <w:t>«Развитие институтов гражданского общества, повышение эффективности местного самоуправления</w:t>
      </w:r>
    </w:p>
    <w:p w14:paraId="1B5DDFF8" w14:textId="77777777" w:rsidR="00CE6A18" w:rsidRPr="00933C9B" w:rsidRDefault="00CE6A18" w:rsidP="00CE6A18">
      <w:pPr>
        <w:widowControl w:val="0"/>
        <w:autoSpaceDE w:val="0"/>
        <w:autoSpaceDN w:val="0"/>
        <w:adjustRightInd w:val="0"/>
        <w:spacing w:after="0" w:line="240" w:lineRule="auto"/>
        <w:jc w:val="center"/>
        <w:rPr>
          <w:rFonts w:ascii="Times New Roman" w:eastAsiaTheme="minorEastAsia" w:hAnsi="Times New Roman" w:cs="Times New Roman"/>
          <w:bCs/>
          <w:sz w:val="24"/>
          <w:lang w:eastAsia="ru-RU"/>
        </w:rPr>
      </w:pPr>
      <w:r w:rsidRPr="00933C9B">
        <w:rPr>
          <w:rFonts w:ascii="Times New Roman" w:eastAsiaTheme="minorEastAsia" w:hAnsi="Times New Roman" w:cs="Times New Roman"/>
          <w:bCs/>
          <w:sz w:val="24"/>
          <w:lang w:eastAsia="ru-RU"/>
        </w:rPr>
        <w:t>и реализации молодежной политики»</w:t>
      </w:r>
    </w:p>
    <w:p w14:paraId="7B65E643" w14:textId="77777777" w:rsidR="00CE6A18" w:rsidRPr="00CE6A18" w:rsidRDefault="00CE6A18" w:rsidP="00CE6A18">
      <w:pPr>
        <w:widowControl w:val="0"/>
        <w:autoSpaceDE w:val="0"/>
        <w:autoSpaceDN w:val="0"/>
        <w:adjustRightInd w:val="0"/>
        <w:spacing w:after="0" w:line="240" w:lineRule="auto"/>
        <w:jc w:val="center"/>
        <w:rPr>
          <w:rFonts w:ascii="Times New Roman" w:eastAsiaTheme="minorEastAsia" w:hAnsi="Times New Roman" w:cs="Times New Roman"/>
          <w:bCs/>
          <w:lang w:eastAsia="ru-RU"/>
        </w:rPr>
      </w:pPr>
    </w:p>
    <w:p w14:paraId="0F3F88E3" w14:textId="6822C3A2" w:rsidR="00CE6A18" w:rsidRDefault="00CE6A18" w:rsidP="00CE6A18">
      <w:pPr>
        <w:widowControl w:val="0"/>
        <w:autoSpaceDE w:val="0"/>
        <w:autoSpaceDN w:val="0"/>
        <w:adjustRightInd w:val="0"/>
        <w:spacing w:after="0" w:line="240" w:lineRule="auto"/>
        <w:jc w:val="center"/>
        <w:rPr>
          <w:rFonts w:ascii="Times New Roman" w:eastAsiaTheme="minorEastAsia" w:hAnsi="Times New Roman" w:cs="Times New Roman"/>
          <w:bCs/>
          <w:sz w:val="24"/>
          <w:lang w:eastAsia="ru-RU"/>
        </w:rPr>
      </w:pPr>
      <w:r w:rsidRPr="00933C9B">
        <w:rPr>
          <w:rFonts w:ascii="Times New Roman" w:eastAsiaTheme="minorEastAsia" w:hAnsi="Times New Roman" w:cs="Times New Roman"/>
          <w:bCs/>
          <w:sz w:val="24"/>
          <w:lang w:eastAsia="ru-RU"/>
        </w:rPr>
        <w:t>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w:t>
      </w:r>
      <w:bookmarkStart w:id="2" w:name="P667"/>
      <w:bookmarkEnd w:id="2"/>
    </w:p>
    <w:p w14:paraId="18B8010F" w14:textId="77777777" w:rsidR="00933C9B" w:rsidRPr="00933C9B" w:rsidRDefault="00933C9B" w:rsidP="00CE6A18">
      <w:pPr>
        <w:widowControl w:val="0"/>
        <w:autoSpaceDE w:val="0"/>
        <w:autoSpaceDN w:val="0"/>
        <w:adjustRightInd w:val="0"/>
        <w:spacing w:after="0" w:line="240" w:lineRule="auto"/>
        <w:jc w:val="center"/>
        <w:rPr>
          <w:rFonts w:ascii="Times New Roman" w:eastAsiaTheme="minorEastAsia" w:hAnsi="Times New Roman" w:cs="Times New Roman"/>
          <w:bCs/>
          <w:sz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2409"/>
        <w:gridCol w:w="2916"/>
        <w:gridCol w:w="1195"/>
        <w:gridCol w:w="1356"/>
        <w:gridCol w:w="709"/>
        <w:gridCol w:w="709"/>
        <w:gridCol w:w="850"/>
        <w:gridCol w:w="851"/>
        <w:gridCol w:w="850"/>
        <w:gridCol w:w="1560"/>
        <w:gridCol w:w="1701"/>
      </w:tblGrid>
      <w:tr w:rsidR="00933C9B" w:rsidRPr="00CE6A18" w14:paraId="01D377D7" w14:textId="77777777" w:rsidTr="00933C9B">
        <w:tc>
          <w:tcPr>
            <w:tcW w:w="488" w:type="dxa"/>
            <w:vMerge w:val="restart"/>
            <w:hideMark/>
          </w:tcPr>
          <w:p w14:paraId="1373195A"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 п/п</w:t>
            </w:r>
          </w:p>
        </w:tc>
        <w:tc>
          <w:tcPr>
            <w:tcW w:w="2409" w:type="dxa"/>
            <w:vMerge w:val="restart"/>
            <w:hideMark/>
          </w:tcPr>
          <w:p w14:paraId="41A03D9B"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Наименование показателей</w:t>
            </w:r>
          </w:p>
        </w:tc>
        <w:tc>
          <w:tcPr>
            <w:tcW w:w="2916" w:type="dxa"/>
            <w:vMerge w:val="restart"/>
            <w:hideMark/>
          </w:tcPr>
          <w:p w14:paraId="3B6827B8"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Тип показателя</w:t>
            </w:r>
            <w:hyperlink r:id="rId12" w:anchor="P760" w:history="1">
              <w:r w:rsidRPr="00CE6A18">
                <w:rPr>
                  <w:rFonts w:ascii="Times New Roman" w:eastAsiaTheme="minorEastAsia" w:hAnsi="Times New Roman" w:cs="Times New Roman"/>
                </w:rPr>
                <w:t>*</w:t>
              </w:r>
            </w:hyperlink>
          </w:p>
        </w:tc>
        <w:tc>
          <w:tcPr>
            <w:tcW w:w="1195" w:type="dxa"/>
            <w:vMerge w:val="restart"/>
            <w:hideMark/>
          </w:tcPr>
          <w:p w14:paraId="25C89177"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Единица измерения</w:t>
            </w:r>
          </w:p>
          <w:p w14:paraId="1A8150FC"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(по ОКЕИ)</w:t>
            </w:r>
          </w:p>
        </w:tc>
        <w:tc>
          <w:tcPr>
            <w:tcW w:w="1356" w:type="dxa"/>
            <w:vMerge w:val="restart"/>
            <w:hideMark/>
          </w:tcPr>
          <w:p w14:paraId="6E0C8359"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Базовое значение **</w:t>
            </w:r>
          </w:p>
        </w:tc>
        <w:tc>
          <w:tcPr>
            <w:tcW w:w="3969" w:type="dxa"/>
            <w:gridSpan w:val="5"/>
            <w:hideMark/>
          </w:tcPr>
          <w:p w14:paraId="2830BD7F" w14:textId="7419AEBB"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Планируемое значение по годам реализации программы</w:t>
            </w:r>
          </w:p>
        </w:tc>
        <w:tc>
          <w:tcPr>
            <w:tcW w:w="1560" w:type="dxa"/>
            <w:vMerge w:val="restart"/>
          </w:tcPr>
          <w:p w14:paraId="3D59BA05" w14:textId="294A7329"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 xml:space="preserve">Ответственный ЦИОГВ, ГО </w:t>
            </w:r>
          </w:p>
          <w:p w14:paraId="364214BA" w14:textId="791066C7" w:rsidR="00933C9B" w:rsidRPr="00CE6A18" w:rsidRDefault="00933C9B" w:rsidP="00933C9B">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за достижение показателя</w:t>
            </w:r>
          </w:p>
        </w:tc>
        <w:tc>
          <w:tcPr>
            <w:tcW w:w="1701" w:type="dxa"/>
            <w:vMerge w:val="restart"/>
            <w:hideMark/>
          </w:tcPr>
          <w:p w14:paraId="20220547"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Номер подпрограммы, мероприятий, оказывающих влияние на достижение показателя***</w:t>
            </w:r>
          </w:p>
          <w:p w14:paraId="5431493C"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(Y.ХХ.ZZ)</w:t>
            </w:r>
          </w:p>
        </w:tc>
      </w:tr>
      <w:tr w:rsidR="00933C9B" w:rsidRPr="00CE6A18" w14:paraId="3B648C62" w14:textId="77777777" w:rsidTr="00933C9B">
        <w:tc>
          <w:tcPr>
            <w:tcW w:w="488" w:type="dxa"/>
            <w:vMerge/>
            <w:vAlign w:val="center"/>
            <w:hideMark/>
          </w:tcPr>
          <w:p w14:paraId="28A91BF1" w14:textId="77777777" w:rsidR="00933C9B" w:rsidRPr="00CE6A18" w:rsidRDefault="00933C9B" w:rsidP="00CE6A18">
            <w:pPr>
              <w:spacing w:after="0" w:line="240" w:lineRule="auto"/>
              <w:rPr>
                <w:rFonts w:ascii="Times New Roman" w:eastAsiaTheme="minorEastAsia" w:hAnsi="Times New Roman" w:cs="Times New Roman"/>
              </w:rPr>
            </w:pPr>
          </w:p>
        </w:tc>
        <w:tc>
          <w:tcPr>
            <w:tcW w:w="2409" w:type="dxa"/>
            <w:vMerge/>
            <w:vAlign w:val="center"/>
            <w:hideMark/>
          </w:tcPr>
          <w:p w14:paraId="7AA1C62A" w14:textId="77777777" w:rsidR="00933C9B" w:rsidRPr="00CE6A18" w:rsidRDefault="00933C9B" w:rsidP="00CE6A18">
            <w:pPr>
              <w:spacing w:after="0" w:line="240" w:lineRule="auto"/>
              <w:rPr>
                <w:rFonts w:ascii="Times New Roman" w:eastAsiaTheme="minorEastAsia" w:hAnsi="Times New Roman" w:cs="Times New Roman"/>
              </w:rPr>
            </w:pPr>
          </w:p>
        </w:tc>
        <w:tc>
          <w:tcPr>
            <w:tcW w:w="2916" w:type="dxa"/>
            <w:vMerge/>
            <w:vAlign w:val="center"/>
            <w:hideMark/>
          </w:tcPr>
          <w:p w14:paraId="2B3C3364" w14:textId="77777777" w:rsidR="00933C9B" w:rsidRPr="00CE6A18" w:rsidRDefault="00933C9B" w:rsidP="00CE6A18">
            <w:pPr>
              <w:spacing w:after="0" w:line="240" w:lineRule="auto"/>
              <w:rPr>
                <w:rFonts w:ascii="Times New Roman" w:eastAsiaTheme="minorEastAsia" w:hAnsi="Times New Roman" w:cs="Times New Roman"/>
              </w:rPr>
            </w:pPr>
          </w:p>
        </w:tc>
        <w:tc>
          <w:tcPr>
            <w:tcW w:w="1195" w:type="dxa"/>
            <w:vMerge/>
            <w:vAlign w:val="center"/>
            <w:hideMark/>
          </w:tcPr>
          <w:p w14:paraId="3F8C602A" w14:textId="77777777" w:rsidR="00933C9B" w:rsidRPr="00CE6A18" w:rsidRDefault="00933C9B" w:rsidP="00CE6A18">
            <w:pPr>
              <w:spacing w:after="0" w:line="240" w:lineRule="auto"/>
              <w:rPr>
                <w:rFonts w:ascii="Times New Roman" w:eastAsiaTheme="minorEastAsia" w:hAnsi="Times New Roman" w:cs="Times New Roman"/>
              </w:rPr>
            </w:pPr>
          </w:p>
        </w:tc>
        <w:tc>
          <w:tcPr>
            <w:tcW w:w="1356" w:type="dxa"/>
            <w:vMerge/>
            <w:vAlign w:val="center"/>
            <w:hideMark/>
          </w:tcPr>
          <w:p w14:paraId="07520720" w14:textId="77777777" w:rsidR="00933C9B" w:rsidRPr="00CE6A18" w:rsidRDefault="00933C9B" w:rsidP="00CE6A18">
            <w:pPr>
              <w:spacing w:after="0" w:line="240" w:lineRule="auto"/>
              <w:rPr>
                <w:rFonts w:ascii="Times New Roman" w:eastAsiaTheme="minorEastAsia" w:hAnsi="Times New Roman" w:cs="Times New Roman"/>
              </w:rPr>
            </w:pPr>
          </w:p>
        </w:tc>
        <w:tc>
          <w:tcPr>
            <w:tcW w:w="709" w:type="dxa"/>
            <w:hideMark/>
          </w:tcPr>
          <w:p w14:paraId="70E7FE42" w14:textId="06F841BD" w:rsidR="00933C9B" w:rsidRPr="00D75DD1" w:rsidRDefault="00933C9B" w:rsidP="00CE6A18">
            <w:pPr>
              <w:widowControl w:val="0"/>
              <w:autoSpaceDE w:val="0"/>
              <w:autoSpaceDN w:val="0"/>
              <w:spacing w:after="0" w:line="256" w:lineRule="auto"/>
              <w:jc w:val="center"/>
              <w:rPr>
                <w:rFonts w:ascii="Times New Roman" w:eastAsia="Times New Roman" w:hAnsi="Times New Roman" w:cs="Times New Roman"/>
              </w:rPr>
            </w:pPr>
            <w:r w:rsidRPr="00D75DD1">
              <w:rPr>
                <w:rFonts w:ascii="Times New Roman" w:eastAsia="Times New Roman" w:hAnsi="Times New Roman" w:cs="Times New Roman"/>
              </w:rPr>
              <w:t>2023 год</w:t>
            </w:r>
          </w:p>
        </w:tc>
        <w:tc>
          <w:tcPr>
            <w:tcW w:w="709" w:type="dxa"/>
            <w:hideMark/>
          </w:tcPr>
          <w:p w14:paraId="0F122D8E" w14:textId="11C4284A" w:rsidR="00933C9B" w:rsidRPr="00D75DD1" w:rsidRDefault="00933C9B" w:rsidP="00CE6A18">
            <w:pPr>
              <w:widowControl w:val="0"/>
              <w:autoSpaceDE w:val="0"/>
              <w:autoSpaceDN w:val="0"/>
              <w:spacing w:after="0" w:line="256" w:lineRule="auto"/>
              <w:jc w:val="center"/>
              <w:rPr>
                <w:rFonts w:ascii="Times New Roman" w:eastAsia="Times New Roman" w:hAnsi="Times New Roman" w:cs="Times New Roman"/>
              </w:rPr>
            </w:pPr>
            <w:r w:rsidRPr="00D75DD1">
              <w:rPr>
                <w:rFonts w:ascii="Times New Roman" w:eastAsia="Times New Roman" w:hAnsi="Times New Roman" w:cs="Times New Roman"/>
              </w:rPr>
              <w:t xml:space="preserve">2024 год </w:t>
            </w:r>
          </w:p>
        </w:tc>
        <w:tc>
          <w:tcPr>
            <w:tcW w:w="850" w:type="dxa"/>
            <w:hideMark/>
          </w:tcPr>
          <w:p w14:paraId="476A5290" w14:textId="7383AAAC" w:rsidR="00933C9B" w:rsidRPr="00D75DD1" w:rsidRDefault="00933C9B" w:rsidP="00CE6A18">
            <w:pPr>
              <w:widowControl w:val="0"/>
              <w:autoSpaceDE w:val="0"/>
              <w:autoSpaceDN w:val="0"/>
              <w:spacing w:after="0" w:line="256" w:lineRule="auto"/>
              <w:jc w:val="center"/>
              <w:rPr>
                <w:rFonts w:ascii="Times New Roman" w:eastAsia="Times New Roman" w:hAnsi="Times New Roman" w:cs="Times New Roman"/>
              </w:rPr>
            </w:pPr>
            <w:r w:rsidRPr="00D75DD1">
              <w:rPr>
                <w:rFonts w:ascii="Times New Roman" w:eastAsia="Times New Roman" w:hAnsi="Times New Roman" w:cs="Times New Roman"/>
              </w:rPr>
              <w:t xml:space="preserve">2025 год </w:t>
            </w:r>
          </w:p>
        </w:tc>
        <w:tc>
          <w:tcPr>
            <w:tcW w:w="851" w:type="dxa"/>
            <w:hideMark/>
          </w:tcPr>
          <w:p w14:paraId="54EE3E12" w14:textId="6C5346BA" w:rsidR="00933C9B" w:rsidRPr="00D75DD1" w:rsidRDefault="00933C9B" w:rsidP="00CE6A18">
            <w:pPr>
              <w:widowControl w:val="0"/>
              <w:autoSpaceDE w:val="0"/>
              <w:autoSpaceDN w:val="0"/>
              <w:spacing w:after="0" w:line="256" w:lineRule="auto"/>
              <w:jc w:val="center"/>
              <w:rPr>
                <w:rFonts w:ascii="Times New Roman" w:eastAsia="Times New Roman" w:hAnsi="Times New Roman" w:cs="Times New Roman"/>
              </w:rPr>
            </w:pPr>
            <w:r w:rsidRPr="00D75DD1">
              <w:rPr>
                <w:rFonts w:ascii="Times New Roman" w:eastAsia="Times New Roman" w:hAnsi="Times New Roman" w:cs="Times New Roman"/>
              </w:rPr>
              <w:t xml:space="preserve">2026 год </w:t>
            </w:r>
          </w:p>
        </w:tc>
        <w:tc>
          <w:tcPr>
            <w:tcW w:w="850" w:type="dxa"/>
          </w:tcPr>
          <w:p w14:paraId="3A9091CF" w14:textId="0D4A5AAD" w:rsidR="00933C9B" w:rsidRPr="00D75DD1" w:rsidRDefault="00933C9B" w:rsidP="00933C9B">
            <w:pPr>
              <w:spacing w:after="0" w:line="240" w:lineRule="auto"/>
              <w:jc w:val="center"/>
              <w:rPr>
                <w:rFonts w:ascii="Times New Roman" w:eastAsiaTheme="minorEastAsia" w:hAnsi="Times New Roman" w:cs="Times New Roman"/>
              </w:rPr>
            </w:pPr>
            <w:r w:rsidRPr="00D75DD1">
              <w:rPr>
                <w:rFonts w:ascii="Times New Roman" w:eastAsia="Times New Roman" w:hAnsi="Times New Roman" w:cs="Times New Roman"/>
              </w:rPr>
              <w:t>2027 год</w:t>
            </w:r>
          </w:p>
        </w:tc>
        <w:tc>
          <w:tcPr>
            <w:tcW w:w="1560" w:type="dxa"/>
            <w:vMerge/>
          </w:tcPr>
          <w:p w14:paraId="52D0179F" w14:textId="70E27432" w:rsidR="00933C9B" w:rsidRPr="00CE6A18" w:rsidRDefault="00933C9B" w:rsidP="00CE6A18">
            <w:pPr>
              <w:spacing w:after="0" w:line="240" w:lineRule="auto"/>
              <w:jc w:val="center"/>
              <w:rPr>
                <w:rFonts w:ascii="Times New Roman" w:eastAsiaTheme="minorEastAsia" w:hAnsi="Times New Roman" w:cs="Times New Roman"/>
              </w:rPr>
            </w:pPr>
          </w:p>
        </w:tc>
        <w:tc>
          <w:tcPr>
            <w:tcW w:w="1701" w:type="dxa"/>
            <w:vMerge/>
            <w:vAlign w:val="center"/>
            <w:hideMark/>
          </w:tcPr>
          <w:p w14:paraId="14271BDC" w14:textId="77777777" w:rsidR="00933C9B" w:rsidRPr="00CE6A18" w:rsidRDefault="00933C9B" w:rsidP="00CE6A18">
            <w:pPr>
              <w:spacing w:after="0" w:line="240" w:lineRule="auto"/>
              <w:rPr>
                <w:rFonts w:ascii="Times New Roman" w:eastAsiaTheme="minorEastAsia" w:hAnsi="Times New Roman" w:cs="Times New Roman"/>
              </w:rPr>
            </w:pPr>
          </w:p>
        </w:tc>
      </w:tr>
      <w:tr w:rsidR="00933C9B" w:rsidRPr="00CE6A18" w14:paraId="4540DE1C" w14:textId="77777777" w:rsidTr="00933C9B">
        <w:tc>
          <w:tcPr>
            <w:tcW w:w="488" w:type="dxa"/>
            <w:hideMark/>
          </w:tcPr>
          <w:p w14:paraId="1B6A4DB1"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1</w:t>
            </w:r>
          </w:p>
        </w:tc>
        <w:tc>
          <w:tcPr>
            <w:tcW w:w="2409" w:type="dxa"/>
            <w:hideMark/>
          </w:tcPr>
          <w:p w14:paraId="58333AB8"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2</w:t>
            </w:r>
          </w:p>
        </w:tc>
        <w:tc>
          <w:tcPr>
            <w:tcW w:w="2916" w:type="dxa"/>
            <w:hideMark/>
          </w:tcPr>
          <w:p w14:paraId="40608042"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3</w:t>
            </w:r>
          </w:p>
        </w:tc>
        <w:tc>
          <w:tcPr>
            <w:tcW w:w="1195" w:type="dxa"/>
            <w:hideMark/>
          </w:tcPr>
          <w:p w14:paraId="51252E88"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4</w:t>
            </w:r>
          </w:p>
        </w:tc>
        <w:tc>
          <w:tcPr>
            <w:tcW w:w="1356" w:type="dxa"/>
            <w:hideMark/>
          </w:tcPr>
          <w:p w14:paraId="1A76E6FC"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5</w:t>
            </w:r>
          </w:p>
        </w:tc>
        <w:tc>
          <w:tcPr>
            <w:tcW w:w="709" w:type="dxa"/>
            <w:hideMark/>
          </w:tcPr>
          <w:p w14:paraId="5E880146"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6</w:t>
            </w:r>
          </w:p>
        </w:tc>
        <w:tc>
          <w:tcPr>
            <w:tcW w:w="709" w:type="dxa"/>
            <w:hideMark/>
          </w:tcPr>
          <w:p w14:paraId="22A5CF52"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7</w:t>
            </w:r>
          </w:p>
        </w:tc>
        <w:tc>
          <w:tcPr>
            <w:tcW w:w="850" w:type="dxa"/>
            <w:hideMark/>
          </w:tcPr>
          <w:p w14:paraId="4E0F3E0D"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8</w:t>
            </w:r>
          </w:p>
        </w:tc>
        <w:tc>
          <w:tcPr>
            <w:tcW w:w="851" w:type="dxa"/>
            <w:hideMark/>
          </w:tcPr>
          <w:p w14:paraId="39CC5A94"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9</w:t>
            </w:r>
          </w:p>
        </w:tc>
        <w:tc>
          <w:tcPr>
            <w:tcW w:w="850" w:type="dxa"/>
          </w:tcPr>
          <w:p w14:paraId="60A1C495" w14:textId="7B57FEEB"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10</w:t>
            </w:r>
          </w:p>
        </w:tc>
        <w:tc>
          <w:tcPr>
            <w:tcW w:w="1560" w:type="dxa"/>
          </w:tcPr>
          <w:p w14:paraId="6FBBC225" w14:textId="3502C77B" w:rsidR="00933C9B" w:rsidRPr="00CE6A18" w:rsidRDefault="00933C9B" w:rsidP="00933C9B">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1</w:t>
            </w:r>
            <w:r>
              <w:rPr>
                <w:rFonts w:ascii="Times New Roman" w:eastAsiaTheme="minorEastAsia" w:hAnsi="Times New Roman" w:cs="Times New Roman"/>
              </w:rPr>
              <w:t>1</w:t>
            </w:r>
          </w:p>
        </w:tc>
        <w:tc>
          <w:tcPr>
            <w:tcW w:w="1701" w:type="dxa"/>
            <w:hideMark/>
          </w:tcPr>
          <w:p w14:paraId="1113F23E" w14:textId="63F88477" w:rsidR="00933C9B" w:rsidRPr="00CE6A18" w:rsidRDefault="00933C9B" w:rsidP="00933C9B">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1</w:t>
            </w:r>
            <w:r>
              <w:rPr>
                <w:rFonts w:ascii="Times New Roman" w:eastAsiaTheme="minorEastAsia" w:hAnsi="Times New Roman" w:cs="Times New Roman"/>
              </w:rPr>
              <w:t>2</w:t>
            </w:r>
          </w:p>
        </w:tc>
      </w:tr>
      <w:tr w:rsidR="00933C9B" w:rsidRPr="00CE6A18" w14:paraId="6A5868D5" w14:textId="77777777" w:rsidTr="00933C9B">
        <w:trPr>
          <w:trHeight w:val="788"/>
        </w:trPr>
        <w:tc>
          <w:tcPr>
            <w:tcW w:w="488" w:type="dxa"/>
          </w:tcPr>
          <w:p w14:paraId="6495AABE"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1</w:t>
            </w:r>
          </w:p>
        </w:tc>
        <w:tc>
          <w:tcPr>
            <w:tcW w:w="15106" w:type="dxa"/>
            <w:gridSpan w:val="11"/>
          </w:tcPr>
          <w:p w14:paraId="5CC41B4E" w14:textId="38FF6E68" w:rsidR="00933C9B" w:rsidRPr="00CE6A18" w:rsidRDefault="00933C9B" w:rsidP="00CE6A18">
            <w:pPr>
              <w:widowControl w:val="0"/>
              <w:autoSpaceDE w:val="0"/>
              <w:autoSpaceDN w:val="0"/>
              <w:spacing w:after="0" w:line="240" w:lineRule="auto"/>
              <w:rPr>
                <w:rFonts w:ascii="Times New Roman" w:eastAsiaTheme="minorEastAsia" w:hAnsi="Times New Roman" w:cs="Times New Roman"/>
              </w:rPr>
            </w:pPr>
            <w:r w:rsidRPr="00CE6A18">
              <w:rPr>
                <w:rFonts w:ascii="Times New Roman" w:eastAsiaTheme="minorEastAsia" w:hAnsi="Times New Roman" w:cs="Times New Roman"/>
                <w:lang w:eastAsia="ru-RU"/>
              </w:rPr>
              <w:t>Обеспечение населения муниципального образования Московской области информацией о деятельности органов местного самоуправления муниципального образования Московской области, социально-экономических и общественных процессах, происходящих на территории муниципалитета, создание доступной современной медиасреды, создание общего рекламного пространства на территории муниципального образования.</w:t>
            </w:r>
          </w:p>
        </w:tc>
      </w:tr>
      <w:tr w:rsidR="00933C9B" w:rsidRPr="00CE6A18" w14:paraId="4087CE5B" w14:textId="77777777" w:rsidTr="00933C9B">
        <w:trPr>
          <w:trHeight w:val="591"/>
        </w:trPr>
        <w:tc>
          <w:tcPr>
            <w:tcW w:w="488" w:type="dxa"/>
            <w:hideMark/>
          </w:tcPr>
          <w:p w14:paraId="5CBAA9FD"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1.1</w:t>
            </w:r>
          </w:p>
        </w:tc>
        <w:tc>
          <w:tcPr>
            <w:tcW w:w="2409" w:type="dxa"/>
          </w:tcPr>
          <w:p w14:paraId="00183D5C" w14:textId="77777777" w:rsidR="00933C9B" w:rsidRPr="00CE6A18"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CE6A18">
              <w:rPr>
                <w:rFonts w:ascii="Times New Roman" w:eastAsiaTheme="minorEastAsia" w:hAnsi="Times New Roman" w:cs="Times New Roman"/>
                <w:lang w:eastAsia="ru-RU"/>
              </w:rPr>
              <w:t>Целевой показатель. Информирование населения в средствах массовой информации и социальных сетях</w:t>
            </w:r>
          </w:p>
        </w:tc>
        <w:tc>
          <w:tcPr>
            <w:tcW w:w="2916" w:type="dxa"/>
          </w:tcPr>
          <w:p w14:paraId="3CF69BDC" w14:textId="77777777" w:rsidR="00933C9B" w:rsidRPr="00CE6A18" w:rsidRDefault="00933C9B" w:rsidP="00CE6A18">
            <w:pPr>
              <w:widowControl w:val="0"/>
              <w:autoSpaceDE w:val="0"/>
              <w:autoSpaceDN w:val="0"/>
              <w:adjustRightInd w:val="0"/>
              <w:spacing w:after="0" w:line="240" w:lineRule="auto"/>
              <w:ind w:left="60" w:right="60"/>
              <w:rPr>
                <w:rFonts w:ascii="Times New Roman" w:eastAsiaTheme="minorEastAsia" w:hAnsi="Times New Roman" w:cs="Times New Roman"/>
                <w:lang w:eastAsia="ru-RU"/>
              </w:rPr>
            </w:pPr>
            <w:r w:rsidRPr="00CE6A18">
              <w:rPr>
                <w:rFonts w:ascii="Times New Roman" w:eastAsiaTheme="minorEastAsia" w:hAnsi="Times New Roman" w:cs="Times New Roman"/>
                <w:lang w:eastAsia="ru-RU"/>
              </w:rPr>
              <w:t>Приоритетный показатель</w:t>
            </w:r>
          </w:p>
        </w:tc>
        <w:tc>
          <w:tcPr>
            <w:tcW w:w="1195" w:type="dxa"/>
          </w:tcPr>
          <w:p w14:paraId="57B63CBF" w14:textId="015FE2FD" w:rsidR="00933C9B" w:rsidRPr="00CE6A18" w:rsidRDefault="00933C9B" w:rsidP="00933C9B">
            <w:pPr>
              <w:widowControl w:val="0"/>
              <w:autoSpaceDE w:val="0"/>
              <w:autoSpaceDN w:val="0"/>
              <w:adjustRightInd w:val="0"/>
              <w:spacing w:after="0" w:line="240" w:lineRule="auto"/>
              <w:ind w:left="60" w:right="60"/>
              <w:jc w:val="center"/>
              <w:rPr>
                <w:rFonts w:ascii="Times New Roman" w:eastAsiaTheme="minorEastAsia" w:hAnsi="Times New Roman" w:cs="Times New Roman"/>
                <w:lang w:eastAsia="ru-RU"/>
              </w:rPr>
            </w:pPr>
            <w:r w:rsidRPr="00CE6A18">
              <w:rPr>
                <w:rFonts w:ascii="Times New Roman" w:eastAsiaTheme="minorEastAsia" w:hAnsi="Times New Roman" w:cs="Times New Roman"/>
                <w:lang w:eastAsia="ru-RU"/>
              </w:rPr>
              <w:t>процент</w:t>
            </w:r>
          </w:p>
        </w:tc>
        <w:tc>
          <w:tcPr>
            <w:tcW w:w="1356" w:type="dxa"/>
          </w:tcPr>
          <w:p w14:paraId="05455663" w14:textId="77777777" w:rsidR="00933C9B" w:rsidRPr="00CE6A18" w:rsidRDefault="00933C9B" w:rsidP="00933C9B">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100</w:t>
            </w:r>
          </w:p>
        </w:tc>
        <w:tc>
          <w:tcPr>
            <w:tcW w:w="3969" w:type="dxa"/>
            <w:gridSpan w:val="5"/>
          </w:tcPr>
          <w:p w14:paraId="7A97E71A" w14:textId="3D5C7934" w:rsidR="00933C9B" w:rsidRPr="00CE6A18" w:rsidRDefault="00933C9B" w:rsidP="00933C9B">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Указывается индивидуально</w:t>
            </w:r>
          </w:p>
        </w:tc>
        <w:tc>
          <w:tcPr>
            <w:tcW w:w="1560" w:type="dxa"/>
          </w:tcPr>
          <w:p w14:paraId="0A967261" w14:textId="135D3A72" w:rsidR="00933C9B" w:rsidRPr="00CE6A18" w:rsidRDefault="00933C9B" w:rsidP="00CE6A18">
            <w:pPr>
              <w:widowControl w:val="0"/>
              <w:autoSpaceDE w:val="0"/>
              <w:autoSpaceDN w:val="0"/>
              <w:spacing w:after="0" w:line="240" w:lineRule="auto"/>
              <w:rPr>
                <w:rFonts w:ascii="Times New Roman" w:eastAsiaTheme="minorEastAsia" w:hAnsi="Times New Roman" w:cs="Times New Roman"/>
              </w:rPr>
            </w:pPr>
          </w:p>
        </w:tc>
        <w:tc>
          <w:tcPr>
            <w:tcW w:w="1701" w:type="dxa"/>
          </w:tcPr>
          <w:p w14:paraId="48AEA42B"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1.01.01,1.01.02,</w:t>
            </w:r>
          </w:p>
          <w:p w14:paraId="6EDCD08C"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1.01.03,1.01.04,</w:t>
            </w:r>
          </w:p>
          <w:p w14:paraId="28397D47"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1.01.05</w:t>
            </w:r>
          </w:p>
        </w:tc>
      </w:tr>
      <w:tr w:rsidR="00933C9B" w:rsidRPr="00CE6A18" w14:paraId="5A507165" w14:textId="77777777" w:rsidTr="00FD5CEC">
        <w:trPr>
          <w:trHeight w:val="741"/>
        </w:trPr>
        <w:tc>
          <w:tcPr>
            <w:tcW w:w="488" w:type="dxa"/>
            <w:hideMark/>
          </w:tcPr>
          <w:p w14:paraId="3504506D"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1.2.</w:t>
            </w:r>
          </w:p>
        </w:tc>
        <w:tc>
          <w:tcPr>
            <w:tcW w:w="2409" w:type="dxa"/>
          </w:tcPr>
          <w:p w14:paraId="018E3780" w14:textId="77777777" w:rsidR="00933C9B" w:rsidRPr="00CE6A18"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CE6A18">
              <w:rPr>
                <w:rFonts w:ascii="Times New Roman" w:eastAsiaTheme="minorEastAsia" w:hAnsi="Times New Roman" w:cs="Times New Roman"/>
                <w:lang w:eastAsia="ru-RU"/>
              </w:rPr>
              <w:t>Целевой показатель. Наличие незаконных рекламных конструкций, установленных на территории муниципального образования</w:t>
            </w:r>
          </w:p>
        </w:tc>
        <w:tc>
          <w:tcPr>
            <w:tcW w:w="2916" w:type="dxa"/>
          </w:tcPr>
          <w:p w14:paraId="47F3CB11" w14:textId="77777777" w:rsidR="00933C9B" w:rsidRPr="00CE6A18"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CE6A18">
              <w:rPr>
                <w:rFonts w:ascii="Times New Roman" w:eastAsiaTheme="minorEastAsia" w:hAnsi="Times New Roman" w:cs="Times New Roman"/>
                <w:lang w:eastAsia="ru-RU"/>
              </w:rPr>
              <w:t>Приоритетный показатель</w:t>
            </w:r>
          </w:p>
          <w:p w14:paraId="6EC23366" w14:textId="77777777" w:rsidR="00933C9B" w:rsidRPr="00CE6A18"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CE6A18">
              <w:rPr>
                <w:rFonts w:ascii="Times New Roman" w:eastAsiaTheme="minorEastAsia" w:hAnsi="Times New Roman" w:cs="Times New Roman"/>
                <w:lang w:eastAsia="ru-RU"/>
              </w:rPr>
              <w:t xml:space="preserve">Показатель ГП: Увеличение доли фактических мест установки рекламных конструкций, соответствующих утвержденным схемам размещения рекламных </w:t>
            </w:r>
            <w:r w:rsidRPr="00CE6A18">
              <w:rPr>
                <w:rFonts w:ascii="Times New Roman" w:eastAsiaTheme="minorEastAsia" w:hAnsi="Times New Roman" w:cs="Times New Roman"/>
                <w:lang w:eastAsia="ru-RU"/>
              </w:rPr>
              <w:lastRenderedPageBreak/>
              <w:t>конструкций на территории муниципальных образований Московской области</w:t>
            </w:r>
          </w:p>
        </w:tc>
        <w:tc>
          <w:tcPr>
            <w:tcW w:w="1195" w:type="dxa"/>
            <w:shd w:val="clear" w:color="auto" w:fill="auto"/>
          </w:tcPr>
          <w:p w14:paraId="0A1AC850" w14:textId="2648C5E9" w:rsidR="00933C9B" w:rsidRPr="00CE6A18" w:rsidRDefault="00933C9B" w:rsidP="00933C9B">
            <w:pPr>
              <w:widowControl w:val="0"/>
              <w:autoSpaceDE w:val="0"/>
              <w:autoSpaceDN w:val="0"/>
              <w:adjustRightInd w:val="0"/>
              <w:spacing w:after="0" w:line="240" w:lineRule="auto"/>
              <w:jc w:val="center"/>
              <w:rPr>
                <w:rFonts w:ascii="Times New Roman" w:eastAsiaTheme="minorEastAsia" w:hAnsi="Times New Roman" w:cs="Times New Roman"/>
                <w:lang w:val="en-US" w:eastAsia="ru-RU"/>
              </w:rPr>
            </w:pPr>
            <w:r w:rsidRPr="00CE6A18">
              <w:rPr>
                <w:rFonts w:ascii="Times New Roman" w:eastAsiaTheme="minorEastAsia" w:hAnsi="Times New Roman" w:cs="Times New Roman"/>
                <w:lang w:eastAsia="ru-RU"/>
              </w:rPr>
              <w:lastRenderedPageBreak/>
              <w:t>процент</w:t>
            </w:r>
          </w:p>
        </w:tc>
        <w:tc>
          <w:tcPr>
            <w:tcW w:w="1356" w:type="dxa"/>
            <w:shd w:val="clear" w:color="auto" w:fill="auto"/>
          </w:tcPr>
          <w:p w14:paraId="408364C0" w14:textId="77777777" w:rsidR="00933C9B" w:rsidRPr="00E14029" w:rsidRDefault="00933C9B" w:rsidP="00933C9B">
            <w:pPr>
              <w:widowControl w:val="0"/>
              <w:autoSpaceDE w:val="0"/>
              <w:autoSpaceDN w:val="0"/>
              <w:adjustRightInd w:val="0"/>
              <w:spacing w:after="0" w:line="240" w:lineRule="auto"/>
              <w:jc w:val="center"/>
              <w:rPr>
                <w:rFonts w:ascii="Times New Roman" w:eastAsia="Times New Roman" w:hAnsi="Times New Roman" w:cs="Times New Roman"/>
              </w:rPr>
            </w:pPr>
            <w:r w:rsidRPr="005135AF">
              <w:rPr>
                <w:rFonts w:ascii="Times New Roman" w:eastAsia="Times New Roman" w:hAnsi="Times New Roman" w:cs="Times New Roman"/>
              </w:rPr>
              <w:t>Указывается индивидуально</w:t>
            </w:r>
          </w:p>
        </w:tc>
        <w:tc>
          <w:tcPr>
            <w:tcW w:w="709" w:type="dxa"/>
          </w:tcPr>
          <w:p w14:paraId="0BBD02BA"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0</w:t>
            </w:r>
          </w:p>
        </w:tc>
        <w:tc>
          <w:tcPr>
            <w:tcW w:w="709" w:type="dxa"/>
          </w:tcPr>
          <w:p w14:paraId="6D1E5F67"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0</w:t>
            </w:r>
          </w:p>
        </w:tc>
        <w:tc>
          <w:tcPr>
            <w:tcW w:w="850" w:type="dxa"/>
          </w:tcPr>
          <w:p w14:paraId="413ED759"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0</w:t>
            </w:r>
          </w:p>
        </w:tc>
        <w:tc>
          <w:tcPr>
            <w:tcW w:w="851" w:type="dxa"/>
          </w:tcPr>
          <w:p w14:paraId="22D83E96"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0</w:t>
            </w:r>
          </w:p>
        </w:tc>
        <w:tc>
          <w:tcPr>
            <w:tcW w:w="850" w:type="dxa"/>
          </w:tcPr>
          <w:p w14:paraId="2E9B2A25" w14:textId="00C0E19C"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0</w:t>
            </w:r>
          </w:p>
        </w:tc>
        <w:tc>
          <w:tcPr>
            <w:tcW w:w="1560" w:type="dxa"/>
          </w:tcPr>
          <w:p w14:paraId="5CE5BE62" w14:textId="3089B96C"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701" w:type="dxa"/>
          </w:tcPr>
          <w:p w14:paraId="74C590C9"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1.07.01</w:t>
            </w:r>
          </w:p>
        </w:tc>
      </w:tr>
      <w:tr w:rsidR="00933C9B" w:rsidRPr="00CE6A18" w14:paraId="28440598" w14:textId="77777777" w:rsidTr="0095662D">
        <w:tc>
          <w:tcPr>
            <w:tcW w:w="488" w:type="dxa"/>
          </w:tcPr>
          <w:p w14:paraId="5B1B0BA1"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lastRenderedPageBreak/>
              <w:t>2</w:t>
            </w:r>
          </w:p>
        </w:tc>
        <w:tc>
          <w:tcPr>
            <w:tcW w:w="15106" w:type="dxa"/>
            <w:gridSpan w:val="11"/>
          </w:tcPr>
          <w:p w14:paraId="3799F475" w14:textId="11AC92FA" w:rsidR="00933C9B" w:rsidRPr="00CE6A18" w:rsidRDefault="00933C9B" w:rsidP="00CE6A18">
            <w:pPr>
              <w:widowControl w:val="0"/>
              <w:autoSpaceDE w:val="0"/>
              <w:autoSpaceDN w:val="0"/>
              <w:spacing w:after="0" w:line="240" w:lineRule="auto"/>
              <w:rPr>
                <w:rFonts w:ascii="Times New Roman" w:eastAsiaTheme="minorEastAsia" w:hAnsi="Times New Roman" w:cs="Times New Roman"/>
              </w:rPr>
            </w:pPr>
            <w:r w:rsidRPr="00CE6A18">
              <w:rPr>
                <w:rFonts w:ascii="Times New Roman" w:eastAsiaTheme="minorEastAsia" w:hAnsi="Times New Roman" w:cs="Times New Roman"/>
                <w:lang w:eastAsia="ru-RU"/>
              </w:rPr>
              <w:t>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 на территории муниципальных образований Московской области</w:t>
            </w:r>
          </w:p>
        </w:tc>
      </w:tr>
      <w:tr w:rsidR="00933C9B" w:rsidRPr="00CE6A18" w14:paraId="5C2BA8AB" w14:textId="77777777" w:rsidTr="00933C9B">
        <w:tc>
          <w:tcPr>
            <w:tcW w:w="488" w:type="dxa"/>
          </w:tcPr>
          <w:p w14:paraId="549770EF"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2.1</w:t>
            </w:r>
          </w:p>
        </w:tc>
        <w:tc>
          <w:tcPr>
            <w:tcW w:w="2409" w:type="dxa"/>
          </w:tcPr>
          <w:p w14:paraId="50D45D0F" w14:textId="77777777" w:rsidR="00933C9B" w:rsidRPr="00CE6A18"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CE6A18">
              <w:rPr>
                <w:rFonts w:ascii="Times New Roman" w:eastAsiaTheme="minorEastAsia" w:hAnsi="Times New Roman" w:cs="Times New Roman"/>
                <w:lang w:eastAsia="ru-RU"/>
              </w:rPr>
              <w:t>Целевой показатель. Количество участников мероприятий, направленных на укрепление общероссийского гражданского единства и этнокультурное развитие народов России</w:t>
            </w:r>
          </w:p>
        </w:tc>
        <w:tc>
          <w:tcPr>
            <w:tcW w:w="2916" w:type="dxa"/>
          </w:tcPr>
          <w:p w14:paraId="7E02F94A" w14:textId="77777777" w:rsidR="00933C9B" w:rsidRPr="00CE6A18" w:rsidRDefault="00933C9B" w:rsidP="00CE6A18">
            <w:pPr>
              <w:adjustRightInd w:val="0"/>
              <w:spacing w:after="0" w:line="240" w:lineRule="auto"/>
              <w:jc w:val="center"/>
              <w:rPr>
                <w:rFonts w:ascii="Times New Roman" w:eastAsiaTheme="minorEastAsia" w:hAnsi="Times New Roman" w:cs="Times New Roman"/>
                <w:lang w:eastAsia="ru-RU"/>
              </w:rPr>
            </w:pPr>
            <w:r w:rsidRPr="00CE6A18">
              <w:rPr>
                <w:rFonts w:ascii="Times New Roman" w:eastAsiaTheme="minorEastAsia" w:hAnsi="Times New Roman" w:cs="Times New Roman"/>
                <w:lang w:eastAsia="ru-RU"/>
              </w:rPr>
              <w:t>Показатель ГП:</w:t>
            </w:r>
          </w:p>
        </w:tc>
        <w:tc>
          <w:tcPr>
            <w:tcW w:w="1195" w:type="dxa"/>
          </w:tcPr>
          <w:p w14:paraId="53227ADA" w14:textId="77777777" w:rsidR="00933C9B" w:rsidRPr="00CE6A18"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CE6A18">
              <w:rPr>
                <w:rFonts w:ascii="Times New Roman" w:eastAsiaTheme="minorEastAsia" w:hAnsi="Times New Roman" w:cs="Times New Roman"/>
                <w:lang w:eastAsia="ru-RU"/>
              </w:rPr>
              <w:t>человек</w:t>
            </w:r>
          </w:p>
          <w:p w14:paraId="6CCFD77B" w14:textId="77777777" w:rsidR="00933C9B" w:rsidRPr="00CE6A18"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356" w:type="dxa"/>
          </w:tcPr>
          <w:p w14:paraId="7C8A8529" w14:textId="77777777" w:rsidR="00933C9B" w:rsidRPr="00CE6A18" w:rsidRDefault="00933C9B" w:rsidP="00CE6A18">
            <w:pPr>
              <w:widowControl w:val="0"/>
              <w:autoSpaceDE w:val="0"/>
              <w:autoSpaceDN w:val="0"/>
              <w:adjustRightInd w:val="0"/>
              <w:spacing w:after="0" w:line="240" w:lineRule="auto"/>
              <w:jc w:val="center"/>
              <w:rPr>
                <w:rFonts w:ascii="Times New Roman" w:eastAsia="Times New Roman" w:hAnsi="Times New Roman" w:cs="Times New Roman"/>
              </w:rPr>
            </w:pPr>
          </w:p>
        </w:tc>
        <w:tc>
          <w:tcPr>
            <w:tcW w:w="709" w:type="dxa"/>
          </w:tcPr>
          <w:p w14:paraId="69238348"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709" w:type="dxa"/>
          </w:tcPr>
          <w:p w14:paraId="12705812"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7AEF6820"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1" w:type="dxa"/>
          </w:tcPr>
          <w:p w14:paraId="4D7A9FAA"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53CBD90E"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560" w:type="dxa"/>
          </w:tcPr>
          <w:p w14:paraId="744C2953" w14:textId="2811F40A"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701" w:type="dxa"/>
          </w:tcPr>
          <w:p w14:paraId="28DA5CED"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2.01.01</w:t>
            </w:r>
          </w:p>
        </w:tc>
      </w:tr>
      <w:tr w:rsidR="00933C9B" w:rsidRPr="00CE6A18" w14:paraId="132692C3" w14:textId="77777777" w:rsidTr="00933C9B">
        <w:tc>
          <w:tcPr>
            <w:tcW w:w="488" w:type="dxa"/>
          </w:tcPr>
          <w:p w14:paraId="11F28748"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2.2</w:t>
            </w:r>
          </w:p>
        </w:tc>
        <w:tc>
          <w:tcPr>
            <w:tcW w:w="2409" w:type="dxa"/>
          </w:tcPr>
          <w:p w14:paraId="203CA2DC" w14:textId="77777777" w:rsidR="00933C9B" w:rsidRPr="00CE6A18"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CE6A18">
              <w:rPr>
                <w:rFonts w:ascii="Times New Roman" w:eastAsiaTheme="minorEastAsia" w:hAnsi="Times New Roman" w:cs="Times New Roman"/>
                <w:lang w:eastAsia="ru-RU"/>
              </w:rPr>
              <w:t>Целевой показатель. Количество участников мероприятий по сохранению и поддержке русского языка как государственного языка Российской Федерации»</w:t>
            </w:r>
          </w:p>
        </w:tc>
        <w:tc>
          <w:tcPr>
            <w:tcW w:w="2916" w:type="dxa"/>
          </w:tcPr>
          <w:p w14:paraId="51409342" w14:textId="77777777" w:rsidR="00933C9B" w:rsidRPr="00CE6A18" w:rsidRDefault="00933C9B" w:rsidP="00CE6A1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CE6A18">
              <w:rPr>
                <w:rFonts w:ascii="Times New Roman" w:eastAsiaTheme="minorEastAsia" w:hAnsi="Times New Roman" w:cs="Times New Roman"/>
                <w:lang w:eastAsia="ru-RU"/>
              </w:rPr>
              <w:t>Показатель ГП:</w:t>
            </w:r>
          </w:p>
        </w:tc>
        <w:tc>
          <w:tcPr>
            <w:tcW w:w="1195" w:type="dxa"/>
          </w:tcPr>
          <w:p w14:paraId="355E33CD" w14:textId="77777777" w:rsidR="00933C9B" w:rsidRPr="00CE6A18"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CE6A18">
              <w:rPr>
                <w:rFonts w:ascii="Times New Roman" w:eastAsiaTheme="minorEastAsia" w:hAnsi="Times New Roman" w:cs="Times New Roman"/>
                <w:lang w:eastAsia="ru-RU"/>
              </w:rPr>
              <w:t>человек</w:t>
            </w:r>
          </w:p>
          <w:p w14:paraId="79F61DBB" w14:textId="77777777" w:rsidR="00933C9B" w:rsidRPr="00CE6A18"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356" w:type="dxa"/>
          </w:tcPr>
          <w:p w14:paraId="71DF7C1A" w14:textId="77777777" w:rsidR="00933C9B" w:rsidRPr="00CE6A18" w:rsidRDefault="00933C9B" w:rsidP="00CE6A18">
            <w:pPr>
              <w:widowControl w:val="0"/>
              <w:autoSpaceDE w:val="0"/>
              <w:autoSpaceDN w:val="0"/>
              <w:adjustRightInd w:val="0"/>
              <w:spacing w:after="0" w:line="240" w:lineRule="auto"/>
              <w:jc w:val="center"/>
              <w:rPr>
                <w:rFonts w:ascii="Times New Roman" w:eastAsia="Times New Roman" w:hAnsi="Times New Roman" w:cs="Times New Roman"/>
              </w:rPr>
            </w:pPr>
          </w:p>
        </w:tc>
        <w:tc>
          <w:tcPr>
            <w:tcW w:w="709" w:type="dxa"/>
          </w:tcPr>
          <w:p w14:paraId="25A8E450"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709" w:type="dxa"/>
          </w:tcPr>
          <w:p w14:paraId="5B4B9612"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7DC9158A"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1" w:type="dxa"/>
          </w:tcPr>
          <w:p w14:paraId="264C49A4"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5BBADF04"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560" w:type="dxa"/>
          </w:tcPr>
          <w:p w14:paraId="57B1F1D1" w14:textId="4E52DB7B"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701" w:type="dxa"/>
          </w:tcPr>
          <w:p w14:paraId="6096C593"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2.01.02</w:t>
            </w:r>
          </w:p>
        </w:tc>
      </w:tr>
      <w:tr w:rsidR="00933C9B" w:rsidRPr="00CE6A18" w14:paraId="0CB7FDD4" w14:textId="77777777" w:rsidTr="00933C9B">
        <w:trPr>
          <w:trHeight w:val="1838"/>
        </w:trPr>
        <w:tc>
          <w:tcPr>
            <w:tcW w:w="488" w:type="dxa"/>
          </w:tcPr>
          <w:p w14:paraId="49D90E11"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lang w:val="en-US"/>
              </w:rPr>
              <w:t>2</w:t>
            </w:r>
            <w:r w:rsidRPr="00CE6A18">
              <w:rPr>
                <w:rFonts w:ascii="Times New Roman" w:eastAsiaTheme="minorEastAsia" w:hAnsi="Times New Roman" w:cs="Times New Roman"/>
              </w:rPr>
              <w:t>.3</w:t>
            </w:r>
          </w:p>
        </w:tc>
        <w:tc>
          <w:tcPr>
            <w:tcW w:w="2409" w:type="dxa"/>
          </w:tcPr>
          <w:p w14:paraId="26FD8A1A" w14:textId="77777777" w:rsidR="00933C9B" w:rsidRPr="00CE6A18"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CE6A18">
              <w:rPr>
                <w:rFonts w:ascii="Times New Roman" w:eastAsiaTheme="minorEastAsia" w:hAnsi="Times New Roman" w:cs="Times New Roman"/>
                <w:lang w:eastAsia="ru-RU"/>
              </w:rPr>
              <w:t>Целевой показатель. Количество участников мероприятий по социально-культурной адаптации и интеграции иностранных граждан в Московской области</w:t>
            </w:r>
          </w:p>
        </w:tc>
        <w:tc>
          <w:tcPr>
            <w:tcW w:w="2916" w:type="dxa"/>
          </w:tcPr>
          <w:p w14:paraId="67A7DECF" w14:textId="77777777" w:rsidR="00933C9B" w:rsidRPr="00CE6A18" w:rsidRDefault="00933C9B" w:rsidP="00CE6A18">
            <w:pPr>
              <w:spacing w:after="0" w:line="240" w:lineRule="auto"/>
              <w:jc w:val="center"/>
              <w:rPr>
                <w:rFonts w:ascii="Times New Roman" w:eastAsiaTheme="minorEastAsia" w:hAnsi="Times New Roman" w:cs="Times New Roman"/>
                <w:lang w:eastAsia="ru-RU"/>
              </w:rPr>
            </w:pPr>
            <w:r w:rsidRPr="00CE6A18">
              <w:rPr>
                <w:rFonts w:ascii="Times New Roman" w:eastAsiaTheme="minorEastAsia" w:hAnsi="Times New Roman" w:cs="Times New Roman"/>
                <w:lang w:eastAsia="ru-RU"/>
              </w:rPr>
              <w:t>Показатель ГП:</w:t>
            </w:r>
          </w:p>
        </w:tc>
        <w:tc>
          <w:tcPr>
            <w:tcW w:w="1195" w:type="dxa"/>
          </w:tcPr>
          <w:p w14:paraId="2E1BA376" w14:textId="77777777" w:rsidR="00933C9B" w:rsidRPr="00CE6A18"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CE6A18">
              <w:rPr>
                <w:rFonts w:ascii="Times New Roman" w:eastAsiaTheme="minorEastAsia" w:hAnsi="Times New Roman" w:cs="Times New Roman"/>
                <w:lang w:eastAsia="ru-RU"/>
              </w:rPr>
              <w:t>человек</w:t>
            </w:r>
          </w:p>
          <w:p w14:paraId="755AADCC" w14:textId="77777777" w:rsidR="00933C9B" w:rsidRPr="00CE6A18" w:rsidRDefault="00933C9B" w:rsidP="00CE6A18">
            <w:pPr>
              <w:spacing w:after="0" w:line="240" w:lineRule="auto"/>
              <w:rPr>
                <w:rFonts w:ascii="Times New Roman" w:eastAsia="Times New Roman" w:hAnsi="Times New Roman" w:cs="Times New Roman"/>
              </w:rPr>
            </w:pPr>
          </w:p>
        </w:tc>
        <w:tc>
          <w:tcPr>
            <w:tcW w:w="1356" w:type="dxa"/>
          </w:tcPr>
          <w:p w14:paraId="32CA5356" w14:textId="77777777" w:rsidR="00933C9B" w:rsidRPr="00CE6A18" w:rsidRDefault="00933C9B" w:rsidP="00CE6A18">
            <w:pPr>
              <w:widowControl w:val="0"/>
              <w:autoSpaceDE w:val="0"/>
              <w:autoSpaceDN w:val="0"/>
              <w:adjustRightInd w:val="0"/>
              <w:spacing w:after="0" w:line="240" w:lineRule="auto"/>
              <w:jc w:val="center"/>
              <w:rPr>
                <w:rFonts w:ascii="Times New Roman" w:eastAsia="Times New Roman" w:hAnsi="Times New Roman" w:cs="Times New Roman"/>
              </w:rPr>
            </w:pPr>
          </w:p>
        </w:tc>
        <w:tc>
          <w:tcPr>
            <w:tcW w:w="709" w:type="dxa"/>
          </w:tcPr>
          <w:p w14:paraId="16EBD732"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709" w:type="dxa"/>
          </w:tcPr>
          <w:p w14:paraId="70AB618B"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79C9FD2A"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1" w:type="dxa"/>
          </w:tcPr>
          <w:p w14:paraId="55023535"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4B211027"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560" w:type="dxa"/>
          </w:tcPr>
          <w:p w14:paraId="50C02352" w14:textId="2B0A746C"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701" w:type="dxa"/>
          </w:tcPr>
          <w:p w14:paraId="7617DE4C"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2.01.03</w:t>
            </w:r>
          </w:p>
        </w:tc>
      </w:tr>
      <w:tr w:rsidR="00933C9B" w:rsidRPr="00CE6A18" w14:paraId="2F89D023" w14:textId="77777777" w:rsidTr="00933C9B">
        <w:trPr>
          <w:trHeight w:val="2121"/>
        </w:trPr>
        <w:tc>
          <w:tcPr>
            <w:tcW w:w="488" w:type="dxa"/>
          </w:tcPr>
          <w:p w14:paraId="09915701"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lastRenderedPageBreak/>
              <w:t>2.4</w:t>
            </w:r>
          </w:p>
        </w:tc>
        <w:tc>
          <w:tcPr>
            <w:tcW w:w="2409" w:type="dxa"/>
          </w:tcPr>
          <w:p w14:paraId="27C3828D" w14:textId="77777777" w:rsidR="00933C9B" w:rsidRPr="00CE6A18"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CE6A18">
              <w:rPr>
                <w:rFonts w:ascii="Times New Roman" w:eastAsiaTheme="minorEastAsia" w:hAnsi="Times New Roman" w:cs="Times New Roman"/>
                <w:lang w:eastAsia="ru-RU"/>
              </w:rPr>
              <w:t>Целевой показатель. Количество участников мероприятий по развитию государственно-общественного партнерства в сфере государственной национальной политики Московской области</w:t>
            </w:r>
          </w:p>
        </w:tc>
        <w:tc>
          <w:tcPr>
            <w:tcW w:w="2916" w:type="dxa"/>
          </w:tcPr>
          <w:p w14:paraId="1274361D" w14:textId="77777777" w:rsidR="00933C9B" w:rsidRPr="00CE6A18" w:rsidRDefault="00933C9B" w:rsidP="00CE6A18">
            <w:pPr>
              <w:spacing w:after="0" w:line="240" w:lineRule="auto"/>
              <w:jc w:val="center"/>
              <w:rPr>
                <w:rFonts w:ascii="Times New Roman" w:eastAsiaTheme="minorEastAsia" w:hAnsi="Times New Roman" w:cs="Times New Roman"/>
                <w:lang w:eastAsia="ru-RU"/>
              </w:rPr>
            </w:pPr>
            <w:r w:rsidRPr="00CE6A18">
              <w:rPr>
                <w:rFonts w:ascii="Times New Roman" w:eastAsiaTheme="minorEastAsia" w:hAnsi="Times New Roman" w:cs="Times New Roman"/>
                <w:lang w:eastAsia="ru-RU"/>
              </w:rPr>
              <w:t>Показатель ГП:</w:t>
            </w:r>
          </w:p>
        </w:tc>
        <w:tc>
          <w:tcPr>
            <w:tcW w:w="1195" w:type="dxa"/>
          </w:tcPr>
          <w:p w14:paraId="0F4CB6AD" w14:textId="77777777" w:rsidR="00933C9B" w:rsidRPr="00CE6A18"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CE6A18">
              <w:rPr>
                <w:rFonts w:ascii="Times New Roman" w:eastAsiaTheme="minorEastAsia" w:hAnsi="Times New Roman" w:cs="Times New Roman"/>
                <w:lang w:eastAsia="ru-RU"/>
              </w:rPr>
              <w:t>человек</w:t>
            </w:r>
          </w:p>
          <w:p w14:paraId="0D08D0E9" w14:textId="77777777" w:rsidR="00933C9B" w:rsidRPr="00CE6A18" w:rsidRDefault="00933C9B" w:rsidP="00CE6A18">
            <w:pPr>
              <w:spacing w:after="0" w:line="240" w:lineRule="auto"/>
              <w:rPr>
                <w:rFonts w:ascii="Times New Roman" w:eastAsia="Times New Roman" w:hAnsi="Times New Roman" w:cs="Times New Roman"/>
              </w:rPr>
            </w:pPr>
          </w:p>
        </w:tc>
        <w:tc>
          <w:tcPr>
            <w:tcW w:w="1356" w:type="dxa"/>
          </w:tcPr>
          <w:p w14:paraId="264327C1" w14:textId="77777777" w:rsidR="00933C9B" w:rsidRPr="00CE6A18" w:rsidRDefault="00933C9B" w:rsidP="00CE6A18">
            <w:pPr>
              <w:widowControl w:val="0"/>
              <w:autoSpaceDE w:val="0"/>
              <w:autoSpaceDN w:val="0"/>
              <w:adjustRightInd w:val="0"/>
              <w:spacing w:after="0" w:line="240" w:lineRule="auto"/>
              <w:jc w:val="center"/>
              <w:rPr>
                <w:rFonts w:ascii="Times New Roman" w:eastAsia="Times New Roman" w:hAnsi="Times New Roman" w:cs="Times New Roman"/>
              </w:rPr>
            </w:pPr>
          </w:p>
        </w:tc>
        <w:tc>
          <w:tcPr>
            <w:tcW w:w="709" w:type="dxa"/>
          </w:tcPr>
          <w:p w14:paraId="7958D7EC"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709" w:type="dxa"/>
          </w:tcPr>
          <w:p w14:paraId="60607D81"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70BBB8F8"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1" w:type="dxa"/>
          </w:tcPr>
          <w:p w14:paraId="6CB3ECA4"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0B294E00"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560" w:type="dxa"/>
          </w:tcPr>
          <w:p w14:paraId="4D8A34CE" w14:textId="4E75757E"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701" w:type="dxa"/>
          </w:tcPr>
          <w:p w14:paraId="4A18ABF6"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2.01.04</w:t>
            </w:r>
          </w:p>
        </w:tc>
      </w:tr>
      <w:tr w:rsidR="00933C9B" w:rsidRPr="00CE6A18" w14:paraId="6AD414E8" w14:textId="77777777" w:rsidTr="00933C9B">
        <w:trPr>
          <w:trHeight w:val="2256"/>
        </w:trPr>
        <w:tc>
          <w:tcPr>
            <w:tcW w:w="488" w:type="dxa"/>
          </w:tcPr>
          <w:p w14:paraId="5502AB66"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2.5</w:t>
            </w:r>
          </w:p>
        </w:tc>
        <w:tc>
          <w:tcPr>
            <w:tcW w:w="2409" w:type="dxa"/>
          </w:tcPr>
          <w:p w14:paraId="62765C57" w14:textId="77777777" w:rsidR="00933C9B" w:rsidRPr="00CE6A18"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CE6A18">
              <w:rPr>
                <w:rFonts w:ascii="Times New Roman" w:eastAsiaTheme="minorEastAsia" w:hAnsi="Times New Roman" w:cs="Times New Roman"/>
                <w:lang w:eastAsia="ru-RU"/>
              </w:rPr>
              <w:t>Целевой показатель. Количество конфликтных ситуаций на межнациональной и межконфессиональной почве, связанных с проявлением экстремизма в Московской области</w:t>
            </w:r>
          </w:p>
        </w:tc>
        <w:tc>
          <w:tcPr>
            <w:tcW w:w="2916" w:type="dxa"/>
          </w:tcPr>
          <w:p w14:paraId="71C17235" w14:textId="77777777" w:rsidR="00933C9B" w:rsidRPr="00CE6A18" w:rsidRDefault="00933C9B" w:rsidP="00CE6A18">
            <w:pPr>
              <w:spacing w:after="0" w:line="240" w:lineRule="auto"/>
              <w:jc w:val="center"/>
              <w:rPr>
                <w:rFonts w:ascii="Times New Roman" w:eastAsiaTheme="minorEastAsia" w:hAnsi="Times New Roman" w:cs="Times New Roman"/>
                <w:lang w:eastAsia="ru-RU"/>
              </w:rPr>
            </w:pPr>
            <w:r w:rsidRPr="00CE6A18">
              <w:rPr>
                <w:rFonts w:ascii="Times New Roman" w:eastAsiaTheme="minorEastAsia" w:hAnsi="Times New Roman" w:cs="Times New Roman"/>
                <w:lang w:eastAsia="ru-RU"/>
              </w:rPr>
              <w:t>Показатель ГП:</w:t>
            </w:r>
          </w:p>
        </w:tc>
        <w:tc>
          <w:tcPr>
            <w:tcW w:w="1195" w:type="dxa"/>
          </w:tcPr>
          <w:p w14:paraId="25475E15" w14:textId="77777777" w:rsidR="00933C9B" w:rsidRPr="00CE6A18" w:rsidRDefault="00933C9B" w:rsidP="00CE6A18">
            <w:pPr>
              <w:spacing w:after="0" w:line="240" w:lineRule="auto"/>
              <w:rPr>
                <w:rFonts w:ascii="Times New Roman" w:eastAsia="Times New Roman" w:hAnsi="Times New Roman" w:cs="Times New Roman"/>
              </w:rPr>
            </w:pPr>
            <w:r w:rsidRPr="00CE6A18">
              <w:rPr>
                <w:rFonts w:ascii="Times New Roman" w:eastAsia="Times New Roman" w:hAnsi="Times New Roman" w:cs="Times New Roman"/>
              </w:rPr>
              <w:t>единиц</w:t>
            </w:r>
          </w:p>
          <w:p w14:paraId="3DF104CD" w14:textId="77777777" w:rsidR="00933C9B" w:rsidRPr="00CE6A18" w:rsidRDefault="00933C9B" w:rsidP="00CE6A18">
            <w:pPr>
              <w:spacing w:after="0" w:line="240" w:lineRule="auto"/>
              <w:rPr>
                <w:rFonts w:ascii="Times New Roman" w:eastAsiaTheme="minorEastAsia" w:hAnsi="Times New Roman" w:cs="Times New Roman"/>
                <w:lang w:eastAsia="ru-RU"/>
              </w:rPr>
            </w:pPr>
          </w:p>
        </w:tc>
        <w:tc>
          <w:tcPr>
            <w:tcW w:w="1356" w:type="dxa"/>
          </w:tcPr>
          <w:p w14:paraId="6251F6A6" w14:textId="77777777" w:rsidR="00933C9B" w:rsidRPr="00CE6A18" w:rsidRDefault="00933C9B" w:rsidP="00CE6A18">
            <w:pPr>
              <w:widowControl w:val="0"/>
              <w:autoSpaceDE w:val="0"/>
              <w:autoSpaceDN w:val="0"/>
              <w:adjustRightInd w:val="0"/>
              <w:spacing w:after="0" w:line="240" w:lineRule="auto"/>
              <w:jc w:val="center"/>
              <w:rPr>
                <w:rFonts w:ascii="Times New Roman" w:eastAsia="Times New Roman" w:hAnsi="Times New Roman" w:cs="Times New Roman"/>
              </w:rPr>
            </w:pPr>
          </w:p>
        </w:tc>
        <w:tc>
          <w:tcPr>
            <w:tcW w:w="709" w:type="dxa"/>
          </w:tcPr>
          <w:p w14:paraId="7D7037C3"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709" w:type="dxa"/>
          </w:tcPr>
          <w:p w14:paraId="55181E89"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195860CA"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1" w:type="dxa"/>
          </w:tcPr>
          <w:p w14:paraId="6E85D1E3"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44E803C7"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560" w:type="dxa"/>
          </w:tcPr>
          <w:p w14:paraId="1ED1EDA0" w14:textId="4AA206B4"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701" w:type="dxa"/>
          </w:tcPr>
          <w:p w14:paraId="7695C5D9"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2.01.05</w:t>
            </w:r>
          </w:p>
        </w:tc>
      </w:tr>
      <w:tr w:rsidR="00933C9B" w:rsidRPr="00CE6A18" w14:paraId="017DDE9C" w14:textId="77777777" w:rsidTr="0095662D">
        <w:tc>
          <w:tcPr>
            <w:tcW w:w="488" w:type="dxa"/>
          </w:tcPr>
          <w:p w14:paraId="65330AE1"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3</w:t>
            </w:r>
          </w:p>
        </w:tc>
        <w:tc>
          <w:tcPr>
            <w:tcW w:w="15106" w:type="dxa"/>
            <w:gridSpan w:val="11"/>
          </w:tcPr>
          <w:p w14:paraId="72354AA7" w14:textId="13E5C1B6" w:rsidR="00933C9B" w:rsidRPr="00CE6A18" w:rsidRDefault="00933C9B" w:rsidP="00CE6A18">
            <w:pPr>
              <w:widowControl w:val="0"/>
              <w:autoSpaceDE w:val="0"/>
              <w:autoSpaceDN w:val="0"/>
              <w:spacing w:after="0" w:line="240" w:lineRule="auto"/>
              <w:rPr>
                <w:rFonts w:ascii="Times New Roman" w:eastAsiaTheme="minorEastAsia" w:hAnsi="Times New Roman" w:cs="Times New Roman"/>
              </w:rPr>
            </w:pPr>
            <w:r w:rsidRPr="00CE6A18">
              <w:rPr>
                <w:rFonts w:ascii="Times New Roman" w:eastAsiaTheme="minorEastAsia" w:hAnsi="Times New Roman" w:cs="Times New Roman"/>
                <w:lang w:eastAsia="ru-RU"/>
              </w:rPr>
              <w:t>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933C9B" w:rsidRPr="00CE6A18" w14:paraId="4E572600" w14:textId="77777777" w:rsidTr="00933C9B">
        <w:tc>
          <w:tcPr>
            <w:tcW w:w="488" w:type="dxa"/>
          </w:tcPr>
          <w:p w14:paraId="54D1B68D"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3.1</w:t>
            </w:r>
          </w:p>
        </w:tc>
        <w:tc>
          <w:tcPr>
            <w:tcW w:w="2409" w:type="dxa"/>
          </w:tcPr>
          <w:p w14:paraId="0C551BB0" w14:textId="77777777" w:rsidR="00933C9B" w:rsidRPr="00CE6A18" w:rsidRDefault="00933C9B" w:rsidP="00CE6A18">
            <w:pPr>
              <w:spacing w:after="0" w:line="240" w:lineRule="auto"/>
              <w:rPr>
                <w:rFonts w:ascii="Times New Roman" w:eastAsia="Times New Roman" w:hAnsi="Times New Roman" w:cs="Times New Roman"/>
              </w:rPr>
            </w:pPr>
            <w:r w:rsidRPr="00CE6A18">
              <w:rPr>
                <w:rFonts w:ascii="Times New Roman" w:eastAsia="Calibri" w:hAnsi="Times New Roman" w:cs="Times New Roman"/>
              </w:rPr>
              <w:t>Целевой показатель. Доля молодежи, задействованной в мероприятиях по вовлечению в творческую деятельность, %</w:t>
            </w:r>
          </w:p>
        </w:tc>
        <w:tc>
          <w:tcPr>
            <w:tcW w:w="2916" w:type="dxa"/>
          </w:tcPr>
          <w:p w14:paraId="706E50D2" w14:textId="40627094" w:rsidR="00933C9B" w:rsidRPr="00CE6A18" w:rsidRDefault="00933C9B" w:rsidP="00933C9B">
            <w:pPr>
              <w:spacing w:after="0" w:line="240" w:lineRule="auto"/>
              <w:jc w:val="center"/>
              <w:rPr>
                <w:rFonts w:ascii="Times New Roman" w:eastAsia="Times New Roman" w:hAnsi="Times New Roman" w:cs="Times New Roman"/>
              </w:rPr>
            </w:pPr>
            <w:r w:rsidRPr="00CE6A18">
              <w:rPr>
                <w:rFonts w:ascii="Times New Roman" w:eastAsia="Times New Roman" w:hAnsi="Times New Roman" w:cs="Times New Roman"/>
              </w:rPr>
              <w:t>Приоритетный показатель</w:t>
            </w:r>
          </w:p>
        </w:tc>
        <w:tc>
          <w:tcPr>
            <w:tcW w:w="1195" w:type="dxa"/>
          </w:tcPr>
          <w:p w14:paraId="797C95B2" w14:textId="07428CAB" w:rsidR="00933C9B" w:rsidRPr="00CE6A18" w:rsidRDefault="00933C9B" w:rsidP="00933C9B">
            <w:pPr>
              <w:spacing w:after="0" w:line="240" w:lineRule="auto"/>
              <w:jc w:val="center"/>
              <w:rPr>
                <w:rFonts w:ascii="Times New Roman" w:eastAsia="Times New Roman" w:hAnsi="Times New Roman" w:cs="Times New Roman"/>
              </w:rPr>
            </w:pPr>
            <w:r w:rsidRPr="00CE6A18">
              <w:rPr>
                <w:rFonts w:ascii="Times New Roman" w:eastAsia="Times New Roman" w:hAnsi="Times New Roman" w:cs="Times New Roman"/>
              </w:rPr>
              <w:t>процент</w:t>
            </w:r>
          </w:p>
        </w:tc>
        <w:tc>
          <w:tcPr>
            <w:tcW w:w="1356" w:type="dxa"/>
          </w:tcPr>
          <w:p w14:paraId="3B87C600" w14:textId="77777777" w:rsidR="00933C9B" w:rsidRPr="00CE6A18" w:rsidRDefault="00933C9B" w:rsidP="00CE6A18">
            <w:pPr>
              <w:spacing w:after="0" w:line="240" w:lineRule="auto"/>
              <w:jc w:val="center"/>
              <w:rPr>
                <w:rFonts w:ascii="Times New Roman" w:eastAsia="Calibri" w:hAnsi="Times New Roman" w:cs="Times New Roman"/>
              </w:rPr>
            </w:pPr>
          </w:p>
        </w:tc>
        <w:tc>
          <w:tcPr>
            <w:tcW w:w="709" w:type="dxa"/>
          </w:tcPr>
          <w:p w14:paraId="62C3BD0C"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709" w:type="dxa"/>
          </w:tcPr>
          <w:p w14:paraId="0A386767"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30E39F6E"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1" w:type="dxa"/>
          </w:tcPr>
          <w:p w14:paraId="2767FD9A"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6878A78F"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560" w:type="dxa"/>
          </w:tcPr>
          <w:p w14:paraId="5B78D117" w14:textId="276F00A6"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701" w:type="dxa"/>
          </w:tcPr>
          <w:p w14:paraId="44FA3885"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4.02.01</w:t>
            </w:r>
          </w:p>
        </w:tc>
      </w:tr>
      <w:tr w:rsidR="00933C9B" w:rsidRPr="00CE6A18" w14:paraId="51388C33" w14:textId="77777777" w:rsidTr="0095662D">
        <w:tc>
          <w:tcPr>
            <w:tcW w:w="488" w:type="dxa"/>
          </w:tcPr>
          <w:p w14:paraId="0059A61F"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4</w:t>
            </w:r>
          </w:p>
        </w:tc>
        <w:tc>
          <w:tcPr>
            <w:tcW w:w="15106" w:type="dxa"/>
            <w:gridSpan w:val="11"/>
          </w:tcPr>
          <w:p w14:paraId="0A4697C1" w14:textId="77C10F2F" w:rsidR="00933C9B" w:rsidRPr="00CE6A18" w:rsidRDefault="00933C9B" w:rsidP="00CE6A18">
            <w:pPr>
              <w:widowControl w:val="0"/>
              <w:autoSpaceDE w:val="0"/>
              <w:autoSpaceDN w:val="0"/>
              <w:spacing w:after="0" w:line="240" w:lineRule="auto"/>
              <w:rPr>
                <w:rFonts w:ascii="Times New Roman" w:eastAsiaTheme="minorEastAsia" w:hAnsi="Times New Roman" w:cs="Times New Roman"/>
              </w:rPr>
            </w:pPr>
            <w:r w:rsidRPr="00CE6A18">
              <w:rPr>
                <w:rFonts w:ascii="Times New Roman" w:eastAsiaTheme="minorEastAsia" w:hAnsi="Times New Roman" w:cs="Times New Roman"/>
                <w:lang w:eastAsia="ru-RU"/>
              </w:rPr>
              <w:t>Развитие и распространение добровольческой (волонтерской) деятельности в Московской области</w:t>
            </w:r>
          </w:p>
        </w:tc>
      </w:tr>
      <w:tr w:rsidR="00933C9B" w:rsidRPr="00CE6A18" w14:paraId="50C0FACA" w14:textId="77777777" w:rsidTr="00933C9B">
        <w:tc>
          <w:tcPr>
            <w:tcW w:w="488" w:type="dxa"/>
          </w:tcPr>
          <w:p w14:paraId="01675484"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4.1</w:t>
            </w:r>
          </w:p>
        </w:tc>
        <w:tc>
          <w:tcPr>
            <w:tcW w:w="2409" w:type="dxa"/>
          </w:tcPr>
          <w:p w14:paraId="742207E5" w14:textId="77777777" w:rsidR="00933C9B" w:rsidRPr="00CE6A18"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CE6A18">
              <w:rPr>
                <w:rFonts w:ascii="Times New Roman" w:eastAsiaTheme="minorEastAsia" w:hAnsi="Times New Roman" w:cs="Times New Roman"/>
                <w:lang w:eastAsia="ru-RU"/>
              </w:rPr>
              <w:t xml:space="preserve">Целевой показатель. Общая численность </w:t>
            </w:r>
            <w:r w:rsidRPr="00CE6A18">
              <w:rPr>
                <w:rFonts w:ascii="Times New Roman" w:eastAsiaTheme="minorEastAsia" w:hAnsi="Times New Roman" w:cs="Times New Roman"/>
                <w:lang w:eastAsia="ru-RU"/>
              </w:rPr>
              <w:lastRenderedPageBreak/>
              <w:t>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чел.</w:t>
            </w:r>
          </w:p>
        </w:tc>
        <w:tc>
          <w:tcPr>
            <w:tcW w:w="2916" w:type="dxa"/>
          </w:tcPr>
          <w:p w14:paraId="5895C205" w14:textId="77777777" w:rsidR="00933C9B" w:rsidRPr="00CE6A18" w:rsidRDefault="00933C9B" w:rsidP="00CE6A1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CE6A18">
              <w:rPr>
                <w:rFonts w:ascii="Times New Roman" w:eastAsiaTheme="minorEastAsia" w:hAnsi="Times New Roman" w:cs="Times New Roman"/>
                <w:lang w:eastAsia="ru-RU"/>
              </w:rPr>
              <w:lastRenderedPageBreak/>
              <w:t xml:space="preserve">Приоритетный показатель, соглашение с ФОИВ </w:t>
            </w:r>
            <w:r w:rsidRPr="00CE6A18">
              <w:rPr>
                <w:rFonts w:ascii="Times New Roman" w:eastAsiaTheme="minorEastAsia" w:hAnsi="Times New Roman" w:cs="Times New Roman"/>
                <w:lang w:eastAsia="ru-RU"/>
              </w:rPr>
              <w:lastRenderedPageBreak/>
              <w:t>(региональный проект)</w:t>
            </w:r>
          </w:p>
        </w:tc>
        <w:tc>
          <w:tcPr>
            <w:tcW w:w="1195" w:type="dxa"/>
          </w:tcPr>
          <w:p w14:paraId="04411981" w14:textId="77777777" w:rsidR="00933C9B" w:rsidRPr="00CE6A18" w:rsidRDefault="00933C9B" w:rsidP="00CE6A18">
            <w:pPr>
              <w:tabs>
                <w:tab w:val="center" w:pos="459"/>
              </w:tabs>
              <w:spacing w:after="0" w:line="240" w:lineRule="auto"/>
              <w:jc w:val="center"/>
              <w:rPr>
                <w:rFonts w:ascii="Times New Roman" w:eastAsia="Arial Unicode MS" w:hAnsi="Times New Roman" w:cs="Times New Roman"/>
              </w:rPr>
            </w:pPr>
            <w:r w:rsidRPr="00CE6A18">
              <w:rPr>
                <w:rFonts w:ascii="Times New Roman" w:eastAsia="Arial Unicode MS" w:hAnsi="Times New Roman" w:cs="Times New Roman"/>
              </w:rPr>
              <w:lastRenderedPageBreak/>
              <w:t>млн. чел.</w:t>
            </w:r>
          </w:p>
          <w:p w14:paraId="507C1B9D" w14:textId="77777777" w:rsidR="00933C9B" w:rsidRPr="00CE6A18" w:rsidRDefault="00933C9B" w:rsidP="00CE6A18">
            <w:pPr>
              <w:tabs>
                <w:tab w:val="center" w:pos="459"/>
              </w:tabs>
              <w:spacing w:after="0" w:line="240" w:lineRule="auto"/>
              <w:jc w:val="center"/>
              <w:rPr>
                <w:rFonts w:ascii="Times New Roman" w:eastAsia="Times New Roman" w:hAnsi="Times New Roman" w:cs="Times New Roman"/>
                <w:i/>
              </w:rPr>
            </w:pPr>
          </w:p>
        </w:tc>
        <w:tc>
          <w:tcPr>
            <w:tcW w:w="1356" w:type="dxa"/>
          </w:tcPr>
          <w:p w14:paraId="443C4740" w14:textId="77777777" w:rsidR="00933C9B" w:rsidRPr="00CE6A18" w:rsidRDefault="00933C9B" w:rsidP="00CE6A18">
            <w:pPr>
              <w:widowControl w:val="0"/>
              <w:autoSpaceDE w:val="0"/>
              <w:autoSpaceDN w:val="0"/>
              <w:adjustRightInd w:val="0"/>
              <w:spacing w:after="0" w:line="240" w:lineRule="auto"/>
              <w:jc w:val="center"/>
              <w:rPr>
                <w:rFonts w:ascii="Times New Roman" w:eastAsia="Times New Roman" w:hAnsi="Times New Roman" w:cs="Times New Roman"/>
              </w:rPr>
            </w:pPr>
          </w:p>
        </w:tc>
        <w:tc>
          <w:tcPr>
            <w:tcW w:w="709" w:type="dxa"/>
          </w:tcPr>
          <w:p w14:paraId="57864DB2"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709" w:type="dxa"/>
          </w:tcPr>
          <w:p w14:paraId="565F91A2"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2B62EA3D"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1" w:type="dxa"/>
          </w:tcPr>
          <w:p w14:paraId="0CC0FFB4"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611B6643"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560" w:type="dxa"/>
          </w:tcPr>
          <w:p w14:paraId="631E5230" w14:textId="2887141D"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701" w:type="dxa"/>
          </w:tcPr>
          <w:p w14:paraId="1D43E550" w14:textId="77777777" w:rsidR="00933C9B" w:rsidRPr="00CE6A18"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CE6A18">
              <w:rPr>
                <w:rFonts w:ascii="Times New Roman" w:eastAsiaTheme="minorEastAsia" w:hAnsi="Times New Roman" w:cs="Times New Roman"/>
              </w:rPr>
              <w:t>5.01.01</w:t>
            </w:r>
          </w:p>
        </w:tc>
      </w:tr>
    </w:tbl>
    <w:p w14:paraId="09A4694E" w14:textId="77777777" w:rsidR="00933C9B" w:rsidRDefault="00933C9B" w:rsidP="00CE6A18">
      <w:pPr>
        <w:widowControl w:val="0"/>
        <w:autoSpaceDE w:val="0"/>
        <w:autoSpaceDN w:val="0"/>
        <w:spacing w:after="0" w:line="240" w:lineRule="auto"/>
        <w:jc w:val="center"/>
        <w:rPr>
          <w:rFonts w:ascii="Times New Roman" w:eastAsiaTheme="minorEastAsia" w:hAnsi="Times New Roman" w:cs="Times New Roman"/>
          <w:lang w:eastAsia="ru-RU"/>
        </w:rPr>
        <w:sectPr w:rsidR="00933C9B" w:rsidSect="00595840">
          <w:pgSz w:w="16838" w:h="11905" w:orient="landscape"/>
          <w:pgMar w:top="567" w:right="1134" w:bottom="1134" w:left="1134" w:header="720" w:footer="720" w:gutter="0"/>
          <w:cols w:space="720"/>
          <w:docGrid w:linePitch="299"/>
        </w:sectPr>
      </w:pPr>
      <w:bookmarkStart w:id="3" w:name="P760"/>
      <w:bookmarkEnd w:id="3"/>
    </w:p>
    <w:p w14:paraId="466FE961" w14:textId="22A0B09E" w:rsidR="00CE6A18" w:rsidRPr="00933C9B" w:rsidRDefault="00CE6A18" w:rsidP="00CE6A18">
      <w:pPr>
        <w:widowControl w:val="0"/>
        <w:autoSpaceDE w:val="0"/>
        <w:autoSpaceDN w:val="0"/>
        <w:spacing w:after="0" w:line="240" w:lineRule="auto"/>
        <w:jc w:val="center"/>
        <w:rPr>
          <w:rFonts w:ascii="Times New Roman" w:eastAsiaTheme="minorEastAsia" w:hAnsi="Times New Roman" w:cs="Times New Roman"/>
          <w:sz w:val="24"/>
          <w:lang w:eastAsia="ru-RU"/>
        </w:rPr>
      </w:pPr>
      <w:r w:rsidRPr="00933C9B">
        <w:rPr>
          <w:rFonts w:ascii="Times New Roman" w:eastAsiaTheme="minorEastAsia" w:hAnsi="Times New Roman" w:cs="Times New Roman"/>
          <w:sz w:val="24"/>
          <w:lang w:eastAsia="ru-RU"/>
        </w:rPr>
        <w:lastRenderedPageBreak/>
        <w:t>5. Методика расчета значений показателей реализации муниципальной программы городского округа Московской области</w:t>
      </w:r>
    </w:p>
    <w:p w14:paraId="4E5907A1" w14:textId="77777777" w:rsidR="00CE6A18" w:rsidRPr="00933C9B" w:rsidRDefault="00CE6A18" w:rsidP="00CE6A18">
      <w:pPr>
        <w:widowControl w:val="0"/>
        <w:autoSpaceDE w:val="0"/>
        <w:autoSpaceDN w:val="0"/>
        <w:adjustRightInd w:val="0"/>
        <w:spacing w:after="0" w:line="240" w:lineRule="auto"/>
        <w:jc w:val="center"/>
        <w:rPr>
          <w:rFonts w:ascii="Times New Roman" w:eastAsiaTheme="minorEastAsia" w:hAnsi="Times New Roman" w:cs="Times New Roman"/>
          <w:sz w:val="24"/>
          <w:lang w:eastAsia="ru-RU"/>
        </w:rPr>
      </w:pPr>
      <w:r w:rsidRPr="00933C9B">
        <w:rPr>
          <w:rFonts w:ascii="Times New Roman" w:eastAsiaTheme="minorEastAsia" w:hAnsi="Times New Roman" w:cs="Times New Roman"/>
          <w:sz w:val="24"/>
          <w:lang w:eastAsia="ru-RU"/>
        </w:rPr>
        <w:t>«Развитие институтов гражданского общества, повышение эффективности местного самоуправления</w:t>
      </w:r>
    </w:p>
    <w:p w14:paraId="488679B7" w14:textId="77777777" w:rsidR="00CE6A18" w:rsidRPr="00933C9B" w:rsidRDefault="00CE6A18" w:rsidP="00CE6A18">
      <w:pPr>
        <w:widowControl w:val="0"/>
        <w:autoSpaceDE w:val="0"/>
        <w:autoSpaceDN w:val="0"/>
        <w:adjustRightInd w:val="0"/>
        <w:spacing w:after="0" w:line="240" w:lineRule="auto"/>
        <w:jc w:val="center"/>
        <w:rPr>
          <w:rFonts w:ascii="Times New Roman" w:eastAsiaTheme="minorEastAsia" w:hAnsi="Times New Roman" w:cs="Times New Roman"/>
          <w:sz w:val="24"/>
          <w:lang w:eastAsia="ru-RU"/>
        </w:rPr>
      </w:pPr>
      <w:r w:rsidRPr="00933C9B">
        <w:rPr>
          <w:rFonts w:ascii="Times New Roman" w:eastAsiaTheme="minorEastAsia" w:hAnsi="Times New Roman" w:cs="Times New Roman"/>
          <w:sz w:val="24"/>
          <w:lang w:eastAsia="ru-RU"/>
        </w:rPr>
        <w:t>и реализации молодежной политики»</w:t>
      </w:r>
    </w:p>
    <w:p w14:paraId="69F82D3B" w14:textId="77777777" w:rsidR="00CE6A18" w:rsidRPr="00CE6A18" w:rsidRDefault="00CE6A18" w:rsidP="00CE6A18">
      <w:pPr>
        <w:widowControl w:val="0"/>
        <w:autoSpaceDE w:val="0"/>
        <w:autoSpaceDN w:val="0"/>
        <w:spacing w:after="0" w:line="240" w:lineRule="auto"/>
        <w:ind w:left="2832" w:firstLine="708"/>
        <w:rPr>
          <w:rFonts w:ascii="Times New Roman" w:eastAsiaTheme="minorEastAsia" w:hAnsi="Times New Roman" w:cs="Times New Roman"/>
          <w:lang w:eastAsia="ru-RU"/>
        </w:rPr>
      </w:pPr>
    </w:p>
    <w:tbl>
      <w:tblPr>
        <w:tblStyle w:val="141"/>
        <w:tblW w:w="15446" w:type="dxa"/>
        <w:tblLayout w:type="fixed"/>
        <w:tblLook w:val="04A0" w:firstRow="1" w:lastRow="0" w:firstColumn="1" w:lastColumn="0" w:noHBand="0" w:noVBand="1"/>
      </w:tblPr>
      <w:tblGrid>
        <w:gridCol w:w="805"/>
        <w:gridCol w:w="3556"/>
        <w:gridCol w:w="1417"/>
        <w:gridCol w:w="4849"/>
        <w:gridCol w:w="2976"/>
        <w:gridCol w:w="1843"/>
      </w:tblGrid>
      <w:tr w:rsidR="00CE6A18" w:rsidRPr="00CE6A18" w14:paraId="76E4C3FB" w14:textId="77777777" w:rsidTr="00933C9B">
        <w:tc>
          <w:tcPr>
            <w:tcW w:w="805" w:type="dxa"/>
            <w:hideMark/>
          </w:tcPr>
          <w:p w14:paraId="70EC22C6" w14:textId="77777777" w:rsidR="00CE6A18" w:rsidRPr="00CE6A18" w:rsidRDefault="00CE6A18" w:rsidP="00CE6A18">
            <w:pPr>
              <w:ind w:right="-172"/>
              <w:jc w:val="center"/>
              <w:rPr>
                <w:rFonts w:ascii="Times New Roman" w:hAnsi="Times New Roman"/>
              </w:rPr>
            </w:pPr>
            <w:r w:rsidRPr="00CE6A18">
              <w:rPr>
                <w:rFonts w:ascii="Times New Roman" w:hAnsi="Times New Roman"/>
              </w:rPr>
              <w:t xml:space="preserve">№ </w:t>
            </w:r>
            <w:r w:rsidRPr="00CE6A18">
              <w:rPr>
                <w:rFonts w:ascii="Times New Roman" w:hAnsi="Times New Roman"/>
              </w:rPr>
              <w:br/>
              <w:t>п/п</w:t>
            </w:r>
          </w:p>
        </w:tc>
        <w:tc>
          <w:tcPr>
            <w:tcW w:w="3556" w:type="dxa"/>
            <w:hideMark/>
          </w:tcPr>
          <w:p w14:paraId="2DFEE6D0" w14:textId="77777777" w:rsidR="00CE6A18" w:rsidRPr="00CE6A18" w:rsidRDefault="00CE6A18" w:rsidP="00CE6A18">
            <w:pPr>
              <w:ind w:right="-172"/>
              <w:jc w:val="center"/>
              <w:rPr>
                <w:rFonts w:ascii="Times New Roman" w:hAnsi="Times New Roman"/>
              </w:rPr>
            </w:pPr>
            <w:r w:rsidRPr="00CE6A18">
              <w:rPr>
                <w:rFonts w:ascii="Times New Roman" w:hAnsi="Times New Roman"/>
              </w:rPr>
              <w:t>Наименование показателя</w:t>
            </w:r>
          </w:p>
        </w:tc>
        <w:tc>
          <w:tcPr>
            <w:tcW w:w="1417" w:type="dxa"/>
            <w:hideMark/>
          </w:tcPr>
          <w:p w14:paraId="26E98E29" w14:textId="77777777" w:rsidR="00CE6A18" w:rsidRPr="00CE6A18" w:rsidRDefault="00CE6A18" w:rsidP="00CE6A18">
            <w:pPr>
              <w:ind w:right="-172"/>
              <w:jc w:val="center"/>
              <w:rPr>
                <w:rFonts w:ascii="Times New Roman" w:hAnsi="Times New Roman"/>
              </w:rPr>
            </w:pPr>
            <w:r w:rsidRPr="00CE6A18">
              <w:rPr>
                <w:rFonts w:ascii="Times New Roman" w:hAnsi="Times New Roman"/>
              </w:rPr>
              <w:t>Единица</w:t>
            </w:r>
          </w:p>
          <w:p w14:paraId="68FF7124" w14:textId="77777777" w:rsidR="00CE6A18" w:rsidRPr="00CE6A18" w:rsidRDefault="00CE6A18" w:rsidP="00CE6A18">
            <w:pPr>
              <w:ind w:right="-172"/>
              <w:jc w:val="center"/>
              <w:rPr>
                <w:rFonts w:ascii="Times New Roman" w:hAnsi="Times New Roman"/>
              </w:rPr>
            </w:pPr>
            <w:r w:rsidRPr="00CE6A18">
              <w:rPr>
                <w:rFonts w:ascii="Times New Roman" w:hAnsi="Times New Roman"/>
              </w:rPr>
              <w:t xml:space="preserve"> измерения</w:t>
            </w:r>
          </w:p>
        </w:tc>
        <w:tc>
          <w:tcPr>
            <w:tcW w:w="4849" w:type="dxa"/>
            <w:hideMark/>
          </w:tcPr>
          <w:p w14:paraId="2AA45F66" w14:textId="77777777" w:rsidR="00CE6A18" w:rsidRPr="00CE6A18" w:rsidRDefault="00CE6A18" w:rsidP="00CE6A18">
            <w:pPr>
              <w:ind w:right="-172"/>
              <w:jc w:val="center"/>
              <w:rPr>
                <w:rFonts w:ascii="Times New Roman" w:hAnsi="Times New Roman"/>
              </w:rPr>
            </w:pPr>
            <w:r w:rsidRPr="00CE6A18">
              <w:rPr>
                <w:rFonts w:ascii="Times New Roman" w:hAnsi="Times New Roman"/>
              </w:rPr>
              <w:t>Порядок расчета</w:t>
            </w:r>
          </w:p>
        </w:tc>
        <w:tc>
          <w:tcPr>
            <w:tcW w:w="2976" w:type="dxa"/>
            <w:hideMark/>
          </w:tcPr>
          <w:p w14:paraId="7EECA66A" w14:textId="77777777" w:rsidR="00CE6A18" w:rsidRPr="00CE6A18" w:rsidRDefault="00CE6A18" w:rsidP="00CE6A18">
            <w:pPr>
              <w:ind w:right="-172"/>
              <w:jc w:val="center"/>
              <w:rPr>
                <w:rFonts w:ascii="Times New Roman" w:hAnsi="Times New Roman"/>
              </w:rPr>
            </w:pPr>
            <w:r w:rsidRPr="00CE6A18">
              <w:rPr>
                <w:rFonts w:ascii="Times New Roman" w:hAnsi="Times New Roman"/>
              </w:rPr>
              <w:t>Источник данных</w:t>
            </w:r>
          </w:p>
        </w:tc>
        <w:tc>
          <w:tcPr>
            <w:tcW w:w="1843" w:type="dxa"/>
            <w:hideMark/>
          </w:tcPr>
          <w:p w14:paraId="57B932F5" w14:textId="77777777" w:rsidR="00CE6A18" w:rsidRPr="00CE6A18" w:rsidRDefault="00CE6A18" w:rsidP="00CE6A18">
            <w:pPr>
              <w:ind w:right="-172"/>
              <w:jc w:val="center"/>
              <w:rPr>
                <w:rFonts w:ascii="Times New Roman" w:hAnsi="Times New Roman"/>
              </w:rPr>
            </w:pPr>
            <w:r w:rsidRPr="00CE6A18">
              <w:rPr>
                <w:rFonts w:ascii="Times New Roman" w:hAnsi="Times New Roman"/>
              </w:rPr>
              <w:t>Периодичность представления</w:t>
            </w:r>
          </w:p>
        </w:tc>
      </w:tr>
      <w:tr w:rsidR="00CE6A18" w:rsidRPr="00CE6A18" w14:paraId="79D491BD" w14:textId="77777777" w:rsidTr="00933C9B">
        <w:tc>
          <w:tcPr>
            <w:tcW w:w="805" w:type="dxa"/>
            <w:hideMark/>
          </w:tcPr>
          <w:p w14:paraId="413F725D" w14:textId="77777777" w:rsidR="00CE6A18" w:rsidRPr="00CE6A18" w:rsidRDefault="00CE6A18" w:rsidP="00CE6A18">
            <w:pPr>
              <w:ind w:right="-172"/>
              <w:jc w:val="center"/>
              <w:rPr>
                <w:rFonts w:ascii="Times New Roman" w:hAnsi="Times New Roman"/>
              </w:rPr>
            </w:pPr>
            <w:r w:rsidRPr="00CE6A18">
              <w:rPr>
                <w:rFonts w:ascii="Times New Roman" w:hAnsi="Times New Roman"/>
              </w:rPr>
              <w:t>1</w:t>
            </w:r>
          </w:p>
        </w:tc>
        <w:tc>
          <w:tcPr>
            <w:tcW w:w="3556" w:type="dxa"/>
            <w:hideMark/>
          </w:tcPr>
          <w:p w14:paraId="3A132F21" w14:textId="77777777" w:rsidR="00CE6A18" w:rsidRPr="00CE6A18" w:rsidRDefault="00CE6A18" w:rsidP="00CE6A18">
            <w:pPr>
              <w:ind w:right="-172"/>
              <w:jc w:val="center"/>
              <w:rPr>
                <w:rFonts w:ascii="Times New Roman" w:hAnsi="Times New Roman"/>
              </w:rPr>
            </w:pPr>
            <w:r w:rsidRPr="00CE6A18">
              <w:rPr>
                <w:rFonts w:ascii="Times New Roman" w:hAnsi="Times New Roman"/>
              </w:rPr>
              <w:t>2</w:t>
            </w:r>
          </w:p>
        </w:tc>
        <w:tc>
          <w:tcPr>
            <w:tcW w:w="1417" w:type="dxa"/>
            <w:hideMark/>
          </w:tcPr>
          <w:p w14:paraId="0D03DA8F" w14:textId="77777777" w:rsidR="00CE6A18" w:rsidRPr="00CE6A18" w:rsidRDefault="00CE6A18" w:rsidP="00CE6A18">
            <w:pPr>
              <w:ind w:right="-172"/>
              <w:jc w:val="center"/>
              <w:rPr>
                <w:rFonts w:ascii="Times New Roman" w:hAnsi="Times New Roman"/>
              </w:rPr>
            </w:pPr>
            <w:r w:rsidRPr="00CE6A18">
              <w:rPr>
                <w:rFonts w:ascii="Times New Roman" w:hAnsi="Times New Roman"/>
              </w:rPr>
              <w:t>3</w:t>
            </w:r>
          </w:p>
        </w:tc>
        <w:tc>
          <w:tcPr>
            <w:tcW w:w="4849" w:type="dxa"/>
            <w:hideMark/>
          </w:tcPr>
          <w:p w14:paraId="67E4640F" w14:textId="77777777" w:rsidR="00CE6A18" w:rsidRPr="00CE6A18" w:rsidRDefault="00CE6A18" w:rsidP="00CE6A18">
            <w:pPr>
              <w:ind w:right="-172"/>
              <w:jc w:val="center"/>
              <w:rPr>
                <w:rFonts w:ascii="Times New Roman" w:hAnsi="Times New Roman"/>
              </w:rPr>
            </w:pPr>
            <w:r w:rsidRPr="00CE6A18">
              <w:rPr>
                <w:rFonts w:ascii="Times New Roman" w:hAnsi="Times New Roman"/>
              </w:rPr>
              <w:t>4</w:t>
            </w:r>
          </w:p>
        </w:tc>
        <w:tc>
          <w:tcPr>
            <w:tcW w:w="2976" w:type="dxa"/>
            <w:hideMark/>
          </w:tcPr>
          <w:p w14:paraId="3FDF718F" w14:textId="77777777" w:rsidR="00CE6A18" w:rsidRPr="00CE6A18" w:rsidRDefault="00CE6A18" w:rsidP="00CE6A18">
            <w:pPr>
              <w:ind w:right="-172"/>
              <w:jc w:val="center"/>
              <w:rPr>
                <w:rFonts w:ascii="Times New Roman" w:hAnsi="Times New Roman"/>
              </w:rPr>
            </w:pPr>
            <w:r w:rsidRPr="00CE6A18">
              <w:rPr>
                <w:rFonts w:ascii="Times New Roman" w:hAnsi="Times New Roman"/>
              </w:rPr>
              <w:t>5</w:t>
            </w:r>
          </w:p>
        </w:tc>
        <w:tc>
          <w:tcPr>
            <w:tcW w:w="1843" w:type="dxa"/>
            <w:hideMark/>
          </w:tcPr>
          <w:p w14:paraId="7A145A2E" w14:textId="77777777" w:rsidR="00CE6A18" w:rsidRPr="00CE6A18" w:rsidRDefault="00CE6A18" w:rsidP="00CE6A18">
            <w:pPr>
              <w:ind w:right="-172"/>
              <w:jc w:val="center"/>
              <w:rPr>
                <w:rFonts w:ascii="Times New Roman" w:hAnsi="Times New Roman"/>
              </w:rPr>
            </w:pPr>
            <w:r w:rsidRPr="00CE6A18">
              <w:rPr>
                <w:rFonts w:ascii="Times New Roman" w:hAnsi="Times New Roman"/>
              </w:rPr>
              <w:t>6</w:t>
            </w:r>
          </w:p>
        </w:tc>
      </w:tr>
      <w:tr w:rsidR="00CE6A18" w:rsidRPr="00CE6A18" w14:paraId="211713E9" w14:textId="77777777" w:rsidTr="00CF6AB0">
        <w:trPr>
          <w:trHeight w:val="529"/>
        </w:trPr>
        <w:tc>
          <w:tcPr>
            <w:tcW w:w="805" w:type="dxa"/>
            <w:hideMark/>
          </w:tcPr>
          <w:p w14:paraId="6AE809C0" w14:textId="77777777" w:rsidR="00CE6A18" w:rsidRPr="00CE6A18" w:rsidRDefault="00CE6A18" w:rsidP="00CE6A18">
            <w:pPr>
              <w:ind w:right="-172"/>
              <w:jc w:val="center"/>
              <w:rPr>
                <w:rFonts w:ascii="Times New Roman" w:hAnsi="Times New Roman"/>
              </w:rPr>
            </w:pPr>
            <w:r w:rsidRPr="00CE6A18">
              <w:rPr>
                <w:rFonts w:ascii="Times New Roman" w:hAnsi="Times New Roman"/>
              </w:rPr>
              <w:t>1</w:t>
            </w:r>
          </w:p>
        </w:tc>
        <w:tc>
          <w:tcPr>
            <w:tcW w:w="14641" w:type="dxa"/>
            <w:gridSpan w:val="5"/>
          </w:tcPr>
          <w:p w14:paraId="62CB01F6" w14:textId="77777777" w:rsidR="00CE6A18" w:rsidRPr="00CE6A18" w:rsidRDefault="00CE6A18" w:rsidP="00CE6A18">
            <w:pPr>
              <w:ind w:right="-172"/>
              <w:rPr>
                <w:rFonts w:ascii="Times New Roman" w:hAnsi="Times New Roman"/>
              </w:rPr>
            </w:pPr>
            <w:r w:rsidRPr="00CE6A18">
              <w:rPr>
                <w:rFonts w:ascii="Times New Roman" w:hAnsi="Times New Roman"/>
                <w:lang w:eastAsia="ru-RU"/>
              </w:rPr>
              <w:t>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w:t>
            </w:r>
          </w:p>
        </w:tc>
      </w:tr>
      <w:tr w:rsidR="00CE6A18" w:rsidRPr="00CE6A18" w14:paraId="17D54ADF" w14:textId="77777777" w:rsidTr="00933C9B">
        <w:trPr>
          <w:trHeight w:val="134"/>
        </w:trPr>
        <w:tc>
          <w:tcPr>
            <w:tcW w:w="805" w:type="dxa"/>
            <w:hideMark/>
          </w:tcPr>
          <w:p w14:paraId="0D638772" w14:textId="77777777" w:rsidR="00CE6A18" w:rsidRPr="00CE6A18" w:rsidRDefault="00CE6A18" w:rsidP="00CE6A18">
            <w:pPr>
              <w:widowControl w:val="0"/>
              <w:autoSpaceDE w:val="0"/>
              <w:autoSpaceDN w:val="0"/>
              <w:jc w:val="center"/>
              <w:rPr>
                <w:rFonts w:ascii="Times New Roman" w:hAnsi="Times New Roman"/>
              </w:rPr>
            </w:pPr>
            <w:r w:rsidRPr="00CE6A18">
              <w:rPr>
                <w:rFonts w:ascii="Times New Roman" w:hAnsi="Times New Roman"/>
              </w:rPr>
              <w:t>1.1</w:t>
            </w:r>
          </w:p>
        </w:tc>
        <w:tc>
          <w:tcPr>
            <w:tcW w:w="3556" w:type="dxa"/>
          </w:tcPr>
          <w:p w14:paraId="3E4FE3ED" w14:textId="77777777" w:rsidR="00CE6A18" w:rsidRPr="00CE6A18" w:rsidRDefault="00CE6A18" w:rsidP="00CE6A18">
            <w:pPr>
              <w:widowControl w:val="0"/>
              <w:autoSpaceDE w:val="0"/>
              <w:autoSpaceDN w:val="0"/>
              <w:rPr>
                <w:rFonts w:ascii="Times New Roman" w:hAnsi="Times New Roman"/>
              </w:rPr>
            </w:pPr>
            <w:r w:rsidRPr="00CE6A18">
              <w:rPr>
                <w:rFonts w:ascii="Times New Roman" w:hAnsi="Times New Roman"/>
                <w:lang w:eastAsia="ru-RU"/>
              </w:rPr>
              <w:t>Информирование населения в средствах массовой информации и социальных сетях</w:t>
            </w:r>
          </w:p>
        </w:tc>
        <w:tc>
          <w:tcPr>
            <w:tcW w:w="1417" w:type="dxa"/>
          </w:tcPr>
          <w:p w14:paraId="6BE9C37D" w14:textId="015BED70" w:rsidR="00CE6A18" w:rsidRPr="00CE6A18" w:rsidRDefault="00CE6A18" w:rsidP="00933C9B">
            <w:pPr>
              <w:widowControl w:val="0"/>
              <w:autoSpaceDE w:val="0"/>
              <w:autoSpaceDN w:val="0"/>
              <w:adjustRightInd w:val="0"/>
              <w:ind w:left="60" w:right="60"/>
              <w:jc w:val="center"/>
              <w:rPr>
                <w:rFonts w:ascii="Times New Roman" w:hAnsi="Times New Roman"/>
                <w:lang w:val="en-US" w:eastAsia="ru-RU"/>
              </w:rPr>
            </w:pPr>
            <w:r w:rsidRPr="00CE6A18">
              <w:rPr>
                <w:rFonts w:ascii="Times New Roman" w:hAnsi="Times New Roman"/>
                <w:lang w:eastAsia="ru-RU"/>
              </w:rPr>
              <w:t>процент</w:t>
            </w:r>
          </w:p>
        </w:tc>
        <w:tc>
          <w:tcPr>
            <w:tcW w:w="4849" w:type="dxa"/>
          </w:tcPr>
          <w:p w14:paraId="01FD8A73"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Информирование населения в средствах массовой информации и социальных сетях</w:t>
            </w:r>
          </w:p>
          <w:p w14:paraId="76B510F3" w14:textId="77777777" w:rsidR="00CE6A18" w:rsidRPr="00CE6A18" w:rsidRDefault="00CE6A18" w:rsidP="00CE6A18">
            <w:pPr>
              <w:widowControl w:val="0"/>
              <w:autoSpaceDE w:val="0"/>
              <w:autoSpaceDN w:val="0"/>
              <w:adjustRightInd w:val="0"/>
              <w:jc w:val="center"/>
              <w:rPr>
                <w:rFonts w:ascii="Times New Roman" w:eastAsia="Times New Roman" w:hAnsi="Times New Roman"/>
                <w:lang w:eastAsia="ru-RU"/>
              </w:rPr>
            </w:pPr>
            <m:oMath>
              <m:r>
                <w:rPr>
                  <w:rFonts w:ascii="Cambria Math" w:eastAsia="Times New Roman" w:hAnsi="Cambria Math"/>
                  <w:lang w:eastAsia="ru-RU"/>
                </w:rPr>
                <m:t>I=</m:t>
              </m:r>
              <m:f>
                <m:fPr>
                  <m:ctrlPr>
                    <w:rPr>
                      <w:rFonts w:ascii="Cambria Math" w:eastAsia="Times New Roman" w:hAnsi="Cambria Math"/>
                      <w:i/>
                      <w:lang w:eastAsia="ru-RU"/>
                    </w:rPr>
                  </m:ctrlPr>
                </m:fPr>
                <m:num>
                  <m:r>
                    <w:rPr>
                      <w:rFonts w:ascii="Cambria Math" w:eastAsia="Times New Roman" w:hAnsi="Cambria Math"/>
                      <w:lang w:val="en-US" w:eastAsia="ru-RU"/>
                    </w:rPr>
                    <m:t>It</m:t>
                  </m:r>
                </m:num>
                <m:den>
                  <m:r>
                    <w:rPr>
                      <w:rFonts w:ascii="Cambria Math" w:eastAsia="Times New Roman" w:hAnsi="Cambria Math"/>
                      <w:lang w:eastAsia="ru-RU"/>
                    </w:rPr>
                    <m:t>Ib</m:t>
                  </m:r>
                </m:den>
              </m:f>
              <m:r>
                <w:rPr>
                  <w:rFonts w:ascii="Cambria Math" w:eastAsia="Times New Roman" w:hAnsi="Cambria Math"/>
                  <w:lang w:eastAsia="ru-RU"/>
                </w:rPr>
                <m:t>×100</m:t>
              </m:r>
            </m:oMath>
            <w:r w:rsidRPr="00CE6A18">
              <w:rPr>
                <w:rFonts w:ascii="Times New Roman" w:eastAsia="Times New Roman" w:hAnsi="Times New Roman"/>
                <w:lang w:eastAsia="ru-RU"/>
              </w:rPr>
              <w:t>,</w:t>
            </w:r>
          </w:p>
          <w:p w14:paraId="1B583CCF"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где:</w:t>
            </w:r>
          </w:p>
          <w:p w14:paraId="2321856D" w14:textId="156DE12F"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It – 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14:paraId="5808713A"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Ib – 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 Базовое значение показателя рассчитывает для каждого муниципального образования индивидуально.</w:t>
            </w:r>
          </w:p>
          <w:p w14:paraId="56EC949D" w14:textId="77777777" w:rsidR="00CE6A18" w:rsidRPr="00CE6A18" w:rsidRDefault="00744C8B" w:rsidP="00CE6A18">
            <w:pPr>
              <w:widowControl w:val="0"/>
              <w:autoSpaceDE w:val="0"/>
              <w:autoSpaceDN w:val="0"/>
              <w:adjustRightInd w:val="0"/>
              <w:jc w:val="center"/>
              <w:rPr>
                <w:rFonts w:ascii="Cambria Math" w:eastAsia="Times New Roman" w:hAnsi="Cambria Math"/>
                <w:i/>
                <w:lang w:eastAsia="ru-RU"/>
              </w:rPr>
            </w:pPr>
            <m:oMath>
              <m:sSub>
                <m:sSubPr>
                  <m:ctrlPr>
                    <w:rPr>
                      <w:rFonts w:ascii="Cambria Math" w:eastAsia="Times New Roman" w:hAnsi="Cambria Math"/>
                      <w:i/>
                      <w:lang w:eastAsia="ru-RU"/>
                    </w:rPr>
                  </m:ctrlPr>
                </m:sSubPr>
                <m:e>
                  <m:sSub>
                    <m:sSubPr>
                      <m:ctrlPr>
                        <w:rPr>
                          <w:rFonts w:ascii="Cambria Math" w:eastAsia="Times New Roman" w:hAnsi="Cambria Math"/>
                          <w:i/>
                          <w:lang w:eastAsia="ru-RU"/>
                        </w:rPr>
                      </m:ctrlPr>
                    </m:sSubPr>
                    <m:e>
                      <m:r>
                        <w:rPr>
                          <w:rFonts w:ascii="Cambria Math" w:eastAsia="Times New Roman" w:hAnsi="Cambria Math"/>
                          <w:lang w:eastAsia="ru-RU"/>
                        </w:rPr>
                        <m:t>I</m:t>
                      </m:r>
                    </m:e>
                    <m:sub>
                      <m:r>
                        <w:rPr>
                          <w:rFonts w:ascii="Cambria Math" w:eastAsia="Times New Roman" w:hAnsi="Cambria Math"/>
                          <w:lang w:eastAsia="ru-RU"/>
                        </w:rPr>
                        <m:t>(…)</m:t>
                      </m:r>
                    </m:sub>
                  </m:sSub>
                  <m:r>
                    <w:rPr>
                      <w:rFonts w:ascii="Cambria Math" w:eastAsia="Times New Roman" w:hAnsi="Cambria Math"/>
                      <w:lang w:eastAsia="ru-RU"/>
                    </w:rPr>
                    <m:t>=</m:t>
                  </m:r>
                  <m:r>
                    <w:rPr>
                      <w:rFonts w:ascii="Cambria Math" w:eastAsia="Times New Roman" w:hAnsi="Cambria Math"/>
                      <w:lang w:val="en-US" w:eastAsia="ru-RU"/>
                    </w:rPr>
                    <m:t>V</m:t>
                  </m:r>
                </m:e>
                <m:sub>
                  <m:r>
                    <w:rPr>
                      <w:rFonts w:ascii="Cambria Math" w:eastAsia="Times New Roman" w:hAnsi="Cambria Math"/>
                      <w:lang w:eastAsia="ru-RU"/>
                    </w:rPr>
                    <m:t xml:space="preserve">п  </m:t>
                  </m:r>
                </m:sub>
              </m:sSub>
              <m:r>
                <w:rPr>
                  <w:rFonts w:ascii="Cambria Math" w:eastAsia="Times New Roman" w:hAnsi="Cambria Math"/>
                  <w:lang w:eastAsia="ru-RU"/>
                </w:rPr>
                <m:t xml:space="preserve">+ </m:t>
              </m:r>
              <m:sSub>
                <m:sSubPr>
                  <m:ctrlPr>
                    <w:rPr>
                      <w:rFonts w:ascii="Cambria Math" w:eastAsia="Times New Roman" w:hAnsi="Cambria Math"/>
                      <w:i/>
                      <w:lang w:eastAsia="ru-RU"/>
                    </w:rPr>
                  </m:ctrlPr>
                </m:sSubPr>
                <m:e>
                  <m:r>
                    <w:rPr>
                      <w:rFonts w:ascii="Cambria Math" w:eastAsia="Times New Roman" w:hAnsi="Cambria Math"/>
                      <w:lang w:eastAsia="ru-RU"/>
                    </w:rPr>
                    <m:t>V</m:t>
                  </m:r>
                </m:e>
                <m:sub>
                  <m:r>
                    <w:rPr>
                      <w:rFonts w:ascii="Cambria Math" w:eastAsia="Times New Roman" w:hAnsi="Cambria Math"/>
                      <w:lang w:eastAsia="ru-RU"/>
                    </w:rPr>
                    <m:t>P</m:t>
                  </m:r>
                </m:sub>
              </m:sSub>
              <m:r>
                <w:rPr>
                  <w:rFonts w:ascii="Cambria Math" w:eastAsia="Times New Roman" w:hAnsi="Cambria Math"/>
                  <w:lang w:eastAsia="ru-RU"/>
                </w:rPr>
                <m:t>+</m:t>
              </m:r>
              <m:sSub>
                <m:sSubPr>
                  <m:ctrlPr>
                    <w:rPr>
                      <w:rFonts w:ascii="Cambria Math" w:eastAsia="Times New Roman" w:hAnsi="Cambria Math"/>
                      <w:i/>
                      <w:lang w:eastAsia="ru-RU"/>
                    </w:rPr>
                  </m:ctrlPr>
                </m:sSubPr>
                <m:e>
                  <m:r>
                    <w:rPr>
                      <w:rFonts w:ascii="Cambria Math" w:eastAsia="Times New Roman" w:hAnsi="Cambria Math"/>
                      <w:lang w:eastAsia="ru-RU"/>
                    </w:rPr>
                    <m:t>V</m:t>
                  </m:r>
                </m:e>
                <m:sub>
                  <m:r>
                    <w:rPr>
                      <w:rFonts w:ascii="Cambria Math" w:eastAsia="Times New Roman" w:hAnsi="Cambria Math"/>
                      <w:lang w:eastAsia="ru-RU"/>
                    </w:rPr>
                    <m:t>ТВ</m:t>
                  </m:r>
                </m:sub>
              </m:sSub>
              <m:r>
                <w:rPr>
                  <w:rFonts w:ascii="Cambria Math" w:eastAsia="Times New Roman" w:hAnsi="Cambria Math"/>
                  <w:lang w:eastAsia="ru-RU"/>
                </w:rPr>
                <m:t>+</m:t>
              </m:r>
              <m:sSub>
                <m:sSubPr>
                  <m:ctrlPr>
                    <w:rPr>
                      <w:rFonts w:ascii="Cambria Math" w:eastAsia="Times New Roman" w:hAnsi="Cambria Math"/>
                      <w:i/>
                      <w:lang w:eastAsia="ru-RU"/>
                    </w:rPr>
                  </m:ctrlPr>
                </m:sSubPr>
                <m:e>
                  <m:r>
                    <w:rPr>
                      <w:rFonts w:ascii="Cambria Math" w:eastAsia="Times New Roman" w:hAnsi="Cambria Math"/>
                      <w:lang w:eastAsia="ru-RU"/>
                    </w:rPr>
                    <m:t>V</m:t>
                  </m:r>
                </m:e>
                <m:sub>
                  <m:r>
                    <w:rPr>
                      <w:rFonts w:ascii="Cambria Math" w:eastAsia="Times New Roman" w:hAnsi="Cambria Math"/>
                      <w:lang w:eastAsia="ru-RU"/>
                    </w:rPr>
                    <m:t>СИ</m:t>
                  </m:r>
                </m:sub>
              </m:sSub>
              <m:r>
                <w:rPr>
                  <w:rFonts w:ascii="Cambria Math" w:eastAsia="Times New Roman" w:hAnsi="Cambria Math"/>
                  <w:lang w:eastAsia="ru-RU"/>
                </w:rPr>
                <m:t>+</m:t>
              </m:r>
              <m:sSub>
                <m:sSubPr>
                  <m:ctrlPr>
                    <w:rPr>
                      <w:rFonts w:ascii="Cambria Math" w:eastAsia="Times New Roman" w:hAnsi="Cambria Math"/>
                      <w:i/>
                      <w:lang w:eastAsia="ru-RU"/>
                    </w:rPr>
                  </m:ctrlPr>
                </m:sSubPr>
                <m:e>
                  <m:r>
                    <w:rPr>
                      <w:rFonts w:ascii="Cambria Math" w:eastAsia="Times New Roman" w:hAnsi="Cambria Math"/>
                      <w:lang w:eastAsia="ru-RU"/>
                    </w:rPr>
                    <m:t>V</m:t>
                  </m:r>
                </m:e>
                <m:sub>
                  <m:r>
                    <w:rPr>
                      <w:rFonts w:ascii="Cambria Math" w:eastAsia="Times New Roman" w:hAnsi="Cambria Math"/>
                      <w:lang w:eastAsia="ru-RU"/>
                    </w:rPr>
                    <m:t>СС</m:t>
                  </m:r>
                </m:sub>
              </m:sSub>
            </m:oMath>
            <w:r w:rsidR="00CE6A18" w:rsidRPr="00CE6A18">
              <w:rPr>
                <w:rFonts w:ascii="Arial" w:eastAsia="Times New Roman" w:hAnsi="Arial" w:cs="Arial"/>
                <w:sz w:val="20"/>
                <w:szCs w:val="20"/>
              </w:rPr>
              <w:t xml:space="preserve"> </w:t>
            </w:r>
            <w:r w:rsidR="00CE6A18" w:rsidRPr="00CE6A18">
              <w:rPr>
                <w:rFonts w:ascii="Cambria Math" w:eastAsia="Times New Roman" w:hAnsi="Cambria Math"/>
                <w:i/>
                <w:lang w:eastAsia="ru-RU"/>
              </w:rPr>
              <w:t>,</w:t>
            </w:r>
          </w:p>
          <w:p w14:paraId="4D0E1D02"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где:</w:t>
            </w:r>
          </w:p>
          <w:p w14:paraId="317BA4A1" w14:textId="3364957A"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V</w:t>
            </w:r>
            <w:r w:rsidRPr="00CE6A18">
              <w:rPr>
                <w:rFonts w:ascii="Times New Roman" w:eastAsia="Times New Roman" w:hAnsi="Times New Roman"/>
                <w:sz w:val="20"/>
                <w:szCs w:val="20"/>
                <w:vertAlign w:val="subscript"/>
                <w:lang w:eastAsia="ru-RU"/>
              </w:rPr>
              <w:t xml:space="preserve">П </w:t>
            </w:r>
            <w:r w:rsidRPr="00CE6A18">
              <w:rPr>
                <w:rFonts w:ascii="Times New Roman" w:eastAsia="Times New Roman" w:hAnsi="Times New Roman"/>
                <w:sz w:val="20"/>
                <w:szCs w:val="20"/>
                <w:lang w:eastAsia="ru-RU"/>
              </w:rPr>
              <w:t>– объем информации в печатных СМИ;</w:t>
            </w:r>
          </w:p>
          <w:p w14:paraId="6F67723A"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V</w:t>
            </w:r>
            <w:r w:rsidRPr="00CE6A18">
              <w:rPr>
                <w:rFonts w:ascii="Times New Roman" w:eastAsia="Times New Roman" w:hAnsi="Times New Roman"/>
                <w:sz w:val="20"/>
                <w:szCs w:val="20"/>
                <w:vertAlign w:val="subscript"/>
                <w:lang w:eastAsia="ru-RU"/>
              </w:rPr>
              <w:t>Р</w:t>
            </w:r>
            <w:r w:rsidRPr="00CE6A18">
              <w:rPr>
                <w:rFonts w:ascii="Times New Roman" w:eastAsia="Times New Roman" w:hAnsi="Times New Roman"/>
                <w:sz w:val="20"/>
                <w:szCs w:val="20"/>
                <w:lang w:eastAsia="ru-RU"/>
              </w:rPr>
              <w:t xml:space="preserve"> – объем информации на радио;</w:t>
            </w:r>
          </w:p>
          <w:p w14:paraId="6E960EAF"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V</w:t>
            </w:r>
            <w:r w:rsidRPr="00CE6A18">
              <w:rPr>
                <w:rFonts w:ascii="Times New Roman" w:eastAsia="Times New Roman" w:hAnsi="Times New Roman"/>
                <w:sz w:val="20"/>
                <w:szCs w:val="20"/>
                <w:vertAlign w:val="subscript"/>
                <w:lang w:eastAsia="ru-RU"/>
              </w:rPr>
              <w:t>ТВ</w:t>
            </w:r>
            <w:r w:rsidRPr="00CE6A18">
              <w:rPr>
                <w:rFonts w:ascii="Times New Roman" w:eastAsia="Times New Roman" w:hAnsi="Times New Roman"/>
                <w:sz w:val="20"/>
                <w:szCs w:val="20"/>
                <w:lang w:eastAsia="ru-RU"/>
              </w:rPr>
              <w:t xml:space="preserve"> – объем информации на телевидение; </w:t>
            </w:r>
          </w:p>
          <w:p w14:paraId="0DBE33E8" w14:textId="34C73526"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V</w:t>
            </w:r>
            <w:r w:rsidRPr="00CE6A18">
              <w:rPr>
                <w:rFonts w:ascii="Times New Roman" w:eastAsia="Times New Roman" w:hAnsi="Times New Roman"/>
                <w:sz w:val="20"/>
                <w:szCs w:val="20"/>
                <w:vertAlign w:val="subscript"/>
                <w:lang w:eastAsia="ru-RU"/>
              </w:rPr>
              <w:t xml:space="preserve">СИ </w:t>
            </w:r>
            <w:r w:rsidRPr="00CE6A18">
              <w:rPr>
                <w:rFonts w:ascii="Times New Roman" w:eastAsia="Times New Roman" w:hAnsi="Times New Roman"/>
                <w:sz w:val="20"/>
                <w:szCs w:val="20"/>
                <w:lang w:eastAsia="ru-RU"/>
              </w:rPr>
              <w:t>– объем информации в сетевых изданиях;</w:t>
            </w:r>
          </w:p>
          <w:p w14:paraId="54DA0726"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V</w:t>
            </w:r>
            <w:r w:rsidRPr="00CE6A18">
              <w:rPr>
                <w:rFonts w:ascii="Times New Roman" w:eastAsia="Times New Roman" w:hAnsi="Times New Roman"/>
                <w:sz w:val="20"/>
                <w:szCs w:val="20"/>
                <w:vertAlign w:val="subscript"/>
                <w:lang w:eastAsia="ru-RU"/>
              </w:rPr>
              <w:t>СC</w:t>
            </w:r>
            <w:r w:rsidRPr="00CE6A18">
              <w:rPr>
                <w:rFonts w:ascii="Times New Roman" w:eastAsia="Times New Roman" w:hAnsi="Times New Roman"/>
                <w:sz w:val="20"/>
                <w:szCs w:val="20"/>
                <w:lang w:eastAsia="ru-RU"/>
              </w:rPr>
              <w:t xml:space="preserve"> – объем информации в социальных сетях и мессенджерах.</w:t>
            </w:r>
          </w:p>
          <w:p w14:paraId="4B511BAA" w14:textId="77777777" w:rsidR="00CE6A18" w:rsidRPr="00CE6A18" w:rsidRDefault="00744C8B" w:rsidP="00CE6A18">
            <w:pPr>
              <w:widowControl w:val="0"/>
              <w:autoSpaceDE w:val="0"/>
              <w:autoSpaceDN w:val="0"/>
              <w:adjustRightInd w:val="0"/>
              <w:jc w:val="center"/>
              <w:rPr>
                <w:rFonts w:ascii="Times New Roman" w:eastAsia="Times New Roman" w:hAnsi="Times New Roman"/>
                <w:lang w:eastAsia="ru-RU"/>
              </w:rPr>
            </w:pPr>
            <m:oMath>
              <m:sSub>
                <m:sSubPr>
                  <m:ctrlPr>
                    <w:rPr>
                      <w:rFonts w:ascii="Cambria Math" w:eastAsia="Times New Roman" w:hAnsi="Cambria Math"/>
                      <w:lang w:eastAsia="ru-RU"/>
                    </w:rPr>
                  </m:ctrlPr>
                </m:sSubPr>
                <m:e>
                  <m:r>
                    <w:rPr>
                      <w:rFonts w:ascii="Cambria Math" w:eastAsia="Times New Roman" w:hAnsi="Cambria Math"/>
                      <w:lang w:val="en-US" w:eastAsia="ru-RU"/>
                    </w:rPr>
                    <m:t>V</m:t>
                  </m:r>
                </m:e>
                <m:sub>
                  <m:r>
                    <w:rPr>
                      <w:rFonts w:ascii="Cambria Math" w:eastAsia="Times New Roman" w:hAnsi="Cambria Math"/>
                      <w:lang w:eastAsia="ru-RU"/>
                    </w:rPr>
                    <m:t>(П, Р, ТВ,СИ)</m:t>
                  </m:r>
                </m:sub>
              </m:sSub>
              <m:r>
                <w:rPr>
                  <w:rFonts w:ascii="Cambria Math" w:eastAsia="Times New Roman" w:hAnsi="Cambria Math"/>
                  <w:lang w:eastAsia="ru-RU"/>
                </w:rPr>
                <m:t>=</m:t>
              </m:r>
              <m:f>
                <m:fPr>
                  <m:ctrlPr>
                    <w:rPr>
                      <w:rFonts w:ascii="Cambria Math" w:eastAsia="Times New Roman" w:hAnsi="Cambria Math"/>
                      <w:lang w:eastAsia="ru-RU"/>
                    </w:rPr>
                  </m:ctrlPr>
                </m:fPr>
                <m:num>
                  <m:r>
                    <w:rPr>
                      <w:rFonts w:ascii="Cambria Math" w:eastAsia="Times New Roman" w:hAnsi="Cambria Math"/>
                      <w:lang w:eastAsia="ru-RU"/>
                    </w:rPr>
                    <m:t xml:space="preserve">М × О × </m:t>
                  </m:r>
                  <m:r>
                    <w:rPr>
                      <w:rFonts w:ascii="Cambria Math" w:eastAsia="Times New Roman" w:hAnsi="Cambria Math"/>
                      <w:lang w:val="en-US" w:eastAsia="ru-RU"/>
                    </w:rPr>
                    <m:t>k</m:t>
                  </m:r>
                </m:num>
                <m:den>
                  <m:r>
                    <w:rPr>
                      <w:rFonts w:ascii="Cambria Math" w:eastAsia="Times New Roman" w:hAnsi="Cambria Math"/>
                      <w:lang w:eastAsia="ru-RU"/>
                    </w:rPr>
                    <m:t>ЦА</m:t>
                  </m:r>
                </m:den>
              </m:f>
              <m:r>
                <w:rPr>
                  <w:rFonts w:ascii="Cambria Math" w:eastAsia="Times New Roman" w:hAnsi="Cambria Math"/>
                  <w:lang w:eastAsia="ru-RU"/>
                </w:rPr>
                <m:t>×ИЦ</m:t>
              </m:r>
            </m:oMath>
            <w:r w:rsidR="00CE6A18" w:rsidRPr="00CE6A18">
              <w:rPr>
                <w:rFonts w:ascii="Times New Roman" w:eastAsia="Times New Roman" w:hAnsi="Times New Roman"/>
                <w:lang w:eastAsia="ru-RU"/>
              </w:rPr>
              <w:t>,</w:t>
            </w:r>
          </w:p>
          <w:p w14:paraId="019F20F4"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где:</w:t>
            </w:r>
          </w:p>
          <w:p w14:paraId="50BFDC19"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 xml:space="preserve">M – количество материалов (в печатных СМИ); количество часов (радио-, телепередач); количество материалов (в сетевых изданиях); количество постов (в социальных сетях); </w:t>
            </w:r>
          </w:p>
          <w:p w14:paraId="6B6B9268"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 xml:space="preserve">О – охват (количество экземпляров печатного СМИ </w:t>
            </w:r>
            <w:r w:rsidRPr="00CE6A18">
              <w:rPr>
                <w:rFonts w:ascii="Times New Roman" w:eastAsia="Times New Roman" w:hAnsi="Times New Roman"/>
                <w:sz w:val="20"/>
                <w:szCs w:val="20"/>
                <w:lang w:eastAsia="ru-RU"/>
              </w:rPr>
              <w:lastRenderedPageBreak/>
              <w:t>(тираж), количество абонентов (охват) радио, ТВ, среднее количество просмотров одного материала сетевого издания, среднее количество просмотров одного поста в социальных сетях);</w:t>
            </w:r>
          </w:p>
          <w:p w14:paraId="18DC9798" w14:textId="594EC5C0"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k – коэффициент значимости;</w:t>
            </w:r>
          </w:p>
          <w:p w14:paraId="61B066C7"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Ца – целевая аудитория,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14:paraId="4763C1D9"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 xml:space="preserve">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«Медиалогия» (предоставляется каждый месяц). При ИЦ ≤ 1, соответствующему СМИ присваивается ИЦ=1. </w:t>
            </w:r>
          </w:p>
          <w:p w14:paraId="59108EB4"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p>
          <w:p w14:paraId="6B3F664E" w14:textId="3E053383"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При расчёте объема информации в социальных сетях и мессенджерах индекс цитируемости меняется на вовлеченность</w:t>
            </w:r>
          </w:p>
          <w:p w14:paraId="7A44B325" w14:textId="77777777" w:rsidR="00CE6A18" w:rsidRPr="00CE6A18" w:rsidRDefault="00744C8B" w:rsidP="00CE6A18">
            <w:pPr>
              <w:widowControl w:val="0"/>
              <w:autoSpaceDE w:val="0"/>
              <w:autoSpaceDN w:val="0"/>
              <w:adjustRightInd w:val="0"/>
              <w:jc w:val="center"/>
              <w:rPr>
                <w:rFonts w:ascii="Times New Roman" w:eastAsia="Times New Roman" w:hAnsi="Times New Roman"/>
                <w:lang w:eastAsia="ru-RU"/>
              </w:rPr>
            </w:pPr>
            <m:oMath>
              <m:sSub>
                <m:sSubPr>
                  <m:ctrlPr>
                    <w:rPr>
                      <w:rFonts w:ascii="Cambria Math" w:eastAsia="Times New Roman" w:hAnsi="Cambria Math"/>
                      <w:lang w:eastAsia="ru-RU"/>
                    </w:rPr>
                  </m:ctrlPr>
                </m:sSubPr>
                <m:e>
                  <m:r>
                    <w:rPr>
                      <w:rFonts w:ascii="Cambria Math" w:eastAsia="Times New Roman" w:hAnsi="Cambria Math"/>
                      <w:lang w:val="en-US" w:eastAsia="ru-RU"/>
                    </w:rPr>
                    <m:t>V</m:t>
                  </m:r>
                </m:e>
                <m:sub>
                  <m:r>
                    <w:rPr>
                      <w:rFonts w:ascii="Cambria Math" w:eastAsia="Times New Roman" w:hAnsi="Cambria Math"/>
                      <w:lang w:eastAsia="ru-RU"/>
                    </w:rPr>
                    <m:t>(СС)</m:t>
                  </m:r>
                </m:sub>
              </m:sSub>
              <m:r>
                <w:rPr>
                  <w:rFonts w:ascii="Cambria Math" w:eastAsia="Times New Roman" w:hAnsi="Cambria Math"/>
                  <w:lang w:eastAsia="ru-RU"/>
                </w:rPr>
                <m:t>=</m:t>
              </m:r>
              <m:f>
                <m:fPr>
                  <m:ctrlPr>
                    <w:rPr>
                      <w:rFonts w:ascii="Cambria Math" w:eastAsia="Times New Roman" w:hAnsi="Cambria Math"/>
                      <w:lang w:eastAsia="ru-RU"/>
                    </w:rPr>
                  </m:ctrlPr>
                </m:fPr>
                <m:num>
                  <m:r>
                    <w:rPr>
                      <w:rFonts w:ascii="Cambria Math" w:eastAsia="Times New Roman" w:hAnsi="Cambria Math"/>
                      <w:lang w:eastAsia="ru-RU"/>
                    </w:rPr>
                    <m:t>М×Т</m:t>
                  </m:r>
                </m:num>
                <m:den>
                  <m:r>
                    <w:rPr>
                      <w:rFonts w:ascii="Cambria Math" w:eastAsia="Times New Roman" w:hAnsi="Cambria Math"/>
                      <w:lang w:eastAsia="ru-RU"/>
                    </w:rPr>
                    <m:t>ЦА</m:t>
                  </m:r>
                </m:den>
              </m:f>
              <m:r>
                <w:rPr>
                  <w:rFonts w:ascii="Cambria Math" w:eastAsia="Times New Roman" w:hAnsi="Cambria Math"/>
                  <w:lang w:eastAsia="ru-RU"/>
                </w:rPr>
                <m:t>×</m:t>
              </m:r>
              <m:r>
                <w:rPr>
                  <w:rFonts w:ascii="Cambria Math" w:eastAsia="Times New Roman" w:hAnsi="Cambria Math"/>
                  <w:lang w:val="en-US" w:eastAsia="ru-RU"/>
                </w:rPr>
                <m:t>W</m:t>
              </m:r>
            </m:oMath>
            <w:r w:rsidR="00CE6A18" w:rsidRPr="00CE6A18">
              <w:rPr>
                <w:rFonts w:ascii="Times New Roman" w:eastAsia="Times New Roman" w:hAnsi="Times New Roman"/>
                <w:lang w:eastAsia="ru-RU"/>
              </w:rPr>
              <w:t>,</w:t>
            </w:r>
          </w:p>
          <w:p w14:paraId="3899998A"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где:</w:t>
            </w:r>
          </w:p>
          <w:p w14:paraId="77A409CA"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W – вовлеченность, отношение среднего охвата 1 публикации к количеству подписчиков. Для Telegram-каналов источником данных является tgstat.ru.</w:t>
            </w:r>
          </w:p>
          <w:p w14:paraId="6B186F3C"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p>
          <w:p w14:paraId="23703D85"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Коэффициент значимости:</w:t>
            </w:r>
          </w:p>
          <w:p w14:paraId="23F4E060"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1. социальные сети и мессенджеры – 0,4</w:t>
            </w:r>
          </w:p>
          <w:p w14:paraId="04507A2D"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2. сетевые СМИ – 0,3</w:t>
            </w:r>
          </w:p>
          <w:p w14:paraId="1E6BC5C6"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3. телевидение – 0,2</w:t>
            </w:r>
          </w:p>
          <w:p w14:paraId="278F03F7"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4. радио – 0,05</w:t>
            </w:r>
          </w:p>
          <w:p w14:paraId="3497D5B3"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5. печатные СМИ – 0,05</w:t>
            </w:r>
          </w:p>
          <w:p w14:paraId="3FEE0BFE" w14:textId="77777777" w:rsidR="00CE6A18" w:rsidRPr="00CE6A18" w:rsidRDefault="00CE6A18" w:rsidP="00CE6A18">
            <w:pPr>
              <w:widowControl w:val="0"/>
              <w:autoSpaceDE w:val="0"/>
              <w:autoSpaceDN w:val="0"/>
              <w:adjustRightInd w:val="0"/>
              <w:rPr>
                <w:rFonts w:ascii="Times New Roman" w:eastAsia="Times New Roman" w:hAnsi="Times New Roman"/>
                <w:lang w:eastAsia="ru-RU"/>
              </w:rPr>
            </w:pPr>
          </w:p>
          <w:p w14:paraId="2A4EF28E" w14:textId="77777777" w:rsidR="00CE6A18" w:rsidRPr="00CE6A18" w:rsidRDefault="00CE6A18" w:rsidP="00CE6A18">
            <w:pPr>
              <w:widowControl w:val="0"/>
              <w:autoSpaceDE w:val="0"/>
              <w:autoSpaceDN w:val="0"/>
              <w:adjustRightInd w:val="0"/>
              <w:rPr>
                <w:rFonts w:ascii="Times New Roman" w:eastAsia="Times New Roman" w:hAnsi="Times New Roman"/>
                <w:lang w:eastAsia="ru-RU"/>
              </w:rPr>
            </w:pPr>
            <w:r w:rsidRPr="00CE6A18">
              <w:rPr>
                <w:rFonts w:ascii="Times New Roman" w:eastAsia="Times New Roman" w:hAnsi="Times New Roman"/>
                <w:lang w:eastAsia="ru-RU"/>
              </w:rPr>
              <w:t>Целевое значение показателя устанавливается каждому муниципальному образованию.</w:t>
            </w:r>
          </w:p>
          <w:p w14:paraId="31BBFEEA" w14:textId="77777777" w:rsidR="00CE6A18" w:rsidRPr="00CE6A18" w:rsidRDefault="00CE6A18" w:rsidP="00CE6A18">
            <w:pPr>
              <w:widowControl w:val="0"/>
              <w:autoSpaceDE w:val="0"/>
              <w:autoSpaceDN w:val="0"/>
              <w:adjustRightInd w:val="0"/>
              <w:rPr>
                <w:rFonts w:ascii="Times New Roman" w:eastAsia="Times New Roman" w:hAnsi="Times New Roman"/>
                <w:lang w:eastAsia="ru-RU"/>
              </w:rPr>
            </w:pPr>
            <w:r w:rsidRPr="00CE6A18">
              <w:rPr>
                <w:rFonts w:ascii="Times New Roman" w:eastAsia="Times New Roman" w:hAnsi="Times New Roman"/>
                <w:lang w:eastAsia="ru-RU"/>
              </w:rPr>
              <w:t xml:space="preserve">Источником информации являются данные муниципальных образований Московской </w:t>
            </w:r>
            <w:r w:rsidRPr="00CE6A18">
              <w:rPr>
                <w:rFonts w:ascii="Times New Roman" w:eastAsia="Times New Roman" w:hAnsi="Times New Roman"/>
                <w:lang w:eastAsia="ru-RU"/>
              </w:rPr>
              <w:lastRenderedPageBreak/>
              <w:t>области, ИС «Медиалогия».</w:t>
            </w:r>
          </w:p>
        </w:tc>
        <w:tc>
          <w:tcPr>
            <w:tcW w:w="2976" w:type="dxa"/>
          </w:tcPr>
          <w:p w14:paraId="142F1BDF" w14:textId="77777777" w:rsidR="00CE6A18" w:rsidRPr="00CE6A18" w:rsidRDefault="00CE6A18" w:rsidP="00CE6A18">
            <w:pPr>
              <w:widowControl w:val="0"/>
              <w:autoSpaceDE w:val="0"/>
              <w:autoSpaceDN w:val="0"/>
              <w:adjustRightInd w:val="0"/>
              <w:rPr>
                <w:rFonts w:ascii="Times New Roman" w:hAnsi="Times New Roman"/>
              </w:rPr>
            </w:pPr>
            <w:r w:rsidRPr="00CE6A18">
              <w:rPr>
                <w:rFonts w:ascii="Times New Roman" w:eastAsia="Times New Roman" w:hAnsi="Times New Roman"/>
                <w:color w:val="000000"/>
              </w:rPr>
              <w:lastRenderedPageBreak/>
              <w:t>Формируются</w:t>
            </w:r>
            <w:r w:rsidRPr="00CE6A18">
              <w:rPr>
                <w:rFonts w:ascii="Times New Roman" w:hAnsi="Times New Roman"/>
              </w:rPr>
              <w:t xml:space="preserve"> на основании результатов исполнения мероприятий муниципальной подпрограммы</w:t>
            </w:r>
          </w:p>
        </w:tc>
        <w:tc>
          <w:tcPr>
            <w:tcW w:w="1843" w:type="dxa"/>
          </w:tcPr>
          <w:p w14:paraId="6E4CEAB6" w14:textId="77777777" w:rsidR="00CE6A18" w:rsidRPr="00CE6A18" w:rsidRDefault="00CE6A18" w:rsidP="00CE6A18">
            <w:pPr>
              <w:widowControl w:val="0"/>
              <w:autoSpaceDE w:val="0"/>
              <w:autoSpaceDN w:val="0"/>
              <w:adjustRightInd w:val="0"/>
              <w:rPr>
                <w:rFonts w:ascii="Times New Roman" w:eastAsia="Times New Roman" w:hAnsi="Times New Roman"/>
                <w:lang w:eastAsia="ru-RU"/>
              </w:rPr>
            </w:pPr>
            <w:r w:rsidRPr="00CE6A18">
              <w:rPr>
                <w:rFonts w:ascii="Times New Roman" w:eastAsia="Times New Roman" w:hAnsi="Times New Roman"/>
                <w:lang w:eastAsia="ru-RU"/>
              </w:rPr>
              <w:t>Ежеквартально</w:t>
            </w:r>
          </w:p>
        </w:tc>
      </w:tr>
      <w:tr w:rsidR="00CE6A18" w:rsidRPr="00CE6A18" w14:paraId="4CB0AB88" w14:textId="77777777" w:rsidTr="00933C9B">
        <w:tc>
          <w:tcPr>
            <w:tcW w:w="805" w:type="dxa"/>
          </w:tcPr>
          <w:p w14:paraId="6CA5FF23" w14:textId="77777777" w:rsidR="00CE6A18" w:rsidRPr="00CE6A18" w:rsidRDefault="00CE6A18" w:rsidP="00CE6A18">
            <w:pPr>
              <w:widowControl w:val="0"/>
              <w:autoSpaceDE w:val="0"/>
              <w:autoSpaceDN w:val="0"/>
              <w:jc w:val="center"/>
              <w:rPr>
                <w:rFonts w:ascii="Times New Roman" w:hAnsi="Times New Roman"/>
              </w:rPr>
            </w:pPr>
            <w:r w:rsidRPr="00CE6A18">
              <w:rPr>
                <w:rFonts w:ascii="Times New Roman" w:hAnsi="Times New Roman"/>
              </w:rPr>
              <w:lastRenderedPageBreak/>
              <w:t>1.</w:t>
            </w:r>
            <w:r w:rsidRPr="00CE6A18">
              <w:rPr>
                <w:rFonts w:ascii="Times New Roman" w:hAnsi="Times New Roman"/>
                <w:lang w:val="en-US"/>
              </w:rPr>
              <w:t>2</w:t>
            </w:r>
            <w:r w:rsidRPr="00CE6A18">
              <w:rPr>
                <w:rFonts w:ascii="Times New Roman" w:hAnsi="Times New Roman"/>
              </w:rPr>
              <w:t>.</w:t>
            </w:r>
          </w:p>
        </w:tc>
        <w:tc>
          <w:tcPr>
            <w:tcW w:w="3556" w:type="dxa"/>
          </w:tcPr>
          <w:p w14:paraId="3739CF69" w14:textId="77777777" w:rsidR="00CE6A18" w:rsidRPr="00CE6A18" w:rsidRDefault="00CE6A18" w:rsidP="00CE6A18">
            <w:pPr>
              <w:widowControl w:val="0"/>
              <w:autoSpaceDE w:val="0"/>
              <w:autoSpaceDN w:val="0"/>
              <w:adjustRightInd w:val="0"/>
              <w:ind w:left="60" w:right="60"/>
              <w:rPr>
                <w:rFonts w:ascii="Times New Roman" w:hAnsi="Times New Roman"/>
                <w:lang w:eastAsia="ru-RU"/>
              </w:rPr>
            </w:pPr>
            <w:r w:rsidRPr="00CE6A18">
              <w:rPr>
                <w:rFonts w:ascii="Times New Roman" w:hAnsi="Times New Roman"/>
                <w:lang w:eastAsia="ru-RU"/>
              </w:rPr>
              <w:t>Наличие незаконных рекламных конструкций, установленных на территории муниципального образования</w:t>
            </w:r>
          </w:p>
        </w:tc>
        <w:tc>
          <w:tcPr>
            <w:tcW w:w="1417" w:type="dxa"/>
          </w:tcPr>
          <w:p w14:paraId="2D764265" w14:textId="0BF026A5" w:rsidR="00CE6A18" w:rsidRPr="00CE6A18" w:rsidRDefault="00CE6A18" w:rsidP="00933C9B">
            <w:pPr>
              <w:widowControl w:val="0"/>
              <w:autoSpaceDE w:val="0"/>
              <w:autoSpaceDN w:val="0"/>
              <w:adjustRightInd w:val="0"/>
              <w:jc w:val="center"/>
              <w:rPr>
                <w:rFonts w:ascii="Times New Roman" w:hAnsi="Times New Roman"/>
                <w:lang w:val="en-US" w:eastAsia="ru-RU"/>
              </w:rPr>
            </w:pPr>
            <w:r w:rsidRPr="00CE6A18">
              <w:rPr>
                <w:rFonts w:ascii="Times New Roman" w:hAnsi="Times New Roman"/>
                <w:lang w:eastAsia="ru-RU"/>
              </w:rPr>
              <w:t>процент</w:t>
            </w:r>
          </w:p>
        </w:tc>
        <w:tc>
          <w:tcPr>
            <w:tcW w:w="4849" w:type="dxa"/>
          </w:tcPr>
          <w:p w14:paraId="2CDDDB1C" w14:textId="77777777" w:rsidR="00CE6A18" w:rsidRPr="00CE6A18" w:rsidRDefault="00CE6A18" w:rsidP="00CE6A18">
            <w:pPr>
              <w:widowControl w:val="0"/>
              <w:autoSpaceDE w:val="0"/>
              <w:autoSpaceDN w:val="0"/>
              <w:adjustRightInd w:val="0"/>
              <w:rPr>
                <w:rFonts w:ascii="Times New Roman" w:eastAsia="Times New Roman" w:hAnsi="Times New Roman"/>
                <w:lang w:val="en-US" w:eastAsia="ru-RU"/>
              </w:rPr>
            </w:pPr>
            <w:r w:rsidRPr="00CE6A18">
              <w:rPr>
                <w:rFonts w:ascii="Times New Roman" w:eastAsia="Times New Roman" w:hAnsi="Times New Roman"/>
                <w:lang w:val="en-US" w:eastAsia="ru-RU"/>
              </w:rPr>
              <w:t>A=  B/C  *100%</w:t>
            </w:r>
          </w:p>
          <w:p w14:paraId="562B8069" w14:textId="77777777" w:rsidR="00CE6A18" w:rsidRPr="00CE6A18" w:rsidRDefault="00CE6A18" w:rsidP="00CE6A18">
            <w:pPr>
              <w:widowControl w:val="0"/>
              <w:autoSpaceDE w:val="0"/>
              <w:autoSpaceDN w:val="0"/>
              <w:adjustRightInd w:val="0"/>
              <w:rPr>
                <w:rFonts w:ascii="Times New Roman" w:eastAsia="Times New Roman" w:hAnsi="Times New Roman"/>
                <w:lang w:val="en-US" w:eastAsia="ru-RU"/>
              </w:rPr>
            </w:pPr>
          </w:p>
          <w:p w14:paraId="5DEA21AC" w14:textId="77777777" w:rsidR="00CE6A18" w:rsidRPr="00CE6A18" w:rsidRDefault="00CE6A18" w:rsidP="00CE6A18">
            <w:pPr>
              <w:widowControl w:val="0"/>
              <w:autoSpaceDE w:val="0"/>
              <w:autoSpaceDN w:val="0"/>
              <w:adjustRightInd w:val="0"/>
              <w:rPr>
                <w:rFonts w:ascii="Times New Roman" w:eastAsia="Times New Roman" w:hAnsi="Times New Roman"/>
                <w:lang w:val="en-US" w:eastAsia="ru-RU"/>
              </w:rPr>
            </w:pPr>
            <w:r w:rsidRPr="00CE6A18">
              <w:rPr>
                <w:rFonts w:ascii="Times New Roman" w:eastAsia="Times New Roman" w:hAnsi="Times New Roman"/>
                <w:lang w:val="en-US" w:eastAsia="ru-RU"/>
              </w:rPr>
              <w:t>C = X + Y + Z</w:t>
            </w:r>
          </w:p>
          <w:p w14:paraId="7A1AA20A" w14:textId="77777777" w:rsidR="00CE6A18" w:rsidRPr="00CE6A18" w:rsidRDefault="00CE6A18" w:rsidP="00CE6A18">
            <w:pPr>
              <w:widowControl w:val="0"/>
              <w:autoSpaceDE w:val="0"/>
              <w:autoSpaceDN w:val="0"/>
              <w:adjustRightInd w:val="0"/>
              <w:rPr>
                <w:rFonts w:ascii="Times New Roman" w:eastAsia="Times New Roman" w:hAnsi="Times New Roman"/>
                <w:lang w:val="en-US" w:eastAsia="ru-RU"/>
              </w:rPr>
            </w:pPr>
            <w:r w:rsidRPr="00CE6A18">
              <w:rPr>
                <w:rFonts w:ascii="Times New Roman" w:eastAsia="Times New Roman" w:hAnsi="Times New Roman"/>
                <w:lang w:eastAsia="ru-RU"/>
              </w:rPr>
              <w:t>где</w:t>
            </w:r>
            <w:r w:rsidRPr="00CE6A18">
              <w:rPr>
                <w:rFonts w:ascii="Times New Roman" w:eastAsia="Times New Roman" w:hAnsi="Times New Roman"/>
                <w:lang w:val="en-US" w:eastAsia="ru-RU"/>
              </w:rPr>
              <w:t xml:space="preserve">: </w:t>
            </w:r>
          </w:p>
          <w:p w14:paraId="6AC762AD" w14:textId="77777777" w:rsidR="00CE6A18" w:rsidRPr="00CE6A18" w:rsidRDefault="00CE6A18" w:rsidP="00CE6A18">
            <w:pPr>
              <w:widowControl w:val="0"/>
              <w:autoSpaceDE w:val="0"/>
              <w:autoSpaceDN w:val="0"/>
              <w:adjustRightInd w:val="0"/>
              <w:rPr>
                <w:rFonts w:ascii="Times New Roman" w:eastAsia="Times New Roman" w:hAnsi="Times New Roman"/>
                <w:lang w:eastAsia="ru-RU"/>
              </w:rPr>
            </w:pPr>
            <w:r w:rsidRPr="00CE6A18">
              <w:rPr>
                <w:rFonts w:ascii="Times New Roman" w:eastAsia="Times New Roman" w:hAnsi="Times New Roman"/>
                <w:lang w:eastAsia="ru-RU"/>
              </w:rPr>
              <w:t>А – незаконные рекламные конструкции</w:t>
            </w:r>
          </w:p>
          <w:p w14:paraId="7E21693A" w14:textId="77777777" w:rsidR="00CE6A18" w:rsidRPr="00CE6A18" w:rsidRDefault="00CE6A18" w:rsidP="00CE6A18">
            <w:pPr>
              <w:widowControl w:val="0"/>
              <w:autoSpaceDE w:val="0"/>
              <w:autoSpaceDN w:val="0"/>
              <w:adjustRightInd w:val="0"/>
              <w:rPr>
                <w:rFonts w:ascii="Times New Roman" w:eastAsia="Times New Roman" w:hAnsi="Times New Roman"/>
                <w:lang w:eastAsia="ru-RU"/>
              </w:rPr>
            </w:pPr>
            <w:r w:rsidRPr="00CE6A18">
              <w:rPr>
                <w:rFonts w:ascii="Times New Roman" w:eastAsia="Times New Roman" w:hAnsi="Times New Roman"/>
                <w:lang w:eastAsia="ru-RU"/>
              </w:rPr>
              <w:t>по отношению к общему количеству на территории, в процентах;</w:t>
            </w:r>
          </w:p>
          <w:p w14:paraId="62CEC2F0" w14:textId="77777777" w:rsidR="00CE6A18" w:rsidRPr="00CE6A18" w:rsidRDefault="00CE6A18" w:rsidP="00CE6A18">
            <w:pPr>
              <w:widowControl w:val="0"/>
              <w:autoSpaceDE w:val="0"/>
              <w:autoSpaceDN w:val="0"/>
              <w:adjustRightInd w:val="0"/>
              <w:rPr>
                <w:rFonts w:ascii="Times New Roman" w:eastAsia="Times New Roman" w:hAnsi="Times New Roman"/>
                <w:lang w:eastAsia="ru-RU"/>
              </w:rPr>
            </w:pPr>
            <w:r w:rsidRPr="00CE6A18">
              <w:rPr>
                <w:rFonts w:ascii="Times New Roman" w:eastAsia="Times New Roman" w:hAnsi="Times New Roman"/>
                <w:lang w:eastAsia="ru-RU"/>
              </w:rPr>
              <w:t>В – количество рекламных конструкций в схеме и вне схемы, фактически установленных без действующих разрешений;</w:t>
            </w:r>
          </w:p>
          <w:p w14:paraId="31196E8B" w14:textId="77777777" w:rsidR="00CE6A18" w:rsidRPr="00CE6A18" w:rsidRDefault="00CE6A18" w:rsidP="00CE6A18">
            <w:pPr>
              <w:widowControl w:val="0"/>
              <w:autoSpaceDE w:val="0"/>
              <w:autoSpaceDN w:val="0"/>
              <w:adjustRightInd w:val="0"/>
              <w:rPr>
                <w:rFonts w:ascii="Times New Roman" w:eastAsia="Times New Roman" w:hAnsi="Times New Roman"/>
                <w:lang w:eastAsia="ru-RU"/>
              </w:rPr>
            </w:pPr>
            <w:r w:rsidRPr="00CE6A18">
              <w:rPr>
                <w:rFonts w:ascii="Times New Roman" w:eastAsia="Times New Roman" w:hAnsi="Times New Roman"/>
                <w:lang w:eastAsia="ru-RU"/>
              </w:rPr>
              <w:t>С – общее количество рекламных конструкций на территории</w:t>
            </w:r>
          </w:p>
          <w:p w14:paraId="37B29FEA" w14:textId="77777777" w:rsidR="00CE6A18" w:rsidRPr="00CE6A18" w:rsidRDefault="00CE6A18" w:rsidP="00CE6A18">
            <w:pPr>
              <w:widowControl w:val="0"/>
              <w:autoSpaceDE w:val="0"/>
              <w:autoSpaceDN w:val="0"/>
              <w:adjustRightInd w:val="0"/>
              <w:rPr>
                <w:rFonts w:ascii="Times New Roman" w:eastAsia="Times New Roman" w:hAnsi="Times New Roman"/>
                <w:lang w:eastAsia="ru-RU"/>
              </w:rPr>
            </w:pPr>
            <w:r w:rsidRPr="00CE6A18">
              <w:rPr>
                <w:rFonts w:ascii="Times New Roman" w:eastAsia="Times New Roman" w:hAnsi="Times New Roman"/>
                <w:lang w:eastAsia="ru-RU"/>
              </w:rPr>
              <w:t>(сумма X, Y и Z);</w:t>
            </w:r>
          </w:p>
          <w:p w14:paraId="5AADB08B" w14:textId="77777777" w:rsidR="00CE6A18" w:rsidRPr="00CE6A18" w:rsidRDefault="00CE6A18" w:rsidP="00CE6A18">
            <w:pPr>
              <w:widowControl w:val="0"/>
              <w:autoSpaceDE w:val="0"/>
              <w:autoSpaceDN w:val="0"/>
              <w:adjustRightInd w:val="0"/>
              <w:rPr>
                <w:rFonts w:ascii="Times New Roman" w:eastAsia="Times New Roman" w:hAnsi="Times New Roman"/>
                <w:lang w:eastAsia="ru-RU"/>
              </w:rPr>
            </w:pPr>
            <w:r w:rsidRPr="00CE6A18">
              <w:rPr>
                <w:rFonts w:ascii="Times New Roman" w:eastAsia="Times New Roman" w:hAnsi="Times New Roman"/>
                <w:lang w:eastAsia="ru-RU"/>
              </w:rPr>
              <w:t>X – количество рекламных конструкций в схеме, установленных с действующими разрешениями;</w:t>
            </w:r>
          </w:p>
          <w:p w14:paraId="545AAAD9" w14:textId="77777777" w:rsidR="00CE6A18" w:rsidRPr="00CE6A18" w:rsidRDefault="00CE6A18" w:rsidP="00CE6A18">
            <w:pPr>
              <w:widowControl w:val="0"/>
              <w:autoSpaceDE w:val="0"/>
              <w:autoSpaceDN w:val="0"/>
              <w:adjustRightInd w:val="0"/>
              <w:rPr>
                <w:rFonts w:ascii="Times New Roman" w:eastAsia="Times New Roman" w:hAnsi="Times New Roman"/>
                <w:lang w:eastAsia="ru-RU"/>
              </w:rPr>
            </w:pPr>
            <w:r w:rsidRPr="00CE6A18">
              <w:rPr>
                <w:rFonts w:ascii="Times New Roman" w:eastAsia="Times New Roman" w:hAnsi="Times New Roman"/>
                <w:lang w:eastAsia="ru-RU"/>
              </w:rPr>
              <w:t>Y – количество рекламных конструкций вне схемы, установленных с действующими разрешениями;</w:t>
            </w:r>
          </w:p>
          <w:p w14:paraId="35592551" w14:textId="77777777" w:rsidR="00CE6A18" w:rsidRPr="00CE6A18" w:rsidRDefault="00CE6A18" w:rsidP="00CE6A18">
            <w:pPr>
              <w:widowControl w:val="0"/>
              <w:autoSpaceDE w:val="0"/>
              <w:autoSpaceDN w:val="0"/>
              <w:adjustRightInd w:val="0"/>
              <w:rPr>
                <w:rFonts w:ascii="Times New Roman" w:eastAsia="Times New Roman" w:hAnsi="Times New Roman"/>
                <w:lang w:eastAsia="ru-RU"/>
              </w:rPr>
            </w:pPr>
            <w:r w:rsidRPr="00CE6A18">
              <w:rPr>
                <w:rFonts w:ascii="Times New Roman" w:eastAsia="Times New Roman" w:hAnsi="Times New Roman"/>
                <w:lang w:eastAsia="ru-RU"/>
              </w:rPr>
              <w:t>Z –количество рекламных конструкций в схеме и вне схемы, фактически установленных без действующих разрешений.</w:t>
            </w:r>
          </w:p>
        </w:tc>
        <w:tc>
          <w:tcPr>
            <w:tcW w:w="2976" w:type="dxa"/>
          </w:tcPr>
          <w:p w14:paraId="37F97024" w14:textId="77777777" w:rsidR="00CE6A18" w:rsidRPr="00CE6A18" w:rsidRDefault="00CE6A18" w:rsidP="00CE6A18">
            <w:pPr>
              <w:widowControl w:val="0"/>
              <w:autoSpaceDE w:val="0"/>
              <w:autoSpaceDN w:val="0"/>
              <w:adjustRightInd w:val="0"/>
              <w:rPr>
                <w:rFonts w:ascii="Times New Roman" w:hAnsi="Times New Roman"/>
              </w:rPr>
            </w:pPr>
            <w:r w:rsidRPr="00CE6A18">
              <w:rPr>
                <w:rFonts w:ascii="Times New Roman" w:eastAsia="Times New Roman" w:hAnsi="Times New Roman"/>
                <w:color w:val="000000"/>
              </w:rPr>
              <w:t>Формируются</w:t>
            </w:r>
            <w:r w:rsidRPr="00CE6A18">
              <w:rPr>
                <w:rFonts w:ascii="Times New Roman" w:hAnsi="Times New Roman"/>
              </w:rPr>
              <w:t xml:space="preserve"> на основании результатов исполнения мероприятий муниципальной подпрограммы</w:t>
            </w:r>
          </w:p>
        </w:tc>
        <w:tc>
          <w:tcPr>
            <w:tcW w:w="1843" w:type="dxa"/>
          </w:tcPr>
          <w:p w14:paraId="774FD524" w14:textId="77777777" w:rsidR="00CE6A18" w:rsidRPr="00CE6A18" w:rsidRDefault="00CE6A18" w:rsidP="00CE6A18">
            <w:pPr>
              <w:widowControl w:val="0"/>
              <w:autoSpaceDE w:val="0"/>
              <w:autoSpaceDN w:val="0"/>
              <w:adjustRightInd w:val="0"/>
              <w:rPr>
                <w:rFonts w:ascii="Times New Roman" w:eastAsia="Times New Roman" w:hAnsi="Times New Roman"/>
                <w:lang w:eastAsia="ru-RU"/>
              </w:rPr>
            </w:pPr>
            <w:r w:rsidRPr="00CE6A18">
              <w:rPr>
                <w:rFonts w:ascii="Times New Roman" w:eastAsia="Times New Roman" w:hAnsi="Times New Roman"/>
                <w:color w:val="000000"/>
              </w:rPr>
              <w:t>Ежеквартально</w:t>
            </w:r>
            <w:r w:rsidRPr="00CE6A18">
              <w:rPr>
                <w:rFonts w:ascii="Times New Roman" w:eastAsia="Times New Roman" w:hAnsi="Times New Roman"/>
                <w:lang w:eastAsia="ru-RU"/>
              </w:rPr>
              <w:t xml:space="preserve"> </w:t>
            </w:r>
          </w:p>
        </w:tc>
      </w:tr>
      <w:tr w:rsidR="00CE6A18" w:rsidRPr="00CE6A18" w14:paraId="01025667" w14:textId="77777777" w:rsidTr="00CF6AB0">
        <w:tc>
          <w:tcPr>
            <w:tcW w:w="805" w:type="dxa"/>
          </w:tcPr>
          <w:p w14:paraId="30B15826" w14:textId="77777777" w:rsidR="00CE6A18" w:rsidRPr="00CE6A18" w:rsidRDefault="00CE6A18" w:rsidP="00CE6A18">
            <w:pPr>
              <w:widowControl w:val="0"/>
              <w:autoSpaceDE w:val="0"/>
              <w:autoSpaceDN w:val="0"/>
              <w:jc w:val="center"/>
              <w:rPr>
                <w:rFonts w:ascii="Times New Roman" w:hAnsi="Times New Roman"/>
              </w:rPr>
            </w:pPr>
            <w:r w:rsidRPr="00CE6A18">
              <w:rPr>
                <w:rFonts w:ascii="Times New Roman" w:hAnsi="Times New Roman"/>
              </w:rPr>
              <w:t>2</w:t>
            </w:r>
          </w:p>
        </w:tc>
        <w:tc>
          <w:tcPr>
            <w:tcW w:w="14641" w:type="dxa"/>
            <w:gridSpan w:val="5"/>
          </w:tcPr>
          <w:p w14:paraId="1E8F782F" w14:textId="77777777" w:rsidR="00CE6A18" w:rsidRPr="00CE6A18" w:rsidRDefault="00CE6A18" w:rsidP="00CE6A18">
            <w:pPr>
              <w:widowControl w:val="0"/>
              <w:autoSpaceDE w:val="0"/>
              <w:autoSpaceDN w:val="0"/>
              <w:adjustRightInd w:val="0"/>
              <w:rPr>
                <w:rFonts w:ascii="Times New Roman" w:eastAsia="Times New Roman" w:hAnsi="Times New Roman"/>
                <w:color w:val="000000"/>
              </w:rPr>
            </w:pPr>
            <w:r w:rsidRPr="00CE6A18">
              <w:rPr>
                <w:rFonts w:ascii="Times New Roman" w:hAnsi="Times New Roman"/>
                <w:lang w:eastAsia="ru-RU"/>
              </w:rPr>
              <w:t>Подпрограмма 2. «Мир и согласие. Новые возможности» направлена на 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r w:rsidRPr="00CE6A18">
              <w:rPr>
                <w:rFonts w:ascii="Arial" w:eastAsia="Times New Roman" w:hAnsi="Arial" w:cs="Arial"/>
                <w:sz w:val="20"/>
                <w:szCs w:val="20"/>
              </w:rPr>
              <w:t xml:space="preserve"> </w:t>
            </w:r>
            <w:r w:rsidRPr="00CE6A18">
              <w:rPr>
                <w:rFonts w:ascii="Times New Roman" w:hAnsi="Times New Roman"/>
                <w:lang w:eastAsia="ru-RU"/>
              </w:rPr>
              <w:t>на территории муниципальных образований Московской области, поощрение лучших работников за достижения в сфере профессиональной деятельности</w:t>
            </w:r>
          </w:p>
        </w:tc>
      </w:tr>
      <w:tr w:rsidR="00CE6A18" w:rsidRPr="00CE6A18" w14:paraId="3863E513" w14:textId="77777777" w:rsidTr="00933C9B">
        <w:tc>
          <w:tcPr>
            <w:tcW w:w="805" w:type="dxa"/>
          </w:tcPr>
          <w:p w14:paraId="51B97127" w14:textId="77777777" w:rsidR="00CE6A18" w:rsidRPr="00CE6A18" w:rsidRDefault="00CE6A18" w:rsidP="00CE6A18">
            <w:pPr>
              <w:widowControl w:val="0"/>
              <w:autoSpaceDE w:val="0"/>
              <w:autoSpaceDN w:val="0"/>
              <w:jc w:val="center"/>
              <w:rPr>
                <w:rFonts w:ascii="Times New Roman" w:hAnsi="Times New Roman"/>
              </w:rPr>
            </w:pPr>
            <w:r w:rsidRPr="00CE6A18">
              <w:rPr>
                <w:rFonts w:ascii="Times New Roman" w:hAnsi="Times New Roman"/>
              </w:rPr>
              <w:t>2.1</w:t>
            </w:r>
          </w:p>
        </w:tc>
        <w:tc>
          <w:tcPr>
            <w:tcW w:w="3556" w:type="dxa"/>
          </w:tcPr>
          <w:p w14:paraId="5236C6CD" w14:textId="77777777" w:rsidR="00CE6A18" w:rsidRPr="00CE6A18" w:rsidRDefault="00CE6A18" w:rsidP="00CE6A18">
            <w:pPr>
              <w:widowControl w:val="0"/>
              <w:autoSpaceDE w:val="0"/>
              <w:autoSpaceDN w:val="0"/>
              <w:ind w:right="5"/>
              <w:rPr>
                <w:rFonts w:ascii="Times New Roman" w:eastAsia="Times New Roman" w:hAnsi="Times New Roman"/>
                <w:lang w:eastAsia="ru-RU"/>
              </w:rPr>
            </w:pPr>
            <w:r w:rsidRPr="00CE6A18">
              <w:rPr>
                <w:rFonts w:ascii="Times New Roman" w:eastAsia="Calibri" w:hAnsi="Times New Roman"/>
                <w:lang w:eastAsia="ru-RU"/>
              </w:rPr>
              <w:t xml:space="preserve">Количество участников мероприятий, направленных на укрепление общероссийского гражданского единства и </w:t>
            </w:r>
            <w:r w:rsidRPr="00CE6A18">
              <w:rPr>
                <w:rFonts w:ascii="Times New Roman" w:eastAsia="Times New Roman" w:hAnsi="Times New Roman"/>
                <w:lang w:eastAsia="ru-RU"/>
              </w:rPr>
              <w:t>этнокультурное развитие народов России</w:t>
            </w:r>
          </w:p>
        </w:tc>
        <w:tc>
          <w:tcPr>
            <w:tcW w:w="1417" w:type="dxa"/>
          </w:tcPr>
          <w:p w14:paraId="28A5D04A" w14:textId="2352AAFA" w:rsidR="00CE6A18" w:rsidRPr="00CE6A18" w:rsidRDefault="00CE6A18" w:rsidP="00933C9B">
            <w:pPr>
              <w:widowControl w:val="0"/>
              <w:autoSpaceDE w:val="0"/>
              <w:autoSpaceDN w:val="0"/>
              <w:adjustRightInd w:val="0"/>
              <w:jc w:val="center"/>
              <w:rPr>
                <w:rFonts w:ascii="Times New Roman" w:hAnsi="Times New Roman"/>
                <w:lang w:eastAsia="ru-RU"/>
              </w:rPr>
            </w:pPr>
            <w:r w:rsidRPr="00CE6A18">
              <w:rPr>
                <w:rFonts w:ascii="Times New Roman" w:hAnsi="Times New Roman"/>
                <w:lang w:eastAsia="ru-RU"/>
              </w:rPr>
              <w:t>человек</w:t>
            </w:r>
          </w:p>
        </w:tc>
        <w:tc>
          <w:tcPr>
            <w:tcW w:w="4849" w:type="dxa"/>
          </w:tcPr>
          <w:p w14:paraId="7C3464FF" w14:textId="77777777" w:rsidR="00CE6A18" w:rsidRPr="00CE6A18" w:rsidRDefault="00CE6A18" w:rsidP="00CE6A18">
            <w:pPr>
              <w:widowControl w:val="0"/>
              <w:autoSpaceDE w:val="0"/>
              <w:autoSpaceDN w:val="0"/>
              <w:adjustRightInd w:val="0"/>
              <w:jc w:val="both"/>
              <w:rPr>
                <w:rFonts w:ascii="Times New Roman" w:eastAsia="Times New Roman" w:hAnsi="Times New Roman"/>
                <w:sz w:val="20"/>
                <w:szCs w:val="20"/>
              </w:rPr>
            </w:pPr>
            <w:r w:rsidRPr="00CE6A18">
              <w:rPr>
                <w:rFonts w:ascii="Times New Roman" w:eastAsia="Times New Roman" w:hAnsi="Times New Roman"/>
                <w:noProof/>
                <w:sz w:val="20"/>
                <w:szCs w:val="20"/>
                <w:lang w:eastAsia="ru-RU"/>
              </w:rPr>
              <w:drawing>
                <wp:inline distT="0" distB="0" distL="0" distR="0" wp14:anchorId="3D3ABE15" wp14:editId="119AF404">
                  <wp:extent cx="1009767" cy="223473"/>
                  <wp:effectExtent l="0" t="0" r="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0478" cy="223630"/>
                          </a:xfrm>
                          <a:prstGeom prst="rect">
                            <a:avLst/>
                          </a:prstGeom>
                          <a:noFill/>
                          <a:ln>
                            <a:noFill/>
                          </a:ln>
                        </pic:spPr>
                      </pic:pic>
                    </a:graphicData>
                  </a:graphic>
                </wp:inline>
              </w:drawing>
            </w:r>
          </w:p>
          <w:p w14:paraId="01137ABC" w14:textId="77777777" w:rsidR="00CE6A18" w:rsidRPr="00CE6A18" w:rsidRDefault="00CE6A18" w:rsidP="00CE6A18">
            <w:pPr>
              <w:widowControl w:val="0"/>
              <w:autoSpaceDE w:val="0"/>
              <w:autoSpaceDN w:val="0"/>
              <w:adjustRightInd w:val="0"/>
              <w:jc w:val="both"/>
              <w:rPr>
                <w:rFonts w:ascii="Times New Roman" w:eastAsia="Times New Roman" w:hAnsi="Times New Roman"/>
                <w:sz w:val="20"/>
                <w:szCs w:val="20"/>
              </w:rPr>
            </w:pPr>
            <w:r w:rsidRPr="00CE6A18">
              <w:rPr>
                <w:rFonts w:ascii="Times New Roman" w:eastAsia="Times New Roman" w:hAnsi="Times New Roman"/>
                <w:noProof/>
                <w:sz w:val="20"/>
                <w:szCs w:val="20"/>
                <w:lang w:eastAsia="ru-RU"/>
              </w:rPr>
              <w:drawing>
                <wp:inline distT="0" distB="0" distL="0" distR="0" wp14:anchorId="008FEACA" wp14:editId="2C2EF6BD">
                  <wp:extent cx="203694" cy="218782"/>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690" cy="219852"/>
                          </a:xfrm>
                          <a:prstGeom prst="rect">
                            <a:avLst/>
                          </a:prstGeom>
                          <a:noFill/>
                          <a:ln>
                            <a:noFill/>
                          </a:ln>
                        </pic:spPr>
                      </pic:pic>
                    </a:graphicData>
                  </a:graphic>
                </wp:inline>
              </w:drawing>
            </w:r>
            <w:r w:rsidRPr="00CE6A18">
              <w:rPr>
                <w:rFonts w:ascii="Times New Roman" w:eastAsia="Times New Roman" w:hAnsi="Times New Roman"/>
                <w:sz w:val="20"/>
                <w:szCs w:val="20"/>
              </w:rPr>
              <w:t xml:space="preserve"> - численность участников мероприятий, направленных на укрепление общероссийского гражданского единства и этнокультурное развитие народов России;</w:t>
            </w:r>
          </w:p>
          <w:p w14:paraId="63582795" w14:textId="77777777" w:rsidR="00CE6A18" w:rsidRPr="00CE6A18" w:rsidRDefault="00CE6A18" w:rsidP="00CE6A18">
            <w:pPr>
              <w:widowControl w:val="0"/>
              <w:autoSpaceDE w:val="0"/>
              <w:autoSpaceDN w:val="0"/>
              <w:adjustRightInd w:val="0"/>
              <w:jc w:val="both"/>
              <w:rPr>
                <w:rFonts w:ascii="Times New Roman" w:eastAsia="Times New Roman" w:hAnsi="Times New Roman"/>
                <w:sz w:val="20"/>
                <w:szCs w:val="20"/>
              </w:rPr>
            </w:pPr>
            <w:r w:rsidRPr="00CE6A18">
              <w:rPr>
                <w:rFonts w:ascii="Times New Roman" w:eastAsia="Times New Roman" w:hAnsi="Times New Roman"/>
                <w:noProof/>
                <w:sz w:val="20"/>
                <w:szCs w:val="20"/>
                <w:lang w:eastAsia="ru-RU"/>
              </w:rPr>
              <w:drawing>
                <wp:inline distT="0" distB="0" distL="0" distR="0" wp14:anchorId="20BC82B6" wp14:editId="7AEF3B1F">
                  <wp:extent cx="258051" cy="241923"/>
                  <wp:effectExtent l="0" t="0" r="889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644" cy="243416"/>
                          </a:xfrm>
                          <a:prstGeom prst="rect">
                            <a:avLst/>
                          </a:prstGeom>
                          <a:noFill/>
                          <a:ln>
                            <a:noFill/>
                          </a:ln>
                        </pic:spPr>
                      </pic:pic>
                    </a:graphicData>
                  </a:graphic>
                </wp:inline>
              </w:drawing>
            </w:r>
            <w:r w:rsidRPr="00CE6A18">
              <w:rPr>
                <w:rFonts w:ascii="Times New Roman" w:eastAsia="Times New Roman" w:hAnsi="Times New Roman"/>
                <w:sz w:val="20"/>
                <w:szCs w:val="20"/>
              </w:rPr>
              <w:t xml:space="preserve"> - количество участников в каждом проведенном мероприятии;</w:t>
            </w:r>
          </w:p>
          <w:p w14:paraId="47F35C31" w14:textId="77777777" w:rsidR="00CE6A18" w:rsidRPr="00CE6A18" w:rsidRDefault="00CE6A18" w:rsidP="00CE6A18">
            <w:pPr>
              <w:widowControl w:val="0"/>
              <w:autoSpaceDE w:val="0"/>
              <w:autoSpaceDN w:val="0"/>
              <w:jc w:val="both"/>
              <w:rPr>
                <w:rFonts w:ascii="Times New Roman" w:eastAsia="Times New Roman" w:hAnsi="Times New Roman"/>
                <w:sz w:val="20"/>
                <w:szCs w:val="20"/>
              </w:rPr>
            </w:pPr>
            <w:r w:rsidRPr="00CE6A18">
              <w:rPr>
                <w:rFonts w:ascii="Times New Roman" w:eastAsia="Times New Roman" w:hAnsi="Times New Roman"/>
                <w:noProof/>
                <w:sz w:val="20"/>
                <w:szCs w:val="20"/>
                <w:lang w:eastAsia="ru-RU"/>
              </w:rPr>
              <w:drawing>
                <wp:inline distT="0" distB="0" distL="0" distR="0" wp14:anchorId="46BC02E5" wp14:editId="35C7D958">
                  <wp:extent cx="157075" cy="147835"/>
                  <wp:effectExtent l="0" t="0" r="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800" cy="147576"/>
                          </a:xfrm>
                          <a:prstGeom prst="rect">
                            <a:avLst/>
                          </a:prstGeom>
                          <a:noFill/>
                          <a:ln>
                            <a:noFill/>
                          </a:ln>
                        </pic:spPr>
                      </pic:pic>
                    </a:graphicData>
                  </a:graphic>
                </wp:inline>
              </w:drawing>
            </w:r>
            <w:r w:rsidRPr="00CE6A18">
              <w:rPr>
                <w:rFonts w:ascii="Times New Roman" w:eastAsia="Times New Roman" w:hAnsi="Times New Roman"/>
                <w:sz w:val="20"/>
                <w:szCs w:val="20"/>
              </w:rPr>
              <w:t xml:space="preserve"> - количество проведенных мероприятий</w:t>
            </w:r>
          </w:p>
        </w:tc>
        <w:tc>
          <w:tcPr>
            <w:tcW w:w="2976" w:type="dxa"/>
          </w:tcPr>
          <w:p w14:paraId="5E2499AB" w14:textId="77777777" w:rsidR="00CE6A18" w:rsidRPr="00CE6A18" w:rsidRDefault="00CE6A18" w:rsidP="00CE6A18">
            <w:pPr>
              <w:widowControl w:val="0"/>
              <w:autoSpaceDE w:val="0"/>
              <w:autoSpaceDN w:val="0"/>
              <w:adjustRightInd w:val="0"/>
              <w:jc w:val="both"/>
              <w:rPr>
                <w:rFonts w:ascii="Times New Roman" w:hAnsi="Times New Roman"/>
              </w:rPr>
            </w:pPr>
            <w:r w:rsidRPr="00CE6A18">
              <w:rPr>
                <w:rFonts w:ascii="Times New Roman" w:hAnsi="Times New Roman"/>
              </w:rPr>
              <w:t>Формируется на основании данных по количеству участников всех мероприятий, направленных на укрепление общероссийского гражданского единства и этнокультурное развитие народов России</w:t>
            </w:r>
          </w:p>
        </w:tc>
        <w:tc>
          <w:tcPr>
            <w:tcW w:w="1843" w:type="dxa"/>
          </w:tcPr>
          <w:p w14:paraId="3D28151B"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 xml:space="preserve">10.04 – </w:t>
            </w:r>
            <w:r w:rsidRPr="00CE6A18">
              <w:rPr>
                <w:rFonts w:ascii="Times New Roman" w:eastAsia="Times New Roman" w:hAnsi="Times New Roman"/>
                <w:color w:val="000000" w:themeColor="text1"/>
                <w:lang w:val="en-US"/>
              </w:rPr>
              <w:t>I</w:t>
            </w:r>
            <w:r w:rsidRPr="00CE6A18">
              <w:rPr>
                <w:rFonts w:ascii="Times New Roman" w:eastAsia="Times New Roman" w:hAnsi="Times New Roman"/>
                <w:color w:val="000000" w:themeColor="text1"/>
              </w:rPr>
              <w:t xml:space="preserve"> квартал;</w:t>
            </w:r>
          </w:p>
          <w:p w14:paraId="45BE7A6F"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 xml:space="preserve">10.07 – </w:t>
            </w:r>
            <w:r w:rsidRPr="00CE6A18">
              <w:rPr>
                <w:rFonts w:ascii="Times New Roman" w:eastAsia="Times New Roman" w:hAnsi="Times New Roman"/>
                <w:color w:val="000000" w:themeColor="text1"/>
                <w:lang w:val="en-US"/>
              </w:rPr>
              <w:t>II</w:t>
            </w:r>
            <w:r w:rsidRPr="00CE6A18">
              <w:rPr>
                <w:rFonts w:ascii="Times New Roman" w:eastAsia="Times New Roman" w:hAnsi="Times New Roman"/>
                <w:color w:val="000000" w:themeColor="text1"/>
              </w:rPr>
              <w:t xml:space="preserve"> квартал;</w:t>
            </w:r>
          </w:p>
          <w:p w14:paraId="376BD50F"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 xml:space="preserve">10.10 – </w:t>
            </w:r>
            <w:r w:rsidRPr="00CE6A18">
              <w:rPr>
                <w:rFonts w:ascii="Times New Roman" w:eastAsia="Times New Roman" w:hAnsi="Times New Roman"/>
                <w:color w:val="000000" w:themeColor="text1"/>
                <w:lang w:val="en-US"/>
              </w:rPr>
              <w:t>III</w:t>
            </w:r>
            <w:r w:rsidRPr="00CE6A18">
              <w:rPr>
                <w:rFonts w:ascii="Times New Roman" w:eastAsia="Times New Roman" w:hAnsi="Times New Roman"/>
                <w:color w:val="000000" w:themeColor="text1"/>
              </w:rPr>
              <w:t xml:space="preserve"> квартал;</w:t>
            </w:r>
          </w:p>
          <w:p w14:paraId="3ED96708"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 xml:space="preserve">20.12 – </w:t>
            </w:r>
            <w:r w:rsidRPr="00CE6A18">
              <w:rPr>
                <w:rFonts w:ascii="Times New Roman" w:eastAsia="Times New Roman" w:hAnsi="Times New Roman"/>
                <w:color w:val="000000" w:themeColor="text1"/>
                <w:lang w:val="en-US"/>
              </w:rPr>
              <w:t>IV</w:t>
            </w:r>
            <w:r w:rsidRPr="00CE6A18">
              <w:rPr>
                <w:rFonts w:ascii="Times New Roman" w:eastAsia="Times New Roman" w:hAnsi="Times New Roman"/>
                <w:color w:val="000000" w:themeColor="text1"/>
              </w:rPr>
              <w:t xml:space="preserve"> квартал,</w:t>
            </w:r>
          </w:p>
          <w:p w14:paraId="35527BCB"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10.02 годовой отчет</w:t>
            </w:r>
          </w:p>
        </w:tc>
      </w:tr>
      <w:tr w:rsidR="00CE6A18" w:rsidRPr="00CE6A18" w14:paraId="09AEA070" w14:textId="77777777" w:rsidTr="00933C9B">
        <w:tc>
          <w:tcPr>
            <w:tcW w:w="805" w:type="dxa"/>
          </w:tcPr>
          <w:p w14:paraId="6B57EAEF" w14:textId="77777777" w:rsidR="00CE6A18" w:rsidRPr="00CE6A18" w:rsidRDefault="00CE6A18" w:rsidP="00CE6A18">
            <w:pPr>
              <w:widowControl w:val="0"/>
              <w:autoSpaceDE w:val="0"/>
              <w:autoSpaceDN w:val="0"/>
              <w:jc w:val="center"/>
              <w:rPr>
                <w:rFonts w:ascii="Times New Roman" w:hAnsi="Times New Roman"/>
              </w:rPr>
            </w:pPr>
            <w:r w:rsidRPr="00CE6A18">
              <w:rPr>
                <w:rFonts w:ascii="Times New Roman" w:hAnsi="Times New Roman"/>
              </w:rPr>
              <w:t>2.2</w:t>
            </w:r>
          </w:p>
        </w:tc>
        <w:tc>
          <w:tcPr>
            <w:tcW w:w="3556" w:type="dxa"/>
          </w:tcPr>
          <w:p w14:paraId="26DCB548" w14:textId="77777777" w:rsidR="00CE6A18" w:rsidRPr="00CE6A18" w:rsidRDefault="00CE6A18" w:rsidP="00CE6A18">
            <w:pPr>
              <w:widowControl w:val="0"/>
              <w:autoSpaceDE w:val="0"/>
              <w:autoSpaceDN w:val="0"/>
              <w:ind w:right="5"/>
              <w:rPr>
                <w:rFonts w:ascii="Times New Roman" w:eastAsia="Calibri" w:hAnsi="Times New Roman"/>
                <w:lang w:eastAsia="ru-RU"/>
              </w:rPr>
            </w:pPr>
            <w:r w:rsidRPr="00CE6A18">
              <w:rPr>
                <w:rFonts w:ascii="Times New Roman" w:eastAsia="Calibri" w:hAnsi="Times New Roman"/>
                <w:lang w:eastAsia="ru-RU"/>
              </w:rPr>
              <w:t xml:space="preserve">Количество участников мероприятий по сохранению и </w:t>
            </w:r>
            <w:r w:rsidRPr="00CE6A18">
              <w:rPr>
                <w:rFonts w:ascii="Times New Roman" w:eastAsia="Calibri" w:hAnsi="Times New Roman"/>
                <w:lang w:eastAsia="ru-RU"/>
              </w:rPr>
              <w:lastRenderedPageBreak/>
              <w:t>поддержке русского языка как государственного языка Российской Федерации»</w:t>
            </w:r>
          </w:p>
        </w:tc>
        <w:tc>
          <w:tcPr>
            <w:tcW w:w="1417" w:type="dxa"/>
          </w:tcPr>
          <w:p w14:paraId="730EF184" w14:textId="699AD28F" w:rsidR="00CE6A18" w:rsidRPr="00CE6A18" w:rsidRDefault="00933C9B" w:rsidP="00933C9B">
            <w:pPr>
              <w:widowControl w:val="0"/>
              <w:autoSpaceDE w:val="0"/>
              <w:autoSpaceDN w:val="0"/>
              <w:adjustRightInd w:val="0"/>
              <w:jc w:val="center"/>
              <w:rPr>
                <w:rFonts w:ascii="Times New Roman" w:hAnsi="Times New Roman"/>
                <w:lang w:eastAsia="ru-RU"/>
              </w:rPr>
            </w:pPr>
            <w:r>
              <w:rPr>
                <w:rFonts w:ascii="Times New Roman" w:hAnsi="Times New Roman"/>
                <w:lang w:eastAsia="ru-RU"/>
              </w:rPr>
              <w:lastRenderedPageBreak/>
              <w:t>ч</w:t>
            </w:r>
            <w:r w:rsidR="00CE6A18" w:rsidRPr="00CE6A18">
              <w:rPr>
                <w:rFonts w:ascii="Times New Roman" w:hAnsi="Times New Roman"/>
                <w:lang w:eastAsia="ru-RU"/>
              </w:rPr>
              <w:t>еловек</w:t>
            </w:r>
          </w:p>
        </w:tc>
        <w:tc>
          <w:tcPr>
            <w:tcW w:w="4849" w:type="dxa"/>
          </w:tcPr>
          <w:p w14:paraId="1F54462C" w14:textId="77777777" w:rsidR="00CE6A18" w:rsidRPr="00CE6A18" w:rsidRDefault="00CE6A18" w:rsidP="00CE6A18">
            <w:pPr>
              <w:widowControl w:val="0"/>
              <w:autoSpaceDE w:val="0"/>
              <w:autoSpaceDN w:val="0"/>
              <w:adjustRightInd w:val="0"/>
              <w:jc w:val="both"/>
              <w:rPr>
                <w:rFonts w:ascii="Times New Roman" w:eastAsia="Times New Roman" w:hAnsi="Times New Roman"/>
                <w:sz w:val="20"/>
                <w:szCs w:val="20"/>
              </w:rPr>
            </w:pPr>
            <w:r w:rsidRPr="00CE6A18">
              <w:rPr>
                <w:rFonts w:ascii="Times New Roman" w:eastAsia="Times New Roman" w:hAnsi="Times New Roman"/>
                <w:noProof/>
                <w:sz w:val="20"/>
                <w:szCs w:val="20"/>
                <w:lang w:eastAsia="ru-RU"/>
              </w:rPr>
              <w:drawing>
                <wp:inline distT="0" distB="0" distL="0" distR="0" wp14:anchorId="4EE9C9C1" wp14:editId="79EDC135">
                  <wp:extent cx="1009767" cy="223473"/>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0478" cy="223630"/>
                          </a:xfrm>
                          <a:prstGeom prst="rect">
                            <a:avLst/>
                          </a:prstGeom>
                          <a:noFill/>
                          <a:ln>
                            <a:noFill/>
                          </a:ln>
                        </pic:spPr>
                      </pic:pic>
                    </a:graphicData>
                  </a:graphic>
                </wp:inline>
              </w:drawing>
            </w:r>
          </w:p>
          <w:p w14:paraId="7F14CB24" w14:textId="77777777" w:rsidR="00CE6A18" w:rsidRPr="00CE6A18" w:rsidRDefault="00CE6A18" w:rsidP="00CE6A18">
            <w:pPr>
              <w:widowControl w:val="0"/>
              <w:autoSpaceDE w:val="0"/>
              <w:autoSpaceDN w:val="0"/>
              <w:adjustRightInd w:val="0"/>
              <w:jc w:val="both"/>
              <w:rPr>
                <w:rFonts w:ascii="Times New Roman" w:eastAsia="Times New Roman" w:hAnsi="Times New Roman"/>
                <w:sz w:val="20"/>
                <w:szCs w:val="20"/>
              </w:rPr>
            </w:pPr>
            <w:r w:rsidRPr="00CE6A18">
              <w:rPr>
                <w:rFonts w:ascii="Times New Roman" w:eastAsia="Times New Roman" w:hAnsi="Times New Roman"/>
                <w:sz w:val="20"/>
                <w:szCs w:val="20"/>
              </w:rPr>
              <w:t>И</w:t>
            </w:r>
            <w:r w:rsidRPr="00CE6A18">
              <w:rPr>
                <w:rFonts w:ascii="Times New Roman" w:eastAsia="Times New Roman" w:hAnsi="Times New Roman"/>
                <w:sz w:val="20"/>
                <w:szCs w:val="20"/>
                <w:vertAlign w:val="subscript"/>
              </w:rPr>
              <w:t>4</w:t>
            </w:r>
            <w:r w:rsidRPr="00CE6A18">
              <w:rPr>
                <w:rFonts w:ascii="Times New Roman" w:eastAsia="Times New Roman" w:hAnsi="Times New Roman"/>
                <w:sz w:val="20"/>
                <w:szCs w:val="20"/>
              </w:rPr>
              <w:t xml:space="preserve"> - численность участников мероприятий по </w:t>
            </w:r>
            <w:r w:rsidRPr="00CE6A18">
              <w:rPr>
                <w:rFonts w:ascii="Times New Roman" w:eastAsia="Times New Roman" w:hAnsi="Times New Roman"/>
                <w:sz w:val="20"/>
                <w:szCs w:val="20"/>
              </w:rPr>
              <w:lastRenderedPageBreak/>
              <w:t>сохранению и поддержке русского языка как государственного языка Российской Федерации;</w:t>
            </w:r>
          </w:p>
          <w:p w14:paraId="5BC21704" w14:textId="77777777" w:rsidR="00CE6A18" w:rsidRPr="00CE6A18" w:rsidRDefault="00CE6A18" w:rsidP="00CE6A18">
            <w:pPr>
              <w:widowControl w:val="0"/>
              <w:autoSpaceDE w:val="0"/>
              <w:autoSpaceDN w:val="0"/>
              <w:jc w:val="both"/>
              <w:rPr>
                <w:rFonts w:ascii="Times New Roman" w:eastAsia="Times New Roman" w:hAnsi="Times New Roman"/>
                <w:sz w:val="20"/>
                <w:szCs w:val="20"/>
              </w:rPr>
            </w:pPr>
            <w:r w:rsidRPr="00CE6A18">
              <w:rPr>
                <w:rFonts w:ascii="Times New Roman" w:eastAsia="Times New Roman" w:hAnsi="Times New Roman"/>
                <w:noProof/>
                <w:sz w:val="20"/>
                <w:szCs w:val="20"/>
                <w:lang w:eastAsia="ru-RU"/>
              </w:rPr>
              <w:drawing>
                <wp:inline distT="0" distB="0" distL="0" distR="0" wp14:anchorId="311A1520" wp14:editId="50A944AA">
                  <wp:extent cx="257175" cy="23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CE6A18">
              <w:rPr>
                <w:rFonts w:ascii="Times New Roman" w:eastAsia="Times New Roman" w:hAnsi="Times New Roman"/>
                <w:sz w:val="20"/>
                <w:szCs w:val="20"/>
              </w:rPr>
              <w:t xml:space="preserve"> - количество участников в каждом проведенном мероприятии</w:t>
            </w:r>
          </w:p>
        </w:tc>
        <w:tc>
          <w:tcPr>
            <w:tcW w:w="2976" w:type="dxa"/>
          </w:tcPr>
          <w:p w14:paraId="3FF9E6DE" w14:textId="77777777" w:rsidR="00CE6A18" w:rsidRPr="00CE6A18" w:rsidRDefault="00CE6A18" w:rsidP="00CE6A18">
            <w:pPr>
              <w:widowControl w:val="0"/>
              <w:autoSpaceDE w:val="0"/>
              <w:autoSpaceDN w:val="0"/>
              <w:adjustRightInd w:val="0"/>
              <w:jc w:val="both"/>
              <w:rPr>
                <w:rFonts w:ascii="Times New Roman" w:hAnsi="Times New Roman"/>
              </w:rPr>
            </w:pPr>
            <w:r w:rsidRPr="00CE6A18">
              <w:rPr>
                <w:rFonts w:ascii="Times New Roman" w:hAnsi="Times New Roman"/>
              </w:rPr>
              <w:lastRenderedPageBreak/>
              <w:t xml:space="preserve">Формируется на основании данных по количеству </w:t>
            </w:r>
            <w:r w:rsidRPr="00CE6A18">
              <w:rPr>
                <w:rFonts w:ascii="Times New Roman" w:hAnsi="Times New Roman"/>
              </w:rPr>
              <w:lastRenderedPageBreak/>
              <w:t>участников всех мероприятий по сохранению и поддержке русского языка как государственного языка Российской Федерации</w:t>
            </w:r>
          </w:p>
        </w:tc>
        <w:tc>
          <w:tcPr>
            <w:tcW w:w="1843" w:type="dxa"/>
          </w:tcPr>
          <w:p w14:paraId="711ABA7F"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lastRenderedPageBreak/>
              <w:t xml:space="preserve">10.04 – </w:t>
            </w:r>
            <w:r w:rsidRPr="00CE6A18">
              <w:rPr>
                <w:rFonts w:ascii="Times New Roman" w:eastAsia="Times New Roman" w:hAnsi="Times New Roman"/>
                <w:color w:val="000000" w:themeColor="text1"/>
                <w:lang w:val="en-US"/>
              </w:rPr>
              <w:t>I</w:t>
            </w:r>
            <w:r w:rsidRPr="00CE6A18">
              <w:rPr>
                <w:rFonts w:ascii="Times New Roman" w:eastAsia="Times New Roman" w:hAnsi="Times New Roman"/>
                <w:color w:val="000000" w:themeColor="text1"/>
              </w:rPr>
              <w:t xml:space="preserve"> квартал;</w:t>
            </w:r>
          </w:p>
          <w:p w14:paraId="297190E6"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 xml:space="preserve">10.07 – </w:t>
            </w:r>
            <w:r w:rsidRPr="00CE6A18">
              <w:rPr>
                <w:rFonts w:ascii="Times New Roman" w:eastAsia="Times New Roman" w:hAnsi="Times New Roman"/>
                <w:color w:val="000000" w:themeColor="text1"/>
                <w:lang w:val="en-US"/>
              </w:rPr>
              <w:t>II</w:t>
            </w:r>
            <w:r w:rsidRPr="00CE6A18">
              <w:rPr>
                <w:rFonts w:ascii="Times New Roman" w:eastAsia="Times New Roman" w:hAnsi="Times New Roman"/>
                <w:color w:val="000000" w:themeColor="text1"/>
              </w:rPr>
              <w:t xml:space="preserve"> </w:t>
            </w:r>
            <w:r w:rsidRPr="00CE6A18">
              <w:rPr>
                <w:rFonts w:ascii="Times New Roman" w:eastAsia="Times New Roman" w:hAnsi="Times New Roman"/>
                <w:color w:val="000000" w:themeColor="text1"/>
              </w:rPr>
              <w:lastRenderedPageBreak/>
              <w:t>квартал;</w:t>
            </w:r>
          </w:p>
          <w:p w14:paraId="04D09DA7"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 xml:space="preserve">10.10 – </w:t>
            </w:r>
            <w:r w:rsidRPr="00CE6A18">
              <w:rPr>
                <w:rFonts w:ascii="Times New Roman" w:eastAsia="Times New Roman" w:hAnsi="Times New Roman"/>
                <w:color w:val="000000" w:themeColor="text1"/>
                <w:lang w:val="en-US"/>
              </w:rPr>
              <w:t>III</w:t>
            </w:r>
            <w:r w:rsidRPr="00CE6A18">
              <w:rPr>
                <w:rFonts w:ascii="Times New Roman" w:eastAsia="Times New Roman" w:hAnsi="Times New Roman"/>
                <w:color w:val="000000" w:themeColor="text1"/>
              </w:rPr>
              <w:t xml:space="preserve"> квартал;</w:t>
            </w:r>
          </w:p>
          <w:p w14:paraId="523CB7D4"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 xml:space="preserve">20.12 – </w:t>
            </w:r>
            <w:r w:rsidRPr="00CE6A18">
              <w:rPr>
                <w:rFonts w:ascii="Times New Roman" w:eastAsia="Times New Roman" w:hAnsi="Times New Roman"/>
                <w:color w:val="000000" w:themeColor="text1"/>
                <w:lang w:val="en-US"/>
              </w:rPr>
              <w:t>IV</w:t>
            </w:r>
            <w:r w:rsidRPr="00CE6A18">
              <w:rPr>
                <w:rFonts w:ascii="Times New Roman" w:eastAsia="Times New Roman" w:hAnsi="Times New Roman"/>
                <w:color w:val="000000" w:themeColor="text1"/>
              </w:rPr>
              <w:t xml:space="preserve"> квартал,</w:t>
            </w:r>
          </w:p>
          <w:p w14:paraId="7E6527A3"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10.02 годовой отчет</w:t>
            </w:r>
          </w:p>
        </w:tc>
      </w:tr>
      <w:tr w:rsidR="00CE6A18" w:rsidRPr="00CE6A18" w14:paraId="17C7B423" w14:textId="77777777" w:rsidTr="00933C9B">
        <w:tc>
          <w:tcPr>
            <w:tcW w:w="805" w:type="dxa"/>
          </w:tcPr>
          <w:p w14:paraId="0B4DA4DC" w14:textId="77777777" w:rsidR="00CE6A18" w:rsidRPr="00CE6A18" w:rsidRDefault="00CE6A18" w:rsidP="00CE6A18">
            <w:pPr>
              <w:widowControl w:val="0"/>
              <w:autoSpaceDE w:val="0"/>
              <w:autoSpaceDN w:val="0"/>
              <w:jc w:val="center"/>
              <w:rPr>
                <w:rFonts w:ascii="Times New Roman" w:hAnsi="Times New Roman"/>
              </w:rPr>
            </w:pPr>
            <w:r w:rsidRPr="00CE6A18">
              <w:rPr>
                <w:rFonts w:ascii="Times New Roman" w:hAnsi="Times New Roman"/>
              </w:rPr>
              <w:lastRenderedPageBreak/>
              <w:t>2.3</w:t>
            </w:r>
          </w:p>
        </w:tc>
        <w:tc>
          <w:tcPr>
            <w:tcW w:w="3556" w:type="dxa"/>
          </w:tcPr>
          <w:p w14:paraId="3CBA39EE" w14:textId="77777777" w:rsidR="00CE6A18" w:rsidRPr="00CE6A18" w:rsidRDefault="00CE6A18" w:rsidP="00CE6A18">
            <w:pPr>
              <w:widowControl w:val="0"/>
              <w:autoSpaceDE w:val="0"/>
              <w:autoSpaceDN w:val="0"/>
              <w:adjustRightInd w:val="0"/>
              <w:rPr>
                <w:rFonts w:ascii="Times New Roman" w:eastAsia="Times New Roman" w:hAnsi="Times New Roman"/>
              </w:rPr>
            </w:pPr>
            <w:r w:rsidRPr="00CE6A18">
              <w:rPr>
                <w:rFonts w:ascii="Times New Roman" w:eastAsia="Times New Roman" w:hAnsi="Times New Roman"/>
              </w:rPr>
              <w:t>Количество участников мероприятий по социально-культурной адаптации и интеграции иностранных граждан в Московской области</w:t>
            </w:r>
          </w:p>
        </w:tc>
        <w:tc>
          <w:tcPr>
            <w:tcW w:w="1417" w:type="dxa"/>
          </w:tcPr>
          <w:p w14:paraId="5DE46FF1" w14:textId="6B8B2D90" w:rsidR="00CE6A18" w:rsidRPr="00CE6A18" w:rsidRDefault="00933C9B" w:rsidP="00933C9B">
            <w:pPr>
              <w:widowControl w:val="0"/>
              <w:autoSpaceDE w:val="0"/>
              <w:autoSpaceDN w:val="0"/>
              <w:adjustRightInd w:val="0"/>
              <w:jc w:val="center"/>
              <w:rPr>
                <w:rFonts w:ascii="Times New Roman" w:hAnsi="Times New Roman"/>
                <w:lang w:eastAsia="ru-RU"/>
              </w:rPr>
            </w:pPr>
            <w:r>
              <w:rPr>
                <w:rFonts w:ascii="Times New Roman" w:hAnsi="Times New Roman"/>
                <w:lang w:eastAsia="ru-RU"/>
              </w:rPr>
              <w:t>ч</w:t>
            </w:r>
            <w:r w:rsidR="00CE6A18" w:rsidRPr="00CE6A18">
              <w:rPr>
                <w:rFonts w:ascii="Times New Roman" w:hAnsi="Times New Roman"/>
                <w:lang w:eastAsia="ru-RU"/>
              </w:rPr>
              <w:t>еловек</w:t>
            </w:r>
          </w:p>
        </w:tc>
        <w:tc>
          <w:tcPr>
            <w:tcW w:w="4849" w:type="dxa"/>
          </w:tcPr>
          <w:p w14:paraId="1FA749CB" w14:textId="77777777" w:rsidR="00CE6A18" w:rsidRPr="00CE6A18" w:rsidRDefault="00CE6A18" w:rsidP="00CE6A18">
            <w:pPr>
              <w:widowControl w:val="0"/>
              <w:autoSpaceDE w:val="0"/>
              <w:autoSpaceDN w:val="0"/>
              <w:adjustRightInd w:val="0"/>
              <w:rPr>
                <w:rFonts w:ascii="Times New Roman" w:eastAsia="Times New Roman" w:hAnsi="Times New Roman"/>
                <w:sz w:val="20"/>
                <w:szCs w:val="20"/>
                <w:lang w:eastAsia="ru-RU"/>
              </w:rPr>
            </w:pPr>
            <w:r w:rsidRPr="00CE6A18">
              <w:rPr>
                <w:rFonts w:ascii="Times New Roman" w:eastAsia="Times New Roman" w:hAnsi="Times New Roman"/>
                <w:noProof/>
                <w:position w:val="-12"/>
                <w:sz w:val="20"/>
                <w:szCs w:val="20"/>
                <w:lang w:eastAsia="ru-RU"/>
              </w:rPr>
              <w:drawing>
                <wp:inline distT="0" distB="0" distL="0" distR="0" wp14:anchorId="08BC1803" wp14:editId="32F1CDEF">
                  <wp:extent cx="116205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257175"/>
                          </a:xfrm>
                          <a:prstGeom prst="rect">
                            <a:avLst/>
                          </a:prstGeom>
                          <a:noFill/>
                          <a:ln>
                            <a:noFill/>
                          </a:ln>
                        </pic:spPr>
                      </pic:pic>
                    </a:graphicData>
                  </a:graphic>
                </wp:inline>
              </w:drawing>
            </w:r>
          </w:p>
          <w:p w14:paraId="6FC6B108" w14:textId="77777777" w:rsidR="00CE6A18" w:rsidRPr="00CE6A18" w:rsidRDefault="00CE6A18" w:rsidP="00CE6A18">
            <w:pPr>
              <w:widowControl w:val="0"/>
              <w:autoSpaceDE w:val="0"/>
              <w:autoSpaceDN w:val="0"/>
              <w:adjustRightInd w:val="0"/>
              <w:jc w:val="both"/>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И</w:t>
            </w:r>
            <w:r w:rsidRPr="00CE6A18">
              <w:rPr>
                <w:rFonts w:ascii="Times New Roman" w:eastAsia="Times New Roman" w:hAnsi="Times New Roman"/>
                <w:sz w:val="20"/>
                <w:szCs w:val="20"/>
                <w:vertAlign w:val="subscript"/>
                <w:lang w:eastAsia="ru-RU"/>
              </w:rPr>
              <w:t>4</w:t>
            </w:r>
            <w:r w:rsidRPr="00CE6A18">
              <w:rPr>
                <w:rFonts w:ascii="Times New Roman" w:eastAsia="Times New Roman" w:hAnsi="Times New Roman"/>
                <w:sz w:val="20"/>
                <w:szCs w:val="20"/>
                <w:lang w:eastAsia="ru-RU"/>
              </w:rPr>
              <w:t xml:space="preserve"> - численность участников мероприятий по социально-культурной адаптации и интеграции иностранных граждан в Московской области;</w:t>
            </w:r>
          </w:p>
          <w:p w14:paraId="34827A44" w14:textId="77777777" w:rsidR="00CE6A18" w:rsidRPr="00CE6A18" w:rsidRDefault="00CE6A18" w:rsidP="00CE6A18">
            <w:pPr>
              <w:widowControl w:val="0"/>
              <w:autoSpaceDE w:val="0"/>
              <w:autoSpaceDN w:val="0"/>
              <w:adjustRightInd w:val="0"/>
              <w:jc w:val="both"/>
              <w:rPr>
                <w:rFonts w:ascii="Times New Roman" w:eastAsia="Times New Roman" w:hAnsi="Times New Roman"/>
                <w:sz w:val="20"/>
                <w:szCs w:val="20"/>
              </w:rPr>
            </w:pPr>
            <w:r w:rsidRPr="00CE6A18">
              <w:rPr>
                <w:rFonts w:ascii="Times New Roman" w:eastAsia="Times New Roman" w:hAnsi="Times New Roman"/>
                <w:noProof/>
                <w:position w:val="-12"/>
                <w:sz w:val="20"/>
                <w:szCs w:val="20"/>
                <w:lang w:eastAsia="ru-RU"/>
              </w:rPr>
              <w:drawing>
                <wp:inline distT="0" distB="0" distL="0" distR="0" wp14:anchorId="01760F10" wp14:editId="292C85FF">
                  <wp:extent cx="25717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CE6A18">
              <w:rPr>
                <w:rFonts w:ascii="Times New Roman" w:eastAsia="Times New Roman" w:hAnsi="Times New Roman"/>
                <w:sz w:val="20"/>
                <w:szCs w:val="20"/>
                <w:lang w:eastAsia="ru-RU"/>
              </w:rPr>
              <w:t xml:space="preserve"> - количество участников в каждом проведенном мероприятии</w:t>
            </w:r>
          </w:p>
        </w:tc>
        <w:tc>
          <w:tcPr>
            <w:tcW w:w="2976" w:type="dxa"/>
          </w:tcPr>
          <w:p w14:paraId="0C994E02" w14:textId="77777777" w:rsidR="00CE6A18" w:rsidRPr="00CE6A18" w:rsidRDefault="00CE6A18" w:rsidP="00CE6A18">
            <w:pPr>
              <w:widowControl w:val="0"/>
              <w:autoSpaceDE w:val="0"/>
              <w:autoSpaceDN w:val="0"/>
              <w:adjustRightInd w:val="0"/>
              <w:jc w:val="both"/>
              <w:rPr>
                <w:rFonts w:ascii="Times New Roman" w:hAnsi="Times New Roman"/>
              </w:rPr>
            </w:pPr>
            <w:r w:rsidRPr="00CE6A18">
              <w:rPr>
                <w:rFonts w:ascii="Times New Roman" w:hAnsi="Times New Roman"/>
              </w:rPr>
              <w:t>Формируется на основании данных по количеству участников всех мероприятий по социально-культурной адаптации и интеграции иностранных граждан в Московской области</w:t>
            </w:r>
          </w:p>
        </w:tc>
        <w:tc>
          <w:tcPr>
            <w:tcW w:w="1843" w:type="dxa"/>
          </w:tcPr>
          <w:p w14:paraId="70526B41"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 xml:space="preserve">10.04 – </w:t>
            </w:r>
            <w:r w:rsidRPr="00CE6A18">
              <w:rPr>
                <w:rFonts w:ascii="Times New Roman" w:eastAsia="Times New Roman" w:hAnsi="Times New Roman"/>
                <w:color w:val="000000" w:themeColor="text1"/>
                <w:lang w:val="en-US"/>
              </w:rPr>
              <w:t>I</w:t>
            </w:r>
            <w:r w:rsidRPr="00CE6A18">
              <w:rPr>
                <w:rFonts w:ascii="Times New Roman" w:eastAsia="Times New Roman" w:hAnsi="Times New Roman"/>
                <w:color w:val="000000" w:themeColor="text1"/>
              </w:rPr>
              <w:t xml:space="preserve"> квартал;</w:t>
            </w:r>
          </w:p>
          <w:p w14:paraId="24E99639"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 xml:space="preserve">10.07 – </w:t>
            </w:r>
            <w:r w:rsidRPr="00CE6A18">
              <w:rPr>
                <w:rFonts w:ascii="Times New Roman" w:eastAsia="Times New Roman" w:hAnsi="Times New Roman"/>
                <w:color w:val="000000" w:themeColor="text1"/>
                <w:lang w:val="en-US"/>
              </w:rPr>
              <w:t>II</w:t>
            </w:r>
            <w:r w:rsidRPr="00CE6A18">
              <w:rPr>
                <w:rFonts w:ascii="Times New Roman" w:eastAsia="Times New Roman" w:hAnsi="Times New Roman"/>
                <w:color w:val="000000" w:themeColor="text1"/>
              </w:rPr>
              <w:t xml:space="preserve"> квартал;</w:t>
            </w:r>
          </w:p>
          <w:p w14:paraId="3034DB0E"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 xml:space="preserve">10.10 – </w:t>
            </w:r>
            <w:r w:rsidRPr="00CE6A18">
              <w:rPr>
                <w:rFonts w:ascii="Times New Roman" w:eastAsia="Times New Roman" w:hAnsi="Times New Roman"/>
                <w:color w:val="000000" w:themeColor="text1"/>
                <w:lang w:val="en-US"/>
              </w:rPr>
              <w:t>III</w:t>
            </w:r>
            <w:r w:rsidRPr="00CE6A18">
              <w:rPr>
                <w:rFonts w:ascii="Times New Roman" w:eastAsia="Times New Roman" w:hAnsi="Times New Roman"/>
                <w:color w:val="000000" w:themeColor="text1"/>
              </w:rPr>
              <w:t xml:space="preserve"> квартал;</w:t>
            </w:r>
          </w:p>
          <w:p w14:paraId="76C47376"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 xml:space="preserve">20.12 – </w:t>
            </w:r>
            <w:r w:rsidRPr="00CE6A18">
              <w:rPr>
                <w:rFonts w:ascii="Times New Roman" w:eastAsia="Times New Roman" w:hAnsi="Times New Roman"/>
                <w:color w:val="000000" w:themeColor="text1"/>
                <w:lang w:val="en-US"/>
              </w:rPr>
              <w:t>IV</w:t>
            </w:r>
            <w:r w:rsidRPr="00CE6A18">
              <w:rPr>
                <w:rFonts w:ascii="Times New Roman" w:eastAsia="Times New Roman" w:hAnsi="Times New Roman"/>
                <w:color w:val="000000" w:themeColor="text1"/>
              </w:rPr>
              <w:t xml:space="preserve"> квартал,</w:t>
            </w:r>
          </w:p>
          <w:p w14:paraId="698E6BBA"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10.02 годовой отчет</w:t>
            </w:r>
          </w:p>
        </w:tc>
      </w:tr>
      <w:tr w:rsidR="00CE6A18" w:rsidRPr="00CE6A18" w14:paraId="3DA16894" w14:textId="77777777" w:rsidTr="00933C9B">
        <w:tc>
          <w:tcPr>
            <w:tcW w:w="805" w:type="dxa"/>
          </w:tcPr>
          <w:p w14:paraId="635655F7" w14:textId="77777777" w:rsidR="00CE6A18" w:rsidRPr="00CE6A18" w:rsidRDefault="00CE6A18" w:rsidP="00CE6A18">
            <w:pPr>
              <w:widowControl w:val="0"/>
              <w:autoSpaceDE w:val="0"/>
              <w:autoSpaceDN w:val="0"/>
              <w:jc w:val="center"/>
              <w:rPr>
                <w:rFonts w:ascii="Times New Roman" w:hAnsi="Times New Roman"/>
              </w:rPr>
            </w:pPr>
            <w:r w:rsidRPr="00CE6A18">
              <w:rPr>
                <w:rFonts w:ascii="Times New Roman" w:hAnsi="Times New Roman"/>
              </w:rPr>
              <w:t>2.4</w:t>
            </w:r>
          </w:p>
        </w:tc>
        <w:tc>
          <w:tcPr>
            <w:tcW w:w="3556" w:type="dxa"/>
          </w:tcPr>
          <w:p w14:paraId="022CC7DD" w14:textId="77777777" w:rsidR="00CE6A18" w:rsidRPr="00CE6A18" w:rsidRDefault="00CE6A18" w:rsidP="00CE6A18">
            <w:pPr>
              <w:widowControl w:val="0"/>
              <w:autoSpaceDE w:val="0"/>
              <w:autoSpaceDN w:val="0"/>
              <w:adjustRightInd w:val="0"/>
              <w:rPr>
                <w:rFonts w:ascii="Times New Roman" w:eastAsia="Times New Roman" w:hAnsi="Times New Roman"/>
              </w:rPr>
            </w:pPr>
            <w:r w:rsidRPr="00CE6A18">
              <w:rPr>
                <w:rFonts w:ascii="Times New Roman" w:eastAsia="Times New Roman" w:hAnsi="Times New Roman"/>
              </w:rPr>
              <w:t>Количество участников мероприятий по развитию государственно-общественного партнерства в сфере государственной национальной политики Московской области</w:t>
            </w:r>
          </w:p>
        </w:tc>
        <w:tc>
          <w:tcPr>
            <w:tcW w:w="1417" w:type="dxa"/>
          </w:tcPr>
          <w:p w14:paraId="06B141F4" w14:textId="2982BE08" w:rsidR="00CE6A18" w:rsidRPr="00CE6A18" w:rsidRDefault="00933C9B" w:rsidP="00933C9B">
            <w:pPr>
              <w:widowControl w:val="0"/>
              <w:autoSpaceDE w:val="0"/>
              <w:autoSpaceDN w:val="0"/>
              <w:adjustRightInd w:val="0"/>
              <w:jc w:val="center"/>
              <w:rPr>
                <w:rFonts w:ascii="Times New Roman" w:hAnsi="Times New Roman"/>
                <w:lang w:eastAsia="ru-RU"/>
              </w:rPr>
            </w:pPr>
            <w:r>
              <w:rPr>
                <w:rFonts w:ascii="Times New Roman" w:hAnsi="Times New Roman"/>
                <w:lang w:eastAsia="ru-RU"/>
              </w:rPr>
              <w:t>ч</w:t>
            </w:r>
            <w:r w:rsidR="00CE6A18" w:rsidRPr="00CE6A18">
              <w:rPr>
                <w:rFonts w:ascii="Times New Roman" w:hAnsi="Times New Roman"/>
                <w:lang w:eastAsia="ru-RU"/>
              </w:rPr>
              <w:t>еловек</w:t>
            </w:r>
          </w:p>
        </w:tc>
        <w:tc>
          <w:tcPr>
            <w:tcW w:w="4849" w:type="dxa"/>
          </w:tcPr>
          <w:p w14:paraId="593BF496" w14:textId="77777777" w:rsidR="00CE6A18" w:rsidRPr="00CE6A18" w:rsidRDefault="00CE6A18" w:rsidP="00CE6A18">
            <w:pPr>
              <w:widowControl w:val="0"/>
              <w:autoSpaceDE w:val="0"/>
              <w:autoSpaceDN w:val="0"/>
              <w:adjustRightInd w:val="0"/>
              <w:jc w:val="both"/>
              <w:rPr>
                <w:rFonts w:ascii="Times New Roman" w:eastAsia="Times New Roman" w:hAnsi="Times New Roman"/>
                <w:noProof/>
                <w:position w:val="-12"/>
                <w:sz w:val="20"/>
                <w:szCs w:val="20"/>
                <w:lang w:eastAsia="ru-RU"/>
              </w:rPr>
            </w:pPr>
            <w:r w:rsidRPr="00CE6A18">
              <w:rPr>
                <w:rFonts w:ascii="Times New Roman" w:eastAsia="Times New Roman" w:hAnsi="Times New Roman"/>
                <w:noProof/>
                <w:position w:val="-12"/>
                <w:sz w:val="20"/>
                <w:szCs w:val="20"/>
                <w:lang w:eastAsia="ru-RU"/>
              </w:rPr>
              <w:drawing>
                <wp:inline distT="0" distB="0" distL="0" distR="0" wp14:anchorId="2C1D4F6C" wp14:editId="7B7CA1A8">
                  <wp:extent cx="1162050" cy="2571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257175"/>
                          </a:xfrm>
                          <a:prstGeom prst="rect">
                            <a:avLst/>
                          </a:prstGeom>
                          <a:noFill/>
                          <a:ln>
                            <a:noFill/>
                          </a:ln>
                        </pic:spPr>
                      </pic:pic>
                    </a:graphicData>
                  </a:graphic>
                </wp:inline>
              </w:drawing>
            </w:r>
          </w:p>
          <w:p w14:paraId="6C230FF6" w14:textId="77777777" w:rsidR="00CE6A18" w:rsidRPr="00CE6A18" w:rsidRDefault="00CE6A18" w:rsidP="00CE6A18">
            <w:pPr>
              <w:widowControl w:val="0"/>
              <w:autoSpaceDE w:val="0"/>
              <w:autoSpaceDN w:val="0"/>
              <w:adjustRightInd w:val="0"/>
              <w:jc w:val="both"/>
              <w:rPr>
                <w:rFonts w:ascii="Times New Roman" w:eastAsia="Times New Roman" w:hAnsi="Times New Roman"/>
                <w:sz w:val="20"/>
                <w:szCs w:val="20"/>
                <w:lang w:eastAsia="ru-RU"/>
              </w:rPr>
            </w:pPr>
          </w:p>
          <w:p w14:paraId="182831C7" w14:textId="77777777" w:rsidR="00CE6A18" w:rsidRPr="00CE6A18" w:rsidRDefault="00CE6A18" w:rsidP="00CE6A18">
            <w:pPr>
              <w:widowControl w:val="0"/>
              <w:autoSpaceDE w:val="0"/>
              <w:autoSpaceDN w:val="0"/>
              <w:adjustRightInd w:val="0"/>
              <w:jc w:val="both"/>
              <w:rPr>
                <w:rFonts w:ascii="Times New Roman" w:eastAsia="Times New Roman" w:hAnsi="Times New Roman"/>
                <w:sz w:val="20"/>
                <w:szCs w:val="20"/>
                <w:lang w:eastAsia="ru-RU"/>
              </w:rPr>
            </w:pPr>
            <w:r w:rsidRPr="00CE6A18">
              <w:rPr>
                <w:rFonts w:ascii="Times New Roman" w:eastAsia="Times New Roman" w:hAnsi="Times New Roman"/>
                <w:sz w:val="20"/>
                <w:szCs w:val="20"/>
                <w:lang w:eastAsia="ru-RU"/>
              </w:rPr>
              <w:t>И</w:t>
            </w:r>
            <w:r w:rsidRPr="00CE6A18">
              <w:rPr>
                <w:rFonts w:ascii="Times New Roman" w:eastAsia="Times New Roman" w:hAnsi="Times New Roman"/>
                <w:sz w:val="20"/>
                <w:szCs w:val="20"/>
                <w:vertAlign w:val="subscript"/>
                <w:lang w:eastAsia="ru-RU"/>
              </w:rPr>
              <w:t>4</w:t>
            </w:r>
            <w:r w:rsidRPr="00CE6A18">
              <w:rPr>
                <w:rFonts w:ascii="Times New Roman" w:eastAsia="Times New Roman" w:hAnsi="Times New Roman"/>
                <w:sz w:val="20"/>
                <w:szCs w:val="20"/>
                <w:lang w:eastAsia="ru-RU"/>
              </w:rPr>
              <w:t xml:space="preserve"> - численность участников мероприятий по развитию государственно-общественного партнерства в сфере государственной национальной политики Московской области;</w:t>
            </w:r>
          </w:p>
          <w:p w14:paraId="590A57DD" w14:textId="77777777" w:rsidR="00CE6A18" w:rsidRPr="00CE6A18" w:rsidRDefault="00CE6A18" w:rsidP="00CE6A18">
            <w:pPr>
              <w:widowControl w:val="0"/>
              <w:autoSpaceDE w:val="0"/>
              <w:autoSpaceDN w:val="0"/>
              <w:adjustRightInd w:val="0"/>
              <w:jc w:val="both"/>
              <w:rPr>
                <w:rFonts w:ascii="Times New Roman" w:eastAsia="Times New Roman" w:hAnsi="Times New Roman"/>
                <w:sz w:val="20"/>
                <w:szCs w:val="20"/>
              </w:rPr>
            </w:pPr>
            <w:r w:rsidRPr="00CE6A18">
              <w:rPr>
                <w:rFonts w:ascii="Times New Roman" w:eastAsia="Times New Roman" w:hAnsi="Times New Roman"/>
                <w:noProof/>
                <w:position w:val="-12"/>
                <w:sz w:val="20"/>
                <w:szCs w:val="20"/>
                <w:lang w:eastAsia="ru-RU"/>
              </w:rPr>
              <w:drawing>
                <wp:inline distT="0" distB="0" distL="0" distR="0" wp14:anchorId="7752B429" wp14:editId="3AD6705F">
                  <wp:extent cx="257175" cy="2381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CE6A18">
              <w:rPr>
                <w:rFonts w:ascii="Times New Roman" w:eastAsia="Times New Roman" w:hAnsi="Times New Roman"/>
                <w:sz w:val="20"/>
                <w:szCs w:val="20"/>
                <w:lang w:eastAsia="ru-RU"/>
              </w:rPr>
              <w:t xml:space="preserve"> - количество участников в каждом проведенном мероприятии</w:t>
            </w:r>
          </w:p>
        </w:tc>
        <w:tc>
          <w:tcPr>
            <w:tcW w:w="2976" w:type="dxa"/>
          </w:tcPr>
          <w:p w14:paraId="7CD99871" w14:textId="77777777" w:rsidR="00CE6A18" w:rsidRPr="00CE6A18" w:rsidRDefault="00CE6A18" w:rsidP="00CE6A18">
            <w:pPr>
              <w:widowControl w:val="0"/>
              <w:autoSpaceDE w:val="0"/>
              <w:autoSpaceDN w:val="0"/>
              <w:adjustRightInd w:val="0"/>
              <w:rPr>
                <w:rFonts w:ascii="Times New Roman" w:hAnsi="Times New Roman"/>
              </w:rPr>
            </w:pPr>
            <w:r w:rsidRPr="00CE6A18">
              <w:rPr>
                <w:rFonts w:ascii="Times New Roman" w:hAnsi="Times New Roman"/>
              </w:rPr>
              <w:t>Формируется на основании данных по количеству участников всех мероприятий по развитию государственно-общественного партнерства в сфере государственной национальной политики Московской области</w:t>
            </w:r>
          </w:p>
        </w:tc>
        <w:tc>
          <w:tcPr>
            <w:tcW w:w="1843" w:type="dxa"/>
          </w:tcPr>
          <w:p w14:paraId="42BA1B1D"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 xml:space="preserve">10.04 – </w:t>
            </w:r>
            <w:r w:rsidRPr="00CE6A18">
              <w:rPr>
                <w:rFonts w:ascii="Times New Roman" w:eastAsia="Times New Roman" w:hAnsi="Times New Roman"/>
                <w:color w:val="000000" w:themeColor="text1"/>
                <w:lang w:val="en-US"/>
              </w:rPr>
              <w:t>I</w:t>
            </w:r>
            <w:r w:rsidRPr="00CE6A18">
              <w:rPr>
                <w:rFonts w:ascii="Times New Roman" w:eastAsia="Times New Roman" w:hAnsi="Times New Roman"/>
                <w:color w:val="000000" w:themeColor="text1"/>
              </w:rPr>
              <w:t xml:space="preserve"> квартал;</w:t>
            </w:r>
          </w:p>
          <w:p w14:paraId="78AF0F4F"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 xml:space="preserve">10.07 – </w:t>
            </w:r>
            <w:r w:rsidRPr="00CE6A18">
              <w:rPr>
                <w:rFonts w:ascii="Times New Roman" w:eastAsia="Times New Roman" w:hAnsi="Times New Roman"/>
                <w:color w:val="000000" w:themeColor="text1"/>
                <w:lang w:val="en-US"/>
              </w:rPr>
              <w:t>II</w:t>
            </w:r>
            <w:r w:rsidRPr="00CE6A18">
              <w:rPr>
                <w:rFonts w:ascii="Times New Roman" w:eastAsia="Times New Roman" w:hAnsi="Times New Roman"/>
                <w:color w:val="000000" w:themeColor="text1"/>
              </w:rPr>
              <w:t xml:space="preserve"> квартал;</w:t>
            </w:r>
          </w:p>
          <w:p w14:paraId="6EEB397D"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 xml:space="preserve">10.10 – </w:t>
            </w:r>
            <w:r w:rsidRPr="00CE6A18">
              <w:rPr>
                <w:rFonts w:ascii="Times New Roman" w:eastAsia="Times New Roman" w:hAnsi="Times New Roman"/>
                <w:color w:val="000000" w:themeColor="text1"/>
                <w:lang w:val="en-US"/>
              </w:rPr>
              <w:t>III</w:t>
            </w:r>
            <w:r w:rsidRPr="00CE6A18">
              <w:rPr>
                <w:rFonts w:ascii="Times New Roman" w:eastAsia="Times New Roman" w:hAnsi="Times New Roman"/>
                <w:color w:val="000000" w:themeColor="text1"/>
              </w:rPr>
              <w:t xml:space="preserve"> квартал;</w:t>
            </w:r>
          </w:p>
          <w:p w14:paraId="510970E9"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 xml:space="preserve">20.12 – </w:t>
            </w:r>
            <w:r w:rsidRPr="00CE6A18">
              <w:rPr>
                <w:rFonts w:ascii="Times New Roman" w:eastAsia="Times New Roman" w:hAnsi="Times New Roman"/>
                <w:color w:val="000000" w:themeColor="text1"/>
                <w:lang w:val="en-US"/>
              </w:rPr>
              <w:t>IV</w:t>
            </w:r>
            <w:r w:rsidRPr="00CE6A18">
              <w:rPr>
                <w:rFonts w:ascii="Times New Roman" w:eastAsia="Times New Roman" w:hAnsi="Times New Roman"/>
                <w:color w:val="000000" w:themeColor="text1"/>
              </w:rPr>
              <w:t xml:space="preserve"> квартал,</w:t>
            </w:r>
          </w:p>
          <w:p w14:paraId="723D8843"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10.02 годовой отчет</w:t>
            </w:r>
          </w:p>
        </w:tc>
      </w:tr>
      <w:tr w:rsidR="00CE6A18" w:rsidRPr="00CE6A18" w14:paraId="429BC8D0" w14:textId="77777777" w:rsidTr="00933C9B">
        <w:tc>
          <w:tcPr>
            <w:tcW w:w="805" w:type="dxa"/>
          </w:tcPr>
          <w:p w14:paraId="7435C184" w14:textId="77777777" w:rsidR="00CE6A18" w:rsidRPr="00CE6A18" w:rsidRDefault="00CE6A18" w:rsidP="00CE6A18">
            <w:pPr>
              <w:widowControl w:val="0"/>
              <w:autoSpaceDE w:val="0"/>
              <w:autoSpaceDN w:val="0"/>
              <w:jc w:val="center"/>
              <w:rPr>
                <w:rFonts w:ascii="Times New Roman" w:hAnsi="Times New Roman"/>
              </w:rPr>
            </w:pPr>
            <w:r w:rsidRPr="00CE6A18">
              <w:rPr>
                <w:rFonts w:ascii="Times New Roman" w:hAnsi="Times New Roman"/>
              </w:rPr>
              <w:t>2.5</w:t>
            </w:r>
          </w:p>
        </w:tc>
        <w:tc>
          <w:tcPr>
            <w:tcW w:w="3556" w:type="dxa"/>
          </w:tcPr>
          <w:p w14:paraId="4D4DD74B" w14:textId="77777777" w:rsidR="00CE6A18" w:rsidRPr="00CE6A18" w:rsidRDefault="00CE6A18" w:rsidP="00CE6A18">
            <w:pPr>
              <w:widowControl w:val="0"/>
              <w:autoSpaceDE w:val="0"/>
              <w:autoSpaceDN w:val="0"/>
              <w:ind w:right="5"/>
              <w:rPr>
                <w:rFonts w:ascii="Times New Roman" w:eastAsia="Calibri" w:hAnsi="Times New Roman"/>
                <w:lang w:eastAsia="ru-RU"/>
              </w:rPr>
            </w:pPr>
            <w:r w:rsidRPr="00CE6A18">
              <w:rPr>
                <w:rFonts w:ascii="Times New Roman" w:eastAsia="Calibri" w:hAnsi="Times New Roman"/>
                <w:lang w:eastAsia="ru-RU"/>
              </w:rPr>
              <w:t>Количество конфликтных ситуаций на межнациональной и межконфессиональной почве, связанных с проявлением экстремизма в Московской области</w:t>
            </w:r>
          </w:p>
        </w:tc>
        <w:tc>
          <w:tcPr>
            <w:tcW w:w="1417" w:type="dxa"/>
          </w:tcPr>
          <w:p w14:paraId="1A273B40" w14:textId="2011C2D9" w:rsidR="00CE6A18" w:rsidRPr="00CE6A18" w:rsidRDefault="00933C9B" w:rsidP="00933C9B">
            <w:pPr>
              <w:widowControl w:val="0"/>
              <w:autoSpaceDE w:val="0"/>
              <w:autoSpaceDN w:val="0"/>
              <w:adjustRightInd w:val="0"/>
              <w:jc w:val="center"/>
              <w:rPr>
                <w:rFonts w:ascii="Times New Roman" w:hAnsi="Times New Roman"/>
                <w:sz w:val="20"/>
                <w:szCs w:val="20"/>
                <w:lang w:eastAsia="ru-RU"/>
              </w:rPr>
            </w:pPr>
            <w:r>
              <w:rPr>
                <w:rFonts w:ascii="Times New Roman" w:hAnsi="Times New Roman"/>
                <w:lang w:eastAsia="ru-RU"/>
              </w:rPr>
              <w:t>е</w:t>
            </w:r>
            <w:r w:rsidR="00CE6A18" w:rsidRPr="00CE6A18">
              <w:rPr>
                <w:rFonts w:ascii="Times New Roman" w:hAnsi="Times New Roman"/>
                <w:lang w:eastAsia="ru-RU"/>
              </w:rPr>
              <w:t>диница</w:t>
            </w:r>
          </w:p>
        </w:tc>
        <w:tc>
          <w:tcPr>
            <w:tcW w:w="4849" w:type="dxa"/>
          </w:tcPr>
          <w:p w14:paraId="6E18D3A6" w14:textId="77777777" w:rsidR="00CE6A18" w:rsidRPr="00CE6A18" w:rsidRDefault="00CE6A18" w:rsidP="00CE6A18">
            <w:pPr>
              <w:widowControl w:val="0"/>
              <w:autoSpaceDE w:val="0"/>
              <w:autoSpaceDN w:val="0"/>
              <w:adjustRightInd w:val="0"/>
              <w:jc w:val="both"/>
              <w:rPr>
                <w:rFonts w:ascii="Times New Roman" w:eastAsia="Times New Roman" w:hAnsi="Times New Roman"/>
                <w:sz w:val="20"/>
                <w:szCs w:val="20"/>
              </w:rPr>
            </w:pPr>
            <w:r w:rsidRPr="00CE6A18">
              <w:rPr>
                <w:rFonts w:ascii="Times New Roman" w:eastAsia="Times New Roman" w:hAnsi="Times New Roman"/>
                <w:sz w:val="20"/>
                <w:szCs w:val="20"/>
                <w:lang w:val="en-US"/>
              </w:rPr>
              <w:t>N</w:t>
            </w:r>
            <w:r w:rsidRPr="00CE6A18">
              <w:rPr>
                <w:rFonts w:ascii="Times New Roman" w:eastAsia="Times New Roman" w:hAnsi="Times New Roman"/>
                <w:sz w:val="20"/>
                <w:szCs w:val="20"/>
              </w:rPr>
              <w:t>ксм</w:t>
            </w:r>
            <w:r w:rsidRPr="00CE6A18">
              <w:rPr>
                <w:rFonts w:ascii="Times New Roman" w:eastAsia="Times New Roman" w:hAnsi="Times New Roman"/>
                <w:sz w:val="20"/>
                <w:szCs w:val="20"/>
                <w:vertAlign w:val="subscript"/>
              </w:rPr>
              <w:t xml:space="preserve"> </w:t>
            </w:r>
            <w:r w:rsidRPr="00CE6A18">
              <w:rPr>
                <w:rFonts w:ascii="Times New Roman" w:eastAsia="Times New Roman" w:hAnsi="Times New Roman"/>
                <w:sz w:val="20"/>
                <w:szCs w:val="20"/>
              </w:rPr>
              <w:t xml:space="preserve">= </w:t>
            </w:r>
            <w:r w:rsidRPr="00CE6A18">
              <w:rPr>
                <w:rFonts w:ascii="Times New Roman" w:eastAsia="Times New Roman" w:hAnsi="Times New Roman"/>
                <w:sz w:val="20"/>
                <w:szCs w:val="20"/>
                <w:lang w:val="en-US"/>
              </w:rPr>
              <w:t>N</w:t>
            </w:r>
            <w:r w:rsidRPr="00CE6A18">
              <w:rPr>
                <w:rFonts w:ascii="Times New Roman" w:eastAsia="Times New Roman" w:hAnsi="Times New Roman"/>
                <w:sz w:val="20"/>
                <w:szCs w:val="20"/>
              </w:rPr>
              <w:t xml:space="preserve">по + </w:t>
            </w:r>
            <w:r w:rsidRPr="00CE6A18">
              <w:rPr>
                <w:rFonts w:ascii="Times New Roman" w:eastAsia="Times New Roman" w:hAnsi="Times New Roman"/>
                <w:sz w:val="20"/>
                <w:szCs w:val="20"/>
                <w:lang w:val="en-US"/>
              </w:rPr>
              <w:t>N</w:t>
            </w:r>
            <w:r w:rsidRPr="00CE6A18">
              <w:rPr>
                <w:rFonts w:ascii="Times New Roman" w:eastAsia="Times New Roman" w:hAnsi="Times New Roman"/>
                <w:sz w:val="20"/>
                <w:szCs w:val="20"/>
              </w:rPr>
              <w:t>см,</w:t>
            </w:r>
          </w:p>
          <w:p w14:paraId="497C797F" w14:textId="77777777" w:rsidR="00CE6A18" w:rsidRPr="00CE6A18" w:rsidRDefault="00CE6A18" w:rsidP="00CE6A18">
            <w:pPr>
              <w:widowControl w:val="0"/>
              <w:autoSpaceDE w:val="0"/>
              <w:autoSpaceDN w:val="0"/>
              <w:adjustRightInd w:val="0"/>
              <w:jc w:val="both"/>
              <w:rPr>
                <w:rFonts w:ascii="Times New Roman" w:eastAsia="Times New Roman" w:hAnsi="Times New Roman"/>
                <w:sz w:val="20"/>
                <w:szCs w:val="20"/>
              </w:rPr>
            </w:pPr>
          </w:p>
          <w:p w14:paraId="474DD015" w14:textId="77777777" w:rsidR="00CE6A18" w:rsidRPr="00CE6A18" w:rsidRDefault="00CE6A18" w:rsidP="00CE6A18">
            <w:pPr>
              <w:widowControl w:val="0"/>
              <w:autoSpaceDE w:val="0"/>
              <w:autoSpaceDN w:val="0"/>
              <w:adjustRightInd w:val="0"/>
              <w:jc w:val="both"/>
              <w:rPr>
                <w:rFonts w:ascii="Times New Roman" w:eastAsia="Times New Roman" w:hAnsi="Times New Roman"/>
                <w:sz w:val="20"/>
                <w:szCs w:val="20"/>
                <w:vertAlign w:val="subscript"/>
              </w:rPr>
            </w:pPr>
            <w:r w:rsidRPr="00CE6A18">
              <w:rPr>
                <w:rFonts w:ascii="Times New Roman" w:eastAsia="Times New Roman" w:hAnsi="Times New Roman"/>
                <w:sz w:val="20"/>
                <w:szCs w:val="20"/>
              </w:rPr>
              <w:t>где:</w:t>
            </w:r>
          </w:p>
          <w:p w14:paraId="0F349265" w14:textId="77777777" w:rsidR="00CE6A18" w:rsidRPr="00CE6A18" w:rsidRDefault="00CE6A18" w:rsidP="00CE6A18">
            <w:pPr>
              <w:widowControl w:val="0"/>
              <w:autoSpaceDE w:val="0"/>
              <w:autoSpaceDN w:val="0"/>
              <w:adjustRightInd w:val="0"/>
              <w:jc w:val="both"/>
              <w:rPr>
                <w:rFonts w:ascii="Times New Roman" w:eastAsia="Times New Roman" w:hAnsi="Times New Roman"/>
                <w:sz w:val="20"/>
                <w:szCs w:val="20"/>
              </w:rPr>
            </w:pPr>
            <w:r w:rsidRPr="00CE6A18">
              <w:rPr>
                <w:rFonts w:ascii="Times New Roman" w:eastAsia="Times New Roman" w:hAnsi="Times New Roman"/>
                <w:sz w:val="20"/>
                <w:szCs w:val="20"/>
                <w:lang w:val="en-US"/>
              </w:rPr>
              <w:t>N</w:t>
            </w:r>
            <w:r w:rsidRPr="00CE6A18">
              <w:rPr>
                <w:rFonts w:ascii="Times New Roman" w:eastAsia="Times New Roman" w:hAnsi="Times New Roman"/>
                <w:sz w:val="20"/>
                <w:szCs w:val="20"/>
              </w:rPr>
              <w:t>ксм - количество конфликтных ситуаций на межнациональной почве, связанных с проявлением экстремизма в муниципальном образовании Московской области;</w:t>
            </w:r>
          </w:p>
          <w:p w14:paraId="6EE0DB38" w14:textId="77777777" w:rsidR="00CE6A18" w:rsidRPr="00CE6A18" w:rsidRDefault="00CE6A18" w:rsidP="00CE6A18">
            <w:pPr>
              <w:widowControl w:val="0"/>
              <w:autoSpaceDE w:val="0"/>
              <w:autoSpaceDN w:val="0"/>
              <w:adjustRightInd w:val="0"/>
              <w:jc w:val="both"/>
              <w:rPr>
                <w:rFonts w:ascii="Times New Roman" w:eastAsia="Times New Roman" w:hAnsi="Times New Roman"/>
                <w:sz w:val="20"/>
                <w:szCs w:val="20"/>
              </w:rPr>
            </w:pPr>
            <w:r w:rsidRPr="00CE6A18">
              <w:rPr>
                <w:rFonts w:ascii="Times New Roman" w:eastAsia="Times New Roman" w:hAnsi="Times New Roman"/>
                <w:sz w:val="20"/>
                <w:szCs w:val="20"/>
                <w:lang w:val="en-US"/>
              </w:rPr>
              <w:t>N</w:t>
            </w:r>
            <w:r w:rsidRPr="00CE6A18">
              <w:rPr>
                <w:rFonts w:ascii="Times New Roman" w:eastAsia="Times New Roman" w:hAnsi="Times New Roman"/>
                <w:sz w:val="20"/>
                <w:szCs w:val="20"/>
              </w:rPr>
              <w:t>по - количество конфликтных ситуаций из информации, полученной от Главного управления МВД России по Московской области;</w:t>
            </w:r>
          </w:p>
          <w:p w14:paraId="4346EBD4" w14:textId="77777777" w:rsidR="00CE6A18" w:rsidRPr="00CE6A18" w:rsidRDefault="00CE6A18" w:rsidP="00CE6A18">
            <w:pPr>
              <w:widowControl w:val="0"/>
              <w:autoSpaceDE w:val="0"/>
              <w:autoSpaceDN w:val="0"/>
              <w:adjustRightInd w:val="0"/>
              <w:jc w:val="both"/>
              <w:rPr>
                <w:rFonts w:ascii="Times New Roman" w:eastAsia="Times New Roman" w:hAnsi="Times New Roman"/>
                <w:sz w:val="20"/>
                <w:szCs w:val="20"/>
              </w:rPr>
            </w:pPr>
            <w:r w:rsidRPr="00CE6A18">
              <w:rPr>
                <w:rFonts w:ascii="Times New Roman" w:eastAsia="Times New Roman" w:hAnsi="Times New Roman"/>
                <w:sz w:val="20"/>
                <w:szCs w:val="20"/>
                <w:lang w:val="en-US"/>
              </w:rPr>
              <w:t>N</w:t>
            </w:r>
            <w:r w:rsidRPr="00CE6A18">
              <w:rPr>
                <w:rFonts w:ascii="Times New Roman" w:eastAsia="Times New Roman" w:hAnsi="Times New Roman"/>
                <w:sz w:val="20"/>
                <w:szCs w:val="20"/>
              </w:rPr>
              <w:t xml:space="preserve">см - количество конфликтных ситуаций из данных государственной информационной системы мониторинга  в сфере межнациональных и </w:t>
            </w:r>
            <w:r w:rsidRPr="00CE6A18">
              <w:rPr>
                <w:rFonts w:ascii="Times New Roman" w:eastAsia="Times New Roman" w:hAnsi="Times New Roman"/>
                <w:sz w:val="20"/>
                <w:szCs w:val="20"/>
              </w:rPr>
              <w:lastRenderedPageBreak/>
              <w:t>межконфессиональных отношений и раннего предупреждения конфликтных ситуаций</w:t>
            </w:r>
          </w:p>
        </w:tc>
        <w:tc>
          <w:tcPr>
            <w:tcW w:w="2976" w:type="dxa"/>
          </w:tcPr>
          <w:p w14:paraId="12D200DB" w14:textId="77777777" w:rsidR="00CE6A18" w:rsidRPr="00CE6A18" w:rsidRDefault="00CE6A18" w:rsidP="00CE6A18">
            <w:pPr>
              <w:widowControl w:val="0"/>
              <w:autoSpaceDE w:val="0"/>
              <w:autoSpaceDN w:val="0"/>
              <w:adjustRightInd w:val="0"/>
              <w:jc w:val="both"/>
              <w:rPr>
                <w:rFonts w:ascii="Times New Roman" w:eastAsia="Times New Roman" w:hAnsi="Times New Roman"/>
                <w:position w:val="-12"/>
              </w:rPr>
            </w:pPr>
            <w:r w:rsidRPr="00CE6A18">
              <w:rPr>
                <w:rFonts w:ascii="Times New Roman" w:eastAsia="Times New Roman" w:hAnsi="Times New Roman"/>
                <w:position w:val="-12"/>
              </w:rPr>
              <w:lastRenderedPageBreak/>
              <w:t xml:space="preserve">Формируется на основании информации, полученной от Главного управления МВД России по Московской области и данных государственной системы мониторинга. Постановление Правительства Российской Федерации  от 28.10.2017 № 1312 «О государственной информационной системе </w:t>
            </w:r>
            <w:r w:rsidRPr="00CE6A18">
              <w:rPr>
                <w:rFonts w:ascii="Times New Roman" w:eastAsia="Times New Roman" w:hAnsi="Times New Roman"/>
                <w:position w:val="-12"/>
              </w:rPr>
              <w:lastRenderedPageBreak/>
              <w:t>мониторинга в сфере межнациональных и межконфессиональных отношений и раннего предупреждения конфликтных ситуаций»</w:t>
            </w:r>
          </w:p>
        </w:tc>
        <w:tc>
          <w:tcPr>
            <w:tcW w:w="1843" w:type="dxa"/>
          </w:tcPr>
          <w:p w14:paraId="1D77870F"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lastRenderedPageBreak/>
              <w:t xml:space="preserve">10.04 – </w:t>
            </w:r>
            <w:r w:rsidRPr="00CE6A18">
              <w:rPr>
                <w:rFonts w:ascii="Times New Roman" w:eastAsia="Times New Roman" w:hAnsi="Times New Roman"/>
                <w:color w:val="000000" w:themeColor="text1"/>
                <w:lang w:val="en-US"/>
              </w:rPr>
              <w:t>I</w:t>
            </w:r>
            <w:r w:rsidRPr="00CE6A18">
              <w:rPr>
                <w:rFonts w:ascii="Times New Roman" w:eastAsia="Times New Roman" w:hAnsi="Times New Roman"/>
                <w:color w:val="000000" w:themeColor="text1"/>
              </w:rPr>
              <w:t xml:space="preserve"> квартал;</w:t>
            </w:r>
          </w:p>
          <w:p w14:paraId="0D851874"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 xml:space="preserve">10.07 – </w:t>
            </w:r>
            <w:r w:rsidRPr="00CE6A18">
              <w:rPr>
                <w:rFonts w:ascii="Times New Roman" w:eastAsia="Times New Roman" w:hAnsi="Times New Roman"/>
                <w:color w:val="000000" w:themeColor="text1"/>
                <w:lang w:val="en-US"/>
              </w:rPr>
              <w:t>II</w:t>
            </w:r>
            <w:r w:rsidRPr="00CE6A18">
              <w:rPr>
                <w:rFonts w:ascii="Times New Roman" w:eastAsia="Times New Roman" w:hAnsi="Times New Roman"/>
                <w:color w:val="000000" w:themeColor="text1"/>
              </w:rPr>
              <w:t xml:space="preserve"> квартал;</w:t>
            </w:r>
          </w:p>
          <w:p w14:paraId="4607D0FD"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 xml:space="preserve">10.10 – </w:t>
            </w:r>
            <w:r w:rsidRPr="00CE6A18">
              <w:rPr>
                <w:rFonts w:ascii="Times New Roman" w:eastAsia="Times New Roman" w:hAnsi="Times New Roman"/>
                <w:color w:val="000000" w:themeColor="text1"/>
                <w:lang w:val="en-US"/>
              </w:rPr>
              <w:t>III</w:t>
            </w:r>
            <w:r w:rsidRPr="00CE6A18">
              <w:rPr>
                <w:rFonts w:ascii="Times New Roman" w:eastAsia="Times New Roman" w:hAnsi="Times New Roman"/>
                <w:color w:val="000000" w:themeColor="text1"/>
              </w:rPr>
              <w:t xml:space="preserve"> квартал;</w:t>
            </w:r>
          </w:p>
          <w:p w14:paraId="34E95240"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 xml:space="preserve">20.12 – </w:t>
            </w:r>
            <w:r w:rsidRPr="00CE6A18">
              <w:rPr>
                <w:rFonts w:ascii="Times New Roman" w:eastAsia="Times New Roman" w:hAnsi="Times New Roman"/>
                <w:color w:val="000000" w:themeColor="text1"/>
                <w:lang w:val="en-US"/>
              </w:rPr>
              <w:t>IV</w:t>
            </w:r>
            <w:r w:rsidRPr="00CE6A18">
              <w:rPr>
                <w:rFonts w:ascii="Times New Roman" w:eastAsia="Times New Roman" w:hAnsi="Times New Roman"/>
                <w:color w:val="000000" w:themeColor="text1"/>
              </w:rPr>
              <w:t xml:space="preserve"> квартал,</w:t>
            </w:r>
          </w:p>
          <w:p w14:paraId="76054101"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10.02 годовой отчет</w:t>
            </w:r>
          </w:p>
        </w:tc>
      </w:tr>
      <w:tr w:rsidR="00CE6A18" w:rsidRPr="00CE6A18" w14:paraId="5315831C" w14:textId="77777777" w:rsidTr="00933C9B">
        <w:trPr>
          <w:trHeight w:val="188"/>
        </w:trPr>
        <w:tc>
          <w:tcPr>
            <w:tcW w:w="805" w:type="dxa"/>
          </w:tcPr>
          <w:p w14:paraId="6D739A5E" w14:textId="77777777" w:rsidR="00CE6A18" w:rsidRPr="00CE6A18" w:rsidRDefault="00CE6A18" w:rsidP="00CE6A18">
            <w:pPr>
              <w:widowControl w:val="0"/>
              <w:autoSpaceDE w:val="0"/>
              <w:autoSpaceDN w:val="0"/>
              <w:jc w:val="center"/>
              <w:rPr>
                <w:rFonts w:ascii="Times New Roman" w:hAnsi="Times New Roman"/>
              </w:rPr>
            </w:pPr>
            <w:r w:rsidRPr="00CE6A18">
              <w:rPr>
                <w:rFonts w:ascii="Times New Roman" w:hAnsi="Times New Roman"/>
              </w:rPr>
              <w:lastRenderedPageBreak/>
              <w:t>3</w:t>
            </w:r>
          </w:p>
        </w:tc>
        <w:tc>
          <w:tcPr>
            <w:tcW w:w="14641" w:type="dxa"/>
            <w:gridSpan w:val="5"/>
          </w:tcPr>
          <w:p w14:paraId="25A8AD85" w14:textId="2089AD6D" w:rsidR="00CE6A18" w:rsidRPr="00CE6A18" w:rsidRDefault="00CE6A18" w:rsidP="00933C9B">
            <w:pPr>
              <w:widowControl w:val="0"/>
              <w:autoSpaceDE w:val="0"/>
              <w:autoSpaceDN w:val="0"/>
              <w:jc w:val="center"/>
              <w:rPr>
                <w:rFonts w:ascii="Times New Roman" w:eastAsia="Times New Roman" w:hAnsi="Times New Roman"/>
                <w:color w:val="000000"/>
              </w:rPr>
            </w:pPr>
            <w:r w:rsidRPr="00CE6A18">
              <w:rPr>
                <w:rFonts w:ascii="Times New Roman" w:hAnsi="Times New Roman"/>
                <w:lang w:eastAsia="ru-RU"/>
              </w:rPr>
              <w:t>Подпрограмма 4. «Молодежь Подмосковья»</w:t>
            </w:r>
          </w:p>
        </w:tc>
      </w:tr>
      <w:tr w:rsidR="00CE6A18" w:rsidRPr="00CE6A18" w14:paraId="6F455CD9" w14:textId="77777777" w:rsidTr="00933C9B">
        <w:tc>
          <w:tcPr>
            <w:tcW w:w="805" w:type="dxa"/>
          </w:tcPr>
          <w:p w14:paraId="7B53A10F" w14:textId="77777777" w:rsidR="00CE6A18" w:rsidRPr="00CE6A18" w:rsidRDefault="00CE6A18" w:rsidP="00CE6A18">
            <w:pPr>
              <w:widowControl w:val="0"/>
              <w:autoSpaceDE w:val="0"/>
              <w:autoSpaceDN w:val="0"/>
              <w:jc w:val="center"/>
              <w:rPr>
                <w:rFonts w:ascii="Times New Roman" w:hAnsi="Times New Roman"/>
              </w:rPr>
            </w:pPr>
            <w:r w:rsidRPr="00CE6A18">
              <w:rPr>
                <w:rFonts w:ascii="Times New Roman" w:hAnsi="Times New Roman"/>
              </w:rPr>
              <w:t>3.1</w:t>
            </w:r>
          </w:p>
        </w:tc>
        <w:tc>
          <w:tcPr>
            <w:tcW w:w="3556" w:type="dxa"/>
          </w:tcPr>
          <w:p w14:paraId="5256BF20" w14:textId="77777777" w:rsidR="00CE6A18" w:rsidRPr="00CE6A18" w:rsidRDefault="00CE6A18" w:rsidP="00CE6A18">
            <w:pPr>
              <w:widowControl w:val="0"/>
              <w:autoSpaceDE w:val="0"/>
              <w:autoSpaceDN w:val="0"/>
              <w:adjustRightInd w:val="0"/>
              <w:rPr>
                <w:rFonts w:ascii="Times New Roman" w:hAnsi="Times New Roman"/>
                <w:lang w:eastAsia="ru-RU"/>
              </w:rPr>
            </w:pPr>
            <w:r w:rsidRPr="00CE6A18">
              <w:rPr>
                <w:rFonts w:ascii="Times New Roman" w:eastAsia="Times New Roman" w:hAnsi="Times New Roman"/>
              </w:rPr>
              <w:t>Доля молодежи, задействованной в мероприятиях по вовлечению в творческую деятельность, %</w:t>
            </w:r>
          </w:p>
        </w:tc>
        <w:tc>
          <w:tcPr>
            <w:tcW w:w="1417" w:type="dxa"/>
          </w:tcPr>
          <w:p w14:paraId="3FE29D63" w14:textId="32EB80FB" w:rsidR="00CE6A18" w:rsidRPr="00CE6A18" w:rsidRDefault="00CE6A18" w:rsidP="00933C9B">
            <w:pPr>
              <w:widowControl w:val="0"/>
              <w:autoSpaceDE w:val="0"/>
              <w:autoSpaceDN w:val="0"/>
              <w:adjustRightInd w:val="0"/>
              <w:jc w:val="center"/>
              <w:rPr>
                <w:rFonts w:ascii="Times New Roman" w:hAnsi="Times New Roman"/>
                <w:lang w:eastAsia="ru-RU"/>
              </w:rPr>
            </w:pPr>
            <w:r w:rsidRPr="00CE6A18">
              <w:rPr>
                <w:rFonts w:ascii="Times New Roman" w:eastAsia="Times New Roman" w:hAnsi="Times New Roman"/>
              </w:rPr>
              <w:t>процент</w:t>
            </w:r>
          </w:p>
        </w:tc>
        <w:tc>
          <w:tcPr>
            <w:tcW w:w="4849" w:type="dxa"/>
          </w:tcPr>
          <w:p w14:paraId="73BCB98D" w14:textId="77777777" w:rsidR="00CE6A18" w:rsidRPr="00CE6A18" w:rsidRDefault="00744C8B" w:rsidP="00CE6A18">
            <w:pPr>
              <w:widowControl w:val="0"/>
              <w:autoSpaceDE w:val="0"/>
              <w:autoSpaceDN w:val="0"/>
              <w:adjustRightInd w:val="0"/>
              <w:rPr>
                <w:rFonts w:ascii="Times New Roman" w:eastAsia="Times New Roman" w:hAnsi="Times New Roman"/>
                <w:color w:val="000000"/>
              </w:rPr>
            </w:pPr>
            <m:oMathPara>
              <m:oMathParaPr>
                <m:jc m:val="left"/>
              </m:oMathParaPr>
              <m:oMath>
                <m:sSub>
                  <m:sSubPr>
                    <m:ctrlPr>
                      <w:rPr>
                        <w:rFonts w:ascii="Cambria Math" w:eastAsia="Times New Roman" w:hAnsi="Cambria Math"/>
                        <w:color w:val="000000"/>
                        <w:lang w:val="en-US"/>
                      </w:rPr>
                    </m:ctrlPr>
                  </m:sSubPr>
                  <m:e>
                    <m:r>
                      <m:rPr>
                        <m:sty m:val="p"/>
                      </m:rPr>
                      <w:rPr>
                        <w:rFonts w:ascii="Cambria Math" w:eastAsia="Times New Roman" w:hAnsi="Cambria Math"/>
                        <w:color w:val="000000"/>
                        <w:lang w:val="en-US"/>
                      </w:rPr>
                      <m:t>F</m:t>
                    </m:r>
                  </m:e>
                  <m:sub>
                    <m:r>
                      <m:rPr>
                        <m:sty m:val="p"/>
                      </m:rPr>
                      <w:rPr>
                        <w:rFonts w:ascii="Cambria Math" w:eastAsia="Times New Roman" w:hAnsi="Cambria Math"/>
                        <w:color w:val="000000"/>
                      </w:rPr>
                      <m:t>твор</m:t>
                    </m:r>
                    <m:ctrlPr>
                      <w:rPr>
                        <w:rFonts w:ascii="Cambria Math" w:eastAsia="Times New Roman" w:hAnsi="Cambria Math"/>
                        <w:color w:val="000000"/>
                      </w:rPr>
                    </m:ctrlPr>
                  </m:sub>
                </m:sSub>
                <m:r>
                  <m:rPr>
                    <m:sty m:val="p"/>
                  </m:rPr>
                  <w:rPr>
                    <w:rFonts w:ascii="Cambria Math" w:eastAsia="Times New Roman" w:hAnsi="Cambria Math"/>
                    <w:color w:val="000000"/>
                  </w:rPr>
                  <m:t>=</m:t>
                </m:r>
                <m:f>
                  <m:fPr>
                    <m:ctrlPr>
                      <w:rPr>
                        <w:rFonts w:ascii="Cambria Math" w:eastAsia="Times New Roman" w:hAnsi="Cambria Math"/>
                        <w:color w:val="000000"/>
                      </w:rPr>
                    </m:ctrlPr>
                  </m:fPr>
                  <m:num>
                    <m:sSub>
                      <m:sSubPr>
                        <m:ctrlPr>
                          <w:rPr>
                            <w:rFonts w:ascii="Cambria Math" w:eastAsia="Times New Roman" w:hAnsi="Cambria Math"/>
                            <w:color w:val="000000"/>
                          </w:rPr>
                        </m:ctrlPr>
                      </m:sSubPr>
                      <m:e>
                        <m:r>
                          <m:rPr>
                            <m:sty m:val="p"/>
                          </m:rPr>
                          <w:rPr>
                            <w:rFonts w:ascii="Cambria Math" w:eastAsia="Times New Roman" w:hAnsi="Cambria Math"/>
                            <w:color w:val="000000"/>
                          </w:rPr>
                          <m:t>X</m:t>
                        </m:r>
                      </m:e>
                      <m:sub>
                        <m:r>
                          <m:rPr>
                            <m:sty m:val="p"/>
                          </m:rPr>
                          <w:rPr>
                            <w:rFonts w:ascii="Cambria Math" w:eastAsia="Times New Roman" w:hAnsi="Cambria Math"/>
                            <w:color w:val="000000"/>
                          </w:rPr>
                          <m:t>твор</m:t>
                        </m:r>
                      </m:sub>
                    </m:sSub>
                  </m:num>
                  <m:den>
                    <m:sSub>
                      <m:sSubPr>
                        <m:ctrlPr>
                          <w:rPr>
                            <w:rFonts w:ascii="Cambria Math" w:eastAsia="Times New Roman" w:hAnsi="Cambria Math"/>
                            <w:color w:val="000000"/>
                          </w:rPr>
                        </m:ctrlPr>
                      </m:sSubPr>
                      <m:e>
                        <m:r>
                          <m:rPr>
                            <m:sty m:val="p"/>
                          </m:rPr>
                          <w:rPr>
                            <w:rFonts w:ascii="Cambria Math" w:eastAsia="Times New Roman" w:hAnsi="Cambria Math"/>
                            <w:color w:val="000000"/>
                          </w:rPr>
                          <m:t>Х</m:t>
                        </m:r>
                      </m:e>
                      <m:sub>
                        <m:r>
                          <m:rPr>
                            <m:sty m:val="p"/>
                          </m:rPr>
                          <w:rPr>
                            <w:rFonts w:ascii="Cambria Math" w:eastAsia="Times New Roman" w:hAnsi="Cambria Math"/>
                            <w:color w:val="000000"/>
                          </w:rPr>
                          <m:t>общее</m:t>
                        </m:r>
                      </m:sub>
                    </m:sSub>
                  </m:den>
                </m:f>
                <m:r>
                  <m:rPr>
                    <m:sty m:val="p"/>
                  </m:rPr>
                  <w:rPr>
                    <w:rFonts w:ascii="Cambria Math" w:eastAsia="Times New Roman" w:hAnsi="Cambria Math"/>
                    <w:color w:val="000000"/>
                  </w:rPr>
                  <m:t>*100%</m:t>
                </m:r>
              </m:oMath>
            </m:oMathPara>
          </w:p>
          <w:p w14:paraId="2A274737" w14:textId="77777777" w:rsidR="00CE6A18" w:rsidRPr="00CE6A18" w:rsidRDefault="00CE6A18" w:rsidP="00CE6A18">
            <w:pPr>
              <w:widowControl w:val="0"/>
              <w:autoSpaceDE w:val="0"/>
              <w:autoSpaceDN w:val="0"/>
              <w:adjustRightInd w:val="0"/>
              <w:rPr>
                <w:rFonts w:ascii="Times New Roman" w:eastAsia="Times New Roman" w:hAnsi="Times New Roman"/>
                <w:color w:val="000000"/>
              </w:rPr>
            </w:pPr>
            <w:r w:rsidRPr="00CE6A18">
              <w:rPr>
                <w:rFonts w:ascii="Times New Roman" w:eastAsia="Times New Roman" w:hAnsi="Times New Roman"/>
                <w:color w:val="000000"/>
              </w:rPr>
              <w:t>где:</w:t>
            </w:r>
          </w:p>
          <w:p w14:paraId="3FE3DF86" w14:textId="77777777" w:rsidR="00CE6A18" w:rsidRPr="00CE6A18" w:rsidRDefault="00CE6A18" w:rsidP="00CE6A18">
            <w:pPr>
              <w:widowControl w:val="0"/>
              <w:autoSpaceDE w:val="0"/>
              <w:autoSpaceDN w:val="0"/>
              <w:adjustRightInd w:val="0"/>
              <w:rPr>
                <w:rFonts w:ascii="Times New Roman" w:eastAsia="Times New Roman" w:hAnsi="Times New Roman"/>
                <w:color w:val="000000"/>
              </w:rPr>
            </w:pPr>
            <w:r w:rsidRPr="00CE6A18">
              <w:rPr>
                <w:rFonts w:ascii="Times New Roman" w:eastAsia="Times New Roman" w:hAnsi="Times New Roman"/>
                <w:color w:val="000000"/>
              </w:rPr>
              <w:t>Хтвор – численность молодежи,</w:t>
            </w:r>
          </w:p>
          <w:p w14:paraId="2402E9A7" w14:textId="77777777" w:rsidR="00CE6A18" w:rsidRPr="00CE6A18" w:rsidRDefault="00CE6A18" w:rsidP="00CE6A18">
            <w:pPr>
              <w:widowControl w:val="0"/>
              <w:autoSpaceDE w:val="0"/>
              <w:autoSpaceDN w:val="0"/>
              <w:adjustRightInd w:val="0"/>
              <w:rPr>
                <w:rFonts w:ascii="Times New Roman" w:eastAsia="Times New Roman" w:hAnsi="Times New Roman"/>
                <w:color w:val="000000"/>
              </w:rPr>
            </w:pPr>
            <w:r w:rsidRPr="00CE6A18">
              <w:rPr>
                <w:rFonts w:ascii="Times New Roman" w:eastAsia="Times New Roman" w:hAnsi="Times New Roman"/>
                <w:color w:val="000000"/>
              </w:rPr>
              <w:t xml:space="preserve">задействованной в мероприятиях по вовлечению </w:t>
            </w:r>
            <w:r w:rsidRPr="00CE6A18">
              <w:rPr>
                <w:rFonts w:ascii="Times New Roman" w:eastAsia="Times New Roman" w:hAnsi="Times New Roman"/>
                <w:color w:val="000000"/>
              </w:rPr>
              <w:br/>
              <w:t>в творческую деятельность.</w:t>
            </w:r>
          </w:p>
          <w:p w14:paraId="1ECA7A92" w14:textId="77777777" w:rsidR="00CE6A18" w:rsidRPr="00CE6A18" w:rsidRDefault="00744C8B" w:rsidP="00CE6A18">
            <w:pPr>
              <w:widowControl w:val="0"/>
              <w:autoSpaceDE w:val="0"/>
              <w:autoSpaceDN w:val="0"/>
              <w:adjustRightInd w:val="0"/>
              <w:rPr>
                <w:rFonts w:ascii="Times New Roman" w:eastAsia="Times New Roman" w:hAnsi="Times New Roman"/>
                <w:color w:val="000000"/>
              </w:rPr>
            </w:pPr>
            <m:oMath>
              <m:sSub>
                <m:sSubPr>
                  <m:ctrlPr>
                    <w:rPr>
                      <w:rFonts w:ascii="Cambria Math" w:eastAsia="Times New Roman" w:hAnsi="Cambria Math"/>
                      <w:color w:val="000000"/>
                    </w:rPr>
                  </m:ctrlPr>
                </m:sSubPr>
                <m:e>
                  <m:r>
                    <m:rPr>
                      <m:sty m:val="p"/>
                    </m:rPr>
                    <w:rPr>
                      <w:rFonts w:ascii="Cambria Math" w:eastAsia="Times New Roman" w:hAnsi="Cambria Math"/>
                      <w:color w:val="000000"/>
                    </w:rPr>
                    <m:t>Х</m:t>
                  </m:r>
                </m:e>
                <m:sub>
                  <m:r>
                    <m:rPr>
                      <m:sty m:val="p"/>
                    </m:rPr>
                    <w:rPr>
                      <w:rFonts w:ascii="Cambria Math" w:eastAsia="Times New Roman" w:hAnsi="Cambria Math"/>
                      <w:color w:val="000000"/>
                    </w:rPr>
                    <m:t>общее</m:t>
                  </m:r>
                </m:sub>
              </m:sSub>
            </m:oMath>
            <w:r w:rsidR="00CE6A18" w:rsidRPr="00CE6A18">
              <w:rPr>
                <w:rFonts w:ascii="Times New Roman" w:eastAsia="Times New Roman" w:hAnsi="Times New Roman"/>
                <w:b/>
                <w:color w:val="000000"/>
              </w:rPr>
              <w:t xml:space="preserve"> </w:t>
            </w:r>
            <w:r w:rsidR="00CE6A18" w:rsidRPr="00CE6A18">
              <w:rPr>
                <w:rFonts w:ascii="Times New Roman" w:eastAsia="Times New Roman" w:hAnsi="Times New Roman"/>
                <w:color w:val="000000"/>
              </w:rPr>
              <w:t xml:space="preserve">– численность молодежи </w:t>
            </w:r>
            <w:r w:rsidR="00CE6A18" w:rsidRPr="00CE6A18">
              <w:rPr>
                <w:rFonts w:ascii="Times New Roman" w:eastAsia="Times New Roman" w:hAnsi="Times New Roman"/>
                <w:color w:val="000000"/>
              </w:rPr>
              <w:br/>
              <w:t>в муниципальном образовании,</w:t>
            </w:r>
          </w:p>
          <w:p w14:paraId="58CCF0C7" w14:textId="77777777" w:rsidR="00CE6A18" w:rsidRPr="00CE6A18" w:rsidRDefault="00CE6A18" w:rsidP="00CE6A18">
            <w:pPr>
              <w:widowControl w:val="0"/>
              <w:autoSpaceDE w:val="0"/>
              <w:autoSpaceDN w:val="0"/>
              <w:adjustRightInd w:val="0"/>
              <w:rPr>
                <w:rFonts w:ascii="Times New Roman" w:hAnsi="Times New Roman"/>
                <w:lang w:eastAsia="ru-RU"/>
              </w:rPr>
            </w:pPr>
            <w:r w:rsidRPr="00CE6A18">
              <w:rPr>
                <w:rFonts w:ascii="Times New Roman" w:eastAsia="Times New Roman" w:hAnsi="Times New Roman"/>
                <w:color w:val="000000"/>
                <w:lang w:val="en-US"/>
              </w:rPr>
              <w:t>F</w:t>
            </w:r>
            <w:r w:rsidRPr="00CE6A18">
              <w:rPr>
                <w:rFonts w:ascii="Times New Roman" w:eastAsia="Times New Roman" w:hAnsi="Times New Roman"/>
                <w:i/>
                <w:color w:val="000000"/>
              </w:rPr>
              <w:t>твор</w:t>
            </w:r>
            <w:r w:rsidRPr="00CE6A18">
              <w:rPr>
                <w:rFonts w:ascii="Times New Roman" w:eastAsia="Times New Roman" w:hAnsi="Times New Roman"/>
                <w:color w:val="000000"/>
              </w:rPr>
              <w:t xml:space="preserve"> – доля молодежи, задействованной </w:t>
            </w:r>
            <w:r w:rsidRPr="00CE6A18">
              <w:rPr>
                <w:rFonts w:ascii="Times New Roman" w:eastAsia="Times New Roman" w:hAnsi="Times New Roman"/>
                <w:color w:val="000000"/>
              </w:rPr>
              <w:br/>
              <w:t xml:space="preserve">в мероприятиях по вовлечению </w:t>
            </w:r>
            <w:r w:rsidRPr="00CE6A18">
              <w:rPr>
                <w:rFonts w:ascii="Times New Roman" w:eastAsia="Times New Roman" w:hAnsi="Times New Roman"/>
                <w:color w:val="000000"/>
              </w:rPr>
              <w:br/>
              <w:t>в творческую деятельность, %</w:t>
            </w:r>
          </w:p>
        </w:tc>
        <w:tc>
          <w:tcPr>
            <w:tcW w:w="2976" w:type="dxa"/>
          </w:tcPr>
          <w:p w14:paraId="493DF5E8" w14:textId="77777777" w:rsidR="00CE6A18" w:rsidRPr="00CE6A18" w:rsidRDefault="00CE6A18" w:rsidP="00CE6A18">
            <w:pPr>
              <w:widowControl w:val="0"/>
              <w:autoSpaceDE w:val="0"/>
              <w:autoSpaceDN w:val="0"/>
              <w:adjustRightInd w:val="0"/>
              <w:rPr>
                <w:rFonts w:ascii="Times New Roman" w:hAnsi="Times New Roman"/>
                <w:lang w:eastAsia="ru-RU"/>
              </w:rPr>
            </w:pPr>
            <w:r w:rsidRPr="00CE6A18">
              <w:rPr>
                <w:rFonts w:ascii="Times New Roman" w:hAnsi="Times New Roman"/>
              </w:rPr>
              <w:t>Формируется на основании данных по количеству участников всех мероприятий городского округа по вовлечению молодежи в творческую деятельность</w:t>
            </w:r>
          </w:p>
        </w:tc>
        <w:tc>
          <w:tcPr>
            <w:tcW w:w="1843" w:type="dxa"/>
          </w:tcPr>
          <w:p w14:paraId="690FA988"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 xml:space="preserve">10.04 – </w:t>
            </w:r>
            <w:r w:rsidRPr="00CE6A18">
              <w:rPr>
                <w:rFonts w:ascii="Times New Roman" w:eastAsia="Times New Roman" w:hAnsi="Times New Roman"/>
                <w:color w:val="000000" w:themeColor="text1"/>
                <w:lang w:val="en-US"/>
              </w:rPr>
              <w:t>I</w:t>
            </w:r>
            <w:r w:rsidRPr="00CE6A18">
              <w:rPr>
                <w:rFonts w:ascii="Times New Roman" w:eastAsia="Times New Roman" w:hAnsi="Times New Roman"/>
                <w:color w:val="000000" w:themeColor="text1"/>
              </w:rPr>
              <w:t xml:space="preserve"> квартал;</w:t>
            </w:r>
          </w:p>
          <w:p w14:paraId="18E7C7F6"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 xml:space="preserve">10.07 – </w:t>
            </w:r>
            <w:r w:rsidRPr="00CE6A18">
              <w:rPr>
                <w:rFonts w:ascii="Times New Roman" w:eastAsia="Times New Roman" w:hAnsi="Times New Roman"/>
                <w:color w:val="000000" w:themeColor="text1"/>
                <w:lang w:val="en-US"/>
              </w:rPr>
              <w:t>II</w:t>
            </w:r>
            <w:r w:rsidRPr="00CE6A18">
              <w:rPr>
                <w:rFonts w:ascii="Times New Roman" w:eastAsia="Times New Roman" w:hAnsi="Times New Roman"/>
                <w:color w:val="000000" w:themeColor="text1"/>
              </w:rPr>
              <w:t xml:space="preserve"> квартал;</w:t>
            </w:r>
          </w:p>
          <w:p w14:paraId="0EEEDE05"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 xml:space="preserve">10.10 – </w:t>
            </w:r>
            <w:r w:rsidRPr="00CE6A18">
              <w:rPr>
                <w:rFonts w:ascii="Times New Roman" w:eastAsia="Times New Roman" w:hAnsi="Times New Roman"/>
                <w:color w:val="000000" w:themeColor="text1"/>
                <w:lang w:val="en-US"/>
              </w:rPr>
              <w:t>III</w:t>
            </w:r>
            <w:r w:rsidRPr="00CE6A18">
              <w:rPr>
                <w:rFonts w:ascii="Times New Roman" w:eastAsia="Times New Roman" w:hAnsi="Times New Roman"/>
                <w:color w:val="000000" w:themeColor="text1"/>
              </w:rPr>
              <w:t xml:space="preserve"> квартал;</w:t>
            </w:r>
          </w:p>
          <w:p w14:paraId="7CC81B63"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 xml:space="preserve">20.12 – </w:t>
            </w:r>
            <w:r w:rsidRPr="00CE6A18">
              <w:rPr>
                <w:rFonts w:ascii="Times New Roman" w:eastAsia="Times New Roman" w:hAnsi="Times New Roman"/>
                <w:color w:val="000000" w:themeColor="text1"/>
                <w:lang w:val="en-US"/>
              </w:rPr>
              <w:t>IV</w:t>
            </w:r>
            <w:r w:rsidRPr="00CE6A18">
              <w:rPr>
                <w:rFonts w:ascii="Times New Roman" w:eastAsia="Times New Roman" w:hAnsi="Times New Roman"/>
                <w:color w:val="000000" w:themeColor="text1"/>
              </w:rPr>
              <w:t xml:space="preserve"> квартал,</w:t>
            </w:r>
          </w:p>
          <w:p w14:paraId="23CFA04D"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10.02 годовой отчет</w:t>
            </w:r>
          </w:p>
        </w:tc>
      </w:tr>
      <w:tr w:rsidR="00CE6A18" w:rsidRPr="00CE6A18" w14:paraId="02F624F8" w14:textId="77777777" w:rsidTr="00CF6AB0">
        <w:tc>
          <w:tcPr>
            <w:tcW w:w="805" w:type="dxa"/>
          </w:tcPr>
          <w:p w14:paraId="5307D77C" w14:textId="77777777" w:rsidR="00CE6A18" w:rsidRPr="00CE6A18" w:rsidRDefault="00CE6A18" w:rsidP="00CE6A18">
            <w:pPr>
              <w:widowControl w:val="0"/>
              <w:autoSpaceDE w:val="0"/>
              <w:autoSpaceDN w:val="0"/>
              <w:jc w:val="center"/>
              <w:rPr>
                <w:rFonts w:ascii="Times New Roman" w:hAnsi="Times New Roman"/>
              </w:rPr>
            </w:pPr>
            <w:r w:rsidRPr="00CE6A18">
              <w:rPr>
                <w:rFonts w:ascii="Times New Roman" w:hAnsi="Times New Roman"/>
              </w:rPr>
              <w:t>4</w:t>
            </w:r>
          </w:p>
        </w:tc>
        <w:tc>
          <w:tcPr>
            <w:tcW w:w="14641" w:type="dxa"/>
            <w:gridSpan w:val="5"/>
          </w:tcPr>
          <w:p w14:paraId="6EE28430" w14:textId="77777777" w:rsidR="00CE6A18" w:rsidRPr="00CE6A18" w:rsidRDefault="00CE6A18" w:rsidP="00CE6A18">
            <w:pPr>
              <w:widowControl w:val="0"/>
              <w:autoSpaceDE w:val="0"/>
              <w:autoSpaceDN w:val="0"/>
              <w:adjustRightInd w:val="0"/>
              <w:rPr>
                <w:rFonts w:ascii="Times New Roman" w:eastAsia="Times New Roman" w:hAnsi="Times New Roman"/>
                <w:color w:val="000000"/>
              </w:rPr>
            </w:pPr>
            <w:r w:rsidRPr="00CE6A18">
              <w:rPr>
                <w:rFonts w:ascii="Times New Roman" w:hAnsi="Times New Roman"/>
                <w:lang w:eastAsia="ru-RU"/>
              </w:rPr>
              <w:t>Подпрограмма 5. «Развитие добровольчества (волонтерства) в городском округе Московской области»</w:t>
            </w:r>
          </w:p>
        </w:tc>
      </w:tr>
      <w:tr w:rsidR="00CE6A18" w:rsidRPr="00CE6A18" w14:paraId="42980E1F" w14:textId="77777777" w:rsidTr="00933C9B">
        <w:tc>
          <w:tcPr>
            <w:tcW w:w="805" w:type="dxa"/>
          </w:tcPr>
          <w:p w14:paraId="37F4F791" w14:textId="77777777" w:rsidR="00CE6A18" w:rsidRPr="00CE6A18" w:rsidRDefault="00CE6A18" w:rsidP="00CE6A18">
            <w:pPr>
              <w:widowControl w:val="0"/>
              <w:autoSpaceDE w:val="0"/>
              <w:autoSpaceDN w:val="0"/>
              <w:jc w:val="center"/>
              <w:rPr>
                <w:rFonts w:ascii="Times New Roman" w:hAnsi="Times New Roman"/>
              </w:rPr>
            </w:pPr>
            <w:r w:rsidRPr="00CE6A18">
              <w:rPr>
                <w:rFonts w:ascii="Times New Roman" w:hAnsi="Times New Roman"/>
              </w:rPr>
              <w:t>4.1</w:t>
            </w:r>
          </w:p>
        </w:tc>
        <w:tc>
          <w:tcPr>
            <w:tcW w:w="3556" w:type="dxa"/>
          </w:tcPr>
          <w:p w14:paraId="4BCA355E" w14:textId="77777777" w:rsidR="00CE6A18" w:rsidRPr="00CE6A18" w:rsidRDefault="00CE6A18" w:rsidP="00CE6A18">
            <w:pPr>
              <w:widowControl w:val="0"/>
              <w:autoSpaceDE w:val="0"/>
              <w:autoSpaceDN w:val="0"/>
              <w:adjustRightInd w:val="0"/>
              <w:rPr>
                <w:rFonts w:ascii="Times New Roman" w:hAnsi="Times New Roman"/>
                <w:i/>
                <w:lang w:eastAsia="ru-RU"/>
              </w:rPr>
            </w:pPr>
            <w:r w:rsidRPr="00CE6A18">
              <w:rPr>
                <w:rFonts w:ascii="Times New Roman" w:hAnsi="Times New Roman"/>
                <w:lang w:eastAsia="ru-RU"/>
              </w:rPr>
              <w:t>Показатель 2.</w:t>
            </w:r>
            <w:r w:rsidRPr="00CE6A18">
              <w:rPr>
                <w:rFonts w:ascii="Times New Roman" w:eastAsia="Times New Roman" w:hAnsi="Times New Roman"/>
              </w:rPr>
              <w:t xml:space="preserve"> 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CE6A18">
              <w:rPr>
                <w:rFonts w:ascii="Times New Roman" w:eastAsia="Arial Unicode MS" w:hAnsi="Times New Roman"/>
              </w:rPr>
              <w:t xml:space="preserve"> чел.</w:t>
            </w:r>
          </w:p>
        </w:tc>
        <w:tc>
          <w:tcPr>
            <w:tcW w:w="1417" w:type="dxa"/>
          </w:tcPr>
          <w:p w14:paraId="49518BF8" w14:textId="0DC2EF47" w:rsidR="00CE6A18" w:rsidRPr="00CE6A18" w:rsidRDefault="00CE6A18" w:rsidP="00933C9B">
            <w:pPr>
              <w:widowControl w:val="0"/>
              <w:autoSpaceDE w:val="0"/>
              <w:autoSpaceDN w:val="0"/>
              <w:adjustRightInd w:val="0"/>
              <w:jc w:val="center"/>
              <w:rPr>
                <w:rFonts w:ascii="Times New Roman" w:eastAsia="Times New Roman" w:hAnsi="Times New Roman"/>
                <w:color w:val="000000" w:themeColor="text1"/>
              </w:rPr>
            </w:pPr>
            <w:r w:rsidRPr="00CE6A18">
              <w:rPr>
                <w:rFonts w:ascii="Times New Roman" w:eastAsia="Times New Roman" w:hAnsi="Times New Roman"/>
              </w:rPr>
              <w:t>млн.чел</w:t>
            </w:r>
          </w:p>
        </w:tc>
        <w:tc>
          <w:tcPr>
            <w:tcW w:w="4849" w:type="dxa"/>
          </w:tcPr>
          <w:p w14:paraId="58738ED8" w14:textId="77777777" w:rsidR="00CE6A18" w:rsidRPr="00CE6A18" w:rsidRDefault="00744C8B" w:rsidP="00CE6A18">
            <w:pPr>
              <w:widowControl w:val="0"/>
              <w:autoSpaceDE w:val="0"/>
              <w:autoSpaceDN w:val="0"/>
              <w:adjustRightInd w:val="0"/>
              <w:jc w:val="center"/>
              <w:rPr>
                <w:rFonts w:ascii="Times New Roman" w:eastAsia="Times New Roman" w:hAnsi="Times New Roman"/>
                <w:i/>
                <w:lang w:val="en-US"/>
              </w:rPr>
            </w:pPr>
            <m:oMathPara>
              <m:oMathParaPr>
                <m:jc m:val="left"/>
              </m:oMathParaPr>
              <m:oMath>
                <m:sSub>
                  <m:sSubPr>
                    <m:ctrlPr>
                      <w:rPr>
                        <w:rFonts w:ascii="Cambria Math" w:eastAsia="Times New Roman" w:hAnsi="Cambria Math"/>
                        <w:lang w:val="en-US"/>
                      </w:rPr>
                    </m:ctrlPr>
                  </m:sSubPr>
                  <m:e>
                    <m:r>
                      <m:rPr>
                        <m:sty m:val="p"/>
                      </m:rPr>
                      <w:rPr>
                        <w:rFonts w:ascii="Cambria Math" w:eastAsia="Times New Roman" w:hAnsi="Cambria Math"/>
                        <w:lang w:val="en-US"/>
                      </w:rPr>
                      <m:t>F</m:t>
                    </m:r>
                  </m:e>
                  <m:sub>
                    <m:r>
                      <m:rPr>
                        <m:sty m:val="p"/>
                      </m:rPr>
                      <w:rPr>
                        <w:rFonts w:ascii="Cambria Math" w:eastAsia="Times New Roman" w:hAnsi="Cambria Math"/>
                      </w:rPr>
                      <m:t>вол</m:t>
                    </m:r>
                    <m:ctrlPr>
                      <w:rPr>
                        <w:rFonts w:ascii="Cambria Math" w:eastAsia="Times New Roman" w:hAnsi="Cambria Math"/>
                      </w:rPr>
                    </m:ctrlPr>
                  </m:sub>
                </m:sSub>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∑Х</m:t>
                    </m:r>
                  </m:e>
                  <m:sub>
                    <m:r>
                      <m:rPr>
                        <m:sty m:val="p"/>
                      </m:rPr>
                      <w:rPr>
                        <w:rFonts w:ascii="Cambria Math" w:eastAsia="Times New Roman" w:hAnsi="Cambria Math"/>
                      </w:rPr>
                      <m:t>n</m:t>
                    </m:r>
                  </m:sub>
                </m:sSub>
              </m:oMath>
            </m:oMathPara>
          </w:p>
          <w:p w14:paraId="643BE7EE" w14:textId="77777777" w:rsidR="00CE6A18" w:rsidRPr="00CE6A18" w:rsidRDefault="00CE6A18" w:rsidP="00CE6A18">
            <w:pPr>
              <w:widowControl w:val="0"/>
              <w:autoSpaceDE w:val="0"/>
              <w:autoSpaceDN w:val="0"/>
              <w:adjustRightInd w:val="0"/>
              <w:rPr>
                <w:rFonts w:ascii="Times New Roman" w:eastAsia="Times New Roman" w:hAnsi="Times New Roman"/>
              </w:rPr>
            </w:pPr>
            <w:r w:rsidRPr="00CE6A18">
              <w:rPr>
                <w:rFonts w:ascii="Times New Roman" w:eastAsia="Times New Roman" w:hAnsi="Times New Roman"/>
              </w:rPr>
              <w:t>где:</w:t>
            </w:r>
          </w:p>
          <w:p w14:paraId="693D9224" w14:textId="77777777" w:rsidR="00CE6A18" w:rsidRPr="00CE6A18" w:rsidRDefault="00744C8B" w:rsidP="00CE6A18">
            <w:pPr>
              <w:widowControl w:val="0"/>
              <w:autoSpaceDE w:val="0"/>
              <w:autoSpaceDN w:val="0"/>
              <w:adjustRightInd w:val="0"/>
              <w:rPr>
                <w:rFonts w:ascii="Times New Roman" w:eastAsia="Times New Roman" w:hAnsi="Times New Roman"/>
              </w:rPr>
            </w:pPr>
            <m:oMath>
              <m:sSub>
                <m:sSubPr>
                  <m:ctrlPr>
                    <w:rPr>
                      <w:rFonts w:ascii="Cambria Math" w:eastAsia="Times New Roman" w:hAnsi="Cambria Math"/>
                      <w:lang w:val="en-US"/>
                    </w:rPr>
                  </m:ctrlPr>
                </m:sSubPr>
                <m:e>
                  <m:r>
                    <m:rPr>
                      <m:sty m:val="p"/>
                    </m:rPr>
                    <w:rPr>
                      <w:rFonts w:ascii="Cambria Math" w:eastAsia="Times New Roman" w:hAnsi="Cambria Math"/>
                      <w:lang w:val="en-US"/>
                    </w:rPr>
                    <m:t>F</m:t>
                  </m:r>
                </m:e>
                <m:sub>
                  <m:r>
                    <m:rPr>
                      <m:sty m:val="p"/>
                    </m:rPr>
                    <w:rPr>
                      <w:rFonts w:ascii="Cambria Math" w:eastAsia="Times New Roman" w:hAnsi="Cambria Math"/>
                    </w:rPr>
                    <m:t>вол</m:t>
                  </m:r>
                  <m:ctrlPr>
                    <w:rPr>
                      <w:rFonts w:ascii="Cambria Math" w:eastAsia="Times New Roman" w:hAnsi="Cambria Math"/>
                    </w:rPr>
                  </m:ctrlPr>
                </m:sub>
              </m:sSub>
            </m:oMath>
            <w:r w:rsidR="00CE6A18" w:rsidRPr="00CE6A18">
              <w:rPr>
                <w:rFonts w:ascii="Times New Roman" w:eastAsia="Times New Roman" w:hAnsi="Times New Roman"/>
              </w:rPr>
              <w:t xml:space="preserve"> – общая численность граждан, вовлеченных в добровольческую (волонтерскую) деятельность,</w:t>
            </w:r>
          </w:p>
          <w:p w14:paraId="7A1C5281" w14:textId="77777777" w:rsidR="00CE6A18" w:rsidRPr="00CE6A18" w:rsidRDefault="00744C8B" w:rsidP="00CE6A18">
            <w:pPr>
              <w:widowControl w:val="0"/>
              <w:autoSpaceDE w:val="0"/>
              <w:autoSpaceDN w:val="0"/>
              <w:adjustRightInd w:val="0"/>
              <w:rPr>
                <w:rFonts w:ascii="Times New Roman" w:eastAsia="Times New Roman" w:hAnsi="Times New Roman"/>
              </w:rPr>
            </w:pPr>
            <m:oMath>
              <m:sSub>
                <m:sSubPr>
                  <m:ctrlPr>
                    <w:rPr>
                      <w:rFonts w:ascii="Cambria Math" w:eastAsia="Times New Roman" w:hAnsi="Cambria Math"/>
                    </w:rPr>
                  </m:ctrlPr>
                </m:sSubPr>
                <m:e>
                  <m:r>
                    <m:rPr>
                      <m:sty m:val="p"/>
                    </m:rPr>
                    <w:rPr>
                      <w:rFonts w:ascii="Cambria Math" w:eastAsia="Times New Roman" w:hAnsi="Cambria Math"/>
                    </w:rPr>
                    <m:t>Х</m:t>
                  </m:r>
                </m:e>
                <m:sub>
                  <m:r>
                    <m:rPr>
                      <m:sty m:val="p"/>
                    </m:rPr>
                    <w:rPr>
                      <w:rFonts w:ascii="Cambria Math" w:eastAsia="Times New Roman" w:hAnsi="Cambria Math"/>
                    </w:rPr>
                    <m:t>n</m:t>
                  </m:r>
                </m:sub>
              </m:sSub>
            </m:oMath>
            <w:r w:rsidR="00CE6A18" w:rsidRPr="00CE6A18">
              <w:rPr>
                <w:rFonts w:ascii="Times New Roman" w:eastAsia="Times New Roman" w:hAnsi="Times New Roman"/>
              </w:rPr>
              <w:t xml:space="preserve"> – количество участников мероприятия по добровольческой (волонтерской) деятельности.</w:t>
            </w:r>
          </w:p>
          <w:p w14:paraId="2B96207E" w14:textId="77777777" w:rsidR="00CE6A18" w:rsidRPr="00CE6A18" w:rsidRDefault="00CE6A18" w:rsidP="00CE6A18">
            <w:pPr>
              <w:widowControl w:val="0"/>
              <w:autoSpaceDE w:val="0"/>
              <w:autoSpaceDN w:val="0"/>
              <w:adjustRightInd w:val="0"/>
              <w:rPr>
                <w:rFonts w:ascii="Times New Roman" w:hAnsi="Times New Roman"/>
                <w:lang w:eastAsia="ru-RU"/>
              </w:rPr>
            </w:pPr>
            <w:r w:rsidRPr="00CE6A18">
              <w:rPr>
                <w:rFonts w:ascii="Times New Roman" w:eastAsia="Times New Roman" w:hAnsi="Times New Roman"/>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2976" w:type="dxa"/>
          </w:tcPr>
          <w:p w14:paraId="39693E8A" w14:textId="77777777" w:rsidR="00CE6A18" w:rsidRPr="00CE6A18" w:rsidRDefault="00CE6A18" w:rsidP="00CE6A18">
            <w:pPr>
              <w:widowControl w:val="0"/>
              <w:autoSpaceDE w:val="0"/>
              <w:autoSpaceDN w:val="0"/>
              <w:adjustRightInd w:val="0"/>
              <w:jc w:val="both"/>
              <w:rPr>
                <w:rFonts w:ascii="Times New Roman" w:eastAsia="Times New Roman" w:hAnsi="Times New Roman"/>
                <w:lang w:eastAsia="ru-RU"/>
              </w:rPr>
            </w:pPr>
            <w:r w:rsidRPr="00CE6A18">
              <w:rPr>
                <w:rFonts w:ascii="Times New Roman" w:eastAsia="Times New Roman" w:hAnsi="Times New Roman"/>
                <w:lang w:eastAsia="ru-RU"/>
              </w:rPr>
              <w:t>Источником формирования данных для расчета значения показателя служит форма федерального статистического наблюдения № 1-молодежь «Сведения о сфере государственной молодежной политики», утвержденная приказом Федеральной службы государственной статистики от 05.08.2022 № 556</w:t>
            </w:r>
          </w:p>
          <w:p w14:paraId="159119E3"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lang w:eastAsia="ru-RU"/>
              </w:rPr>
              <w:t xml:space="preserve">Методика расчета значения показателя утверждена приказом Федерального агентства по делам молодежи от 03.04.2020 № </w:t>
            </w:r>
            <w:r w:rsidRPr="00CE6A18">
              <w:rPr>
                <w:rFonts w:ascii="Times New Roman" w:eastAsia="Times New Roman" w:hAnsi="Times New Roman"/>
                <w:lang w:eastAsia="ru-RU"/>
              </w:rPr>
              <w:lastRenderedPageBreak/>
              <w:t>101</w:t>
            </w:r>
          </w:p>
        </w:tc>
        <w:tc>
          <w:tcPr>
            <w:tcW w:w="1843" w:type="dxa"/>
          </w:tcPr>
          <w:p w14:paraId="7A9AE690"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lastRenderedPageBreak/>
              <w:t>10.04 – I квартал;</w:t>
            </w:r>
          </w:p>
          <w:p w14:paraId="238C1EFF"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10.07 – II квартал;</w:t>
            </w:r>
          </w:p>
          <w:p w14:paraId="518DD9B4"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10.10 – III квартал;</w:t>
            </w:r>
          </w:p>
          <w:p w14:paraId="49E5A9A7" w14:textId="77777777" w:rsidR="00CE6A18" w:rsidRPr="00CE6A18" w:rsidRDefault="00CE6A18" w:rsidP="00CE6A18">
            <w:pPr>
              <w:widowControl w:val="0"/>
              <w:autoSpaceDE w:val="0"/>
              <w:autoSpaceDN w:val="0"/>
              <w:adjustRightInd w:val="0"/>
              <w:rPr>
                <w:rFonts w:ascii="Times New Roman" w:eastAsia="Times New Roman" w:hAnsi="Times New Roman"/>
                <w:color w:val="000000" w:themeColor="text1"/>
              </w:rPr>
            </w:pPr>
            <w:r w:rsidRPr="00CE6A18">
              <w:rPr>
                <w:rFonts w:ascii="Times New Roman" w:eastAsia="Times New Roman" w:hAnsi="Times New Roman"/>
                <w:color w:val="000000" w:themeColor="text1"/>
              </w:rPr>
              <w:t>20.12 – IV квартал,</w:t>
            </w:r>
          </w:p>
          <w:p w14:paraId="0AAA4EA7" w14:textId="77777777" w:rsidR="00CE6A18" w:rsidRPr="00CE6A18" w:rsidRDefault="00CE6A18" w:rsidP="00CE6A18">
            <w:pPr>
              <w:widowControl w:val="0"/>
              <w:autoSpaceDE w:val="0"/>
              <w:autoSpaceDN w:val="0"/>
              <w:adjustRightInd w:val="0"/>
              <w:rPr>
                <w:rFonts w:ascii="Times New Roman" w:eastAsia="Times New Roman" w:hAnsi="Times New Roman"/>
                <w:color w:val="000000"/>
              </w:rPr>
            </w:pPr>
            <w:r w:rsidRPr="00CE6A18">
              <w:rPr>
                <w:rFonts w:ascii="Times New Roman" w:eastAsia="Times New Roman" w:hAnsi="Times New Roman"/>
                <w:color w:val="000000" w:themeColor="text1"/>
              </w:rPr>
              <w:t>10.02 годовой отчет.</w:t>
            </w:r>
          </w:p>
        </w:tc>
      </w:tr>
    </w:tbl>
    <w:p w14:paraId="06525FE1" w14:textId="7A725744" w:rsidR="00CE6A18" w:rsidRPr="00933C9B" w:rsidRDefault="00933C9B" w:rsidP="00CE6A18">
      <w:pPr>
        <w:widowControl w:val="0"/>
        <w:autoSpaceDE w:val="0"/>
        <w:autoSpaceDN w:val="0"/>
        <w:spacing w:after="0" w:line="240" w:lineRule="auto"/>
        <w:jc w:val="center"/>
        <w:rPr>
          <w:rFonts w:ascii="Times New Roman" w:eastAsiaTheme="minorEastAsia" w:hAnsi="Times New Roman" w:cs="Times New Roman"/>
          <w:sz w:val="24"/>
          <w:lang w:eastAsia="ru-RU"/>
        </w:rPr>
      </w:pPr>
      <w:r w:rsidRPr="00933C9B">
        <w:rPr>
          <w:rFonts w:ascii="Times New Roman" w:eastAsiaTheme="minorEastAsia" w:hAnsi="Times New Roman" w:cs="Times New Roman"/>
          <w:sz w:val="24"/>
          <w:lang w:eastAsia="ru-RU"/>
        </w:rPr>
        <w:lastRenderedPageBreak/>
        <w:t>6</w:t>
      </w:r>
      <w:r w:rsidR="00CE6A18" w:rsidRPr="00933C9B">
        <w:rPr>
          <w:rFonts w:ascii="Times New Roman" w:eastAsiaTheme="minorEastAsia" w:hAnsi="Times New Roman" w:cs="Times New Roman"/>
          <w:sz w:val="24"/>
          <w:lang w:eastAsia="ru-RU"/>
        </w:rPr>
        <w:t>.</w:t>
      </w:r>
      <w:r w:rsidRPr="00933C9B">
        <w:rPr>
          <w:rFonts w:ascii="Times New Roman" w:eastAsiaTheme="minorEastAsia" w:hAnsi="Times New Roman" w:cs="Times New Roman"/>
          <w:sz w:val="24"/>
          <w:lang w:eastAsia="ru-RU"/>
        </w:rPr>
        <w:t xml:space="preserve"> </w:t>
      </w:r>
      <w:r w:rsidR="00CE6A18" w:rsidRPr="00933C9B">
        <w:rPr>
          <w:rFonts w:ascii="Times New Roman" w:eastAsiaTheme="minorEastAsia" w:hAnsi="Times New Roman" w:cs="Times New Roman"/>
          <w:sz w:val="24"/>
          <w:lang w:eastAsia="ru-RU"/>
        </w:rPr>
        <w:t>Значения результатов выполнения мероприятий муниципальной программы городского округа Московской области</w:t>
      </w:r>
    </w:p>
    <w:p w14:paraId="2134FEDA" w14:textId="77777777" w:rsidR="00CE6A18" w:rsidRPr="00933C9B" w:rsidRDefault="00CE6A18" w:rsidP="00CE6A18">
      <w:pPr>
        <w:widowControl w:val="0"/>
        <w:autoSpaceDE w:val="0"/>
        <w:autoSpaceDN w:val="0"/>
        <w:spacing w:after="0" w:line="240" w:lineRule="auto"/>
        <w:jc w:val="center"/>
        <w:rPr>
          <w:rFonts w:ascii="Times New Roman" w:eastAsia="Calibri" w:hAnsi="Times New Roman" w:cs="Times New Roman"/>
          <w:sz w:val="32"/>
          <w:szCs w:val="28"/>
        </w:rPr>
      </w:pPr>
      <w:r w:rsidRPr="00933C9B">
        <w:rPr>
          <w:rFonts w:ascii="Times New Roman" w:eastAsiaTheme="minorEastAsia" w:hAnsi="Times New Roman" w:cs="Times New Roman"/>
          <w:sz w:val="24"/>
          <w:lang w:eastAsia="ru-RU"/>
        </w:rPr>
        <w:t>«Развитие институтов гражданского общества, повышение эффективности местного</w:t>
      </w:r>
      <w:r w:rsidRPr="00933C9B">
        <w:rPr>
          <w:rFonts w:ascii="Times New Roman" w:eastAsia="Calibri" w:hAnsi="Times New Roman" w:cs="Times New Roman"/>
          <w:sz w:val="24"/>
        </w:rPr>
        <w:t xml:space="preserve"> самоуправления»</w:t>
      </w:r>
    </w:p>
    <w:p w14:paraId="0921A8F2"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lang w:eastAsia="ru-RU"/>
        </w:rPr>
      </w:pPr>
    </w:p>
    <w:tbl>
      <w:tblPr>
        <w:tblStyle w:val="45"/>
        <w:tblW w:w="14850" w:type="dxa"/>
        <w:tblLayout w:type="fixed"/>
        <w:tblLook w:val="04A0" w:firstRow="1" w:lastRow="0" w:firstColumn="1" w:lastColumn="0" w:noHBand="0" w:noVBand="1"/>
      </w:tblPr>
      <w:tblGrid>
        <w:gridCol w:w="675"/>
        <w:gridCol w:w="1276"/>
        <w:gridCol w:w="1276"/>
        <w:gridCol w:w="1276"/>
        <w:gridCol w:w="2693"/>
        <w:gridCol w:w="2268"/>
        <w:gridCol w:w="5386"/>
      </w:tblGrid>
      <w:tr w:rsidR="00CE6A18" w:rsidRPr="004F58B1" w14:paraId="206C24F6" w14:textId="77777777" w:rsidTr="00CE6A18">
        <w:tc>
          <w:tcPr>
            <w:tcW w:w="675" w:type="dxa"/>
          </w:tcPr>
          <w:p w14:paraId="6B5B04C8"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 xml:space="preserve">№ </w:t>
            </w:r>
            <w:r w:rsidRPr="004F58B1">
              <w:rPr>
                <w:rFonts w:ascii="Times New Roman" w:eastAsia="Times New Roman" w:hAnsi="Times New Roman" w:cs="Times New Roman"/>
                <w:sz w:val="20"/>
                <w:szCs w:val="20"/>
              </w:rPr>
              <w:br/>
              <w:t>п/п</w:t>
            </w:r>
          </w:p>
        </w:tc>
        <w:tc>
          <w:tcPr>
            <w:tcW w:w="1276" w:type="dxa"/>
          </w:tcPr>
          <w:p w14:paraId="1DD367B1"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 xml:space="preserve">№ подпрограммы </w:t>
            </w:r>
          </w:p>
        </w:tc>
        <w:tc>
          <w:tcPr>
            <w:tcW w:w="1276" w:type="dxa"/>
          </w:tcPr>
          <w:p w14:paraId="523DAEAB"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lang w:val="en-US"/>
              </w:rPr>
            </w:pPr>
            <w:r w:rsidRPr="004F58B1">
              <w:rPr>
                <w:rFonts w:ascii="Times New Roman" w:eastAsia="Times New Roman" w:hAnsi="Times New Roman" w:cs="Times New Roman"/>
                <w:sz w:val="20"/>
                <w:szCs w:val="20"/>
              </w:rPr>
              <w:t xml:space="preserve">№ основного мероприятия </w:t>
            </w:r>
          </w:p>
        </w:tc>
        <w:tc>
          <w:tcPr>
            <w:tcW w:w="1276" w:type="dxa"/>
          </w:tcPr>
          <w:p w14:paraId="2362A6E5"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 xml:space="preserve">№ мероприятия </w:t>
            </w:r>
          </w:p>
        </w:tc>
        <w:tc>
          <w:tcPr>
            <w:tcW w:w="2693" w:type="dxa"/>
          </w:tcPr>
          <w:p w14:paraId="1AA971B1"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Наименование результата</w:t>
            </w:r>
          </w:p>
        </w:tc>
        <w:tc>
          <w:tcPr>
            <w:tcW w:w="2268" w:type="dxa"/>
          </w:tcPr>
          <w:p w14:paraId="717B4640"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Единица измерения</w:t>
            </w:r>
          </w:p>
        </w:tc>
        <w:tc>
          <w:tcPr>
            <w:tcW w:w="5386" w:type="dxa"/>
          </w:tcPr>
          <w:p w14:paraId="2142F2DF" w14:textId="77777777" w:rsidR="00CE6A18" w:rsidRPr="004F58B1" w:rsidRDefault="00CE6A18" w:rsidP="00CE6A18">
            <w:pPr>
              <w:widowControl w:val="0"/>
              <w:autoSpaceDE w:val="0"/>
              <w:autoSpaceDN w:val="0"/>
              <w:ind w:right="-79"/>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Порядок определения значений</w:t>
            </w:r>
          </w:p>
        </w:tc>
      </w:tr>
      <w:tr w:rsidR="00CE6A18" w:rsidRPr="004F58B1" w14:paraId="702C5B02" w14:textId="77777777" w:rsidTr="00CE6A18">
        <w:tc>
          <w:tcPr>
            <w:tcW w:w="675" w:type="dxa"/>
          </w:tcPr>
          <w:p w14:paraId="6FD2C3F0"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1</w:t>
            </w:r>
          </w:p>
        </w:tc>
        <w:tc>
          <w:tcPr>
            <w:tcW w:w="1276" w:type="dxa"/>
          </w:tcPr>
          <w:p w14:paraId="03B3AE79"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lang w:val="en-US"/>
              </w:rPr>
            </w:pPr>
            <w:r w:rsidRPr="004F58B1">
              <w:rPr>
                <w:rFonts w:ascii="Times New Roman" w:eastAsia="Times New Roman" w:hAnsi="Times New Roman" w:cs="Times New Roman"/>
                <w:sz w:val="20"/>
                <w:szCs w:val="20"/>
                <w:lang w:val="en-US"/>
              </w:rPr>
              <w:t>2</w:t>
            </w:r>
          </w:p>
        </w:tc>
        <w:tc>
          <w:tcPr>
            <w:tcW w:w="1276" w:type="dxa"/>
          </w:tcPr>
          <w:p w14:paraId="1F391B2C"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lang w:val="en-US"/>
              </w:rPr>
            </w:pPr>
            <w:r w:rsidRPr="004F58B1">
              <w:rPr>
                <w:rFonts w:ascii="Times New Roman" w:eastAsia="Times New Roman" w:hAnsi="Times New Roman" w:cs="Times New Roman"/>
                <w:sz w:val="20"/>
                <w:szCs w:val="20"/>
                <w:lang w:val="en-US"/>
              </w:rPr>
              <w:t>3</w:t>
            </w:r>
          </w:p>
        </w:tc>
        <w:tc>
          <w:tcPr>
            <w:tcW w:w="1276" w:type="dxa"/>
          </w:tcPr>
          <w:p w14:paraId="6CD417D6"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lang w:val="en-US"/>
              </w:rPr>
            </w:pPr>
            <w:r w:rsidRPr="004F58B1">
              <w:rPr>
                <w:rFonts w:ascii="Times New Roman" w:eastAsia="Times New Roman" w:hAnsi="Times New Roman" w:cs="Times New Roman"/>
                <w:sz w:val="20"/>
                <w:szCs w:val="20"/>
                <w:lang w:val="en-US"/>
              </w:rPr>
              <w:t>4</w:t>
            </w:r>
          </w:p>
        </w:tc>
        <w:tc>
          <w:tcPr>
            <w:tcW w:w="2693" w:type="dxa"/>
          </w:tcPr>
          <w:p w14:paraId="1FA35711"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5</w:t>
            </w:r>
          </w:p>
        </w:tc>
        <w:tc>
          <w:tcPr>
            <w:tcW w:w="2268" w:type="dxa"/>
          </w:tcPr>
          <w:p w14:paraId="584FF76C"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6</w:t>
            </w:r>
          </w:p>
        </w:tc>
        <w:tc>
          <w:tcPr>
            <w:tcW w:w="5386" w:type="dxa"/>
          </w:tcPr>
          <w:p w14:paraId="0ED3D8AF" w14:textId="77777777" w:rsidR="00CE6A18" w:rsidRPr="004F58B1" w:rsidRDefault="00CE6A18" w:rsidP="00CE6A18">
            <w:pPr>
              <w:widowControl w:val="0"/>
              <w:autoSpaceDE w:val="0"/>
              <w:autoSpaceDN w:val="0"/>
              <w:ind w:right="-79"/>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7</w:t>
            </w:r>
          </w:p>
        </w:tc>
      </w:tr>
      <w:tr w:rsidR="00CE6A18" w:rsidRPr="004F58B1" w14:paraId="04A66647" w14:textId="77777777" w:rsidTr="00CE6A18">
        <w:tc>
          <w:tcPr>
            <w:tcW w:w="675" w:type="dxa"/>
          </w:tcPr>
          <w:p w14:paraId="70AC46B9"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1</w:t>
            </w:r>
          </w:p>
        </w:tc>
        <w:tc>
          <w:tcPr>
            <w:tcW w:w="1276" w:type="dxa"/>
          </w:tcPr>
          <w:p w14:paraId="1C220FBC"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61C261C2"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792D2DBC"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2693" w:type="dxa"/>
          </w:tcPr>
          <w:p w14:paraId="55407277" w14:textId="77777777" w:rsidR="00CE6A18" w:rsidRPr="004F58B1" w:rsidRDefault="00CE6A18" w:rsidP="00CE6A18">
            <w:pPr>
              <w:widowControl w:val="0"/>
              <w:autoSpaceDE w:val="0"/>
              <w:autoSpaceDN w:val="0"/>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Информационный материал</w:t>
            </w:r>
          </w:p>
        </w:tc>
        <w:tc>
          <w:tcPr>
            <w:tcW w:w="2268" w:type="dxa"/>
          </w:tcPr>
          <w:p w14:paraId="18B2AE05" w14:textId="5097296C" w:rsidR="00CE6A18" w:rsidRPr="004F58B1" w:rsidRDefault="00CE6A18" w:rsidP="00933C9B">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Штука</w:t>
            </w:r>
          </w:p>
        </w:tc>
        <w:tc>
          <w:tcPr>
            <w:tcW w:w="5386" w:type="dxa"/>
            <w:shd w:val="clear" w:color="auto" w:fill="auto"/>
          </w:tcPr>
          <w:p w14:paraId="19CAAD7E"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lang w:val="en-US"/>
              </w:rPr>
              <w:t>M</w:t>
            </w:r>
            <w:r w:rsidRPr="004F58B1">
              <w:rPr>
                <w:rFonts w:ascii="Times New Roman" w:eastAsia="Times New Roman" w:hAnsi="Times New Roman" w:cs="Times New Roman"/>
                <w:sz w:val="20"/>
                <w:szCs w:val="20"/>
              </w:rPr>
              <w:t>=</w:t>
            </w:r>
            <w:r w:rsidRPr="004F58B1">
              <w:rPr>
                <w:rFonts w:ascii="Times New Roman" w:eastAsia="Times New Roman" w:hAnsi="Times New Roman" w:cs="Times New Roman"/>
                <w:sz w:val="20"/>
                <w:szCs w:val="20"/>
                <w:lang w:val="en-US"/>
              </w:rPr>
              <w:t>X</w:t>
            </w:r>
            <w:r w:rsidRPr="004F58B1">
              <w:rPr>
                <w:rFonts w:ascii="Times New Roman" w:eastAsia="Times New Roman" w:hAnsi="Times New Roman" w:cs="Times New Roman"/>
                <w:sz w:val="20"/>
                <w:szCs w:val="20"/>
              </w:rPr>
              <w:t>+</w:t>
            </w:r>
            <w:r w:rsidRPr="004F58B1">
              <w:rPr>
                <w:rFonts w:ascii="Times New Roman" w:eastAsia="Times New Roman" w:hAnsi="Times New Roman" w:cs="Times New Roman"/>
                <w:sz w:val="20"/>
                <w:szCs w:val="20"/>
                <w:lang w:val="en-US"/>
              </w:rPr>
              <w:t>Y</w:t>
            </w:r>
            <w:r w:rsidRPr="004F58B1">
              <w:rPr>
                <w:rFonts w:ascii="Times New Roman" w:eastAsia="Times New Roman" w:hAnsi="Times New Roman" w:cs="Times New Roman"/>
                <w:sz w:val="20"/>
                <w:szCs w:val="20"/>
              </w:rPr>
              <w:t>+</w:t>
            </w:r>
            <w:r w:rsidRPr="004F58B1">
              <w:rPr>
                <w:rFonts w:ascii="Times New Roman" w:eastAsia="Times New Roman" w:hAnsi="Times New Roman" w:cs="Times New Roman"/>
                <w:sz w:val="20"/>
                <w:szCs w:val="20"/>
                <w:lang w:val="en-US"/>
              </w:rPr>
              <w:t>Z</w:t>
            </w:r>
            <w:r w:rsidRPr="004F58B1">
              <w:rPr>
                <w:rFonts w:ascii="Times New Roman" w:eastAsia="Times New Roman" w:hAnsi="Times New Roman" w:cs="Times New Roman"/>
                <w:sz w:val="20"/>
                <w:szCs w:val="20"/>
              </w:rPr>
              <w:t>,</w:t>
            </w:r>
          </w:p>
          <w:p w14:paraId="0F6E6CAE"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Где:</w:t>
            </w:r>
          </w:p>
          <w:p w14:paraId="1A4C01A4" w14:textId="37DD1A1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Х – количество информационных материалов о деятельности органов местного самоуправления муниципального образования Московской области, размещенных в социальных сетях и мессенджерах в текущем отчетном году;</w:t>
            </w:r>
          </w:p>
          <w:p w14:paraId="70E7AD6B"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lang w:val="en-US"/>
              </w:rPr>
              <w:t>Y</w:t>
            </w:r>
            <w:r w:rsidRPr="004F58B1">
              <w:rPr>
                <w:rFonts w:ascii="Times New Roman" w:eastAsia="Times New Roman" w:hAnsi="Times New Roman" w:cs="Times New Roman"/>
                <w:sz w:val="20"/>
                <w:szCs w:val="20"/>
              </w:rPr>
              <w:t xml:space="preserve">– количество информационных материалов о деятельности органов  местного самоуправления муниципального образования Московской области, распространенных путем </w:t>
            </w:r>
            <w:r w:rsidRPr="004F58B1">
              <w:rPr>
                <w:rFonts w:ascii="Times New Roman" w:eastAsia="Times New Roman" w:hAnsi="Times New Roman" w:cs="Times New Roman"/>
                <w:sz w:val="20"/>
                <w:szCs w:val="20"/>
                <w:lang w:val="en-US"/>
              </w:rPr>
              <w:t>e</w:t>
            </w:r>
            <w:r w:rsidRPr="004F58B1">
              <w:rPr>
                <w:rFonts w:ascii="Times New Roman" w:eastAsia="Times New Roman" w:hAnsi="Times New Roman" w:cs="Times New Roman"/>
                <w:sz w:val="20"/>
                <w:szCs w:val="20"/>
              </w:rPr>
              <w:t>-</w:t>
            </w:r>
            <w:r w:rsidRPr="004F58B1">
              <w:rPr>
                <w:rFonts w:ascii="Times New Roman" w:eastAsia="Times New Roman" w:hAnsi="Times New Roman" w:cs="Times New Roman"/>
                <w:sz w:val="20"/>
                <w:szCs w:val="20"/>
                <w:lang w:val="en-US"/>
              </w:rPr>
              <w:t>mail</w:t>
            </w:r>
            <w:r w:rsidRPr="004F58B1">
              <w:rPr>
                <w:rFonts w:ascii="Times New Roman" w:eastAsia="Times New Roman" w:hAnsi="Times New Roman" w:cs="Times New Roman"/>
                <w:sz w:val="20"/>
                <w:szCs w:val="20"/>
              </w:rPr>
              <w:t>-рассылок в текущем отчетном году;</w:t>
            </w:r>
          </w:p>
          <w:p w14:paraId="02F4CE99"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lang w:val="en-US"/>
              </w:rPr>
              <w:t>Z</w:t>
            </w:r>
            <w:r w:rsidRPr="004F58B1">
              <w:rPr>
                <w:rFonts w:ascii="Times New Roman" w:eastAsia="Times New Roman" w:hAnsi="Times New Roman" w:cs="Times New Roman"/>
                <w:sz w:val="20"/>
                <w:szCs w:val="20"/>
              </w:rPr>
              <w:t xml:space="preserve">– количество информационных материалов о деятельности органов  местного самоуправления муниципального образования Московской области, распространенных путем </w:t>
            </w:r>
            <w:r w:rsidRPr="004F58B1">
              <w:rPr>
                <w:rFonts w:ascii="Times New Roman" w:eastAsia="Times New Roman" w:hAnsi="Times New Roman" w:cs="Times New Roman"/>
                <w:sz w:val="20"/>
                <w:szCs w:val="20"/>
                <w:lang w:val="en-US"/>
              </w:rPr>
              <w:t>SMS</w:t>
            </w:r>
            <w:r w:rsidRPr="004F58B1">
              <w:rPr>
                <w:rFonts w:ascii="Times New Roman" w:eastAsia="Times New Roman" w:hAnsi="Times New Roman" w:cs="Times New Roman"/>
                <w:sz w:val="20"/>
                <w:szCs w:val="20"/>
              </w:rPr>
              <w:t>-информирования в текущем отчетном году</w:t>
            </w:r>
          </w:p>
        </w:tc>
      </w:tr>
      <w:tr w:rsidR="00CE6A18" w:rsidRPr="004F58B1" w14:paraId="3C159689" w14:textId="77777777" w:rsidTr="00CE6A18">
        <w:tc>
          <w:tcPr>
            <w:tcW w:w="675" w:type="dxa"/>
          </w:tcPr>
          <w:p w14:paraId="7EAE6917"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2</w:t>
            </w:r>
          </w:p>
        </w:tc>
        <w:tc>
          <w:tcPr>
            <w:tcW w:w="1276" w:type="dxa"/>
          </w:tcPr>
          <w:p w14:paraId="04028A24"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707A35E8"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1B72F347"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02</w:t>
            </w:r>
          </w:p>
        </w:tc>
        <w:tc>
          <w:tcPr>
            <w:tcW w:w="2693" w:type="dxa"/>
          </w:tcPr>
          <w:p w14:paraId="23EBB726" w14:textId="77777777" w:rsidR="00CE6A18" w:rsidRPr="004F58B1" w:rsidRDefault="00CE6A18" w:rsidP="00CE6A18">
            <w:pPr>
              <w:widowControl w:val="0"/>
              <w:autoSpaceDE w:val="0"/>
              <w:autoSpaceDN w:val="0"/>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Информационный материал</w:t>
            </w:r>
          </w:p>
        </w:tc>
        <w:tc>
          <w:tcPr>
            <w:tcW w:w="2268" w:type="dxa"/>
          </w:tcPr>
          <w:p w14:paraId="6F7915BF" w14:textId="6BD262A3" w:rsidR="00CE6A18" w:rsidRPr="004F58B1" w:rsidRDefault="00CE6A18" w:rsidP="00933C9B">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Штука</w:t>
            </w:r>
          </w:p>
        </w:tc>
        <w:tc>
          <w:tcPr>
            <w:tcW w:w="5386" w:type="dxa"/>
          </w:tcPr>
          <w:p w14:paraId="13443E45" w14:textId="3B525E75" w:rsidR="00CE6A18" w:rsidRPr="004F58B1" w:rsidRDefault="00CE6A18" w:rsidP="00955D29">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Х – количество информационных материалов о деятельности органов местного самоуправления муниципального образования Московской области, размещенных в сети Интернет (сайты) в текущем отчетном году</w:t>
            </w:r>
          </w:p>
        </w:tc>
      </w:tr>
      <w:tr w:rsidR="00CE6A18" w:rsidRPr="004F58B1" w14:paraId="6C8FA58A" w14:textId="77777777" w:rsidTr="00CE6A18">
        <w:tc>
          <w:tcPr>
            <w:tcW w:w="675" w:type="dxa"/>
          </w:tcPr>
          <w:p w14:paraId="233CEBD3"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3</w:t>
            </w:r>
          </w:p>
        </w:tc>
        <w:tc>
          <w:tcPr>
            <w:tcW w:w="1276" w:type="dxa"/>
          </w:tcPr>
          <w:p w14:paraId="732FC043"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09EFB68A"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4C3A8AB3"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03</w:t>
            </w:r>
          </w:p>
        </w:tc>
        <w:tc>
          <w:tcPr>
            <w:tcW w:w="2693" w:type="dxa"/>
          </w:tcPr>
          <w:p w14:paraId="6212222D" w14:textId="082C6D1E" w:rsidR="00CE6A18" w:rsidRPr="004F58B1" w:rsidRDefault="00CE6A18" w:rsidP="00933C9B">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Телематериал</w:t>
            </w:r>
          </w:p>
        </w:tc>
        <w:tc>
          <w:tcPr>
            <w:tcW w:w="2268" w:type="dxa"/>
          </w:tcPr>
          <w:p w14:paraId="1BEDA38B" w14:textId="58E78302" w:rsidR="00CE6A18" w:rsidRPr="004F58B1" w:rsidRDefault="00CE6A18" w:rsidP="00933C9B">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Минута</w:t>
            </w:r>
          </w:p>
        </w:tc>
        <w:tc>
          <w:tcPr>
            <w:tcW w:w="5386" w:type="dxa"/>
          </w:tcPr>
          <w:p w14:paraId="06A7C079"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lang w:val="en-US"/>
              </w:rPr>
              <w:t>Z</w:t>
            </w:r>
            <w:r w:rsidRPr="004F58B1">
              <w:rPr>
                <w:rFonts w:ascii="Times New Roman" w:eastAsia="Times New Roman" w:hAnsi="Times New Roman" w:cs="Times New Roman"/>
                <w:sz w:val="20"/>
                <w:szCs w:val="20"/>
              </w:rPr>
              <w:t xml:space="preserve"> – количество минут вещания телематериалов о  социально-экономическом, культурном демографическом и политическом положении муниципального образования  Московской области, органов местного самоуправления муниципального образования на телеканалах муниципального, регионального, федерального уровня  в текущем отчетном году</w:t>
            </w:r>
          </w:p>
        </w:tc>
      </w:tr>
      <w:tr w:rsidR="00CE6A18" w:rsidRPr="004F58B1" w14:paraId="45C4987B" w14:textId="77777777" w:rsidTr="00CE6A18">
        <w:tc>
          <w:tcPr>
            <w:tcW w:w="675" w:type="dxa"/>
          </w:tcPr>
          <w:p w14:paraId="5DCE9931"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4</w:t>
            </w:r>
          </w:p>
        </w:tc>
        <w:tc>
          <w:tcPr>
            <w:tcW w:w="1276" w:type="dxa"/>
          </w:tcPr>
          <w:p w14:paraId="59D7C298"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45511A3C"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5368418B"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04</w:t>
            </w:r>
          </w:p>
        </w:tc>
        <w:tc>
          <w:tcPr>
            <w:tcW w:w="2693" w:type="dxa"/>
          </w:tcPr>
          <w:p w14:paraId="61A751DA"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Радиоматериал</w:t>
            </w:r>
          </w:p>
          <w:p w14:paraId="6AFC08A9"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p>
        </w:tc>
        <w:tc>
          <w:tcPr>
            <w:tcW w:w="2268" w:type="dxa"/>
          </w:tcPr>
          <w:p w14:paraId="301E25EC" w14:textId="76307F84" w:rsidR="00CE6A18" w:rsidRPr="004F58B1" w:rsidRDefault="00CE6A18" w:rsidP="00933C9B">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Минута</w:t>
            </w:r>
          </w:p>
        </w:tc>
        <w:tc>
          <w:tcPr>
            <w:tcW w:w="5386" w:type="dxa"/>
          </w:tcPr>
          <w:p w14:paraId="0FA19B04"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lang w:val="en-US"/>
              </w:rPr>
              <w:t>Z</w:t>
            </w:r>
            <w:r w:rsidRPr="004F58B1">
              <w:rPr>
                <w:rFonts w:ascii="Times New Roman" w:eastAsia="Times New Roman" w:hAnsi="Times New Roman" w:cs="Times New Roman"/>
                <w:sz w:val="20"/>
                <w:szCs w:val="20"/>
              </w:rPr>
              <w:t xml:space="preserve"> – количество минут вещания радиоматериалов о социально-экономическом, культурном демографическом и политическом положении муниципального образования  Московской области, органов местного самоуправления </w:t>
            </w:r>
            <w:r w:rsidRPr="004F58B1">
              <w:rPr>
                <w:rFonts w:ascii="Times New Roman" w:eastAsia="Times New Roman" w:hAnsi="Times New Roman" w:cs="Times New Roman"/>
                <w:sz w:val="20"/>
                <w:szCs w:val="20"/>
              </w:rPr>
              <w:lastRenderedPageBreak/>
              <w:t>муниципального образования на радиостанциях муниципального, регионального, федерального уровня  в текущем отчетном году</w:t>
            </w:r>
          </w:p>
        </w:tc>
      </w:tr>
      <w:tr w:rsidR="00CE6A18" w:rsidRPr="004F58B1" w14:paraId="664C32C0" w14:textId="77777777" w:rsidTr="00CE6A18">
        <w:tc>
          <w:tcPr>
            <w:tcW w:w="675" w:type="dxa"/>
          </w:tcPr>
          <w:p w14:paraId="221A9115"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lastRenderedPageBreak/>
              <w:t>5</w:t>
            </w:r>
          </w:p>
        </w:tc>
        <w:tc>
          <w:tcPr>
            <w:tcW w:w="1276" w:type="dxa"/>
          </w:tcPr>
          <w:p w14:paraId="703CA9C5"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6249CDEB"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446DAB2E"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05</w:t>
            </w:r>
          </w:p>
        </w:tc>
        <w:tc>
          <w:tcPr>
            <w:tcW w:w="2693" w:type="dxa"/>
          </w:tcPr>
          <w:p w14:paraId="3E4CD263"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Печатная продукция.</w:t>
            </w:r>
          </w:p>
          <w:p w14:paraId="242FEF2B"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Печатный лист</w:t>
            </w:r>
          </w:p>
        </w:tc>
        <w:tc>
          <w:tcPr>
            <w:tcW w:w="2268" w:type="dxa"/>
          </w:tcPr>
          <w:p w14:paraId="66900924" w14:textId="7A1A680B" w:rsidR="00CE6A18" w:rsidRPr="004F58B1" w:rsidRDefault="00CE6A18" w:rsidP="00933C9B">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Штука</w:t>
            </w:r>
          </w:p>
        </w:tc>
        <w:tc>
          <w:tcPr>
            <w:tcW w:w="5386" w:type="dxa"/>
          </w:tcPr>
          <w:p w14:paraId="3EBB8FD5"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lang w:val="en-US"/>
              </w:rPr>
              <w:t>Z</w:t>
            </w:r>
            <w:r w:rsidRPr="004F58B1">
              <w:rPr>
                <w:rFonts w:ascii="Times New Roman" w:eastAsia="Times New Roman" w:hAnsi="Times New Roman" w:cs="Times New Roman"/>
                <w:sz w:val="20"/>
                <w:szCs w:val="20"/>
              </w:rPr>
              <w:t xml:space="preserve"> = О + М + В,</w:t>
            </w:r>
          </w:p>
          <w:p w14:paraId="3C89AB7B"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где:</w:t>
            </w:r>
          </w:p>
          <w:p w14:paraId="08846401"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lang w:val="en-US"/>
              </w:rPr>
              <w:t>Z</w:t>
            </w:r>
            <w:r w:rsidRPr="004F58B1">
              <w:rPr>
                <w:rFonts w:ascii="Times New Roman" w:eastAsia="Times New Roman" w:hAnsi="Times New Roman" w:cs="Times New Roman"/>
                <w:sz w:val="20"/>
                <w:szCs w:val="20"/>
              </w:rPr>
              <w:t xml:space="preserve"> -количество печатных листов,  изданных и распространенных в текущем отчетном году </w:t>
            </w:r>
          </w:p>
          <w:p w14:paraId="59FD376E" w14:textId="5383FE9E"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О</w:t>
            </w:r>
            <w:r w:rsidR="00933C9B" w:rsidRPr="004F58B1">
              <w:rPr>
                <w:rFonts w:ascii="Times New Roman" w:eastAsia="Times New Roman" w:hAnsi="Times New Roman" w:cs="Times New Roman"/>
                <w:sz w:val="20"/>
                <w:szCs w:val="20"/>
              </w:rPr>
              <w:t xml:space="preserve"> – количество печатных листов, </w:t>
            </w:r>
            <w:r w:rsidRPr="004F58B1">
              <w:rPr>
                <w:rFonts w:ascii="Times New Roman" w:eastAsia="Times New Roman" w:hAnsi="Times New Roman" w:cs="Times New Roman"/>
                <w:sz w:val="20"/>
                <w:szCs w:val="20"/>
              </w:rPr>
              <w:t>о деятельности органов местного самоуправления Московской области, вышедших в областных печатных СМИ,</w:t>
            </w:r>
          </w:p>
          <w:p w14:paraId="62445239" w14:textId="6AC31281"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М – количество печатных листов, о деятельности органов местного самоуправления Московской области, вышедших в муниципальных печатных СМИ,</w:t>
            </w:r>
          </w:p>
          <w:p w14:paraId="721337AF" w14:textId="446BBD04" w:rsidR="00CE6A18" w:rsidRPr="004F58B1" w:rsidRDefault="00CE6A18" w:rsidP="00955D29">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В – количество печатных листов, с обнародованием НПА и официальной информацией муниципального образования Московской области</w:t>
            </w:r>
          </w:p>
        </w:tc>
      </w:tr>
      <w:tr w:rsidR="00CE6A18" w:rsidRPr="004F58B1" w14:paraId="1CBB725F" w14:textId="77777777" w:rsidTr="00CE6A18">
        <w:tc>
          <w:tcPr>
            <w:tcW w:w="675" w:type="dxa"/>
          </w:tcPr>
          <w:p w14:paraId="1443EB76"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6</w:t>
            </w:r>
          </w:p>
        </w:tc>
        <w:tc>
          <w:tcPr>
            <w:tcW w:w="1276" w:type="dxa"/>
          </w:tcPr>
          <w:p w14:paraId="0CACBD13"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59DE4603"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3F30BF33"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06</w:t>
            </w:r>
          </w:p>
        </w:tc>
        <w:tc>
          <w:tcPr>
            <w:tcW w:w="2693" w:type="dxa"/>
          </w:tcPr>
          <w:p w14:paraId="18589B83" w14:textId="2E2BFAA7" w:rsidR="00CE6A18" w:rsidRPr="004F58B1" w:rsidRDefault="00CE6A18" w:rsidP="00933C9B">
            <w:pPr>
              <w:widowControl w:val="0"/>
              <w:autoSpaceDE w:val="0"/>
              <w:autoSpaceDN w:val="0"/>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Аналитический отчет</w:t>
            </w:r>
          </w:p>
        </w:tc>
        <w:tc>
          <w:tcPr>
            <w:tcW w:w="2268" w:type="dxa"/>
          </w:tcPr>
          <w:p w14:paraId="70E2A108" w14:textId="05752A7A" w:rsidR="00CE6A18" w:rsidRPr="004F58B1" w:rsidRDefault="00CE6A18" w:rsidP="00933C9B">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Штука</w:t>
            </w:r>
          </w:p>
        </w:tc>
        <w:tc>
          <w:tcPr>
            <w:tcW w:w="5386" w:type="dxa"/>
          </w:tcPr>
          <w:p w14:paraId="4148B102" w14:textId="61FE8A5D" w:rsidR="00CE6A18" w:rsidRPr="004F58B1" w:rsidRDefault="00CE6A18" w:rsidP="00955D29">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Х – количество аналитических отчетов об уровне информированности населения муниципального образования Московской области о деятельности органов местного самоуправления, сформированных в результате проведение исследований медиа аудитории СМИ на территории муниципального образования в текущем отчетном году</w:t>
            </w:r>
          </w:p>
        </w:tc>
      </w:tr>
      <w:tr w:rsidR="00CE6A18" w:rsidRPr="004F58B1" w14:paraId="1FC87CC3" w14:textId="77777777" w:rsidTr="00CE6A18">
        <w:tc>
          <w:tcPr>
            <w:tcW w:w="675" w:type="dxa"/>
          </w:tcPr>
          <w:p w14:paraId="5E1F556A"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7</w:t>
            </w:r>
          </w:p>
        </w:tc>
        <w:tc>
          <w:tcPr>
            <w:tcW w:w="1276" w:type="dxa"/>
          </w:tcPr>
          <w:p w14:paraId="731CB878"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2FDDC230"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696F892C"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07</w:t>
            </w:r>
          </w:p>
        </w:tc>
        <w:tc>
          <w:tcPr>
            <w:tcW w:w="2693" w:type="dxa"/>
          </w:tcPr>
          <w:p w14:paraId="76EE3FBD"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Печатная продукция</w:t>
            </w:r>
          </w:p>
        </w:tc>
        <w:tc>
          <w:tcPr>
            <w:tcW w:w="2268" w:type="dxa"/>
          </w:tcPr>
          <w:p w14:paraId="5E7F989B" w14:textId="09207FD8" w:rsidR="00CE6A18" w:rsidRPr="004F58B1" w:rsidRDefault="00CE6A18" w:rsidP="00933C9B">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Штука</w:t>
            </w:r>
          </w:p>
        </w:tc>
        <w:tc>
          <w:tcPr>
            <w:tcW w:w="5386" w:type="dxa"/>
          </w:tcPr>
          <w:p w14:paraId="600E4DB8"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lang w:val="en-US"/>
              </w:rPr>
              <w:t>Z</w:t>
            </w:r>
            <w:r w:rsidRPr="004F58B1">
              <w:rPr>
                <w:rFonts w:ascii="Times New Roman" w:eastAsia="Times New Roman" w:hAnsi="Times New Roman" w:cs="Times New Roman"/>
                <w:sz w:val="20"/>
                <w:szCs w:val="20"/>
              </w:rPr>
              <w:t xml:space="preserve"> - количество печатных листов тематической печатной продукции для муниципального образования, изданной в текущем отчетном году.</w:t>
            </w:r>
          </w:p>
        </w:tc>
      </w:tr>
      <w:tr w:rsidR="00CE6A18" w:rsidRPr="004F58B1" w14:paraId="73329CCA" w14:textId="77777777" w:rsidTr="00CE6A18">
        <w:trPr>
          <w:trHeight w:val="884"/>
        </w:trPr>
        <w:tc>
          <w:tcPr>
            <w:tcW w:w="675" w:type="dxa"/>
          </w:tcPr>
          <w:p w14:paraId="69671469"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8</w:t>
            </w:r>
          </w:p>
        </w:tc>
        <w:tc>
          <w:tcPr>
            <w:tcW w:w="1276" w:type="dxa"/>
          </w:tcPr>
          <w:p w14:paraId="3286FC9A"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7F956E77"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07</w:t>
            </w:r>
          </w:p>
        </w:tc>
        <w:tc>
          <w:tcPr>
            <w:tcW w:w="1276" w:type="dxa"/>
          </w:tcPr>
          <w:p w14:paraId="22BBD939"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2693" w:type="dxa"/>
          </w:tcPr>
          <w:p w14:paraId="1B891B47" w14:textId="77777777" w:rsidR="00CE6A18" w:rsidRPr="004F58B1" w:rsidRDefault="00CE6A18" w:rsidP="00CE6A18">
            <w:pPr>
              <w:widowControl w:val="0"/>
              <w:autoSpaceDE w:val="0"/>
              <w:autoSpaceDN w:val="0"/>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Рекламная конструкция</w:t>
            </w:r>
          </w:p>
        </w:tc>
        <w:tc>
          <w:tcPr>
            <w:tcW w:w="2268" w:type="dxa"/>
          </w:tcPr>
          <w:p w14:paraId="6863FBF7" w14:textId="48D4F099" w:rsidR="00CE6A18" w:rsidRPr="004F58B1" w:rsidRDefault="00CE6A18" w:rsidP="00933C9B">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Единица</w:t>
            </w:r>
          </w:p>
        </w:tc>
        <w:tc>
          <w:tcPr>
            <w:tcW w:w="5386" w:type="dxa"/>
          </w:tcPr>
          <w:p w14:paraId="5EC6297E" w14:textId="77777777" w:rsidR="00CE6A18" w:rsidRPr="004F58B1" w:rsidRDefault="00CE6A18" w:rsidP="00CE6A18">
            <w:pPr>
              <w:widowControl w:val="0"/>
              <w:autoSpaceDE w:val="0"/>
              <w:autoSpaceDN w:val="0"/>
              <w:ind w:right="-79"/>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X – количество демонтированных незаконных рекламных конструкций на территории муниципального образования Московской области в текущем отчетном году</w:t>
            </w:r>
          </w:p>
        </w:tc>
      </w:tr>
      <w:tr w:rsidR="00CE6A18" w:rsidRPr="004F58B1" w14:paraId="700DAA2A" w14:textId="77777777" w:rsidTr="00CE6A18">
        <w:tc>
          <w:tcPr>
            <w:tcW w:w="675" w:type="dxa"/>
          </w:tcPr>
          <w:p w14:paraId="77B5DF4D"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9</w:t>
            </w:r>
          </w:p>
        </w:tc>
        <w:tc>
          <w:tcPr>
            <w:tcW w:w="1276" w:type="dxa"/>
          </w:tcPr>
          <w:p w14:paraId="174478CC"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38DAEC46"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07</w:t>
            </w:r>
          </w:p>
        </w:tc>
        <w:tc>
          <w:tcPr>
            <w:tcW w:w="1276" w:type="dxa"/>
          </w:tcPr>
          <w:p w14:paraId="41A6FBD1"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02</w:t>
            </w:r>
          </w:p>
        </w:tc>
        <w:tc>
          <w:tcPr>
            <w:tcW w:w="2693" w:type="dxa"/>
          </w:tcPr>
          <w:p w14:paraId="3E175838" w14:textId="77777777" w:rsidR="00CE6A18" w:rsidRPr="004F58B1" w:rsidRDefault="00CE6A18" w:rsidP="00CE6A18">
            <w:pPr>
              <w:widowControl w:val="0"/>
              <w:autoSpaceDE w:val="0"/>
              <w:autoSpaceDN w:val="0"/>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Мероприятие, которому обеспечено праздничное/тематическое оформление</w:t>
            </w:r>
          </w:p>
        </w:tc>
        <w:tc>
          <w:tcPr>
            <w:tcW w:w="2268" w:type="dxa"/>
          </w:tcPr>
          <w:p w14:paraId="3B0F747C" w14:textId="5D924149" w:rsidR="00CE6A18" w:rsidRPr="004F58B1" w:rsidRDefault="00CE6A18" w:rsidP="00933C9B">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Единица</w:t>
            </w:r>
          </w:p>
        </w:tc>
        <w:tc>
          <w:tcPr>
            <w:tcW w:w="5386" w:type="dxa"/>
          </w:tcPr>
          <w:p w14:paraId="5AF47A88" w14:textId="77777777" w:rsidR="00CE6A18" w:rsidRPr="004F58B1" w:rsidRDefault="00CE6A18" w:rsidP="00CE6A18">
            <w:pPr>
              <w:widowControl w:val="0"/>
              <w:autoSpaceDE w:val="0"/>
              <w:autoSpaceDN w:val="0"/>
              <w:ind w:right="-79"/>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X – количество мероприятий, которым обеспечено праздничное/тематическое оформление территории муниципального образования Московской области в текущем отчетном году</w:t>
            </w:r>
          </w:p>
        </w:tc>
      </w:tr>
      <w:tr w:rsidR="00CE6A18" w:rsidRPr="004F58B1" w14:paraId="315F2212" w14:textId="77777777" w:rsidTr="00CE6A18">
        <w:tc>
          <w:tcPr>
            <w:tcW w:w="675" w:type="dxa"/>
          </w:tcPr>
          <w:p w14:paraId="574609A3"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10</w:t>
            </w:r>
          </w:p>
        </w:tc>
        <w:tc>
          <w:tcPr>
            <w:tcW w:w="1276" w:type="dxa"/>
          </w:tcPr>
          <w:p w14:paraId="34ECA023"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74C82418"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07</w:t>
            </w:r>
          </w:p>
        </w:tc>
        <w:tc>
          <w:tcPr>
            <w:tcW w:w="1276" w:type="dxa"/>
          </w:tcPr>
          <w:p w14:paraId="3D1DB490"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03</w:t>
            </w:r>
          </w:p>
        </w:tc>
        <w:tc>
          <w:tcPr>
            <w:tcW w:w="2693" w:type="dxa"/>
          </w:tcPr>
          <w:p w14:paraId="4AF09EE4" w14:textId="69C79F68" w:rsidR="00CE6A18" w:rsidRPr="004F58B1" w:rsidRDefault="00CE6A18" w:rsidP="00933C9B">
            <w:pPr>
              <w:widowControl w:val="0"/>
              <w:autoSpaceDE w:val="0"/>
              <w:autoSpaceDN w:val="0"/>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Рекламно-информационная кампания</w:t>
            </w:r>
          </w:p>
        </w:tc>
        <w:tc>
          <w:tcPr>
            <w:tcW w:w="2268" w:type="dxa"/>
          </w:tcPr>
          <w:p w14:paraId="51038F36" w14:textId="5596DB9E" w:rsidR="00CE6A18" w:rsidRPr="004F58B1" w:rsidRDefault="00CE6A18" w:rsidP="00933C9B">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Единица</w:t>
            </w:r>
          </w:p>
        </w:tc>
        <w:tc>
          <w:tcPr>
            <w:tcW w:w="5386" w:type="dxa"/>
          </w:tcPr>
          <w:p w14:paraId="1099DB51"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lang w:val="en-US"/>
              </w:rPr>
              <w:t>Z</w:t>
            </w:r>
            <w:r w:rsidRPr="004F58B1">
              <w:rPr>
                <w:rFonts w:ascii="Times New Roman" w:eastAsia="Times New Roman" w:hAnsi="Times New Roman" w:cs="Times New Roman"/>
                <w:sz w:val="20"/>
                <w:szCs w:val="20"/>
              </w:rPr>
              <w:t xml:space="preserve"> = ∑Xкв,</w:t>
            </w:r>
          </w:p>
          <w:p w14:paraId="797F7DF3"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где:</w:t>
            </w:r>
          </w:p>
          <w:p w14:paraId="2B0FD714"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lang w:val="en-US"/>
              </w:rPr>
              <w:t>Z</w:t>
            </w:r>
            <w:r w:rsidRPr="004F58B1">
              <w:rPr>
                <w:rFonts w:ascii="Times New Roman" w:eastAsia="Times New Roman" w:hAnsi="Times New Roman" w:cs="Times New Roman"/>
                <w:sz w:val="20"/>
                <w:szCs w:val="20"/>
              </w:rPr>
              <w:t xml:space="preserve"> - количество тематических информационных кампаний, охваченных социальной рекламой на рекламных носителях наружной рекламы на территории муниципального образования Московской области;</w:t>
            </w:r>
          </w:p>
          <w:p w14:paraId="19BAE13A"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 xml:space="preserve">Xкв - тематические информационные кампании, </w:t>
            </w:r>
            <w:r w:rsidRPr="004F58B1">
              <w:rPr>
                <w:rFonts w:ascii="Times New Roman" w:eastAsia="Times New Roman" w:hAnsi="Times New Roman" w:cs="Times New Roman"/>
                <w:sz w:val="20"/>
                <w:szCs w:val="20"/>
              </w:rPr>
              <w:lastRenderedPageBreak/>
              <w:t>сформированные на основании перечня и количества тематических информационных кампаний, проведенных в квартале текущего отчетного года</w:t>
            </w:r>
          </w:p>
        </w:tc>
      </w:tr>
      <w:tr w:rsidR="00CE6A18" w:rsidRPr="004F58B1" w14:paraId="1274BD7D" w14:textId="77777777" w:rsidTr="00CE6A18">
        <w:tc>
          <w:tcPr>
            <w:tcW w:w="675" w:type="dxa"/>
          </w:tcPr>
          <w:p w14:paraId="29AAE8A1"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lastRenderedPageBreak/>
              <w:t>11</w:t>
            </w:r>
          </w:p>
        </w:tc>
        <w:tc>
          <w:tcPr>
            <w:tcW w:w="1276" w:type="dxa"/>
          </w:tcPr>
          <w:p w14:paraId="1CAB2508"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02</w:t>
            </w:r>
          </w:p>
        </w:tc>
        <w:tc>
          <w:tcPr>
            <w:tcW w:w="1276" w:type="dxa"/>
          </w:tcPr>
          <w:p w14:paraId="6CB874C0"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7B63E993"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2693" w:type="dxa"/>
          </w:tcPr>
          <w:p w14:paraId="4304A81C" w14:textId="77777777" w:rsidR="00CE6A18" w:rsidRPr="004F58B1" w:rsidRDefault="00CE6A18" w:rsidP="00CE6A18">
            <w:pPr>
              <w:widowControl w:val="0"/>
              <w:autoSpaceDE w:val="0"/>
              <w:autoSpaceDN w:val="0"/>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Муниципальное мероприятие по укреплению единства российской нации и этнокультурному развитию народов России.</w:t>
            </w:r>
          </w:p>
        </w:tc>
        <w:tc>
          <w:tcPr>
            <w:tcW w:w="2268" w:type="dxa"/>
          </w:tcPr>
          <w:p w14:paraId="5E159001" w14:textId="373A4DF3" w:rsidR="00CE6A18" w:rsidRPr="004F58B1" w:rsidRDefault="00CE6A18" w:rsidP="00933C9B">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Единица</w:t>
            </w:r>
          </w:p>
        </w:tc>
        <w:tc>
          <w:tcPr>
            <w:tcW w:w="5386" w:type="dxa"/>
          </w:tcPr>
          <w:p w14:paraId="7C425059"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Nм=Nуг+Nэр,</w:t>
            </w:r>
          </w:p>
          <w:p w14:paraId="17116C4E"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где:</w:t>
            </w:r>
            <w:r w:rsidRPr="004F58B1">
              <w:rPr>
                <w:rFonts w:ascii="Times New Roman" w:eastAsia="Times New Roman" w:hAnsi="Times New Roman" w:cs="Times New Roman"/>
                <w:sz w:val="20"/>
                <w:szCs w:val="20"/>
              </w:rPr>
              <w:br/>
              <w:t>Nм –  общее количество мероприятий по укреплению единства российской нации и этнокультурному развитию народов России в текущем отчетном году;</w:t>
            </w:r>
            <w:r w:rsidRPr="004F58B1">
              <w:rPr>
                <w:rFonts w:ascii="Times New Roman" w:eastAsia="Times New Roman" w:hAnsi="Times New Roman" w:cs="Times New Roman"/>
                <w:sz w:val="20"/>
                <w:szCs w:val="20"/>
              </w:rPr>
              <w:br/>
              <w:t>Nуг – количество мероприятий по укреплению общероссийского гражданского единства;</w:t>
            </w:r>
            <w:r w:rsidRPr="004F58B1">
              <w:rPr>
                <w:rFonts w:ascii="Times New Roman" w:eastAsia="Times New Roman" w:hAnsi="Times New Roman" w:cs="Times New Roman"/>
                <w:sz w:val="20"/>
                <w:szCs w:val="20"/>
              </w:rPr>
              <w:br/>
              <w:t>Nэр – количество мероприятий по этнокультурному развитию народов России</w:t>
            </w:r>
          </w:p>
        </w:tc>
      </w:tr>
      <w:tr w:rsidR="00CE6A18" w:rsidRPr="004F58B1" w14:paraId="71E42980" w14:textId="77777777" w:rsidTr="00CE6A18">
        <w:tc>
          <w:tcPr>
            <w:tcW w:w="675" w:type="dxa"/>
          </w:tcPr>
          <w:p w14:paraId="23960D06"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12</w:t>
            </w:r>
          </w:p>
        </w:tc>
        <w:tc>
          <w:tcPr>
            <w:tcW w:w="1276" w:type="dxa"/>
          </w:tcPr>
          <w:p w14:paraId="4E7E63E3"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02</w:t>
            </w:r>
          </w:p>
        </w:tc>
        <w:tc>
          <w:tcPr>
            <w:tcW w:w="1276" w:type="dxa"/>
          </w:tcPr>
          <w:p w14:paraId="61CAEAF5"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40A49DA2"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02</w:t>
            </w:r>
          </w:p>
        </w:tc>
        <w:tc>
          <w:tcPr>
            <w:tcW w:w="2693" w:type="dxa"/>
          </w:tcPr>
          <w:p w14:paraId="06402786" w14:textId="77777777" w:rsidR="00CE6A18" w:rsidRPr="004F58B1" w:rsidRDefault="00CE6A18" w:rsidP="00CE6A18">
            <w:pPr>
              <w:widowControl w:val="0"/>
              <w:autoSpaceDE w:val="0"/>
              <w:autoSpaceDN w:val="0"/>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Муниципальное мероприятие по сохранению и поддержке русского языка как государственного языка Российской Федерации</w:t>
            </w:r>
          </w:p>
        </w:tc>
        <w:tc>
          <w:tcPr>
            <w:tcW w:w="2268" w:type="dxa"/>
          </w:tcPr>
          <w:p w14:paraId="2F11F705" w14:textId="208F5A5B" w:rsidR="00CE6A18" w:rsidRPr="004F58B1" w:rsidRDefault="00CE6A18" w:rsidP="00933C9B">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Единица</w:t>
            </w:r>
          </w:p>
        </w:tc>
        <w:tc>
          <w:tcPr>
            <w:tcW w:w="5386" w:type="dxa"/>
          </w:tcPr>
          <w:p w14:paraId="5F3E3E2D"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Nря  –  общее количество мероприятий по сохранению и поддержке русского языка как государственного языка Российской Федерации в текущем отчетном году</w:t>
            </w:r>
          </w:p>
        </w:tc>
      </w:tr>
      <w:tr w:rsidR="00CE6A18" w:rsidRPr="004F58B1" w14:paraId="4E32DAE6" w14:textId="77777777" w:rsidTr="00CE6A18">
        <w:tc>
          <w:tcPr>
            <w:tcW w:w="675" w:type="dxa"/>
          </w:tcPr>
          <w:p w14:paraId="5918F594"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13</w:t>
            </w:r>
          </w:p>
        </w:tc>
        <w:tc>
          <w:tcPr>
            <w:tcW w:w="1276" w:type="dxa"/>
          </w:tcPr>
          <w:p w14:paraId="2D922621"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02</w:t>
            </w:r>
          </w:p>
        </w:tc>
        <w:tc>
          <w:tcPr>
            <w:tcW w:w="1276" w:type="dxa"/>
          </w:tcPr>
          <w:p w14:paraId="5ACD8106"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18DBB67F"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03</w:t>
            </w:r>
          </w:p>
        </w:tc>
        <w:tc>
          <w:tcPr>
            <w:tcW w:w="2693" w:type="dxa"/>
          </w:tcPr>
          <w:p w14:paraId="3FF4EE85" w14:textId="77777777" w:rsidR="00CE6A18" w:rsidRPr="004F58B1" w:rsidRDefault="00CE6A18" w:rsidP="00CE6A18">
            <w:pPr>
              <w:widowControl w:val="0"/>
              <w:autoSpaceDE w:val="0"/>
              <w:autoSpaceDN w:val="0"/>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Муниципальное мероприятие по социально-культурной адаптации и интеграции иностранных граждан в Московской области</w:t>
            </w:r>
          </w:p>
        </w:tc>
        <w:tc>
          <w:tcPr>
            <w:tcW w:w="2268" w:type="dxa"/>
          </w:tcPr>
          <w:p w14:paraId="6D9CB9A3" w14:textId="7A1843C7" w:rsidR="00CE6A18" w:rsidRPr="004F58B1" w:rsidRDefault="00CE6A18" w:rsidP="00933C9B">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Единица</w:t>
            </w:r>
          </w:p>
        </w:tc>
        <w:tc>
          <w:tcPr>
            <w:tcW w:w="5386" w:type="dxa"/>
          </w:tcPr>
          <w:p w14:paraId="308A8C3D" w14:textId="28B9DD19" w:rsidR="00CE6A18" w:rsidRPr="004F58B1" w:rsidRDefault="00CE6A18" w:rsidP="00955D29">
            <w:pPr>
              <w:widowControl w:val="0"/>
              <w:autoSpaceDE w:val="0"/>
              <w:autoSpaceDN w:val="0"/>
              <w:ind w:right="-79"/>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Nмса – общее количество мероприятий мероприятие по социально-культурной адаптации и интеграции иностранных граждан в городском округе Московской области в текущем отчетном году</w:t>
            </w:r>
          </w:p>
        </w:tc>
      </w:tr>
      <w:tr w:rsidR="00CE6A18" w:rsidRPr="004F58B1" w14:paraId="249D83F4" w14:textId="77777777" w:rsidTr="00CE6A18">
        <w:tc>
          <w:tcPr>
            <w:tcW w:w="675" w:type="dxa"/>
          </w:tcPr>
          <w:p w14:paraId="10048220"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14</w:t>
            </w:r>
          </w:p>
        </w:tc>
        <w:tc>
          <w:tcPr>
            <w:tcW w:w="1276" w:type="dxa"/>
          </w:tcPr>
          <w:p w14:paraId="1800AD91"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02</w:t>
            </w:r>
          </w:p>
        </w:tc>
        <w:tc>
          <w:tcPr>
            <w:tcW w:w="1276" w:type="dxa"/>
          </w:tcPr>
          <w:p w14:paraId="6D0F4008"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7D18611F"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04</w:t>
            </w:r>
          </w:p>
        </w:tc>
        <w:tc>
          <w:tcPr>
            <w:tcW w:w="2693" w:type="dxa"/>
          </w:tcPr>
          <w:p w14:paraId="2B52E9F5" w14:textId="77777777" w:rsidR="00CE6A18" w:rsidRPr="004F58B1" w:rsidRDefault="00CE6A18" w:rsidP="00CE6A18">
            <w:pPr>
              <w:widowControl w:val="0"/>
              <w:autoSpaceDE w:val="0"/>
              <w:autoSpaceDN w:val="0"/>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Муниципальное мероприятие по развитию государственно-общественного партнерства в сфере государственной национальной политики Московской области.</w:t>
            </w:r>
          </w:p>
        </w:tc>
        <w:tc>
          <w:tcPr>
            <w:tcW w:w="2268" w:type="dxa"/>
          </w:tcPr>
          <w:p w14:paraId="6867743E" w14:textId="6F1BA907" w:rsidR="00CE6A18" w:rsidRPr="004F58B1" w:rsidRDefault="00CE6A18" w:rsidP="00B7402C">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Единица</w:t>
            </w:r>
          </w:p>
        </w:tc>
        <w:tc>
          <w:tcPr>
            <w:tcW w:w="5386" w:type="dxa"/>
          </w:tcPr>
          <w:p w14:paraId="63E35E17"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Nмгп  – общее количество мероприятий по развитию государственно-общественного партнерства в сфере государственной национальной политики Московской области в текущем отчетном году</w:t>
            </w:r>
          </w:p>
        </w:tc>
      </w:tr>
      <w:tr w:rsidR="00CE6A18" w:rsidRPr="004F58B1" w14:paraId="6CEF13C2" w14:textId="77777777" w:rsidTr="00CE6A18">
        <w:tc>
          <w:tcPr>
            <w:tcW w:w="675" w:type="dxa"/>
          </w:tcPr>
          <w:p w14:paraId="49DBFB2F"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15</w:t>
            </w:r>
          </w:p>
        </w:tc>
        <w:tc>
          <w:tcPr>
            <w:tcW w:w="1276" w:type="dxa"/>
          </w:tcPr>
          <w:p w14:paraId="17402839"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02</w:t>
            </w:r>
          </w:p>
        </w:tc>
        <w:tc>
          <w:tcPr>
            <w:tcW w:w="1276" w:type="dxa"/>
          </w:tcPr>
          <w:p w14:paraId="1353C6A3"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0FF809F9"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05</w:t>
            </w:r>
          </w:p>
        </w:tc>
        <w:tc>
          <w:tcPr>
            <w:tcW w:w="2693" w:type="dxa"/>
          </w:tcPr>
          <w:p w14:paraId="39A3561F" w14:textId="77777777" w:rsidR="00CE6A18" w:rsidRPr="004F58B1" w:rsidRDefault="00CE6A18" w:rsidP="00CE6A18">
            <w:pPr>
              <w:widowControl w:val="0"/>
              <w:autoSpaceDE w:val="0"/>
              <w:autoSpaceDN w:val="0"/>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Муниципальное мероприятие по профилактике экстремизма на национальной и религиозной почве.</w:t>
            </w:r>
          </w:p>
        </w:tc>
        <w:tc>
          <w:tcPr>
            <w:tcW w:w="2268" w:type="dxa"/>
          </w:tcPr>
          <w:p w14:paraId="099B1049" w14:textId="782263F1" w:rsidR="00CE6A18" w:rsidRPr="004F58B1" w:rsidRDefault="00CE6A18" w:rsidP="00B7402C">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Единица</w:t>
            </w:r>
          </w:p>
        </w:tc>
        <w:tc>
          <w:tcPr>
            <w:tcW w:w="5386" w:type="dxa"/>
          </w:tcPr>
          <w:p w14:paraId="1CCC83F5" w14:textId="33F3BD81" w:rsidR="00CE6A18" w:rsidRPr="004F58B1" w:rsidRDefault="00CE6A18" w:rsidP="00955D29">
            <w:pPr>
              <w:widowControl w:val="0"/>
              <w:autoSpaceDE w:val="0"/>
              <w:autoSpaceDN w:val="0"/>
              <w:ind w:right="-79"/>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Nмпэ – общее количество мероприятий мероприятие по профилактике экстремизма на национальной и религиозной почве в текущем отчетном году</w:t>
            </w:r>
          </w:p>
        </w:tc>
      </w:tr>
      <w:tr w:rsidR="00CE6A18" w:rsidRPr="004F58B1" w14:paraId="2DCE4D96" w14:textId="77777777" w:rsidTr="00CE6A18">
        <w:tc>
          <w:tcPr>
            <w:tcW w:w="675" w:type="dxa"/>
          </w:tcPr>
          <w:p w14:paraId="2AD5FDCD"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16</w:t>
            </w:r>
          </w:p>
        </w:tc>
        <w:tc>
          <w:tcPr>
            <w:tcW w:w="1276" w:type="dxa"/>
          </w:tcPr>
          <w:p w14:paraId="6E7672EB"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04</w:t>
            </w:r>
          </w:p>
        </w:tc>
        <w:tc>
          <w:tcPr>
            <w:tcW w:w="1276" w:type="dxa"/>
          </w:tcPr>
          <w:p w14:paraId="51238C38"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5BC71B15"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2693" w:type="dxa"/>
          </w:tcPr>
          <w:p w14:paraId="0066CD33" w14:textId="77777777" w:rsidR="00CE6A18" w:rsidRPr="004F58B1" w:rsidRDefault="00CE6A18" w:rsidP="00CE6A18">
            <w:pPr>
              <w:widowControl w:val="0"/>
              <w:autoSpaceDE w:val="0"/>
              <w:autoSpaceDN w:val="0"/>
              <w:adjustRightInd w:val="0"/>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Муниципальное мероприятие по гражданско-патриотическому и духовно-нравственному воспитанию молодежи</w:t>
            </w:r>
          </w:p>
        </w:tc>
        <w:tc>
          <w:tcPr>
            <w:tcW w:w="2268" w:type="dxa"/>
          </w:tcPr>
          <w:p w14:paraId="1DD638F5" w14:textId="092954B6" w:rsidR="00CE6A18" w:rsidRPr="004F58B1" w:rsidRDefault="00CE6A18" w:rsidP="00B7402C">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Единица</w:t>
            </w:r>
          </w:p>
        </w:tc>
        <w:tc>
          <w:tcPr>
            <w:tcW w:w="5386" w:type="dxa"/>
          </w:tcPr>
          <w:p w14:paraId="3E53BEDF"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lang w:val="en-US"/>
              </w:rPr>
              <w:t>N</w:t>
            </w:r>
            <w:r w:rsidRPr="004F58B1">
              <w:rPr>
                <w:rFonts w:ascii="Times New Roman" w:eastAsia="Times New Roman" w:hAnsi="Times New Roman" w:cs="Times New Roman"/>
                <w:sz w:val="20"/>
                <w:szCs w:val="20"/>
              </w:rPr>
              <w:t>м – общее количество муниципальных мероприятий по гражданско-патриотическому и духовно-нравственному воспитанию молодежи в текущем отчетном году</w:t>
            </w:r>
          </w:p>
        </w:tc>
      </w:tr>
      <w:tr w:rsidR="00CE6A18" w:rsidRPr="004F58B1" w14:paraId="070C65CA" w14:textId="77777777" w:rsidTr="00CE6A18">
        <w:tc>
          <w:tcPr>
            <w:tcW w:w="675" w:type="dxa"/>
          </w:tcPr>
          <w:p w14:paraId="5E834A1C"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lastRenderedPageBreak/>
              <w:t>17</w:t>
            </w:r>
          </w:p>
        </w:tc>
        <w:tc>
          <w:tcPr>
            <w:tcW w:w="1276" w:type="dxa"/>
          </w:tcPr>
          <w:p w14:paraId="6DBEED1C"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04</w:t>
            </w:r>
          </w:p>
        </w:tc>
        <w:tc>
          <w:tcPr>
            <w:tcW w:w="1276" w:type="dxa"/>
          </w:tcPr>
          <w:p w14:paraId="509B3C50"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6E65ADB0"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02</w:t>
            </w:r>
          </w:p>
        </w:tc>
        <w:tc>
          <w:tcPr>
            <w:tcW w:w="2693" w:type="dxa"/>
          </w:tcPr>
          <w:p w14:paraId="4DC536F7" w14:textId="77777777" w:rsidR="00CE6A18" w:rsidRPr="004F58B1" w:rsidRDefault="00CE6A18" w:rsidP="00CE6A18">
            <w:pPr>
              <w:widowControl w:val="0"/>
              <w:autoSpaceDE w:val="0"/>
              <w:autoSpaceDN w:val="0"/>
              <w:adjustRightInd w:val="0"/>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Муниципальное мероприятие по  обучению, переобучению, повышению квалификации и обмену опытом специалистов</w:t>
            </w:r>
          </w:p>
        </w:tc>
        <w:tc>
          <w:tcPr>
            <w:tcW w:w="2268" w:type="dxa"/>
          </w:tcPr>
          <w:p w14:paraId="58C5BF0D" w14:textId="457EE9F1" w:rsidR="00CE6A18" w:rsidRPr="004F58B1" w:rsidRDefault="00CE6A18" w:rsidP="00B7402C">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Единица</w:t>
            </w:r>
          </w:p>
        </w:tc>
        <w:tc>
          <w:tcPr>
            <w:tcW w:w="5386" w:type="dxa"/>
          </w:tcPr>
          <w:p w14:paraId="353F3735"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Nо=Nу+Nоп,</w:t>
            </w:r>
          </w:p>
          <w:p w14:paraId="5535ABCB"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где:</w:t>
            </w:r>
            <w:r w:rsidRPr="004F58B1">
              <w:rPr>
                <w:rFonts w:ascii="Times New Roman" w:eastAsia="Times New Roman" w:hAnsi="Times New Roman" w:cs="Times New Roman"/>
                <w:sz w:val="20"/>
                <w:szCs w:val="20"/>
              </w:rPr>
              <w:br/>
              <w:t>Nо –  общее количество муниципальных мероприятий, по  обучению, переобучению, повышению квалификации и обмену опытом специалистов в текущем отчетном году;</w:t>
            </w:r>
            <w:r w:rsidRPr="004F58B1">
              <w:rPr>
                <w:rFonts w:ascii="Times New Roman" w:eastAsia="Times New Roman" w:hAnsi="Times New Roman" w:cs="Times New Roman"/>
                <w:sz w:val="20"/>
                <w:szCs w:val="20"/>
              </w:rPr>
              <w:br/>
              <w:t>Nу – количество муниципальных мероприятий по  обучению, переобучению, повышению квалификации;</w:t>
            </w:r>
            <w:r w:rsidRPr="004F58B1">
              <w:rPr>
                <w:rFonts w:ascii="Times New Roman" w:eastAsia="Times New Roman" w:hAnsi="Times New Roman" w:cs="Times New Roman"/>
                <w:sz w:val="20"/>
                <w:szCs w:val="20"/>
              </w:rPr>
              <w:br/>
              <w:t>Nоп – количество муниципальных мероприятий по обмену опытом специалистов</w:t>
            </w:r>
          </w:p>
        </w:tc>
      </w:tr>
      <w:tr w:rsidR="00CE6A18" w:rsidRPr="004F58B1" w14:paraId="0077F693" w14:textId="77777777" w:rsidTr="00CE6A18">
        <w:tc>
          <w:tcPr>
            <w:tcW w:w="675" w:type="dxa"/>
          </w:tcPr>
          <w:p w14:paraId="01A99E19"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18</w:t>
            </w:r>
          </w:p>
        </w:tc>
        <w:tc>
          <w:tcPr>
            <w:tcW w:w="1276" w:type="dxa"/>
          </w:tcPr>
          <w:p w14:paraId="6322E2E5"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04</w:t>
            </w:r>
          </w:p>
        </w:tc>
        <w:tc>
          <w:tcPr>
            <w:tcW w:w="1276" w:type="dxa"/>
          </w:tcPr>
          <w:p w14:paraId="4C6765C6"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35B84887"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03</w:t>
            </w:r>
          </w:p>
        </w:tc>
        <w:tc>
          <w:tcPr>
            <w:tcW w:w="2693" w:type="dxa"/>
          </w:tcPr>
          <w:p w14:paraId="79C33696" w14:textId="77777777" w:rsidR="00CE6A18" w:rsidRPr="004F58B1" w:rsidRDefault="00CE6A18" w:rsidP="00CE6A18">
            <w:pPr>
              <w:widowControl w:val="0"/>
              <w:autoSpaceDE w:val="0"/>
              <w:autoSpaceDN w:val="0"/>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Муниципальное мероприятие по обеспечению занятости несовершеннолетних</w:t>
            </w:r>
          </w:p>
        </w:tc>
        <w:tc>
          <w:tcPr>
            <w:tcW w:w="2268" w:type="dxa"/>
          </w:tcPr>
          <w:p w14:paraId="3B9575A7" w14:textId="3282F4FC" w:rsidR="00CE6A18" w:rsidRPr="004F58B1" w:rsidRDefault="00CE6A18" w:rsidP="00B7402C">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Единица</w:t>
            </w:r>
          </w:p>
        </w:tc>
        <w:tc>
          <w:tcPr>
            <w:tcW w:w="5386" w:type="dxa"/>
          </w:tcPr>
          <w:p w14:paraId="6FCF6AB8" w14:textId="77777777" w:rsidR="00CE6A18" w:rsidRPr="004F58B1" w:rsidRDefault="00CE6A18" w:rsidP="00CE6A18">
            <w:pPr>
              <w:widowControl w:val="0"/>
              <w:autoSpaceDE w:val="0"/>
              <w:autoSpaceDN w:val="0"/>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lang w:val="en-US" w:eastAsia="ru-RU"/>
              </w:rPr>
              <w:t>N</w:t>
            </w:r>
            <w:r w:rsidRPr="004F58B1">
              <w:rPr>
                <w:rFonts w:ascii="Times New Roman" w:eastAsia="Times New Roman" w:hAnsi="Times New Roman" w:cs="Times New Roman"/>
                <w:sz w:val="20"/>
                <w:szCs w:val="20"/>
                <w:lang w:eastAsia="ru-RU"/>
              </w:rPr>
              <w:t xml:space="preserve">з – общее количество муниципальных мероприятий </w:t>
            </w:r>
            <w:r w:rsidRPr="004F58B1">
              <w:rPr>
                <w:rFonts w:ascii="Times New Roman" w:eastAsia="Times New Roman" w:hAnsi="Times New Roman" w:cs="Times New Roman"/>
                <w:sz w:val="20"/>
                <w:szCs w:val="20"/>
              </w:rPr>
              <w:t>по обеспечению занятости несовершеннолетних</w:t>
            </w:r>
          </w:p>
          <w:p w14:paraId="033E19FF"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в текущем отчетном году</w:t>
            </w:r>
          </w:p>
        </w:tc>
      </w:tr>
      <w:tr w:rsidR="00CE6A18" w:rsidRPr="004F58B1" w14:paraId="11F7390D" w14:textId="77777777" w:rsidTr="00CE6A18">
        <w:tc>
          <w:tcPr>
            <w:tcW w:w="675" w:type="dxa"/>
          </w:tcPr>
          <w:p w14:paraId="153B1BF5" w14:textId="77777777" w:rsidR="00CE6A18" w:rsidRPr="004F58B1" w:rsidRDefault="00CE6A18" w:rsidP="00CE6A18">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19</w:t>
            </w:r>
          </w:p>
        </w:tc>
        <w:tc>
          <w:tcPr>
            <w:tcW w:w="1276" w:type="dxa"/>
          </w:tcPr>
          <w:p w14:paraId="17AC331C"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05</w:t>
            </w:r>
          </w:p>
        </w:tc>
        <w:tc>
          <w:tcPr>
            <w:tcW w:w="1276" w:type="dxa"/>
          </w:tcPr>
          <w:p w14:paraId="443166DC"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1276" w:type="dxa"/>
          </w:tcPr>
          <w:p w14:paraId="3643DFF8" w14:textId="77777777" w:rsidR="00CE6A18" w:rsidRPr="004F58B1" w:rsidRDefault="00CE6A18" w:rsidP="00CE6A18">
            <w:pPr>
              <w:widowControl w:val="0"/>
              <w:autoSpaceDE w:val="0"/>
              <w:autoSpaceDN w:val="0"/>
              <w:jc w:val="both"/>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01</w:t>
            </w:r>
          </w:p>
        </w:tc>
        <w:tc>
          <w:tcPr>
            <w:tcW w:w="2693" w:type="dxa"/>
          </w:tcPr>
          <w:p w14:paraId="64F3F52C" w14:textId="77777777" w:rsidR="00CE6A18" w:rsidRPr="004F58B1" w:rsidRDefault="00CE6A18" w:rsidP="00CE6A18">
            <w:pPr>
              <w:widowControl w:val="0"/>
              <w:autoSpaceDE w:val="0"/>
              <w:autoSpaceDN w:val="0"/>
              <w:adjustRightInd w:val="0"/>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Муниципальное мероприятие, направленное на популяризацию добровольчества (волонтерства)</w:t>
            </w:r>
          </w:p>
        </w:tc>
        <w:tc>
          <w:tcPr>
            <w:tcW w:w="2268" w:type="dxa"/>
          </w:tcPr>
          <w:p w14:paraId="02AD6971" w14:textId="63935078" w:rsidR="00CE6A18" w:rsidRPr="004F58B1" w:rsidRDefault="00CE6A18" w:rsidP="00B7402C">
            <w:pPr>
              <w:widowControl w:val="0"/>
              <w:autoSpaceDE w:val="0"/>
              <w:autoSpaceDN w:val="0"/>
              <w:jc w:val="center"/>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Единица</w:t>
            </w:r>
          </w:p>
        </w:tc>
        <w:tc>
          <w:tcPr>
            <w:tcW w:w="5386" w:type="dxa"/>
          </w:tcPr>
          <w:p w14:paraId="51B2D636"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lang w:val="en-US"/>
              </w:rPr>
              <w:t>N</w:t>
            </w:r>
            <w:r w:rsidRPr="004F58B1">
              <w:rPr>
                <w:rFonts w:ascii="Times New Roman" w:eastAsia="Times New Roman" w:hAnsi="Times New Roman" w:cs="Times New Roman"/>
                <w:sz w:val="20"/>
                <w:szCs w:val="20"/>
              </w:rPr>
              <w:t>пд =</w:t>
            </w:r>
            <w:r w:rsidRPr="004F58B1">
              <w:rPr>
                <w:rFonts w:ascii="Times New Roman" w:eastAsia="Times New Roman" w:hAnsi="Times New Roman" w:cs="Times New Roman"/>
                <w:sz w:val="20"/>
                <w:szCs w:val="20"/>
                <w:lang w:val="en-US"/>
              </w:rPr>
              <w:t>N</w:t>
            </w:r>
            <w:r w:rsidRPr="004F58B1">
              <w:rPr>
                <w:rFonts w:ascii="Times New Roman" w:eastAsia="Times New Roman" w:hAnsi="Times New Roman" w:cs="Times New Roman"/>
                <w:sz w:val="20"/>
                <w:szCs w:val="20"/>
              </w:rPr>
              <w:t xml:space="preserve">д+ </w:t>
            </w:r>
            <w:r w:rsidRPr="004F58B1">
              <w:rPr>
                <w:rFonts w:ascii="Times New Roman" w:eastAsia="Times New Roman" w:hAnsi="Times New Roman" w:cs="Times New Roman"/>
                <w:sz w:val="20"/>
                <w:szCs w:val="20"/>
                <w:lang w:val="en-US"/>
              </w:rPr>
              <w:t>N</w:t>
            </w:r>
            <w:r w:rsidRPr="004F58B1">
              <w:rPr>
                <w:rFonts w:ascii="Times New Roman" w:eastAsia="Times New Roman" w:hAnsi="Times New Roman" w:cs="Times New Roman"/>
                <w:sz w:val="20"/>
                <w:szCs w:val="20"/>
              </w:rPr>
              <w:t>с,</w:t>
            </w:r>
          </w:p>
          <w:p w14:paraId="54D0BE5E"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rPr>
              <w:t>где:</w:t>
            </w:r>
          </w:p>
          <w:p w14:paraId="67240A71"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lang w:val="en-US"/>
              </w:rPr>
              <w:t>N</w:t>
            </w:r>
            <w:r w:rsidRPr="004F58B1">
              <w:rPr>
                <w:rFonts w:ascii="Times New Roman" w:eastAsia="Times New Roman" w:hAnsi="Times New Roman" w:cs="Times New Roman"/>
                <w:sz w:val="20"/>
                <w:szCs w:val="20"/>
              </w:rPr>
              <w:t xml:space="preserve"> – общее количество муниципальных мероприятий (акций) в текущем отчетном году;</w:t>
            </w:r>
          </w:p>
          <w:p w14:paraId="6CB17946"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lang w:val="en-US"/>
              </w:rPr>
              <w:t>N</w:t>
            </w:r>
            <w:r w:rsidRPr="004F58B1">
              <w:rPr>
                <w:rFonts w:ascii="Times New Roman" w:eastAsia="Times New Roman" w:hAnsi="Times New Roman" w:cs="Times New Roman"/>
                <w:sz w:val="20"/>
                <w:szCs w:val="20"/>
              </w:rPr>
              <w:t>д –   мероприятий для руководителей добровольческих (волонтерских) организаций и добровольцев (волонтеров) городского округа Московской области;</w:t>
            </w:r>
          </w:p>
          <w:p w14:paraId="6F8665AB" w14:textId="77777777" w:rsidR="00CE6A18" w:rsidRPr="004F58B1" w:rsidRDefault="00CE6A18" w:rsidP="00CE6A18">
            <w:pPr>
              <w:widowControl w:val="0"/>
              <w:autoSpaceDE w:val="0"/>
              <w:autoSpaceDN w:val="0"/>
              <w:ind w:right="-79"/>
              <w:rPr>
                <w:rFonts w:ascii="Times New Roman" w:eastAsia="Times New Roman" w:hAnsi="Times New Roman" w:cs="Times New Roman"/>
                <w:sz w:val="20"/>
                <w:szCs w:val="20"/>
              </w:rPr>
            </w:pPr>
            <w:r w:rsidRPr="004F58B1">
              <w:rPr>
                <w:rFonts w:ascii="Times New Roman" w:eastAsia="Times New Roman" w:hAnsi="Times New Roman" w:cs="Times New Roman"/>
                <w:sz w:val="20"/>
                <w:szCs w:val="20"/>
                <w:lang w:val="en-US"/>
              </w:rPr>
              <w:t>N</w:t>
            </w:r>
            <w:r w:rsidRPr="004F58B1">
              <w:rPr>
                <w:rFonts w:ascii="Times New Roman" w:eastAsia="Times New Roman" w:hAnsi="Times New Roman" w:cs="Times New Roman"/>
                <w:sz w:val="20"/>
                <w:szCs w:val="20"/>
              </w:rPr>
              <w:t>с – социальные акции с участием добровольцев (волонтеров) городского округа Московской области (далее – Акции), проводимые для жителей городского округа Московской области и с их участием</w:t>
            </w:r>
          </w:p>
        </w:tc>
      </w:tr>
    </w:tbl>
    <w:p w14:paraId="545458CD"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lang w:eastAsia="ru-RU"/>
        </w:rPr>
      </w:pPr>
    </w:p>
    <w:p w14:paraId="1DC0ECFA" w14:textId="77777777" w:rsidR="000C1490" w:rsidRDefault="000C1490" w:rsidP="00CE6A18">
      <w:pPr>
        <w:widowControl w:val="0"/>
        <w:autoSpaceDE w:val="0"/>
        <w:autoSpaceDN w:val="0"/>
        <w:spacing w:after="0" w:line="240" w:lineRule="auto"/>
        <w:jc w:val="center"/>
        <w:rPr>
          <w:rFonts w:ascii="Times New Roman" w:eastAsia="Times New Roman" w:hAnsi="Times New Roman" w:cs="Times New Roman"/>
          <w:lang w:eastAsia="ru-RU"/>
        </w:rPr>
        <w:sectPr w:rsidR="000C1490" w:rsidSect="00595840">
          <w:pgSz w:w="16838" w:h="11905" w:orient="landscape"/>
          <w:pgMar w:top="567" w:right="1134" w:bottom="1134" w:left="1134" w:header="720" w:footer="720" w:gutter="0"/>
          <w:cols w:space="720"/>
          <w:docGrid w:linePitch="299"/>
        </w:sectPr>
      </w:pPr>
    </w:p>
    <w:p w14:paraId="42DF8956" w14:textId="20A61002" w:rsidR="00CE6A18" w:rsidRPr="00B7402C" w:rsidRDefault="00CE6A18" w:rsidP="00CE6A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7402C">
        <w:rPr>
          <w:rFonts w:ascii="Times New Roman" w:eastAsia="Times New Roman" w:hAnsi="Times New Roman" w:cs="Times New Roman"/>
          <w:sz w:val="24"/>
          <w:szCs w:val="24"/>
          <w:lang w:eastAsia="ru-RU"/>
        </w:rPr>
        <w:lastRenderedPageBreak/>
        <w:t>7. 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w:t>
      </w:r>
      <w:r w:rsidRPr="00B7402C">
        <w:rPr>
          <w:rFonts w:ascii="Times New Roman" w:eastAsiaTheme="minorEastAsia" w:hAnsi="Times New Roman" w:cs="Times New Roman"/>
          <w:b/>
          <w:bCs/>
          <w:sz w:val="24"/>
          <w:szCs w:val="24"/>
          <w:lang w:eastAsia="ru-RU"/>
        </w:rPr>
        <w:t>»</w:t>
      </w:r>
    </w:p>
    <w:p w14:paraId="14A4926B" w14:textId="77777777" w:rsidR="00CE6A18" w:rsidRPr="00B7402C" w:rsidRDefault="00CE6A18" w:rsidP="00CE6A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891D51D" w14:textId="77777777" w:rsidR="00CE6A18" w:rsidRPr="00B7402C" w:rsidRDefault="00CE6A18" w:rsidP="00CE6A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7402C">
        <w:rPr>
          <w:rFonts w:ascii="Times New Roman" w:eastAsia="Times New Roman" w:hAnsi="Times New Roman" w:cs="Times New Roman"/>
          <w:sz w:val="24"/>
          <w:szCs w:val="24"/>
          <w:lang w:eastAsia="ru-RU"/>
        </w:rPr>
        <w:t>7.1 Перечень мероприятий подпрограммы 1.</w:t>
      </w:r>
    </w:p>
    <w:p w14:paraId="5DA95C86" w14:textId="77777777" w:rsidR="00CE6A18" w:rsidRPr="00B7402C" w:rsidRDefault="00CE6A18" w:rsidP="00CE6A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7402C">
        <w:rPr>
          <w:rFonts w:ascii="Times New Roman" w:eastAsiaTheme="minorEastAsia" w:hAnsi="Times New Roman" w:cs="Times New Roman"/>
          <w:sz w:val="24"/>
          <w:szCs w:val="24"/>
          <w:lang w:eastAsia="ru-RU"/>
        </w:rPr>
        <w:t>«Развитие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w:t>
      </w:r>
    </w:p>
    <w:p w14:paraId="454F7A37" w14:textId="77777777" w:rsidR="00CE6A18" w:rsidRPr="00CE6A18" w:rsidRDefault="00CE6A18" w:rsidP="00CE6A18">
      <w:pPr>
        <w:widowControl w:val="0"/>
        <w:autoSpaceDE w:val="0"/>
        <w:autoSpaceDN w:val="0"/>
        <w:spacing w:after="0" w:line="240" w:lineRule="auto"/>
        <w:jc w:val="both"/>
        <w:rPr>
          <w:rFonts w:ascii="Times New Roman" w:eastAsia="Times New Roman" w:hAnsi="Times New Roman" w:cs="Times New Roman"/>
          <w:lang w:eastAsia="ru-RU"/>
        </w:rPr>
      </w:pPr>
    </w:p>
    <w:tbl>
      <w:tblPr>
        <w:tblW w:w="15735" w:type="dxa"/>
        <w:tblInd w:w="-431" w:type="dxa"/>
        <w:tblLayout w:type="fixed"/>
        <w:tblCellMar>
          <w:top w:w="102" w:type="dxa"/>
          <w:left w:w="62" w:type="dxa"/>
          <w:bottom w:w="102" w:type="dxa"/>
          <w:right w:w="62" w:type="dxa"/>
        </w:tblCellMar>
        <w:tblLook w:val="0000" w:firstRow="0" w:lastRow="0" w:firstColumn="0" w:lastColumn="0" w:noHBand="0" w:noVBand="0"/>
      </w:tblPr>
      <w:tblGrid>
        <w:gridCol w:w="493"/>
        <w:gridCol w:w="2768"/>
        <w:gridCol w:w="1134"/>
        <w:gridCol w:w="1985"/>
        <w:gridCol w:w="1276"/>
        <w:gridCol w:w="850"/>
        <w:gridCol w:w="425"/>
        <w:gridCol w:w="142"/>
        <w:gridCol w:w="425"/>
        <w:gridCol w:w="142"/>
        <w:gridCol w:w="425"/>
        <w:gridCol w:w="142"/>
        <w:gridCol w:w="567"/>
        <w:gridCol w:w="851"/>
        <w:gridCol w:w="850"/>
        <w:gridCol w:w="851"/>
        <w:gridCol w:w="850"/>
        <w:gridCol w:w="1559"/>
      </w:tblGrid>
      <w:tr w:rsidR="00CE6A18" w:rsidRPr="00CE6A18" w14:paraId="55840B74" w14:textId="77777777" w:rsidTr="004F58B1">
        <w:tc>
          <w:tcPr>
            <w:tcW w:w="493" w:type="dxa"/>
            <w:vMerge w:val="restart"/>
            <w:tcBorders>
              <w:top w:val="single" w:sz="4" w:space="0" w:color="auto"/>
              <w:left w:val="single" w:sz="4" w:space="0" w:color="auto"/>
              <w:bottom w:val="single" w:sz="4" w:space="0" w:color="auto"/>
              <w:right w:val="single" w:sz="4" w:space="0" w:color="auto"/>
            </w:tcBorders>
          </w:tcPr>
          <w:p w14:paraId="15105B49"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п/п</w:t>
            </w:r>
          </w:p>
        </w:tc>
        <w:tc>
          <w:tcPr>
            <w:tcW w:w="2768" w:type="dxa"/>
            <w:vMerge w:val="restart"/>
            <w:tcBorders>
              <w:top w:val="single" w:sz="4" w:space="0" w:color="auto"/>
              <w:left w:val="single" w:sz="4" w:space="0" w:color="auto"/>
              <w:bottom w:val="single" w:sz="4" w:space="0" w:color="auto"/>
              <w:right w:val="single" w:sz="4" w:space="0" w:color="auto"/>
            </w:tcBorders>
          </w:tcPr>
          <w:p w14:paraId="2F8AC80D"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14:paraId="7A296DF7"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Сроки исполнения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tcPr>
          <w:p w14:paraId="226C955E"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Источники</w:t>
            </w:r>
            <w:r w:rsidRPr="00CE6A18">
              <w:rPr>
                <w:rFonts w:ascii="Times New Roman" w:eastAsia="Times New Roman" w:hAnsi="Times New Roman" w:cs="Times New Roman"/>
                <w:sz w:val="18"/>
                <w:szCs w:val="18"/>
                <w:lang w:eastAsia="ru-RU"/>
              </w:rPr>
              <w:br/>
              <w:t>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14:paraId="3AAAFBB5"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Всего</w:t>
            </w:r>
          </w:p>
          <w:p w14:paraId="4C87304F"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 (тыс. руб.)</w:t>
            </w:r>
          </w:p>
        </w:tc>
        <w:tc>
          <w:tcPr>
            <w:tcW w:w="6520" w:type="dxa"/>
            <w:gridSpan w:val="12"/>
            <w:tcBorders>
              <w:top w:val="single" w:sz="4" w:space="0" w:color="auto"/>
              <w:left w:val="single" w:sz="4" w:space="0" w:color="auto"/>
              <w:bottom w:val="single" w:sz="4" w:space="0" w:color="auto"/>
              <w:right w:val="single" w:sz="4" w:space="0" w:color="auto"/>
            </w:tcBorders>
          </w:tcPr>
          <w:p w14:paraId="79553391"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Объем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tcPr>
          <w:p w14:paraId="54A83EF4"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D75DD1">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B7402C" w:rsidRPr="00CE6A18" w14:paraId="0B7B3569" w14:textId="77777777" w:rsidTr="004F58B1">
        <w:trPr>
          <w:trHeight w:val="122"/>
        </w:trPr>
        <w:tc>
          <w:tcPr>
            <w:tcW w:w="493" w:type="dxa"/>
            <w:vMerge/>
            <w:tcBorders>
              <w:top w:val="single" w:sz="4" w:space="0" w:color="auto"/>
              <w:left w:val="single" w:sz="4" w:space="0" w:color="auto"/>
              <w:bottom w:val="single" w:sz="4" w:space="0" w:color="auto"/>
              <w:right w:val="single" w:sz="4" w:space="0" w:color="auto"/>
            </w:tcBorders>
          </w:tcPr>
          <w:p w14:paraId="45B841CC"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48C11516"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252CF00"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2DDBFCF5"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6B840131"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118" w:type="dxa"/>
            <w:gridSpan w:val="8"/>
            <w:tcBorders>
              <w:top w:val="single" w:sz="4" w:space="0" w:color="auto"/>
              <w:left w:val="single" w:sz="4" w:space="0" w:color="auto"/>
              <w:bottom w:val="single" w:sz="4" w:space="0" w:color="auto"/>
              <w:right w:val="single" w:sz="4" w:space="0" w:color="auto"/>
            </w:tcBorders>
          </w:tcPr>
          <w:p w14:paraId="422EABDD"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2023 год </w:t>
            </w:r>
          </w:p>
        </w:tc>
        <w:tc>
          <w:tcPr>
            <w:tcW w:w="851" w:type="dxa"/>
            <w:tcBorders>
              <w:top w:val="single" w:sz="4" w:space="0" w:color="auto"/>
              <w:left w:val="single" w:sz="4" w:space="0" w:color="auto"/>
              <w:bottom w:val="single" w:sz="4" w:space="0" w:color="auto"/>
              <w:right w:val="single" w:sz="4" w:space="0" w:color="auto"/>
            </w:tcBorders>
          </w:tcPr>
          <w:p w14:paraId="138408E4"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2024 год </w:t>
            </w:r>
          </w:p>
        </w:tc>
        <w:tc>
          <w:tcPr>
            <w:tcW w:w="850" w:type="dxa"/>
            <w:tcBorders>
              <w:top w:val="single" w:sz="4" w:space="0" w:color="auto"/>
              <w:left w:val="single" w:sz="4" w:space="0" w:color="auto"/>
              <w:bottom w:val="single" w:sz="4" w:space="0" w:color="auto"/>
              <w:right w:val="single" w:sz="4" w:space="0" w:color="auto"/>
            </w:tcBorders>
          </w:tcPr>
          <w:p w14:paraId="4B55D0DE"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2025 год</w:t>
            </w:r>
          </w:p>
        </w:tc>
        <w:tc>
          <w:tcPr>
            <w:tcW w:w="851" w:type="dxa"/>
            <w:tcBorders>
              <w:top w:val="single" w:sz="4" w:space="0" w:color="auto"/>
              <w:left w:val="single" w:sz="4" w:space="0" w:color="auto"/>
              <w:bottom w:val="single" w:sz="4" w:space="0" w:color="auto"/>
              <w:right w:val="single" w:sz="4" w:space="0" w:color="auto"/>
            </w:tcBorders>
          </w:tcPr>
          <w:p w14:paraId="363ABDC6"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14:paraId="068F28B4"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2027год</w:t>
            </w:r>
          </w:p>
        </w:tc>
        <w:tc>
          <w:tcPr>
            <w:tcW w:w="1559" w:type="dxa"/>
            <w:vMerge/>
            <w:tcBorders>
              <w:top w:val="single" w:sz="4" w:space="0" w:color="auto"/>
              <w:left w:val="single" w:sz="4" w:space="0" w:color="auto"/>
              <w:bottom w:val="single" w:sz="4" w:space="0" w:color="auto"/>
              <w:right w:val="single" w:sz="4" w:space="0" w:color="auto"/>
            </w:tcBorders>
          </w:tcPr>
          <w:p w14:paraId="3D1937B7"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7402C" w:rsidRPr="00CE6A18" w14:paraId="7A23A668" w14:textId="77777777" w:rsidTr="004F58B1">
        <w:trPr>
          <w:trHeight w:val="74"/>
        </w:trPr>
        <w:tc>
          <w:tcPr>
            <w:tcW w:w="493" w:type="dxa"/>
            <w:tcBorders>
              <w:top w:val="single" w:sz="4" w:space="0" w:color="auto"/>
              <w:left w:val="single" w:sz="4" w:space="0" w:color="auto"/>
              <w:bottom w:val="single" w:sz="4" w:space="0" w:color="auto"/>
              <w:right w:val="single" w:sz="4" w:space="0" w:color="auto"/>
            </w:tcBorders>
          </w:tcPr>
          <w:p w14:paraId="10BCAD07"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1</w:t>
            </w:r>
          </w:p>
        </w:tc>
        <w:tc>
          <w:tcPr>
            <w:tcW w:w="2768" w:type="dxa"/>
            <w:tcBorders>
              <w:top w:val="single" w:sz="4" w:space="0" w:color="auto"/>
              <w:left w:val="single" w:sz="4" w:space="0" w:color="auto"/>
              <w:bottom w:val="single" w:sz="4" w:space="0" w:color="auto"/>
              <w:right w:val="single" w:sz="4" w:space="0" w:color="auto"/>
            </w:tcBorders>
          </w:tcPr>
          <w:p w14:paraId="31469BA4"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14:paraId="7CCDC1F5"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3</w:t>
            </w:r>
          </w:p>
        </w:tc>
        <w:tc>
          <w:tcPr>
            <w:tcW w:w="1985" w:type="dxa"/>
            <w:tcBorders>
              <w:top w:val="single" w:sz="4" w:space="0" w:color="auto"/>
              <w:left w:val="single" w:sz="4" w:space="0" w:color="auto"/>
              <w:bottom w:val="single" w:sz="4" w:space="0" w:color="auto"/>
              <w:right w:val="single" w:sz="4" w:space="0" w:color="auto"/>
            </w:tcBorders>
          </w:tcPr>
          <w:p w14:paraId="7C96DCF8"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tcPr>
          <w:p w14:paraId="42A817CB"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5</w:t>
            </w:r>
          </w:p>
        </w:tc>
        <w:tc>
          <w:tcPr>
            <w:tcW w:w="3118" w:type="dxa"/>
            <w:gridSpan w:val="8"/>
            <w:tcBorders>
              <w:top w:val="single" w:sz="4" w:space="0" w:color="auto"/>
              <w:left w:val="single" w:sz="4" w:space="0" w:color="auto"/>
              <w:bottom w:val="single" w:sz="4" w:space="0" w:color="auto"/>
              <w:right w:val="single" w:sz="4" w:space="0" w:color="auto"/>
            </w:tcBorders>
          </w:tcPr>
          <w:p w14:paraId="45A5B0C5"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6</w:t>
            </w:r>
          </w:p>
        </w:tc>
        <w:tc>
          <w:tcPr>
            <w:tcW w:w="851" w:type="dxa"/>
            <w:tcBorders>
              <w:top w:val="single" w:sz="4" w:space="0" w:color="auto"/>
              <w:left w:val="single" w:sz="4" w:space="0" w:color="auto"/>
              <w:bottom w:val="single" w:sz="4" w:space="0" w:color="auto"/>
              <w:right w:val="single" w:sz="4" w:space="0" w:color="auto"/>
            </w:tcBorders>
          </w:tcPr>
          <w:p w14:paraId="007B503C"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tcPr>
          <w:p w14:paraId="15C1B909"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tcPr>
          <w:p w14:paraId="43E43A54"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9</w:t>
            </w:r>
          </w:p>
        </w:tc>
        <w:tc>
          <w:tcPr>
            <w:tcW w:w="850" w:type="dxa"/>
            <w:tcBorders>
              <w:top w:val="single" w:sz="4" w:space="0" w:color="auto"/>
              <w:left w:val="single" w:sz="4" w:space="0" w:color="auto"/>
              <w:bottom w:val="single" w:sz="4" w:space="0" w:color="auto"/>
              <w:right w:val="single" w:sz="4" w:space="0" w:color="auto"/>
            </w:tcBorders>
          </w:tcPr>
          <w:p w14:paraId="259E865E"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10</w:t>
            </w:r>
          </w:p>
        </w:tc>
        <w:tc>
          <w:tcPr>
            <w:tcW w:w="1559" w:type="dxa"/>
            <w:tcBorders>
              <w:top w:val="single" w:sz="4" w:space="0" w:color="auto"/>
              <w:left w:val="single" w:sz="4" w:space="0" w:color="auto"/>
              <w:bottom w:val="single" w:sz="4" w:space="0" w:color="auto"/>
              <w:right w:val="single" w:sz="4" w:space="0" w:color="auto"/>
            </w:tcBorders>
          </w:tcPr>
          <w:p w14:paraId="4D9577D9"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11</w:t>
            </w:r>
          </w:p>
        </w:tc>
      </w:tr>
      <w:tr w:rsidR="005510D0" w:rsidRPr="00CE6A18" w14:paraId="58F7143A" w14:textId="77777777" w:rsidTr="005510D0">
        <w:tc>
          <w:tcPr>
            <w:tcW w:w="493" w:type="dxa"/>
            <w:vMerge w:val="restart"/>
            <w:tcBorders>
              <w:top w:val="single" w:sz="4" w:space="0" w:color="auto"/>
              <w:left w:val="single" w:sz="4" w:space="0" w:color="auto"/>
              <w:bottom w:val="single" w:sz="4" w:space="0" w:color="auto"/>
              <w:right w:val="single" w:sz="4" w:space="0" w:color="auto"/>
            </w:tcBorders>
          </w:tcPr>
          <w:p w14:paraId="44B3D72C"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r w:rsidRPr="00CE6A18">
              <w:rPr>
                <w:rFonts w:ascii="Times New Roman" w:eastAsia="Times New Roman" w:hAnsi="Times New Roman" w:cs="Times New Roman"/>
                <w:sz w:val="16"/>
                <w:szCs w:val="16"/>
                <w:lang w:eastAsia="ru-RU"/>
              </w:rPr>
              <w:t>1</w:t>
            </w:r>
          </w:p>
        </w:tc>
        <w:tc>
          <w:tcPr>
            <w:tcW w:w="2768" w:type="dxa"/>
            <w:vMerge w:val="restart"/>
            <w:tcBorders>
              <w:top w:val="single" w:sz="4" w:space="0" w:color="auto"/>
              <w:left w:val="single" w:sz="4" w:space="0" w:color="auto"/>
              <w:bottom w:val="single" w:sz="4" w:space="0" w:color="auto"/>
              <w:right w:val="single" w:sz="4" w:space="0" w:color="auto"/>
            </w:tcBorders>
          </w:tcPr>
          <w:p w14:paraId="42528255" w14:textId="77777777" w:rsidR="005510D0" w:rsidRPr="00CE6A18" w:rsidRDefault="005510D0" w:rsidP="005510D0">
            <w:pPr>
              <w:spacing w:after="0" w:line="240" w:lineRule="auto"/>
              <w:rPr>
                <w:rFonts w:ascii="Times New Roman" w:eastAsia="Calibri" w:hAnsi="Times New Roman" w:cs="Times New Roman"/>
                <w:sz w:val="18"/>
                <w:szCs w:val="18"/>
              </w:rPr>
            </w:pPr>
            <w:r w:rsidRPr="00CE6A18">
              <w:rPr>
                <w:rFonts w:ascii="Times New Roman" w:eastAsia="Calibri" w:hAnsi="Times New Roman" w:cs="Times New Roman"/>
                <w:sz w:val="18"/>
                <w:szCs w:val="18"/>
              </w:rPr>
              <w:t>Основное мероприятие 01</w:t>
            </w:r>
          </w:p>
          <w:p w14:paraId="725EDE6D"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Calibri" w:hAnsi="Times New Roman" w:cs="Times New Roman"/>
                <w:sz w:val="18"/>
                <w:szCs w:val="18"/>
                <w:lang w:eastAsia="ru-RU"/>
              </w:rPr>
              <w:t>«Информирование населения об основных событиях социально-экономического развития и общественно-политической жизни»</w:t>
            </w:r>
          </w:p>
        </w:tc>
        <w:tc>
          <w:tcPr>
            <w:tcW w:w="1134" w:type="dxa"/>
            <w:vMerge w:val="restart"/>
            <w:tcBorders>
              <w:top w:val="single" w:sz="4" w:space="0" w:color="auto"/>
              <w:left w:val="single" w:sz="4" w:space="0" w:color="auto"/>
              <w:right w:val="single" w:sz="4" w:space="0" w:color="auto"/>
            </w:tcBorders>
          </w:tcPr>
          <w:p w14:paraId="3C87FCD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47FBF76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284F442C" w14:textId="5FD6E36C"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74973,00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03F71B56" w14:textId="070A6186"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14994,60</w:t>
            </w:r>
          </w:p>
        </w:tc>
        <w:tc>
          <w:tcPr>
            <w:tcW w:w="851" w:type="dxa"/>
            <w:tcBorders>
              <w:top w:val="single" w:sz="4" w:space="0" w:color="auto"/>
              <w:left w:val="single" w:sz="4" w:space="0" w:color="auto"/>
              <w:bottom w:val="single" w:sz="4" w:space="0" w:color="auto"/>
              <w:right w:val="single" w:sz="4" w:space="0" w:color="auto"/>
            </w:tcBorders>
            <w:vAlign w:val="center"/>
          </w:tcPr>
          <w:p w14:paraId="39E0736E" w14:textId="6620822A"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14994,60</w:t>
            </w:r>
          </w:p>
        </w:tc>
        <w:tc>
          <w:tcPr>
            <w:tcW w:w="850" w:type="dxa"/>
            <w:tcBorders>
              <w:top w:val="single" w:sz="4" w:space="0" w:color="auto"/>
              <w:left w:val="single" w:sz="4" w:space="0" w:color="auto"/>
              <w:bottom w:val="single" w:sz="4" w:space="0" w:color="auto"/>
              <w:right w:val="single" w:sz="4" w:space="0" w:color="auto"/>
            </w:tcBorders>
            <w:vAlign w:val="center"/>
          </w:tcPr>
          <w:p w14:paraId="72B91DD9" w14:textId="7733C60B"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14994,60</w:t>
            </w:r>
          </w:p>
        </w:tc>
        <w:tc>
          <w:tcPr>
            <w:tcW w:w="851" w:type="dxa"/>
            <w:tcBorders>
              <w:top w:val="single" w:sz="4" w:space="0" w:color="auto"/>
              <w:left w:val="single" w:sz="4" w:space="0" w:color="auto"/>
              <w:bottom w:val="single" w:sz="4" w:space="0" w:color="auto"/>
              <w:right w:val="single" w:sz="4" w:space="0" w:color="auto"/>
            </w:tcBorders>
            <w:vAlign w:val="center"/>
          </w:tcPr>
          <w:p w14:paraId="42BAF456" w14:textId="2494D4A9"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14994,60</w:t>
            </w:r>
          </w:p>
        </w:tc>
        <w:tc>
          <w:tcPr>
            <w:tcW w:w="850" w:type="dxa"/>
            <w:tcBorders>
              <w:top w:val="single" w:sz="4" w:space="0" w:color="auto"/>
              <w:left w:val="single" w:sz="4" w:space="0" w:color="auto"/>
              <w:bottom w:val="single" w:sz="4" w:space="0" w:color="auto"/>
              <w:right w:val="single" w:sz="4" w:space="0" w:color="auto"/>
            </w:tcBorders>
            <w:vAlign w:val="center"/>
          </w:tcPr>
          <w:p w14:paraId="193C4D4E" w14:textId="62BC791F"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14994,60</w:t>
            </w:r>
          </w:p>
        </w:tc>
        <w:tc>
          <w:tcPr>
            <w:tcW w:w="1559" w:type="dxa"/>
            <w:vMerge w:val="restart"/>
            <w:tcBorders>
              <w:top w:val="single" w:sz="4" w:space="0" w:color="auto"/>
              <w:left w:val="single" w:sz="4" w:space="0" w:color="auto"/>
              <w:right w:val="single" w:sz="4" w:space="0" w:color="auto"/>
            </w:tcBorders>
            <w:vAlign w:val="center"/>
          </w:tcPr>
          <w:p w14:paraId="396E5672" w14:textId="38E7868A" w:rsidR="005510D0" w:rsidRPr="005510D0"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510D0">
              <w:rPr>
                <w:rFonts w:ascii="Times New Roman" w:eastAsia="Calibri" w:hAnsi="Times New Roman" w:cs="Times New Roman"/>
                <w:sz w:val="18"/>
                <w:szCs w:val="18"/>
              </w:rPr>
              <w:t>МКУ «Развитие Котельники»</w:t>
            </w:r>
          </w:p>
        </w:tc>
      </w:tr>
      <w:tr w:rsidR="005510D0" w:rsidRPr="00CE6A18" w14:paraId="7EC0F63F" w14:textId="77777777" w:rsidTr="004F58B1">
        <w:trPr>
          <w:trHeight w:val="199"/>
        </w:trPr>
        <w:tc>
          <w:tcPr>
            <w:tcW w:w="493" w:type="dxa"/>
            <w:vMerge/>
            <w:tcBorders>
              <w:top w:val="single" w:sz="4" w:space="0" w:color="auto"/>
              <w:left w:val="single" w:sz="4" w:space="0" w:color="auto"/>
              <w:bottom w:val="single" w:sz="4" w:space="0" w:color="auto"/>
              <w:right w:val="single" w:sz="4" w:space="0" w:color="auto"/>
            </w:tcBorders>
          </w:tcPr>
          <w:p w14:paraId="19CFD37C"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54F0EA6D"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395E4225"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701C6A84"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0D2F4B6F" w14:textId="77777777"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6A6D9001" w14:textId="77777777"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83A566D" w14:textId="77777777"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11241D4" w14:textId="77777777"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4743EA0" w14:textId="77777777"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A936D72" w14:textId="77777777"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1559" w:type="dxa"/>
            <w:vMerge/>
            <w:tcBorders>
              <w:left w:val="single" w:sz="4" w:space="0" w:color="auto"/>
              <w:right w:val="single" w:sz="4" w:space="0" w:color="auto"/>
            </w:tcBorders>
          </w:tcPr>
          <w:p w14:paraId="74DA88DA" w14:textId="2D1947C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CE6A18" w14:paraId="05F0F942" w14:textId="77777777" w:rsidTr="004F58B1">
        <w:trPr>
          <w:trHeight w:val="436"/>
        </w:trPr>
        <w:tc>
          <w:tcPr>
            <w:tcW w:w="493" w:type="dxa"/>
            <w:vMerge/>
            <w:tcBorders>
              <w:top w:val="single" w:sz="4" w:space="0" w:color="auto"/>
              <w:left w:val="single" w:sz="4" w:space="0" w:color="auto"/>
              <w:bottom w:val="single" w:sz="4" w:space="0" w:color="auto"/>
              <w:right w:val="single" w:sz="4" w:space="0" w:color="auto"/>
            </w:tcBorders>
          </w:tcPr>
          <w:p w14:paraId="4BB3D42F"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4CDFEE4F"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45C6215E"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5CFAF6BA" w14:textId="49774E63"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22D826C6" w14:textId="2B71AAFC"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74973,00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9542E4E" w14:textId="59E1096A"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14994,60</w:t>
            </w:r>
          </w:p>
        </w:tc>
        <w:tc>
          <w:tcPr>
            <w:tcW w:w="851" w:type="dxa"/>
            <w:tcBorders>
              <w:top w:val="single" w:sz="4" w:space="0" w:color="auto"/>
              <w:left w:val="single" w:sz="4" w:space="0" w:color="auto"/>
              <w:bottom w:val="single" w:sz="4" w:space="0" w:color="auto"/>
              <w:right w:val="single" w:sz="4" w:space="0" w:color="auto"/>
            </w:tcBorders>
            <w:vAlign w:val="center"/>
          </w:tcPr>
          <w:p w14:paraId="0D813EE8" w14:textId="27F7E047"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14994,60</w:t>
            </w:r>
          </w:p>
        </w:tc>
        <w:tc>
          <w:tcPr>
            <w:tcW w:w="850" w:type="dxa"/>
            <w:tcBorders>
              <w:top w:val="single" w:sz="4" w:space="0" w:color="auto"/>
              <w:left w:val="single" w:sz="4" w:space="0" w:color="auto"/>
              <w:bottom w:val="single" w:sz="4" w:space="0" w:color="auto"/>
              <w:right w:val="single" w:sz="4" w:space="0" w:color="auto"/>
            </w:tcBorders>
            <w:vAlign w:val="center"/>
          </w:tcPr>
          <w:p w14:paraId="3256F238" w14:textId="6E3DC3EC"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14994,60</w:t>
            </w:r>
          </w:p>
        </w:tc>
        <w:tc>
          <w:tcPr>
            <w:tcW w:w="851" w:type="dxa"/>
            <w:tcBorders>
              <w:top w:val="single" w:sz="4" w:space="0" w:color="auto"/>
              <w:left w:val="single" w:sz="4" w:space="0" w:color="auto"/>
              <w:bottom w:val="single" w:sz="4" w:space="0" w:color="auto"/>
              <w:right w:val="single" w:sz="4" w:space="0" w:color="auto"/>
            </w:tcBorders>
            <w:vAlign w:val="center"/>
          </w:tcPr>
          <w:p w14:paraId="4C972110" w14:textId="4B81C9E7"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14994,60</w:t>
            </w:r>
          </w:p>
        </w:tc>
        <w:tc>
          <w:tcPr>
            <w:tcW w:w="850" w:type="dxa"/>
            <w:tcBorders>
              <w:top w:val="single" w:sz="4" w:space="0" w:color="auto"/>
              <w:left w:val="single" w:sz="4" w:space="0" w:color="auto"/>
              <w:bottom w:val="single" w:sz="4" w:space="0" w:color="auto"/>
              <w:right w:val="single" w:sz="4" w:space="0" w:color="auto"/>
            </w:tcBorders>
            <w:vAlign w:val="center"/>
          </w:tcPr>
          <w:p w14:paraId="5CDC5108" w14:textId="19B400C3"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14994,60</w:t>
            </w:r>
          </w:p>
        </w:tc>
        <w:tc>
          <w:tcPr>
            <w:tcW w:w="1559" w:type="dxa"/>
            <w:vMerge/>
            <w:tcBorders>
              <w:left w:val="single" w:sz="4" w:space="0" w:color="auto"/>
              <w:right w:val="single" w:sz="4" w:space="0" w:color="auto"/>
            </w:tcBorders>
          </w:tcPr>
          <w:p w14:paraId="0B1D812B"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CE6A18" w14:paraId="0BC4BA8C" w14:textId="77777777" w:rsidTr="004F58B1">
        <w:trPr>
          <w:trHeight w:val="305"/>
        </w:trPr>
        <w:tc>
          <w:tcPr>
            <w:tcW w:w="493" w:type="dxa"/>
            <w:vMerge/>
            <w:tcBorders>
              <w:top w:val="single" w:sz="4" w:space="0" w:color="auto"/>
              <w:left w:val="single" w:sz="4" w:space="0" w:color="auto"/>
              <w:bottom w:val="single" w:sz="4" w:space="0" w:color="auto"/>
              <w:right w:val="single" w:sz="4" w:space="0" w:color="auto"/>
            </w:tcBorders>
          </w:tcPr>
          <w:p w14:paraId="08971A05"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27CDD868"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1EF3D62A"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0B6BCE92"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41E06B30"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97CFA76"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AA15B88"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B414202"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18DF2C8"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DA7DB5E"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left w:val="single" w:sz="4" w:space="0" w:color="auto"/>
              <w:bottom w:val="single" w:sz="4" w:space="0" w:color="auto"/>
              <w:right w:val="single" w:sz="4" w:space="0" w:color="auto"/>
            </w:tcBorders>
          </w:tcPr>
          <w:p w14:paraId="4B977087"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CE6A18" w14:paraId="24E95F4F" w14:textId="77777777" w:rsidTr="004F58B1">
        <w:trPr>
          <w:trHeight w:val="102"/>
        </w:trPr>
        <w:tc>
          <w:tcPr>
            <w:tcW w:w="493" w:type="dxa"/>
            <w:vMerge w:val="restart"/>
            <w:tcBorders>
              <w:top w:val="single" w:sz="4" w:space="0" w:color="auto"/>
              <w:left w:val="single" w:sz="4" w:space="0" w:color="auto"/>
              <w:bottom w:val="single" w:sz="4" w:space="0" w:color="auto"/>
              <w:right w:val="single" w:sz="4" w:space="0" w:color="auto"/>
            </w:tcBorders>
          </w:tcPr>
          <w:p w14:paraId="153535A0"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1.1</w:t>
            </w:r>
          </w:p>
        </w:tc>
        <w:tc>
          <w:tcPr>
            <w:tcW w:w="2768" w:type="dxa"/>
            <w:vMerge w:val="restart"/>
            <w:tcBorders>
              <w:top w:val="single" w:sz="4" w:space="0" w:color="auto"/>
              <w:left w:val="single" w:sz="4" w:space="0" w:color="auto"/>
              <w:bottom w:val="single" w:sz="4" w:space="0" w:color="auto"/>
              <w:right w:val="single" w:sz="4" w:space="0" w:color="auto"/>
            </w:tcBorders>
            <w:shd w:val="clear" w:color="auto" w:fill="auto"/>
          </w:tcPr>
          <w:p w14:paraId="3556E769" w14:textId="77777777" w:rsidR="005510D0" w:rsidRPr="00CE6A18" w:rsidRDefault="005510D0" w:rsidP="005510D0">
            <w:pPr>
              <w:spacing w:after="0" w:line="240" w:lineRule="auto"/>
              <w:rPr>
                <w:rFonts w:ascii="Times New Roman" w:eastAsia="Calibri" w:hAnsi="Times New Roman" w:cs="Times New Roman"/>
                <w:sz w:val="18"/>
                <w:szCs w:val="18"/>
              </w:rPr>
            </w:pPr>
            <w:r w:rsidRPr="00CE6A18">
              <w:rPr>
                <w:rFonts w:ascii="Times New Roman" w:eastAsia="Calibri" w:hAnsi="Times New Roman" w:cs="Times New Roman"/>
                <w:sz w:val="18"/>
                <w:szCs w:val="18"/>
              </w:rPr>
              <w:t xml:space="preserve">Мероприятие 01.01 </w:t>
            </w:r>
          </w:p>
          <w:p w14:paraId="61F86808" w14:textId="2CCFF0C3" w:rsidR="005510D0" w:rsidRPr="00CE6A18" w:rsidRDefault="005510D0" w:rsidP="003C7D82">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Calibri" w:hAnsi="Times New Roman" w:cs="Times New Roman"/>
                <w:sz w:val="18"/>
                <w:szCs w:val="18"/>
                <w:lang w:eastAsia="ru-RU"/>
              </w:rPr>
              <w:t xml:space="preserve">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 мессенджеров, </w:t>
            </w:r>
            <w:r w:rsidRPr="00CE6A18">
              <w:rPr>
                <w:rFonts w:ascii="Times New Roman" w:eastAsia="Calibri" w:hAnsi="Times New Roman" w:cs="Times New Roman"/>
                <w:sz w:val="18"/>
                <w:szCs w:val="18"/>
                <w:lang w:val="en-US" w:eastAsia="ru-RU"/>
              </w:rPr>
              <w:t>e</w:t>
            </w:r>
            <w:r w:rsidRPr="00CE6A18">
              <w:rPr>
                <w:rFonts w:ascii="Times New Roman" w:eastAsia="Calibri" w:hAnsi="Times New Roman" w:cs="Times New Roman"/>
                <w:sz w:val="18"/>
                <w:szCs w:val="18"/>
                <w:lang w:eastAsia="ru-RU"/>
              </w:rPr>
              <w:t>-</w:t>
            </w:r>
            <w:r w:rsidRPr="00CE6A18">
              <w:rPr>
                <w:rFonts w:ascii="Times New Roman" w:eastAsia="Calibri" w:hAnsi="Times New Roman" w:cs="Times New Roman"/>
                <w:sz w:val="18"/>
                <w:szCs w:val="18"/>
                <w:lang w:val="en-US" w:eastAsia="ru-RU"/>
              </w:rPr>
              <w:t>mail</w:t>
            </w:r>
            <w:r w:rsidRPr="00CE6A18">
              <w:rPr>
                <w:rFonts w:ascii="Times New Roman" w:eastAsia="Calibri" w:hAnsi="Times New Roman" w:cs="Times New Roman"/>
                <w:sz w:val="18"/>
                <w:szCs w:val="18"/>
                <w:lang w:eastAsia="ru-RU"/>
              </w:rPr>
              <w:t xml:space="preserve">-рассылок, </w:t>
            </w:r>
            <w:r w:rsidRPr="00CE6A18">
              <w:rPr>
                <w:rFonts w:ascii="Times New Roman" w:eastAsia="Calibri" w:hAnsi="Times New Roman" w:cs="Times New Roman"/>
                <w:sz w:val="18"/>
                <w:szCs w:val="18"/>
                <w:lang w:val="en-US" w:eastAsia="ru-RU"/>
              </w:rPr>
              <w:t>SMS</w:t>
            </w:r>
            <w:r w:rsidRPr="00CE6A18">
              <w:rPr>
                <w:rFonts w:ascii="Times New Roman" w:eastAsia="Calibri" w:hAnsi="Times New Roman" w:cs="Times New Roman"/>
                <w:sz w:val="18"/>
                <w:szCs w:val="18"/>
                <w:lang w:eastAsia="ru-RU"/>
              </w:rPr>
              <w:t>-информирования.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11BBE04A"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2023 -202</w:t>
            </w:r>
            <w:r w:rsidRPr="00CE6A18">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6F982124"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3A3C4D00"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3662DAA2"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96A4655"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D18D750"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D08E6E3"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98E6F99"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val="restart"/>
            <w:tcBorders>
              <w:top w:val="single" w:sz="4" w:space="0" w:color="auto"/>
              <w:right w:val="single" w:sz="4" w:space="0" w:color="auto"/>
            </w:tcBorders>
          </w:tcPr>
          <w:p w14:paraId="185C3852"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5510D0" w:rsidRPr="00CE6A18" w14:paraId="53346DD5" w14:textId="77777777" w:rsidTr="004F58B1">
        <w:trPr>
          <w:trHeight w:val="249"/>
        </w:trPr>
        <w:tc>
          <w:tcPr>
            <w:tcW w:w="493" w:type="dxa"/>
            <w:vMerge/>
            <w:tcBorders>
              <w:top w:val="single" w:sz="4" w:space="0" w:color="auto"/>
              <w:left w:val="single" w:sz="4" w:space="0" w:color="auto"/>
              <w:bottom w:val="single" w:sz="4" w:space="0" w:color="auto"/>
              <w:right w:val="single" w:sz="4" w:space="0" w:color="auto"/>
            </w:tcBorders>
          </w:tcPr>
          <w:p w14:paraId="27FA120C"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shd w:val="clear" w:color="auto" w:fill="auto"/>
          </w:tcPr>
          <w:p w14:paraId="3F93209D"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A57011A"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46D202A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01BCDA6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5143095"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298ABA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5FF241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818D6E1"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BF862F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right w:val="single" w:sz="4" w:space="0" w:color="auto"/>
            </w:tcBorders>
          </w:tcPr>
          <w:p w14:paraId="02FA30F2"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CE6A18" w14:paraId="6D9A586D" w14:textId="77777777" w:rsidTr="004F58B1">
        <w:trPr>
          <w:trHeight w:val="329"/>
        </w:trPr>
        <w:tc>
          <w:tcPr>
            <w:tcW w:w="493" w:type="dxa"/>
            <w:vMerge/>
            <w:tcBorders>
              <w:top w:val="single" w:sz="4" w:space="0" w:color="auto"/>
              <w:left w:val="single" w:sz="4" w:space="0" w:color="auto"/>
              <w:bottom w:val="single" w:sz="4" w:space="0" w:color="auto"/>
              <w:right w:val="single" w:sz="4" w:space="0" w:color="auto"/>
            </w:tcBorders>
          </w:tcPr>
          <w:p w14:paraId="1D666DE2"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shd w:val="clear" w:color="auto" w:fill="auto"/>
          </w:tcPr>
          <w:p w14:paraId="7D9237FC"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D7ACA4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1AAF4995" w14:textId="34B9D2E5"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51A6A4B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010A7E57"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A9D925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A04F3E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B0E6690"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2815890"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bottom w:val="single" w:sz="4" w:space="0" w:color="auto"/>
              <w:right w:val="single" w:sz="4" w:space="0" w:color="auto"/>
            </w:tcBorders>
          </w:tcPr>
          <w:p w14:paraId="772F5344"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CE6A18" w14:paraId="49B3C7BC" w14:textId="77777777" w:rsidTr="004F58B1">
        <w:trPr>
          <w:trHeight w:val="199"/>
        </w:trPr>
        <w:tc>
          <w:tcPr>
            <w:tcW w:w="493" w:type="dxa"/>
            <w:vMerge/>
            <w:tcBorders>
              <w:top w:val="single" w:sz="4" w:space="0" w:color="auto"/>
              <w:left w:val="single" w:sz="4" w:space="0" w:color="auto"/>
              <w:bottom w:val="single" w:sz="4" w:space="0" w:color="auto"/>
              <w:right w:val="single" w:sz="4" w:space="0" w:color="auto"/>
            </w:tcBorders>
          </w:tcPr>
          <w:p w14:paraId="553F5032"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shd w:val="clear" w:color="auto" w:fill="auto"/>
          </w:tcPr>
          <w:p w14:paraId="78F47F14"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6BC1834"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08F95923"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60DD49D0"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24658FF3"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7501985"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6EFDEA8"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B3D969E"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4C7FF18"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tcBorders>
              <w:bottom w:val="single" w:sz="4" w:space="0" w:color="auto"/>
              <w:right w:val="single" w:sz="4" w:space="0" w:color="auto"/>
            </w:tcBorders>
          </w:tcPr>
          <w:p w14:paraId="47921170"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CE6A18" w14:paraId="71686DC1" w14:textId="77777777" w:rsidTr="005510D0">
        <w:trPr>
          <w:cantSplit/>
          <w:trHeight w:val="20"/>
        </w:trPr>
        <w:tc>
          <w:tcPr>
            <w:tcW w:w="493" w:type="dxa"/>
            <w:vMerge/>
            <w:tcBorders>
              <w:top w:val="single" w:sz="4" w:space="0" w:color="auto"/>
              <w:left w:val="single" w:sz="4" w:space="0" w:color="auto"/>
              <w:bottom w:val="single" w:sz="4" w:space="0" w:color="auto"/>
              <w:right w:val="single" w:sz="4" w:space="0" w:color="auto"/>
            </w:tcBorders>
          </w:tcPr>
          <w:p w14:paraId="11024D2B"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val="restart"/>
            <w:tcBorders>
              <w:top w:val="single" w:sz="4" w:space="0" w:color="auto"/>
              <w:left w:val="single" w:sz="4" w:space="0" w:color="auto"/>
              <w:bottom w:val="single" w:sz="4" w:space="0" w:color="auto"/>
              <w:right w:val="single" w:sz="4" w:space="0" w:color="auto"/>
            </w:tcBorders>
          </w:tcPr>
          <w:p w14:paraId="2057243E" w14:textId="77777777" w:rsidR="005510D0" w:rsidRPr="00CE6A18"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rPr>
              <w:t>Информационный материал.</w:t>
            </w:r>
          </w:p>
          <w:p w14:paraId="4FA88E89" w14:textId="031E7FF5"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rPr>
              <w:t>Штука.</w:t>
            </w:r>
          </w:p>
        </w:tc>
        <w:tc>
          <w:tcPr>
            <w:tcW w:w="1134" w:type="dxa"/>
            <w:vMerge w:val="restart"/>
            <w:tcBorders>
              <w:top w:val="single" w:sz="4" w:space="0" w:color="auto"/>
              <w:left w:val="single" w:sz="4" w:space="0" w:color="auto"/>
              <w:bottom w:val="single" w:sz="4" w:space="0" w:color="auto"/>
              <w:right w:val="single" w:sz="4" w:space="0" w:color="auto"/>
            </w:tcBorders>
          </w:tcPr>
          <w:p w14:paraId="10710AB8"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bottom w:val="single" w:sz="4" w:space="0" w:color="auto"/>
              <w:right w:val="single" w:sz="4" w:space="0" w:color="auto"/>
            </w:tcBorders>
          </w:tcPr>
          <w:p w14:paraId="5BB4EC5D"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14:paraId="46DC9C7A"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bottom w:val="single" w:sz="4" w:space="0" w:color="auto"/>
              <w:right w:val="single" w:sz="4" w:space="0" w:color="auto"/>
            </w:tcBorders>
          </w:tcPr>
          <w:p w14:paraId="186BD55B"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Итого </w:t>
            </w:r>
            <w:r w:rsidRPr="00CE6A18">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7BE4C026" w14:textId="77777777" w:rsidR="005510D0" w:rsidRPr="00CE6A18"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rPr>
              <w:t>В том числе по кварталам:</w:t>
            </w:r>
          </w:p>
        </w:tc>
        <w:tc>
          <w:tcPr>
            <w:tcW w:w="851" w:type="dxa"/>
            <w:vMerge w:val="restart"/>
            <w:tcBorders>
              <w:top w:val="single" w:sz="4" w:space="0" w:color="auto"/>
              <w:left w:val="single" w:sz="4" w:space="0" w:color="auto"/>
              <w:right w:val="single" w:sz="4" w:space="0" w:color="auto"/>
            </w:tcBorders>
          </w:tcPr>
          <w:p w14:paraId="11AC6592"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1DC15DF2"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1E3DC078"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2026 год</w:t>
            </w:r>
          </w:p>
        </w:tc>
        <w:tc>
          <w:tcPr>
            <w:tcW w:w="850" w:type="dxa"/>
            <w:vMerge w:val="restart"/>
            <w:tcBorders>
              <w:top w:val="single" w:sz="4" w:space="0" w:color="auto"/>
              <w:left w:val="single" w:sz="4" w:space="0" w:color="auto"/>
              <w:right w:val="single" w:sz="4" w:space="0" w:color="auto"/>
            </w:tcBorders>
          </w:tcPr>
          <w:p w14:paraId="420D6DDF"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2027год</w:t>
            </w:r>
          </w:p>
        </w:tc>
        <w:tc>
          <w:tcPr>
            <w:tcW w:w="1559" w:type="dxa"/>
            <w:vMerge w:val="restart"/>
            <w:tcBorders>
              <w:top w:val="single" w:sz="4" w:space="0" w:color="auto"/>
              <w:right w:val="single" w:sz="4" w:space="0" w:color="auto"/>
            </w:tcBorders>
            <w:vAlign w:val="center"/>
          </w:tcPr>
          <w:p w14:paraId="183CD948" w14:textId="6293169B"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510D0">
              <w:rPr>
                <w:rFonts w:ascii="Times New Roman" w:eastAsia="Calibri" w:hAnsi="Times New Roman" w:cs="Times New Roman"/>
                <w:sz w:val="18"/>
                <w:szCs w:val="18"/>
              </w:rPr>
              <w:t>МКУ «Развитие Котельники»</w:t>
            </w:r>
          </w:p>
        </w:tc>
      </w:tr>
      <w:tr w:rsidR="005510D0" w:rsidRPr="00CE6A18" w14:paraId="341CA154" w14:textId="77777777" w:rsidTr="004F58B1">
        <w:trPr>
          <w:cantSplit/>
          <w:trHeight w:val="191"/>
        </w:trPr>
        <w:tc>
          <w:tcPr>
            <w:tcW w:w="493" w:type="dxa"/>
            <w:vMerge/>
            <w:tcBorders>
              <w:top w:val="single" w:sz="4" w:space="0" w:color="auto"/>
              <w:left w:val="single" w:sz="4" w:space="0" w:color="auto"/>
              <w:bottom w:val="single" w:sz="4" w:space="0" w:color="auto"/>
              <w:right w:val="single" w:sz="4" w:space="0" w:color="auto"/>
            </w:tcBorders>
          </w:tcPr>
          <w:p w14:paraId="4E4773B5"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262EC47E"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B34D22A"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646F7E88"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24560931"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13AB51DA"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2E6FE2C0"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I</w:t>
            </w:r>
          </w:p>
        </w:tc>
        <w:tc>
          <w:tcPr>
            <w:tcW w:w="567" w:type="dxa"/>
            <w:gridSpan w:val="2"/>
            <w:tcBorders>
              <w:top w:val="single" w:sz="4" w:space="0" w:color="auto"/>
              <w:left w:val="single" w:sz="4" w:space="0" w:color="auto"/>
              <w:bottom w:val="single" w:sz="4" w:space="0" w:color="auto"/>
              <w:right w:val="single" w:sz="4" w:space="0" w:color="auto"/>
            </w:tcBorders>
          </w:tcPr>
          <w:p w14:paraId="155AAF54"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5304D93E"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lang w:val="en-US"/>
              </w:rPr>
              <w:t>III</w:t>
            </w:r>
          </w:p>
        </w:tc>
        <w:tc>
          <w:tcPr>
            <w:tcW w:w="709" w:type="dxa"/>
            <w:gridSpan w:val="2"/>
            <w:tcBorders>
              <w:top w:val="single" w:sz="4" w:space="0" w:color="auto"/>
              <w:left w:val="single" w:sz="4" w:space="0" w:color="auto"/>
              <w:bottom w:val="single" w:sz="4" w:space="0" w:color="auto"/>
              <w:right w:val="single" w:sz="4" w:space="0" w:color="auto"/>
            </w:tcBorders>
          </w:tcPr>
          <w:p w14:paraId="7C0F1469"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lang w:val="en-US"/>
              </w:rPr>
              <w:t>IV</w:t>
            </w:r>
          </w:p>
        </w:tc>
        <w:tc>
          <w:tcPr>
            <w:tcW w:w="851" w:type="dxa"/>
            <w:vMerge/>
            <w:tcBorders>
              <w:left w:val="single" w:sz="4" w:space="0" w:color="auto"/>
              <w:bottom w:val="single" w:sz="4" w:space="0" w:color="auto"/>
              <w:right w:val="single" w:sz="4" w:space="0" w:color="auto"/>
            </w:tcBorders>
          </w:tcPr>
          <w:p w14:paraId="698EE7C5"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tcPr>
          <w:p w14:paraId="2A5E5280"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auto"/>
              <w:right w:val="single" w:sz="4" w:space="0" w:color="auto"/>
            </w:tcBorders>
          </w:tcPr>
          <w:p w14:paraId="7F8FBB7B"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tcPr>
          <w:p w14:paraId="48186CB9"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559" w:type="dxa"/>
            <w:vMerge/>
            <w:tcBorders>
              <w:right w:val="single" w:sz="4" w:space="0" w:color="auto"/>
            </w:tcBorders>
          </w:tcPr>
          <w:p w14:paraId="6C0FC59A"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CE6A18" w14:paraId="4B418148" w14:textId="77777777" w:rsidTr="004F58B1">
        <w:tc>
          <w:tcPr>
            <w:tcW w:w="493" w:type="dxa"/>
            <w:vMerge/>
            <w:tcBorders>
              <w:top w:val="single" w:sz="4" w:space="0" w:color="auto"/>
              <w:left w:val="single" w:sz="4" w:space="0" w:color="auto"/>
              <w:bottom w:val="single" w:sz="4" w:space="0" w:color="auto"/>
              <w:right w:val="single" w:sz="4" w:space="0" w:color="auto"/>
            </w:tcBorders>
          </w:tcPr>
          <w:p w14:paraId="4965DB12"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63922D4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9E02AFF"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27DE84E7"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1E9D6CF5" w14:textId="451CD9AD" w:rsidR="005510D0" w:rsidRPr="001E6EF3" w:rsidRDefault="001E6EF3"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1E6EF3">
              <w:rPr>
                <w:rFonts w:ascii="Times New Roman" w:eastAsia="Times New Roman" w:hAnsi="Times New Roman" w:cs="Times New Roman"/>
                <w:color w:val="000000"/>
                <w:sz w:val="18"/>
                <w:szCs w:val="18"/>
                <w:highlight w:val="yellow"/>
              </w:rPr>
              <w:t>0</w:t>
            </w:r>
          </w:p>
        </w:tc>
        <w:tc>
          <w:tcPr>
            <w:tcW w:w="850" w:type="dxa"/>
            <w:tcBorders>
              <w:top w:val="single" w:sz="4" w:space="0" w:color="auto"/>
              <w:left w:val="single" w:sz="4" w:space="0" w:color="auto"/>
              <w:bottom w:val="single" w:sz="4" w:space="0" w:color="auto"/>
              <w:right w:val="single" w:sz="4" w:space="0" w:color="auto"/>
            </w:tcBorders>
          </w:tcPr>
          <w:p w14:paraId="1869C115" w14:textId="0D01ACA9" w:rsidR="005510D0" w:rsidRPr="001E6EF3" w:rsidRDefault="001E6EF3"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1E6EF3">
              <w:rPr>
                <w:rFonts w:ascii="Times New Roman" w:eastAsia="Times New Roman" w:hAnsi="Times New Roman" w:cs="Times New Roman"/>
                <w:color w:val="000000"/>
                <w:sz w:val="18"/>
                <w:szCs w:val="18"/>
                <w:highlight w:val="yellow"/>
              </w:rPr>
              <w:t>0</w:t>
            </w:r>
          </w:p>
        </w:tc>
        <w:tc>
          <w:tcPr>
            <w:tcW w:w="425" w:type="dxa"/>
            <w:tcBorders>
              <w:top w:val="single" w:sz="4" w:space="0" w:color="auto"/>
              <w:left w:val="single" w:sz="4" w:space="0" w:color="auto"/>
              <w:bottom w:val="single" w:sz="4" w:space="0" w:color="auto"/>
              <w:right w:val="single" w:sz="4" w:space="0" w:color="auto"/>
            </w:tcBorders>
          </w:tcPr>
          <w:p w14:paraId="2C210072" w14:textId="14497BD4" w:rsidR="005510D0" w:rsidRPr="001E6EF3" w:rsidRDefault="001E6EF3"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1E6EF3">
              <w:rPr>
                <w:rFonts w:ascii="Times New Roman" w:eastAsia="Times New Roman" w:hAnsi="Times New Roman" w:cs="Times New Roman"/>
                <w:color w:val="000000"/>
                <w:sz w:val="18"/>
                <w:szCs w:val="18"/>
                <w:highlight w:val="yellow"/>
              </w:rPr>
              <w:t>0</w:t>
            </w:r>
          </w:p>
        </w:tc>
        <w:tc>
          <w:tcPr>
            <w:tcW w:w="567" w:type="dxa"/>
            <w:gridSpan w:val="2"/>
            <w:tcBorders>
              <w:top w:val="single" w:sz="4" w:space="0" w:color="auto"/>
              <w:left w:val="single" w:sz="4" w:space="0" w:color="auto"/>
              <w:bottom w:val="single" w:sz="4" w:space="0" w:color="auto"/>
              <w:right w:val="single" w:sz="4" w:space="0" w:color="auto"/>
            </w:tcBorders>
          </w:tcPr>
          <w:p w14:paraId="091AE9A3" w14:textId="622042D7" w:rsidR="005510D0" w:rsidRPr="001E6EF3" w:rsidRDefault="001E6EF3"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1E6EF3">
              <w:rPr>
                <w:rFonts w:ascii="Times New Roman" w:eastAsia="Times New Roman" w:hAnsi="Times New Roman" w:cs="Times New Roman"/>
                <w:color w:val="000000"/>
                <w:sz w:val="18"/>
                <w:szCs w:val="18"/>
                <w:highlight w:val="yellow"/>
              </w:rPr>
              <w:t>0</w:t>
            </w:r>
          </w:p>
        </w:tc>
        <w:tc>
          <w:tcPr>
            <w:tcW w:w="567" w:type="dxa"/>
            <w:gridSpan w:val="2"/>
            <w:tcBorders>
              <w:top w:val="single" w:sz="4" w:space="0" w:color="auto"/>
              <w:left w:val="single" w:sz="4" w:space="0" w:color="auto"/>
              <w:bottom w:val="single" w:sz="4" w:space="0" w:color="auto"/>
              <w:right w:val="single" w:sz="4" w:space="0" w:color="auto"/>
            </w:tcBorders>
          </w:tcPr>
          <w:p w14:paraId="6881CBFB" w14:textId="0AB10F3F" w:rsidR="005510D0" w:rsidRPr="001E6EF3" w:rsidRDefault="001E6EF3"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1E6EF3">
              <w:rPr>
                <w:rFonts w:ascii="Times New Roman" w:eastAsia="Times New Roman" w:hAnsi="Times New Roman" w:cs="Times New Roman"/>
                <w:color w:val="000000"/>
                <w:sz w:val="18"/>
                <w:szCs w:val="18"/>
                <w:highlight w:val="yellow"/>
              </w:rPr>
              <w:t>0</w:t>
            </w:r>
          </w:p>
        </w:tc>
        <w:tc>
          <w:tcPr>
            <w:tcW w:w="709" w:type="dxa"/>
            <w:gridSpan w:val="2"/>
            <w:tcBorders>
              <w:top w:val="single" w:sz="4" w:space="0" w:color="auto"/>
              <w:left w:val="single" w:sz="4" w:space="0" w:color="auto"/>
              <w:bottom w:val="single" w:sz="4" w:space="0" w:color="auto"/>
              <w:right w:val="single" w:sz="4" w:space="0" w:color="auto"/>
            </w:tcBorders>
          </w:tcPr>
          <w:p w14:paraId="567B5E1C" w14:textId="45A28EE5" w:rsidR="005510D0" w:rsidRPr="001E6EF3" w:rsidRDefault="001E6EF3"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1E6EF3">
              <w:rPr>
                <w:rFonts w:ascii="Times New Roman" w:eastAsia="Times New Roman" w:hAnsi="Times New Roman" w:cs="Times New Roman"/>
                <w:color w:val="000000"/>
                <w:sz w:val="18"/>
                <w:szCs w:val="18"/>
                <w:highlight w:val="yellow"/>
              </w:rPr>
              <w:t>0</w:t>
            </w:r>
          </w:p>
        </w:tc>
        <w:tc>
          <w:tcPr>
            <w:tcW w:w="851" w:type="dxa"/>
            <w:tcBorders>
              <w:top w:val="single" w:sz="4" w:space="0" w:color="auto"/>
              <w:left w:val="single" w:sz="4" w:space="0" w:color="auto"/>
              <w:bottom w:val="single" w:sz="4" w:space="0" w:color="auto"/>
              <w:right w:val="single" w:sz="4" w:space="0" w:color="auto"/>
            </w:tcBorders>
          </w:tcPr>
          <w:p w14:paraId="55D630A9" w14:textId="0850CB13" w:rsidR="005510D0" w:rsidRPr="001E6EF3" w:rsidRDefault="001E6EF3"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1E6EF3">
              <w:rPr>
                <w:rFonts w:ascii="Times New Roman" w:eastAsia="Times New Roman" w:hAnsi="Times New Roman" w:cs="Times New Roman"/>
                <w:color w:val="000000"/>
                <w:sz w:val="18"/>
                <w:szCs w:val="18"/>
                <w:highlight w:val="yellow"/>
              </w:rPr>
              <w:t>0</w:t>
            </w:r>
          </w:p>
        </w:tc>
        <w:tc>
          <w:tcPr>
            <w:tcW w:w="850" w:type="dxa"/>
            <w:tcBorders>
              <w:top w:val="single" w:sz="4" w:space="0" w:color="auto"/>
              <w:left w:val="single" w:sz="4" w:space="0" w:color="auto"/>
              <w:bottom w:val="single" w:sz="4" w:space="0" w:color="auto"/>
              <w:right w:val="single" w:sz="4" w:space="0" w:color="auto"/>
            </w:tcBorders>
          </w:tcPr>
          <w:p w14:paraId="1515B118" w14:textId="1E8B5040" w:rsidR="005510D0" w:rsidRPr="001E6EF3" w:rsidRDefault="001E6EF3"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1E6EF3">
              <w:rPr>
                <w:rFonts w:ascii="Times New Roman" w:eastAsia="Times New Roman" w:hAnsi="Times New Roman" w:cs="Times New Roman"/>
                <w:color w:val="000000"/>
                <w:sz w:val="18"/>
                <w:szCs w:val="18"/>
                <w:highlight w:val="yellow"/>
              </w:rPr>
              <w:t>0</w:t>
            </w:r>
          </w:p>
        </w:tc>
        <w:tc>
          <w:tcPr>
            <w:tcW w:w="851" w:type="dxa"/>
            <w:tcBorders>
              <w:top w:val="single" w:sz="4" w:space="0" w:color="auto"/>
              <w:left w:val="single" w:sz="4" w:space="0" w:color="auto"/>
              <w:bottom w:val="single" w:sz="4" w:space="0" w:color="auto"/>
              <w:right w:val="single" w:sz="4" w:space="0" w:color="auto"/>
            </w:tcBorders>
          </w:tcPr>
          <w:p w14:paraId="7C379632" w14:textId="61927181" w:rsidR="005510D0" w:rsidRPr="001E6EF3" w:rsidRDefault="001E6EF3"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1E6EF3">
              <w:rPr>
                <w:rFonts w:ascii="Times New Roman" w:eastAsia="Times New Roman" w:hAnsi="Times New Roman" w:cs="Times New Roman"/>
                <w:color w:val="000000"/>
                <w:sz w:val="18"/>
                <w:szCs w:val="18"/>
                <w:highlight w:val="yellow"/>
              </w:rPr>
              <w:t>0</w:t>
            </w:r>
          </w:p>
        </w:tc>
        <w:tc>
          <w:tcPr>
            <w:tcW w:w="850" w:type="dxa"/>
            <w:tcBorders>
              <w:top w:val="single" w:sz="4" w:space="0" w:color="auto"/>
              <w:left w:val="single" w:sz="4" w:space="0" w:color="auto"/>
              <w:bottom w:val="single" w:sz="4" w:space="0" w:color="auto"/>
              <w:right w:val="single" w:sz="4" w:space="0" w:color="auto"/>
            </w:tcBorders>
          </w:tcPr>
          <w:p w14:paraId="7B89EA01" w14:textId="4A193BED" w:rsidR="005510D0" w:rsidRPr="001E6EF3" w:rsidRDefault="001E6EF3"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1E6EF3">
              <w:rPr>
                <w:rFonts w:ascii="Times New Roman" w:eastAsia="Times New Roman" w:hAnsi="Times New Roman" w:cs="Times New Roman"/>
                <w:color w:val="000000"/>
                <w:sz w:val="18"/>
                <w:szCs w:val="18"/>
                <w:highlight w:val="yellow"/>
              </w:rPr>
              <w:t>0</w:t>
            </w:r>
          </w:p>
        </w:tc>
        <w:tc>
          <w:tcPr>
            <w:tcW w:w="1559" w:type="dxa"/>
            <w:vMerge/>
            <w:tcBorders>
              <w:bottom w:val="single" w:sz="4" w:space="0" w:color="auto"/>
              <w:right w:val="single" w:sz="4" w:space="0" w:color="auto"/>
            </w:tcBorders>
          </w:tcPr>
          <w:p w14:paraId="74E333A7"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CE6A18" w14:paraId="1866E061" w14:textId="77777777" w:rsidTr="004F58B1">
        <w:trPr>
          <w:trHeight w:val="37"/>
        </w:trPr>
        <w:tc>
          <w:tcPr>
            <w:tcW w:w="493" w:type="dxa"/>
            <w:vMerge w:val="restart"/>
            <w:tcBorders>
              <w:top w:val="single" w:sz="4" w:space="0" w:color="auto"/>
              <w:left w:val="single" w:sz="4" w:space="0" w:color="auto"/>
              <w:bottom w:val="single" w:sz="4" w:space="0" w:color="auto"/>
              <w:right w:val="single" w:sz="4" w:space="0" w:color="auto"/>
            </w:tcBorders>
          </w:tcPr>
          <w:p w14:paraId="2B098B7D"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lastRenderedPageBreak/>
              <w:t>1.2</w:t>
            </w:r>
          </w:p>
        </w:tc>
        <w:tc>
          <w:tcPr>
            <w:tcW w:w="2768" w:type="dxa"/>
            <w:vMerge w:val="restart"/>
            <w:tcBorders>
              <w:top w:val="single" w:sz="4" w:space="0" w:color="auto"/>
              <w:left w:val="single" w:sz="4" w:space="0" w:color="auto"/>
              <w:bottom w:val="single" w:sz="4" w:space="0" w:color="auto"/>
              <w:right w:val="single" w:sz="4" w:space="0" w:color="auto"/>
            </w:tcBorders>
          </w:tcPr>
          <w:p w14:paraId="2838F634" w14:textId="77777777" w:rsidR="005510D0" w:rsidRPr="00CE6A18" w:rsidRDefault="005510D0" w:rsidP="005510D0">
            <w:pPr>
              <w:spacing w:after="0" w:line="240" w:lineRule="auto"/>
              <w:rPr>
                <w:rFonts w:ascii="Times New Roman" w:eastAsia="Calibri" w:hAnsi="Times New Roman" w:cs="Times New Roman"/>
                <w:sz w:val="18"/>
                <w:szCs w:val="18"/>
              </w:rPr>
            </w:pPr>
            <w:r w:rsidRPr="00CE6A18">
              <w:rPr>
                <w:rFonts w:ascii="Times New Roman" w:eastAsia="Calibri" w:hAnsi="Times New Roman" w:cs="Times New Roman"/>
                <w:sz w:val="18"/>
                <w:szCs w:val="18"/>
              </w:rPr>
              <w:t>Мероприятие 01.02</w:t>
            </w:r>
          </w:p>
          <w:p w14:paraId="2C4A00C8"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Calibri" w:hAnsi="Times New Roman" w:cs="Times New Roman"/>
                <w:sz w:val="18"/>
                <w:szCs w:val="18"/>
                <w:lang w:eastAsia="ru-RU"/>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134" w:type="dxa"/>
            <w:vMerge w:val="restart"/>
            <w:tcBorders>
              <w:top w:val="single" w:sz="4" w:space="0" w:color="auto"/>
              <w:left w:val="single" w:sz="4" w:space="0" w:color="auto"/>
              <w:right w:val="single" w:sz="4" w:space="0" w:color="auto"/>
            </w:tcBorders>
          </w:tcPr>
          <w:p w14:paraId="2E0CD4F8"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2023 -202</w:t>
            </w:r>
            <w:r w:rsidRPr="00CE6A18">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3D52FF8B"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34223BFB"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11268</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2063E6C6"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2253,60</w:t>
            </w:r>
          </w:p>
        </w:tc>
        <w:tc>
          <w:tcPr>
            <w:tcW w:w="851" w:type="dxa"/>
            <w:tcBorders>
              <w:top w:val="single" w:sz="4" w:space="0" w:color="auto"/>
              <w:left w:val="single" w:sz="4" w:space="0" w:color="auto"/>
              <w:bottom w:val="single" w:sz="4" w:space="0" w:color="auto"/>
              <w:right w:val="single" w:sz="4" w:space="0" w:color="auto"/>
            </w:tcBorders>
            <w:vAlign w:val="center"/>
          </w:tcPr>
          <w:p w14:paraId="3399048F"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2253,60</w:t>
            </w:r>
          </w:p>
        </w:tc>
        <w:tc>
          <w:tcPr>
            <w:tcW w:w="850" w:type="dxa"/>
            <w:tcBorders>
              <w:top w:val="single" w:sz="4" w:space="0" w:color="auto"/>
              <w:left w:val="single" w:sz="4" w:space="0" w:color="auto"/>
              <w:bottom w:val="single" w:sz="4" w:space="0" w:color="auto"/>
              <w:right w:val="single" w:sz="4" w:space="0" w:color="auto"/>
            </w:tcBorders>
            <w:vAlign w:val="center"/>
          </w:tcPr>
          <w:p w14:paraId="1050B87F"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2253,60</w:t>
            </w:r>
          </w:p>
        </w:tc>
        <w:tc>
          <w:tcPr>
            <w:tcW w:w="851" w:type="dxa"/>
            <w:tcBorders>
              <w:top w:val="single" w:sz="4" w:space="0" w:color="auto"/>
              <w:left w:val="single" w:sz="4" w:space="0" w:color="auto"/>
              <w:bottom w:val="single" w:sz="4" w:space="0" w:color="auto"/>
              <w:right w:val="single" w:sz="4" w:space="0" w:color="auto"/>
            </w:tcBorders>
            <w:vAlign w:val="center"/>
          </w:tcPr>
          <w:p w14:paraId="03C28BC0"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2253,60</w:t>
            </w:r>
          </w:p>
        </w:tc>
        <w:tc>
          <w:tcPr>
            <w:tcW w:w="850" w:type="dxa"/>
            <w:tcBorders>
              <w:top w:val="single" w:sz="4" w:space="0" w:color="auto"/>
              <w:left w:val="single" w:sz="4" w:space="0" w:color="auto"/>
              <w:bottom w:val="single" w:sz="4" w:space="0" w:color="auto"/>
              <w:right w:val="single" w:sz="4" w:space="0" w:color="auto"/>
            </w:tcBorders>
            <w:vAlign w:val="center"/>
          </w:tcPr>
          <w:p w14:paraId="5977ED49"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2253,60</w:t>
            </w:r>
          </w:p>
        </w:tc>
        <w:tc>
          <w:tcPr>
            <w:tcW w:w="1559" w:type="dxa"/>
            <w:vMerge w:val="restart"/>
            <w:tcBorders>
              <w:top w:val="single" w:sz="4" w:space="0" w:color="auto"/>
              <w:bottom w:val="single" w:sz="4" w:space="0" w:color="auto"/>
              <w:right w:val="single" w:sz="4" w:space="0" w:color="auto"/>
            </w:tcBorders>
          </w:tcPr>
          <w:p w14:paraId="68D6ED9F"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5510D0" w:rsidRPr="00CE6A18" w14:paraId="222B9CB7" w14:textId="77777777" w:rsidTr="004F58B1">
        <w:trPr>
          <w:trHeight w:val="185"/>
        </w:trPr>
        <w:tc>
          <w:tcPr>
            <w:tcW w:w="493" w:type="dxa"/>
            <w:vMerge/>
            <w:tcBorders>
              <w:top w:val="single" w:sz="4" w:space="0" w:color="auto"/>
              <w:left w:val="single" w:sz="4" w:space="0" w:color="auto"/>
              <w:bottom w:val="single" w:sz="4" w:space="0" w:color="auto"/>
              <w:right w:val="single" w:sz="4" w:space="0" w:color="auto"/>
            </w:tcBorders>
          </w:tcPr>
          <w:p w14:paraId="3DBAA721"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3CAA782D"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72D1325B"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5E85CF5B"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4E70D177"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920A24A"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3FEC57A"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FEAB5EE"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A5258C9"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424CB18"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top w:val="single" w:sz="4" w:space="0" w:color="auto"/>
              <w:bottom w:val="single" w:sz="4" w:space="0" w:color="auto"/>
              <w:right w:val="single" w:sz="4" w:space="0" w:color="auto"/>
            </w:tcBorders>
          </w:tcPr>
          <w:p w14:paraId="72903AC5"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CE6A18" w14:paraId="0171191D" w14:textId="77777777" w:rsidTr="004F58B1">
        <w:trPr>
          <w:trHeight w:val="407"/>
        </w:trPr>
        <w:tc>
          <w:tcPr>
            <w:tcW w:w="493" w:type="dxa"/>
            <w:vMerge/>
            <w:tcBorders>
              <w:top w:val="single" w:sz="4" w:space="0" w:color="auto"/>
              <w:left w:val="single" w:sz="4" w:space="0" w:color="auto"/>
              <w:bottom w:val="single" w:sz="4" w:space="0" w:color="auto"/>
              <w:right w:val="single" w:sz="4" w:space="0" w:color="auto"/>
            </w:tcBorders>
          </w:tcPr>
          <w:p w14:paraId="7E27E9C6"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5C405434"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2AEB31B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1BDF5017" w14:textId="3EDA0091"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61103993"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11268</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67DB796"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2253,60</w:t>
            </w:r>
          </w:p>
        </w:tc>
        <w:tc>
          <w:tcPr>
            <w:tcW w:w="851" w:type="dxa"/>
            <w:tcBorders>
              <w:top w:val="single" w:sz="4" w:space="0" w:color="auto"/>
              <w:left w:val="single" w:sz="4" w:space="0" w:color="auto"/>
              <w:bottom w:val="single" w:sz="4" w:space="0" w:color="auto"/>
              <w:right w:val="single" w:sz="4" w:space="0" w:color="auto"/>
            </w:tcBorders>
            <w:vAlign w:val="center"/>
          </w:tcPr>
          <w:p w14:paraId="5FF8C0A5"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2253,60</w:t>
            </w:r>
          </w:p>
        </w:tc>
        <w:tc>
          <w:tcPr>
            <w:tcW w:w="850" w:type="dxa"/>
            <w:tcBorders>
              <w:top w:val="single" w:sz="4" w:space="0" w:color="auto"/>
              <w:left w:val="single" w:sz="4" w:space="0" w:color="auto"/>
              <w:bottom w:val="single" w:sz="4" w:space="0" w:color="auto"/>
              <w:right w:val="single" w:sz="4" w:space="0" w:color="auto"/>
            </w:tcBorders>
            <w:vAlign w:val="center"/>
          </w:tcPr>
          <w:p w14:paraId="65035AE6"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2253,60</w:t>
            </w:r>
          </w:p>
        </w:tc>
        <w:tc>
          <w:tcPr>
            <w:tcW w:w="851" w:type="dxa"/>
            <w:tcBorders>
              <w:top w:val="single" w:sz="4" w:space="0" w:color="auto"/>
              <w:left w:val="single" w:sz="4" w:space="0" w:color="auto"/>
              <w:bottom w:val="single" w:sz="4" w:space="0" w:color="auto"/>
              <w:right w:val="single" w:sz="4" w:space="0" w:color="auto"/>
            </w:tcBorders>
            <w:vAlign w:val="center"/>
          </w:tcPr>
          <w:p w14:paraId="4CC3050B"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2253,60</w:t>
            </w:r>
          </w:p>
        </w:tc>
        <w:tc>
          <w:tcPr>
            <w:tcW w:w="850" w:type="dxa"/>
            <w:tcBorders>
              <w:top w:val="single" w:sz="4" w:space="0" w:color="auto"/>
              <w:left w:val="single" w:sz="4" w:space="0" w:color="auto"/>
              <w:bottom w:val="single" w:sz="4" w:space="0" w:color="auto"/>
              <w:right w:val="single" w:sz="4" w:space="0" w:color="auto"/>
            </w:tcBorders>
            <w:vAlign w:val="center"/>
          </w:tcPr>
          <w:p w14:paraId="70A54884"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2253,60</w:t>
            </w:r>
          </w:p>
        </w:tc>
        <w:tc>
          <w:tcPr>
            <w:tcW w:w="1559" w:type="dxa"/>
            <w:vMerge/>
            <w:tcBorders>
              <w:top w:val="single" w:sz="4" w:space="0" w:color="auto"/>
              <w:bottom w:val="single" w:sz="4" w:space="0" w:color="auto"/>
              <w:right w:val="single" w:sz="4" w:space="0" w:color="auto"/>
            </w:tcBorders>
          </w:tcPr>
          <w:p w14:paraId="0FDBE1C6"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CE6A18" w14:paraId="528398E5" w14:textId="77777777" w:rsidTr="004F58B1">
        <w:trPr>
          <w:trHeight w:val="703"/>
        </w:trPr>
        <w:tc>
          <w:tcPr>
            <w:tcW w:w="493" w:type="dxa"/>
            <w:vMerge/>
            <w:tcBorders>
              <w:top w:val="single" w:sz="4" w:space="0" w:color="auto"/>
              <w:left w:val="single" w:sz="4" w:space="0" w:color="auto"/>
              <w:bottom w:val="single" w:sz="4" w:space="0" w:color="auto"/>
              <w:right w:val="single" w:sz="4" w:space="0" w:color="auto"/>
            </w:tcBorders>
          </w:tcPr>
          <w:p w14:paraId="6ADD1924"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3F1A6F58"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742E4C52"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2F32DF53"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4DAE3E9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30A496C7"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5391B4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AD905A1"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2B9D538"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E359631"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top w:val="single" w:sz="4" w:space="0" w:color="auto"/>
              <w:bottom w:val="single" w:sz="4" w:space="0" w:color="auto"/>
              <w:right w:val="single" w:sz="4" w:space="0" w:color="auto"/>
            </w:tcBorders>
          </w:tcPr>
          <w:p w14:paraId="78CFAF43"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CE6A18" w14:paraId="44B85530" w14:textId="77777777" w:rsidTr="004F58B1">
        <w:trPr>
          <w:cantSplit/>
          <w:trHeight w:val="181"/>
        </w:trPr>
        <w:tc>
          <w:tcPr>
            <w:tcW w:w="493" w:type="dxa"/>
            <w:vMerge/>
            <w:tcBorders>
              <w:top w:val="single" w:sz="4" w:space="0" w:color="auto"/>
              <w:left w:val="single" w:sz="4" w:space="0" w:color="auto"/>
              <w:bottom w:val="single" w:sz="4" w:space="0" w:color="auto"/>
              <w:right w:val="single" w:sz="4" w:space="0" w:color="auto"/>
            </w:tcBorders>
          </w:tcPr>
          <w:p w14:paraId="1D8D7743"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val="restart"/>
            <w:tcBorders>
              <w:top w:val="single" w:sz="4" w:space="0" w:color="auto"/>
              <w:left w:val="single" w:sz="4" w:space="0" w:color="auto"/>
              <w:bottom w:val="single" w:sz="4" w:space="0" w:color="auto"/>
              <w:right w:val="single" w:sz="4" w:space="0" w:color="auto"/>
            </w:tcBorders>
          </w:tcPr>
          <w:p w14:paraId="572518A9" w14:textId="77777777" w:rsidR="005510D0" w:rsidRPr="00CE6A18"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rPr>
              <w:t>Информационный материал.</w:t>
            </w:r>
          </w:p>
          <w:p w14:paraId="452FE4A2"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rPr>
              <w:t>Штука.</w:t>
            </w:r>
          </w:p>
          <w:p w14:paraId="59630181"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14:paraId="463D85DC"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bottom w:val="single" w:sz="4" w:space="0" w:color="auto"/>
              <w:right w:val="single" w:sz="4" w:space="0" w:color="auto"/>
            </w:tcBorders>
          </w:tcPr>
          <w:p w14:paraId="41451426"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14:paraId="1222DDBC"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bottom w:val="single" w:sz="4" w:space="0" w:color="auto"/>
              <w:right w:val="single" w:sz="4" w:space="0" w:color="auto"/>
            </w:tcBorders>
          </w:tcPr>
          <w:p w14:paraId="5EA1264C"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Итого </w:t>
            </w:r>
            <w:r w:rsidRPr="00CE6A18">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674729DE" w14:textId="77777777" w:rsidR="005510D0" w:rsidRPr="00CE6A18"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rPr>
              <w:t>В том числе по кварталам:</w:t>
            </w:r>
          </w:p>
        </w:tc>
        <w:tc>
          <w:tcPr>
            <w:tcW w:w="851" w:type="dxa"/>
            <w:tcBorders>
              <w:top w:val="single" w:sz="4" w:space="0" w:color="auto"/>
              <w:left w:val="single" w:sz="4" w:space="0" w:color="auto"/>
              <w:bottom w:val="single" w:sz="4" w:space="0" w:color="auto"/>
              <w:right w:val="single" w:sz="4" w:space="0" w:color="auto"/>
            </w:tcBorders>
          </w:tcPr>
          <w:p w14:paraId="301E17F2"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2024 год </w:t>
            </w:r>
          </w:p>
        </w:tc>
        <w:tc>
          <w:tcPr>
            <w:tcW w:w="850" w:type="dxa"/>
            <w:tcBorders>
              <w:top w:val="single" w:sz="4" w:space="0" w:color="auto"/>
              <w:left w:val="single" w:sz="4" w:space="0" w:color="auto"/>
              <w:bottom w:val="single" w:sz="4" w:space="0" w:color="auto"/>
              <w:right w:val="single" w:sz="4" w:space="0" w:color="auto"/>
            </w:tcBorders>
          </w:tcPr>
          <w:p w14:paraId="0D8960C8"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2025 год</w:t>
            </w:r>
          </w:p>
        </w:tc>
        <w:tc>
          <w:tcPr>
            <w:tcW w:w="851" w:type="dxa"/>
            <w:tcBorders>
              <w:top w:val="single" w:sz="4" w:space="0" w:color="auto"/>
              <w:left w:val="single" w:sz="4" w:space="0" w:color="auto"/>
              <w:bottom w:val="single" w:sz="4" w:space="0" w:color="auto"/>
              <w:right w:val="single" w:sz="4" w:space="0" w:color="auto"/>
            </w:tcBorders>
          </w:tcPr>
          <w:p w14:paraId="6A527F2B"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14:paraId="79E57C65"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2027год</w:t>
            </w:r>
          </w:p>
        </w:tc>
        <w:tc>
          <w:tcPr>
            <w:tcW w:w="1559" w:type="dxa"/>
            <w:tcBorders>
              <w:top w:val="single" w:sz="4" w:space="0" w:color="auto"/>
              <w:bottom w:val="single" w:sz="4" w:space="0" w:color="auto"/>
              <w:right w:val="single" w:sz="4" w:space="0" w:color="auto"/>
            </w:tcBorders>
          </w:tcPr>
          <w:p w14:paraId="73E21E7B" w14:textId="7C5C4800"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510D0">
              <w:rPr>
                <w:rFonts w:ascii="Times New Roman" w:eastAsia="Calibri" w:hAnsi="Times New Roman" w:cs="Times New Roman"/>
                <w:sz w:val="18"/>
                <w:szCs w:val="18"/>
              </w:rPr>
              <w:t>МКУ «Развитие Котельники»</w:t>
            </w:r>
          </w:p>
        </w:tc>
      </w:tr>
      <w:tr w:rsidR="005510D0" w:rsidRPr="00CE6A18" w14:paraId="578F2248" w14:textId="77777777" w:rsidTr="004F58B1">
        <w:trPr>
          <w:cantSplit/>
          <w:trHeight w:val="205"/>
        </w:trPr>
        <w:tc>
          <w:tcPr>
            <w:tcW w:w="493" w:type="dxa"/>
            <w:vMerge/>
            <w:tcBorders>
              <w:top w:val="single" w:sz="4" w:space="0" w:color="auto"/>
              <w:left w:val="single" w:sz="4" w:space="0" w:color="auto"/>
              <w:bottom w:val="single" w:sz="4" w:space="0" w:color="auto"/>
              <w:right w:val="single" w:sz="4" w:space="0" w:color="auto"/>
            </w:tcBorders>
          </w:tcPr>
          <w:p w14:paraId="6EA8D9B1"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5EB4518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6A8E6E3"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58AE5E71"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469F5EF"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600CA657"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6056539C"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I</w:t>
            </w:r>
          </w:p>
        </w:tc>
        <w:tc>
          <w:tcPr>
            <w:tcW w:w="567" w:type="dxa"/>
            <w:gridSpan w:val="2"/>
            <w:tcBorders>
              <w:top w:val="single" w:sz="4" w:space="0" w:color="auto"/>
              <w:left w:val="single" w:sz="4" w:space="0" w:color="auto"/>
              <w:bottom w:val="single" w:sz="4" w:space="0" w:color="auto"/>
              <w:right w:val="single" w:sz="4" w:space="0" w:color="auto"/>
            </w:tcBorders>
          </w:tcPr>
          <w:p w14:paraId="6AD2791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277D2787"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lang w:val="en-US"/>
              </w:rPr>
              <w:t>III</w:t>
            </w:r>
          </w:p>
        </w:tc>
        <w:tc>
          <w:tcPr>
            <w:tcW w:w="709" w:type="dxa"/>
            <w:gridSpan w:val="2"/>
            <w:tcBorders>
              <w:top w:val="single" w:sz="4" w:space="0" w:color="auto"/>
              <w:left w:val="single" w:sz="4" w:space="0" w:color="auto"/>
              <w:bottom w:val="single" w:sz="4" w:space="0" w:color="auto"/>
              <w:right w:val="single" w:sz="4" w:space="0" w:color="auto"/>
            </w:tcBorders>
          </w:tcPr>
          <w:p w14:paraId="07621F5E"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lang w:val="en-US"/>
              </w:rPr>
              <w:t>IV</w:t>
            </w:r>
          </w:p>
        </w:tc>
        <w:tc>
          <w:tcPr>
            <w:tcW w:w="851" w:type="dxa"/>
            <w:tcBorders>
              <w:top w:val="single" w:sz="4" w:space="0" w:color="auto"/>
              <w:left w:val="single" w:sz="4" w:space="0" w:color="auto"/>
              <w:bottom w:val="single" w:sz="4" w:space="0" w:color="auto"/>
              <w:right w:val="single" w:sz="4" w:space="0" w:color="auto"/>
            </w:tcBorders>
          </w:tcPr>
          <w:p w14:paraId="5A5A0AE6"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4B610AC5"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14:paraId="64E71303"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0FD14611"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559" w:type="dxa"/>
            <w:vMerge w:val="restart"/>
            <w:tcBorders>
              <w:top w:val="single" w:sz="4" w:space="0" w:color="auto"/>
              <w:bottom w:val="single" w:sz="4" w:space="0" w:color="auto"/>
              <w:right w:val="single" w:sz="4" w:space="0" w:color="auto"/>
            </w:tcBorders>
          </w:tcPr>
          <w:p w14:paraId="6A79A3D5"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CE6A18" w14:paraId="37A5450D" w14:textId="77777777" w:rsidTr="004F58B1">
        <w:tc>
          <w:tcPr>
            <w:tcW w:w="493" w:type="dxa"/>
            <w:vMerge/>
            <w:tcBorders>
              <w:top w:val="single" w:sz="4" w:space="0" w:color="auto"/>
              <w:left w:val="single" w:sz="4" w:space="0" w:color="auto"/>
              <w:bottom w:val="single" w:sz="4" w:space="0" w:color="auto"/>
              <w:right w:val="single" w:sz="4" w:space="0" w:color="auto"/>
            </w:tcBorders>
          </w:tcPr>
          <w:p w14:paraId="29230052"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3ED00D4D"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E9B0FB3"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2DB61FDE"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3EF15952" w14:textId="1DA3F152" w:rsidR="005510D0" w:rsidRPr="001E6EF3" w:rsidRDefault="001E6EF3" w:rsidP="005510D0">
            <w:pPr>
              <w:widowControl w:val="0"/>
              <w:autoSpaceDE w:val="0"/>
              <w:autoSpaceDN w:val="0"/>
              <w:spacing w:after="0" w:line="240" w:lineRule="auto"/>
              <w:jc w:val="center"/>
              <w:rPr>
                <w:rFonts w:ascii="Times New Roman" w:eastAsia="Times New Roman" w:hAnsi="Times New Roman" w:cs="Times New Roman"/>
                <w:sz w:val="18"/>
                <w:szCs w:val="18"/>
                <w:highlight w:val="yellow"/>
                <w:lang w:eastAsia="ru-RU"/>
              </w:rPr>
            </w:pPr>
            <w:r w:rsidRPr="001E6EF3">
              <w:rPr>
                <w:rFonts w:ascii="Times New Roman" w:eastAsia="Times New Roman" w:hAnsi="Times New Roman" w:cs="Times New Roman"/>
                <w:sz w:val="18"/>
                <w:szCs w:val="18"/>
                <w:highlight w:val="yellow"/>
                <w:lang w:eastAsia="ru-RU"/>
              </w:rPr>
              <w:t>600</w:t>
            </w:r>
          </w:p>
        </w:tc>
        <w:tc>
          <w:tcPr>
            <w:tcW w:w="850" w:type="dxa"/>
            <w:tcBorders>
              <w:top w:val="single" w:sz="4" w:space="0" w:color="auto"/>
              <w:left w:val="single" w:sz="4" w:space="0" w:color="auto"/>
              <w:bottom w:val="single" w:sz="4" w:space="0" w:color="auto"/>
              <w:right w:val="single" w:sz="4" w:space="0" w:color="auto"/>
            </w:tcBorders>
          </w:tcPr>
          <w:p w14:paraId="4BFC782E" w14:textId="3CD4C72E" w:rsidR="005510D0" w:rsidRPr="001E6EF3" w:rsidRDefault="001E6EF3" w:rsidP="005510D0">
            <w:pPr>
              <w:widowControl w:val="0"/>
              <w:autoSpaceDE w:val="0"/>
              <w:autoSpaceDN w:val="0"/>
              <w:spacing w:after="0" w:line="240" w:lineRule="auto"/>
              <w:jc w:val="center"/>
              <w:rPr>
                <w:rFonts w:ascii="Times New Roman" w:eastAsia="Times New Roman" w:hAnsi="Times New Roman" w:cs="Times New Roman"/>
                <w:sz w:val="18"/>
                <w:szCs w:val="18"/>
                <w:highlight w:val="yellow"/>
                <w:lang w:eastAsia="ru-RU"/>
              </w:rPr>
            </w:pPr>
            <w:r w:rsidRPr="001E6EF3">
              <w:rPr>
                <w:rFonts w:ascii="Times New Roman" w:eastAsia="Times New Roman" w:hAnsi="Times New Roman" w:cs="Times New Roman"/>
                <w:sz w:val="18"/>
                <w:szCs w:val="18"/>
                <w:highlight w:val="yellow"/>
                <w:lang w:eastAsia="ru-RU"/>
              </w:rPr>
              <w:t>120</w:t>
            </w:r>
          </w:p>
        </w:tc>
        <w:tc>
          <w:tcPr>
            <w:tcW w:w="425" w:type="dxa"/>
            <w:tcBorders>
              <w:top w:val="single" w:sz="4" w:space="0" w:color="auto"/>
              <w:left w:val="single" w:sz="4" w:space="0" w:color="auto"/>
              <w:bottom w:val="single" w:sz="4" w:space="0" w:color="auto"/>
              <w:right w:val="single" w:sz="4" w:space="0" w:color="auto"/>
            </w:tcBorders>
          </w:tcPr>
          <w:p w14:paraId="2F9B4AF0" w14:textId="7ED78EDF" w:rsidR="005510D0" w:rsidRPr="001E6EF3" w:rsidRDefault="001E6EF3" w:rsidP="005510D0">
            <w:pPr>
              <w:widowControl w:val="0"/>
              <w:autoSpaceDE w:val="0"/>
              <w:autoSpaceDN w:val="0"/>
              <w:spacing w:after="0" w:line="240" w:lineRule="auto"/>
              <w:jc w:val="center"/>
              <w:rPr>
                <w:rFonts w:ascii="Times New Roman" w:eastAsia="Times New Roman" w:hAnsi="Times New Roman" w:cs="Times New Roman"/>
                <w:sz w:val="18"/>
                <w:szCs w:val="18"/>
                <w:highlight w:val="yellow"/>
                <w:lang w:eastAsia="ru-RU"/>
              </w:rPr>
            </w:pPr>
            <w:r w:rsidRPr="001E6EF3">
              <w:rPr>
                <w:rFonts w:ascii="Times New Roman" w:eastAsia="Times New Roman" w:hAnsi="Times New Roman" w:cs="Times New Roman"/>
                <w:sz w:val="18"/>
                <w:szCs w:val="18"/>
                <w:highlight w:val="yellow"/>
                <w:lang w:eastAsia="ru-RU"/>
              </w:rPr>
              <w:t>30</w:t>
            </w:r>
          </w:p>
        </w:tc>
        <w:tc>
          <w:tcPr>
            <w:tcW w:w="567" w:type="dxa"/>
            <w:gridSpan w:val="2"/>
            <w:tcBorders>
              <w:top w:val="single" w:sz="4" w:space="0" w:color="auto"/>
              <w:left w:val="single" w:sz="4" w:space="0" w:color="auto"/>
              <w:bottom w:val="single" w:sz="4" w:space="0" w:color="auto"/>
              <w:right w:val="single" w:sz="4" w:space="0" w:color="auto"/>
            </w:tcBorders>
          </w:tcPr>
          <w:p w14:paraId="7396A4F0" w14:textId="2E90F6BA" w:rsidR="005510D0" w:rsidRPr="001E6EF3" w:rsidRDefault="001E6EF3" w:rsidP="005510D0">
            <w:pPr>
              <w:widowControl w:val="0"/>
              <w:autoSpaceDE w:val="0"/>
              <w:autoSpaceDN w:val="0"/>
              <w:spacing w:after="0" w:line="240" w:lineRule="auto"/>
              <w:jc w:val="center"/>
              <w:rPr>
                <w:rFonts w:ascii="Times New Roman" w:eastAsia="Times New Roman" w:hAnsi="Times New Roman" w:cs="Times New Roman"/>
                <w:sz w:val="18"/>
                <w:szCs w:val="18"/>
                <w:highlight w:val="yellow"/>
                <w:lang w:eastAsia="ru-RU"/>
              </w:rPr>
            </w:pPr>
            <w:r w:rsidRPr="001E6EF3">
              <w:rPr>
                <w:rFonts w:ascii="Times New Roman" w:eastAsia="Times New Roman" w:hAnsi="Times New Roman" w:cs="Times New Roman"/>
                <w:sz w:val="18"/>
                <w:szCs w:val="18"/>
                <w:highlight w:val="yellow"/>
                <w:lang w:eastAsia="ru-RU"/>
              </w:rPr>
              <w:t>30</w:t>
            </w:r>
          </w:p>
        </w:tc>
        <w:tc>
          <w:tcPr>
            <w:tcW w:w="567" w:type="dxa"/>
            <w:gridSpan w:val="2"/>
            <w:tcBorders>
              <w:top w:val="single" w:sz="4" w:space="0" w:color="auto"/>
              <w:left w:val="single" w:sz="4" w:space="0" w:color="auto"/>
              <w:bottom w:val="single" w:sz="4" w:space="0" w:color="auto"/>
              <w:right w:val="single" w:sz="4" w:space="0" w:color="auto"/>
            </w:tcBorders>
          </w:tcPr>
          <w:p w14:paraId="75427D86" w14:textId="0A55FED6" w:rsidR="005510D0" w:rsidRPr="001E6EF3" w:rsidRDefault="001E6EF3" w:rsidP="005510D0">
            <w:pPr>
              <w:widowControl w:val="0"/>
              <w:autoSpaceDE w:val="0"/>
              <w:autoSpaceDN w:val="0"/>
              <w:spacing w:after="0" w:line="240" w:lineRule="auto"/>
              <w:jc w:val="center"/>
              <w:rPr>
                <w:rFonts w:ascii="Times New Roman" w:eastAsia="Times New Roman" w:hAnsi="Times New Roman" w:cs="Times New Roman"/>
                <w:sz w:val="18"/>
                <w:szCs w:val="18"/>
                <w:highlight w:val="yellow"/>
                <w:lang w:eastAsia="ru-RU"/>
              </w:rPr>
            </w:pPr>
            <w:r w:rsidRPr="001E6EF3">
              <w:rPr>
                <w:rFonts w:ascii="Times New Roman" w:eastAsia="Times New Roman" w:hAnsi="Times New Roman" w:cs="Times New Roman"/>
                <w:sz w:val="18"/>
                <w:szCs w:val="18"/>
                <w:highlight w:val="yellow"/>
                <w:lang w:eastAsia="ru-RU"/>
              </w:rPr>
              <w:t>30</w:t>
            </w:r>
          </w:p>
        </w:tc>
        <w:tc>
          <w:tcPr>
            <w:tcW w:w="709" w:type="dxa"/>
            <w:gridSpan w:val="2"/>
            <w:tcBorders>
              <w:top w:val="single" w:sz="4" w:space="0" w:color="auto"/>
              <w:left w:val="single" w:sz="4" w:space="0" w:color="auto"/>
              <w:bottom w:val="single" w:sz="4" w:space="0" w:color="auto"/>
              <w:right w:val="single" w:sz="4" w:space="0" w:color="auto"/>
            </w:tcBorders>
          </w:tcPr>
          <w:p w14:paraId="12D68514" w14:textId="201E133D" w:rsidR="005510D0" w:rsidRPr="001E6EF3" w:rsidRDefault="001E6EF3" w:rsidP="005510D0">
            <w:pPr>
              <w:widowControl w:val="0"/>
              <w:autoSpaceDE w:val="0"/>
              <w:autoSpaceDN w:val="0"/>
              <w:spacing w:after="0" w:line="240" w:lineRule="auto"/>
              <w:jc w:val="center"/>
              <w:rPr>
                <w:rFonts w:ascii="Times New Roman" w:eastAsia="Times New Roman" w:hAnsi="Times New Roman" w:cs="Times New Roman"/>
                <w:sz w:val="18"/>
                <w:szCs w:val="18"/>
                <w:highlight w:val="yellow"/>
                <w:lang w:eastAsia="ru-RU"/>
              </w:rPr>
            </w:pPr>
            <w:r w:rsidRPr="001E6EF3">
              <w:rPr>
                <w:rFonts w:ascii="Times New Roman" w:eastAsia="Times New Roman" w:hAnsi="Times New Roman" w:cs="Times New Roman"/>
                <w:sz w:val="18"/>
                <w:szCs w:val="18"/>
                <w:highlight w:val="yellow"/>
                <w:lang w:eastAsia="ru-RU"/>
              </w:rPr>
              <w:t>30</w:t>
            </w:r>
          </w:p>
        </w:tc>
        <w:tc>
          <w:tcPr>
            <w:tcW w:w="851" w:type="dxa"/>
            <w:tcBorders>
              <w:top w:val="single" w:sz="4" w:space="0" w:color="auto"/>
              <w:left w:val="single" w:sz="4" w:space="0" w:color="auto"/>
              <w:bottom w:val="single" w:sz="4" w:space="0" w:color="auto"/>
              <w:right w:val="single" w:sz="4" w:space="0" w:color="auto"/>
            </w:tcBorders>
          </w:tcPr>
          <w:p w14:paraId="4ABC0C6F" w14:textId="49E9F625" w:rsidR="005510D0" w:rsidRPr="001E6EF3" w:rsidRDefault="001E6EF3" w:rsidP="005510D0">
            <w:pPr>
              <w:widowControl w:val="0"/>
              <w:autoSpaceDE w:val="0"/>
              <w:autoSpaceDN w:val="0"/>
              <w:spacing w:after="0" w:line="240" w:lineRule="auto"/>
              <w:jc w:val="center"/>
              <w:rPr>
                <w:rFonts w:ascii="Times New Roman" w:eastAsia="Times New Roman" w:hAnsi="Times New Roman" w:cs="Times New Roman"/>
                <w:sz w:val="18"/>
                <w:szCs w:val="18"/>
                <w:highlight w:val="yellow"/>
                <w:lang w:eastAsia="ru-RU"/>
              </w:rPr>
            </w:pPr>
            <w:r w:rsidRPr="001E6EF3">
              <w:rPr>
                <w:rFonts w:ascii="Times New Roman" w:eastAsia="Times New Roman" w:hAnsi="Times New Roman" w:cs="Times New Roman"/>
                <w:sz w:val="18"/>
                <w:szCs w:val="18"/>
                <w:highlight w:val="yellow"/>
                <w:lang w:eastAsia="ru-RU"/>
              </w:rPr>
              <w:t>120</w:t>
            </w:r>
          </w:p>
        </w:tc>
        <w:tc>
          <w:tcPr>
            <w:tcW w:w="850" w:type="dxa"/>
            <w:tcBorders>
              <w:top w:val="single" w:sz="4" w:space="0" w:color="auto"/>
              <w:left w:val="single" w:sz="4" w:space="0" w:color="auto"/>
              <w:bottom w:val="single" w:sz="4" w:space="0" w:color="auto"/>
              <w:right w:val="single" w:sz="4" w:space="0" w:color="auto"/>
            </w:tcBorders>
          </w:tcPr>
          <w:p w14:paraId="2B35D2B2" w14:textId="2F94B964" w:rsidR="005510D0" w:rsidRPr="001E6EF3" w:rsidRDefault="001E6EF3" w:rsidP="005510D0">
            <w:pPr>
              <w:widowControl w:val="0"/>
              <w:autoSpaceDE w:val="0"/>
              <w:autoSpaceDN w:val="0"/>
              <w:spacing w:after="0" w:line="240" w:lineRule="auto"/>
              <w:jc w:val="center"/>
              <w:rPr>
                <w:rFonts w:ascii="Times New Roman" w:eastAsia="Times New Roman" w:hAnsi="Times New Roman" w:cs="Times New Roman"/>
                <w:sz w:val="18"/>
                <w:szCs w:val="18"/>
                <w:highlight w:val="yellow"/>
                <w:lang w:eastAsia="ru-RU"/>
              </w:rPr>
            </w:pPr>
            <w:r w:rsidRPr="001E6EF3">
              <w:rPr>
                <w:rFonts w:ascii="Times New Roman" w:eastAsia="Times New Roman" w:hAnsi="Times New Roman" w:cs="Times New Roman"/>
                <w:sz w:val="18"/>
                <w:szCs w:val="18"/>
                <w:highlight w:val="yellow"/>
                <w:lang w:eastAsia="ru-RU"/>
              </w:rPr>
              <w:t>120</w:t>
            </w:r>
          </w:p>
        </w:tc>
        <w:tc>
          <w:tcPr>
            <w:tcW w:w="851" w:type="dxa"/>
            <w:tcBorders>
              <w:top w:val="single" w:sz="4" w:space="0" w:color="auto"/>
              <w:left w:val="single" w:sz="4" w:space="0" w:color="auto"/>
              <w:bottom w:val="single" w:sz="4" w:space="0" w:color="auto"/>
              <w:right w:val="single" w:sz="4" w:space="0" w:color="auto"/>
            </w:tcBorders>
          </w:tcPr>
          <w:p w14:paraId="4AE0BE5F" w14:textId="779903E5" w:rsidR="005510D0" w:rsidRPr="001E6EF3" w:rsidRDefault="001E6EF3" w:rsidP="005510D0">
            <w:pPr>
              <w:widowControl w:val="0"/>
              <w:autoSpaceDE w:val="0"/>
              <w:autoSpaceDN w:val="0"/>
              <w:spacing w:after="0" w:line="240" w:lineRule="auto"/>
              <w:jc w:val="center"/>
              <w:rPr>
                <w:rFonts w:ascii="Times New Roman" w:eastAsia="Times New Roman" w:hAnsi="Times New Roman" w:cs="Times New Roman"/>
                <w:sz w:val="18"/>
                <w:szCs w:val="18"/>
                <w:highlight w:val="yellow"/>
                <w:lang w:eastAsia="ru-RU"/>
              </w:rPr>
            </w:pPr>
            <w:r w:rsidRPr="001E6EF3">
              <w:rPr>
                <w:rFonts w:ascii="Times New Roman" w:eastAsia="Times New Roman" w:hAnsi="Times New Roman" w:cs="Times New Roman"/>
                <w:sz w:val="18"/>
                <w:szCs w:val="18"/>
                <w:highlight w:val="yellow"/>
                <w:lang w:eastAsia="ru-RU"/>
              </w:rPr>
              <w:t>120</w:t>
            </w:r>
          </w:p>
        </w:tc>
        <w:tc>
          <w:tcPr>
            <w:tcW w:w="850" w:type="dxa"/>
            <w:tcBorders>
              <w:top w:val="single" w:sz="4" w:space="0" w:color="auto"/>
              <w:left w:val="single" w:sz="4" w:space="0" w:color="auto"/>
              <w:bottom w:val="single" w:sz="4" w:space="0" w:color="auto"/>
              <w:right w:val="single" w:sz="4" w:space="0" w:color="auto"/>
            </w:tcBorders>
          </w:tcPr>
          <w:p w14:paraId="2AF415D5" w14:textId="44376ED6" w:rsidR="005510D0" w:rsidRPr="001E6EF3" w:rsidRDefault="001E6EF3" w:rsidP="005510D0">
            <w:pPr>
              <w:widowControl w:val="0"/>
              <w:autoSpaceDE w:val="0"/>
              <w:autoSpaceDN w:val="0"/>
              <w:spacing w:after="0" w:line="240" w:lineRule="auto"/>
              <w:jc w:val="center"/>
              <w:rPr>
                <w:rFonts w:ascii="Times New Roman" w:eastAsia="Times New Roman" w:hAnsi="Times New Roman" w:cs="Times New Roman"/>
                <w:sz w:val="18"/>
                <w:szCs w:val="18"/>
                <w:highlight w:val="yellow"/>
                <w:lang w:eastAsia="ru-RU"/>
              </w:rPr>
            </w:pPr>
            <w:r w:rsidRPr="001E6EF3">
              <w:rPr>
                <w:rFonts w:ascii="Times New Roman" w:eastAsia="Times New Roman" w:hAnsi="Times New Roman" w:cs="Times New Roman"/>
                <w:sz w:val="18"/>
                <w:szCs w:val="18"/>
                <w:highlight w:val="yellow"/>
                <w:lang w:eastAsia="ru-RU"/>
              </w:rPr>
              <w:t>120</w:t>
            </w:r>
          </w:p>
        </w:tc>
        <w:tc>
          <w:tcPr>
            <w:tcW w:w="1559" w:type="dxa"/>
            <w:vMerge/>
            <w:tcBorders>
              <w:top w:val="single" w:sz="4" w:space="0" w:color="auto"/>
              <w:bottom w:val="single" w:sz="4" w:space="0" w:color="auto"/>
              <w:right w:val="single" w:sz="4" w:space="0" w:color="auto"/>
            </w:tcBorders>
          </w:tcPr>
          <w:p w14:paraId="70F6659E"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CE6A18" w14:paraId="5F69C077" w14:textId="77777777" w:rsidTr="004F58B1">
        <w:trPr>
          <w:trHeight w:val="118"/>
        </w:trPr>
        <w:tc>
          <w:tcPr>
            <w:tcW w:w="493" w:type="dxa"/>
            <w:vMerge w:val="restart"/>
            <w:tcBorders>
              <w:top w:val="single" w:sz="4" w:space="0" w:color="auto"/>
              <w:left w:val="single" w:sz="4" w:space="0" w:color="auto"/>
              <w:bottom w:val="single" w:sz="4" w:space="0" w:color="auto"/>
              <w:right w:val="single" w:sz="4" w:space="0" w:color="auto"/>
            </w:tcBorders>
          </w:tcPr>
          <w:p w14:paraId="5A56D7DE"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1.3</w:t>
            </w:r>
          </w:p>
        </w:tc>
        <w:tc>
          <w:tcPr>
            <w:tcW w:w="2768" w:type="dxa"/>
            <w:vMerge w:val="restart"/>
            <w:tcBorders>
              <w:top w:val="single" w:sz="4" w:space="0" w:color="auto"/>
              <w:left w:val="single" w:sz="4" w:space="0" w:color="auto"/>
              <w:bottom w:val="single" w:sz="4" w:space="0" w:color="auto"/>
              <w:right w:val="single" w:sz="4" w:space="0" w:color="auto"/>
            </w:tcBorders>
          </w:tcPr>
          <w:p w14:paraId="50A438D0" w14:textId="77777777" w:rsidR="005510D0" w:rsidRPr="00CE6A18" w:rsidRDefault="005510D0" w:rsidP="005510D0">
            <w:pPr>
              <w:spacing w:after="0" w:line="240" w:lineRule="auto"/>
              <w:rPr>
                <w:rFonts w:ascii="Times New Roman" w:eastAsia="Calibri" w:hAnsi="Times New Roman" w:cs="Times New Roman"/>
                <w:sz w:val="18"/>
                <w:szCs w:val="18"/>
              </w:rPr>
            </w:pPr>
            <w:r w:rsidRPr="00CE6A18">
              <w:rPr>
                <w:rFonts w:ascii="Times New Roman" w:eastAsia="Calibri" w:hAnsi="Times New Roman" w:cs="Times New Roman"/>
                <w:sz w:val="18"/>
                <w:szCs w:val="18"/>
              </w:rPr>
              <w:t>Мероприятие 01.03</w:t>
            </w:r>
          </w:p>
          <w:p w14:paraId="4724633F"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Calibri" w:hAnsi="Times New Roman" w:cs="Times New Roman"/>
                <w:sz w:val="18"/>
                <w:szCs w:val="18"/>
                <w:lang w:eastAsia="ru-RU"/>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134" w:type="dxa"/>
            <w:vMerge w:val="restart"/>
            <w:tcBorders>
              <w:top w:val="single" w:sz="4" w:space="0" w:color="auto"/>
              <w:left w:val="single" w:sz="4" w:space="0" w:color="auto"/>
              <w:bottom w:val="single" w:sz="4" w:space="0" w:color="auto"/>
              <w:right w:val="single" w:sz="4" w:space="0" w:color="auto"/>
            </w:tcBorders>
          </w:tcPr>
          <w:p w14:paraId="5A004000"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2023 -202</w:t>
            </w:r>
            <w:r w:rsidRPr="00CE6A18">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56A43137"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7400F66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27475</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63FA9F91"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5495</w:t>
            </w:r>
          </w:p>
        </w:tc>
        <w:tc>
          <w:tcPr>
            <w:tcW w:w="851" w:type="dxa"/>
            <w:tcBorders>
              <w:top w:val="single" w:sz="4" w:space="0" w:color="auto"/>
              <w:left w:val="single" w:sz="4" w:space="0" w:color="auto"/>
              <w:bottom w:val="single" w:sz="4" w:space="0" w:color="auto"/>
              <w:right w:val="single" w:sz="4" w:space="0" w:color="auto"/>
            </w:tcBorders>
            <w:vAlign w:val="center"/>
          </w:tcPr>
          <w:p w14:paraId="20C87424"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5495</w:t>
            </w:r>
          </w:p>
        </w:tc>
        <w:tc>
          <w:tcPr>
            <w:tcW w:w="850" w:type="dxa"/>
            <w:tcBorders>
              <w:top w:val="single" w:sz="4" w:space="0" w:color="auto"/>
              <w:left w:val="single" w:sz="4" w:space="0" w:color="auto"/>
              <w:bottom w:val="single" w:sz="4" w:space="0" w:color="auto"/>
              <w:right w:val="single" w:sz="4" w:space="0" w:color="auto"/>
            </w:tcBorders>
            <w:vAlign w:val="center"/>
          </w:tcPr>
          <w:p w14:paraId="451C4339"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5495</w:t>
            </w:r>
          </w:p>
        </w:tc>
        <w:tc>
          <w:tcPr>
            <w:tcW w:w="851" w:type="dxa"/>
            <w:tcBorders>
              <w:top w:val="single" w:sz="4" w:space="0" w:color="auto"/>
              <w:left w:val="single" w:sz="4" w:space="0" w:color="auto"/>
              <w:bottom w:val="single" w:sz="4" w:space="0" w:color="auto"/>
              <w:right w:val="single" w:sz="4" w:space="0" w:color="auto"/>
            </w:tcBorders>
            <w:vAlign w:val="center"/>
          </w:tcPr>
          <w:p w14:paraId="684BB9B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5495</w:t>
            </w:r>
          </w:p>
        </w:tc>
        <w:tc>
          <w:tcPr>
            <w:tcW w:w="850" w:type="dxa"/>
            <w:tcBorders>
              <w:top w:val="single" w:sz="4" w:space="0" w:color="auto"/>
              <w:left w:val="single" w:sz="4" w:space="0" w:color="auto"/>
              <w:bottom w:val="single" w:sz="4" w:space="0" w:color="auto"/>
              <w:right w:val="single" w:sz="4" w:space="0" w:color="auto"/>
            </w:tcBorders>
            <w:vAlign w:val="center"/>
          </w:tcPr>
          <w:p w14:paraId="3C21BEA3"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5495</w:t>
            </w:r>
          </w:p>
        </w:tc>
        <w:tc>
          <w:tcPr>
            <w:tcW w:w="1559" w:type="dxa"/>
            <w:vMerge w:val="restart"/>
            <w:tcBorders>
              <w:top w:val="single" w:sz="4" w:space="0" w:color="auto"/>
              <w:bottom w:val="single" w:sz="4" w:space="0" w:color="auto"/>
              <w:right w:val="single" w:sz="4" w:space="0" w:color="auto"/>
            </w:tcBorders>
          </w:tcPr>
          <w:p w14:paraId="759B3C6B"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5510D0" w:rsidRPr="00CE6A18" w14:paraId="187137A2" w14:textId="77777777" w:rsidTr="004F58B1">
        <w:trPr>
          <w:trHeight w:val="192"/>
        </w:trPr>
        <w:tc>
          <w:tcPr>
            <w:tcW w:w="493" w:type="dxa"/>
            <w:vMerge/>
            <w:tcBorders>
              <w:top w:val="single" w:sz="4" w:space="0" w:color="auto"/>
              <w:left w:val="single" w:sz="4" w:space="0" w:color="auto"/>
              <w:bottom w:val="single" w:sz="4" w:space="0" w:color="auto"/>
              <w:right w:val="single" w:sz="4" w:space="0" w:color="auto"/>
            </w:tcBorders>
          </w:tcPr>
          <w:p w14:paraId="77098F23"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44C51FDC"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964155C"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6F944D7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276D201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20757D1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64D51B8"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F44E2A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0B8D0BA"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D2C4D4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top w:val="single" w:sz="4" w:space="0" w:color="auto"/>
              <w:bottom w:val="single" w:sz="4" w:space="0" w:color="auto"/>
              <w:right w:val="single" w:sz="4" w:space="0" w:color="auto"/>
            </w:tcBorders>
          </w:tcPr>
          <w:p w14:paraId="779E8C17"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CE6A18" w14:paraId="11AF7020" w14:textId="77777777" w:rsidTr="004F58B1">
        <w:trPr>
          <w:trHeight w:val="413"/>
        </w:trPr>
        <w:tc>
          <w:tcPr>
            <w:tcW w:w="493" w:type="dxa"/>
            <w:vMerge/>
            <w:tcBorders>
              <w:top w:val="single" w:sz="4" w:space="0" w:color="auto"/>
              <w:left w:val="single" w:sz="4" w:space="0" w:color="auto"/>
              <w:bottom w:val="single" w:sz="4" w:space="0" w:color="auto"/>
              <w:right w:val="single" w:sz="4" w:space="0" w:color="auto"/>
            </w:tcBorders>
          </w:tcPr>
          <w:p w14:paraId="4A6FFD45"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45541B7B"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6AF083D"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43DBDBBC" w14:textId="51D8E8B1"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64899163"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27475</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0C9B77D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5495</w:t>
            </w:r>
          </w:p>
        </w:tc>
        <w:tc>
          <w:tcPr>
            <w:tcW w:w="851" w:type="dxa"/>
            <w:tcBorders>
              <w:top w:val="single" w:sz="4" w:space="0" w:color="auto"/>
              <w:left w:val="single" w:sz="4" w:space="0" w:color="auto"/>
              <w:bottom w:val="single" w:sz="4" w:space="0" w:color="auto"/>
              <w:right w:val="single" w:sz="4" w:space="0" w:color="auto"/>
            </w:tcBorders>
            <w:vAlign w:val="center"/>
          </w:tcPr>
          <w:p w14:paraId="4351CDD2"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5495</w:t>
            </w:r>
          </w:p>
        </w:tc>
        <w:tc>
          <w:tcPr>
            <w:tcW w:w="850" w:type="dxa"/>
            <w:tcBorders>
              <w:top w:val="single" w:sz="4" w:space="0" w:color="auto"/>
              <w:left w:val="single" w:sz="4" w:space="0" w:color="auto"/>
              <w:bottom w:val="single" w:sz="4" w:space="0" w:color="auto"/>
              <w:right w:val="single" w:sz="4" w:space="0" w:color="auto"/>
            </w:tcBorders>
            <w:vAlign w:val="center"/>
          </w:tcPr>
          <w:p w14:paraId="3451D325"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5495</w:t>
            </w:r>
          </w:p>
        </w:tc>
        <w:tc>
          <w:tcPr>
            <w:tcW w:w="851" w:type="dxa"/>
            <w:tcBorders>
              <w:top w:val="single" w:sz="4" w:space="0" w:color="auto"/>
              <w:left w:val="single" w:sz="4" w:space="0" w:color="auto"/>
              <w:bottom w:val="single" w:sz="4" w:space="0" w:color="auto"/>
              <w:right w:val="single" w:sz="4" w:space="0" w:color="auto"/>
            </w:tcBorders>
            <w:vAlign w:val="center"/>
          </w:tcPr>
          <w:p w14:paraId="421E14D3"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5495</w:t>
            </w:r>
          </w:p>
        </w:tc>
        <w:tc>
          <w:tcPr>
            <w:tcW w:w="850" w:type="dxa"/>
            <w:tcBorders>
              <w:top w:val="single" w:sz="4" w:space="0" w:color="auto"/>
              <w:left w:val="single" w:sz="4" w:space="0" w:color="auto"/>
              <w:bottom w:val="single" w:sz="4" w:space="0" w:color="auto"/>
              <w:right w:val="single" w:sz="4" w:space="0" w:color="auto"/>
            </w:tcBorders>
            <w:vAlign w:val="center"/>
          </w:tcPr>
          <w:p w14:paraId="1711A916"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5495</w:t>
            </w:r>
          </w:p>
        </w:tc>
        <w:tc>
          <w:tcPr>
            <w:tcW w:w="1559" w:type="dxa"/>
            <w:vMerge/>
            <w:tcBorders>
              <w:top w:val="single" w:sz="4" w:space="0" w:color="auto"/>
              <w:bottom w:val="single" w:sz="4" w:space="0" w:color="auto"/>
              <w:right w:val="single" w:sz="4" w:space="0" w:color="auto"/>
            </w:tcBorders>
          </w:tcPr>
          <w:p w14:paraId="1B9080F1"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CE6A18" w14:paraId="34B1DAE1" w14:textId="77777777" w:rsidTr="004F58B1">
        <w:trPr>
          <w:trHeight w:val="20"/>
        </w:trPr>
        <w:tc>
          <w:tcPr>
            <w:tcW w:w="493" w:type="dxa"/>
            <w:vMerge/>
            <w:tcBorders>
              <w:top w:val="single" w:sz="4" w:space="0" w:color="auto"/>
              <w:left w:val="single" w:sz="4" w:space="0" w:color="auto"/>
              <w:bottom w:val="single" w:sz="4" w:space="0" w:color="auto"/>
              <w:right w:val="single" w:sz="4" w:space="0" w:color="auto"/>
            </w:tcBorders>
          </w:tcPr>
          <w:p w14:paraId="126D358C"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02ABFF00"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B624CE3"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252C688D"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33B3A9A9"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0E809A54"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6AD4B80"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136562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C94CCB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37F917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top w:val="single" w:sz="4" w:space="0" w:color="auto"/>
              <w:bottom w:val="single" w:sz="4" w:space="0" w:color="auto"/>
              <w:right w:val="single" w:sz="4" w:space="0" w:color="auto"/>
            </w:tcBorders>
          </w:tcPr>
          <w:p w14:paraId="4FFCEA35"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CE6A18" w14:paraId="4B24C857" w14:textId="77777777" w:rsidTr="005510D0">
        <w:trPr>
          <w:cantSplit/>
          <w:trHeight w:val="154"/>
        </w:trPr>
        <w:tc>
          <w:tcPr>
            <w:tcW w:w="493" w:type="dxa"/>
            <w:vMerge/>
            <w:tcBorders>
              <w:top w:val="single" w:sz="4" w:space="0" w:color="auto"/>
              <w:left w:val="single" w:sz="4" w:space="0" w:color="auto"/>
              <w:bottom w:val="single" w:sz="4" w:space="0" w:color="auto"/>
              <w:right w:val="single" w:sz="4" w:space="0" w:color="auto"/>
            </w:tcBorders>
          </w:tcPr>
          <w:p w14:paraId="2626CB9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top w:val="single" w:sz="4" w:space="0" w:color="auto"/>
              <w:left w:val="single" w:sz="4" w:space="0" w:color="auto"/>
              <w:bottom w:val="single" w:sz="4" w:space="0" w:color="auto"/>
              <w:right w:val="single" w:sz="4" w:space="0" w:color="auto"/>
            </w:tcBorders>
          </w:tcPr>
          <w:p w14:paraId="395D689A"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Телематериал.</w:t>
            </w:r>
          </w:p>
          <w:p w14:paraId="4F82A261"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Минута.</w:t>
            </w:r>
          </w:p>
          <w:p w14:paraId="619C332F"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14:paraId="40648B02"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bottom w:val="single" w:sz="4" w:space="0" w:color="auto"/>
              <w:right w:val="single" w:sz="4" w:space="0" w:color="auto"/>
            </w:tcBorders>
          </w:tcPr>
          <w:p w14:paraId="6C35AC02"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14:paraId="6214B23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bottom w:val="single" w:sz="4" w:space="0" w:color="auto"/>
              <w:right w:val="single" w:sz="4" w:space="0" w:color="auto"/>
            </w:tcBorders>
          </w:tcPr>
          <w:p w14:paraId="4F062B51"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Итого </w:t>
            </w:r>
            <w:r w:rsidRPr="00CE6A18">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3AB8B0DF" w14:textId="77777777" w:rsidR="005510D0" w:rsidRPr="00CE6A18"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rPr>
              <w:t>В том числе по кварталам:</w:t>
            </w:r>
          </w:p>
        </w:tc>
        <w:tc>
          <w:tcPr>
            <w:tcW w:w="851" w:type="dxa"/>
            <w:vMerge w:val="restart"/>
            <w:tcBorders>
              <w:top w:val="single" w:sz="4" w:space="0" w:color="auto"/>
              <w:left w:val="single" w:sz="4" w:space="0" w:color="auto"/>
              <w:right w:val="single" w:sz="4" w:space="0" w:color="auto"/>
            </w:tcBorders>
          </w:tcPr>
          <w:p w14:paraId="5A662ACF"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bottom w:val="single" w:sz="4" w:space="0" w:color="auto"/>
              <w:right w:val="single" w:sz="4" w:space="0" w:color="auto"/>
            </w:tcBorders>
          </w:tcPr>
          <w:p w14:paraId="1C853233"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tcPr>
          <w:p w14:paraId="3CE390B1"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2026 год</w:t>
            </w:r>
          </w:p>
          <w:p w14:paraId="013298B1"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14:paraId="0D186F3B"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2027год</w:t>
            </w:r>
          </w:p>
        </w:tc>
        <w:tc>
          <w:tcPr>
            <w:tcW w:w="1559" w:type="dxa"/>
            <w:vMerge w:val="restart"/>
            <w:tcBorders>
              <w:top w:val="single" w:sz="4" w:space="0" w:color="auto"/>
              <w:right w:val="single" w:sz="4" w:space="0" w:color="auto"/>
            </w:tcBorders>
            <w:vAlign w:val="center"/>
          </w:tcPr>
          <w:p w14:paraId="7D6FF55C" w14:textId="56EF0CBA"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510D0">
              <w:rPr>
                <w:rFonts w:ascii="Times New Roman" w:eastAsia="Calibri" w:hAnsi="Times New Roman" w:cs="Times New Roman"/>
                <w:sz w:val="18"/>
                <w:szCs w:val="18"/>
              </w:rPr>
              <w:t>МКУ «Развитие Котельники»</w:t>
            </w:r>
          </w:p>
        </w:tc>
      </w:tr>
      <w:tr w:rsidR="005510D0" w:rsidRPr="00CE6A18" w14:paraId="3B78F517" w14:textId="77777777" w:rsidTr="004F58B1">
        <w:trPr>
          <w:cantSplit/>
          <w:trHeight w:val="99"/>
        </w:trPr>
        <w:tc>
          <w:tcPr>
            <w:tcW w:w="493" w:type="dxa"/>
            <w:vMerge/>
            <w:tcBorders>
              <w:top w:val="single" w:sz="4" w:space="0" w:color="auto"/>
              <w:left w:val="single" w:sz="4" w:space="0" w:color="auto"/>
              <w:bottom w:val="single" w:sz="4" w:space="0" w:color="auto"/>
              <w:right w:val="single" w:sz="4" w:space="0" w:color="auto"/>
            </w:tcBorders>
          </w:tcPr>
          <w:p w14:paraId="5D2681DA"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295076A4"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EE44161"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65ACEADF"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5BB558A"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6ECD5184"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55BD329B"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I</w:t>
            </w:r>
          </w:p>
        </w:tc>
        <w:tc>
          <w:tcPr>
            <w:tcW w:w="567" w:type="dxa"/>
            <w:gridSpan w:val="2"/>
            <w:tcBorders>
              <w:top w:val="single" w:sz="4" w:space="0" w:color="auto"/>
              <w:left w:val="single" w:sz="4" w:space="0" w:color="auto"/>
              <w:bottom w:val="single" w:sz="4" w:space="0" w:color="auto"/>
              <w:right w:val="single" w:sz="4" w:space="0" w:color="auto"/>
            </w:tcBorders>
          </w:tcPr>
          <w:p w14:paraId="564B55A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2322A0D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02824862"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lang w:val="en-US"/>
              </w:rPr>
              <w:t>IV</w:t>
            </w:r>
          </w:p>
        </w:tc>
        <w:tc>
          <w:tcPr>
            <w:tcW w:w="851" w:type="dxa"/>
            <w:vMerge/>
            <w:tcBorders>
              <w:left w:val="single" w:sz="4" w:space="0" w:color="auto"/>
              <w:bottom w:val="single" w:sz="4" w:space="0" w:color="auto"/>
              <w:right w:val="single" w:sz="4" w:space="0" w:color="auto"/>
            </w:tcBorders>
          </w:tcPr>
          <w:p w14:paraId="5B1F8202"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62CB7F96"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33EA8DD0"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484F22C1"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559" w:type="dxa"/>
            <w:vMerge/>
            <w:tcBorders>
              <w:right w:val="single" w:sz="4" w:space="0" w:color="auto"/>
            </w:tcBorders>
          </w:tcPr>
          <w:p w14:paraId="1EF516D0"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5B3E3AFC" w14:textId="77777777" w:rsidTr="004F58B1">
        <w:trPr>
          <w:trHeight w:val="20"/>
        </w:trPr>
        <w:tc>
          <w:tcPr>
            <w:tcW w:w="493" w:type="dxa"/>
            <w:vMerge/>
            <w:tcBorders>
              <w:top w:val="single" w:sz="4" w:space="0" w:color="auto"/>
              <w:left w:val="single" w:sz="4" w:space="0" w:color="auto"/>
              <w:bottom w:val="single" w:sz="4" w:space="0" w:color="auto"/>
              <w:right w:val="single" w:sz="4" w:space="0" w:color="auto"/>
            </w:tcBorders>
          </w:tcPr>
          <w:p w14:paraId="2A5F50CB"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25AB42A1"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627EDE2"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34DDD74F"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3D99D43B" w14:textId="45E00CE1"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1375</w:t>
            </w:r>
          </w:p>
        </w:tc>
        <w:tc>
          <w:tcPr>
            <w:tcW w:w="850" w:type="dxa"/>
            <w:tcBorders>
              <w:top w:val="single" w:sz="4" w:space="0" w:color="auto"/>
              <w:left w:val="single" w:sz="4" w:space="0" w:color="auto"/>
              <w:bottom w:val="single" w:sz="4" w:space="0" w:color="auto"/>
              <w:right w:val="single" w:sz="4" w:space="0" w:color="auto"/>
            </w:tcBorders>
          </w:tcPr>
          <w:p w14:paraId="516FAFCD" w14:textId="0980058C" w:rsidR="005510D0" w:rsidRPr="009B7A6E" w:rsidRDefault="001E6EF3"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275</w:t>
            </w:r>
          </w:p>
        </w:tc>
        <w:tc>
          <w:tcPr>
            <w:tcW w:w="567" w:type="dxa"/>
            <w:gridSpan w:val="2"/>
            <w:tcBorders>
              <w:top w:val="single" w:sz="4" w:space="0" w:color="auto"/>
              <w:left w:val="single" w:sz="4" w:space="0" w:color="auto"/>
              <w:bottom w:val="single" w:sz="4" w:space="0" w:color="auto"/>
              <w:right w:val="single" w:sz="4" w:space="0" w:color="auto"/>
            </w:tcBorders>
          </w:tcPr>
          <w:p w14:paraId="44B8398B" w14:textId="35183FA5"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60</w:t>
            </w:r>
          </w:p>
        </w:tc>
        <w:tc>
          <w:tcPr>
            <w:tcW w:w="567" w:type="dxa"/>
            <w:gridSpan w:val="2"/>
            <w:tcBorders>
              <w:top w:val="single" w:sz="4" w:space="0" w:color="auto"/>
              <w:left w:val="single" w:sz="4" w:space="0" w:color="auto"/>
              <w:bottom w:val="single" w:sz="4" w:space="0" w:color="auto"/>
              <w:right w:val="single" w:sz="4" w:space="0" w:color="auto"/>
            </w:tcBorders>
          </w:tcPr>
          <w:p w14:paraId="6A845CD0" w14:textId="2007ECAC"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80</w:t>
            </w:r>
          </w:p>
        </w:tc>
        <w:tc>
          <w:tcPr>
            <w:tcW w:w="567" w:type="dxa"/>
            <w:gridSpan w:val="2"/>
            <w:tcBorders>
              <w:top w:val="single" w:sz="4" w:space="0" w:color="auto"/>
              <w:left w:val="single" w:sz="4" w:space="0" w:color="auto"/>
              <w:bottom w:val="single" w:sz="4" w:space="0" w:color="auto"/>
              <w:right w:val="single" w:sz="4" w:space="0" w:color="auto"/>
            </w:tcBorders>
          </w:tcPr>
          <w:p w14:paraId="72E9972A" w14:textId="4298A466" w:rsidR="005510D0" w:rsidRPr="009B7A6E" w:rsidRDefault="001E6EF3" w:rsidP="009B7A6E">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1</w:t>
            </w:r>
            <w:r w:rsidR="009B7A6E" w:rsidRPr="009B7A6E">
              <w:rPr>
                <w:rFonts w:ascii="Times New Roman" w:eastAsia="Times New Roman" w:hAnsi="Times New Roman" w:cs="Times New Roman"/>
                <w:color w:val="000000"/>
                <w:sz w:val="18"/>
                <w:szCs w:val="18"/>
                <w:highlight w:val="yellow"/>
              </w:rPr>
              <w:t>0</w:t>
            </w:r>
            <w:r w:rsidRPr="009B7A6E">
              <w:rPr>
                <w:rFonts w:ascii="Times New Roman" w:eastAsia="Times New Roman" w:hAnsi="Times New Roman" w:cs="Times New Roman"/>
                <w:color w:val="000000"/>
                <w:sz w:val="18"/>
                <w:szCs w:val="18"/>
                <w:highlight w:val="yellow"/>
              </w:rPr>
              <w:t>0</w:t>
            </w:r>
          </w:p>
        </w:tc>
        <w:tc>
          <w:tcPr>
            <w:tcW w:w="567" w:type="dxa"/>
            <w:tcBorders>
              <w:top w:val="single" w:sz="4" w:space="0" w:color="auto"/>
              <w:left w:val="single" w:sz="4" w:space="0" w:color="auto"/>
              <w:bottom w:val="single" w:sz="4" w:space="0" w:color="auto"/>
              <w:right w:val="single" w:sz="4" w:space="0" w:color="auto"/>
            </w:tcBorders>
          </w:tcPr>
          <w:p w14:paraId="06590CEA" w14:textId="7A37ABA7"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3</w:t>
            </w:r>
            <w:r w:rsidR="001E6EF3" w:rsidRPr="009B7A6E">
              <w:rPr>
                <w:rFonts w:ascii="Times New Roman" w:eastAsia="Times New Roman" w:hAnsi="Times New Roman" w:cs="Times New Roman"/>
                <w:color w:val="000000"/>
                <w:sz w:val="18"/>
                <w:szCs w:val="18"/>
                <w:highlight w:val="yellow"/>
              </w:rPr>
              <w:t>5</w:t>
            </w:r>
          </w:p>
        </w:tc>
        <w:tc>
          <w:tcPr>
            <w:tcW w:w="851" w:type="dxa"/>
            <w:tcBorders>
              <w:top w:val="single" w:sz="4" w:space="0" w:color="auto"/>
              <w:left w:val="single" w:sz="4" w:space="0" w:color="auto"/>
              <w:bottom w:val="single" w:sz="4" w:space="0" w:color="auto"/>
              <w:right w:val="single" w:sz="4" w:space="0" w:color="auto"/>
            </w:tcBorders>
          </w:tcPr>
          <w:p w14:paraId="21511ACB" w14:textId="44C10DE5"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275</w:t>
            </w:r>
          </w:p>
        </w:tc>
        <w:tc>
          <w:tcPr>
            <w:tcW w:w="850" w:type="dxa"/>
            <w:tcBorders>
              <w:top w:val="single" w:sz="4" w:space="0" w:color="auto"/>
              <w:left w:val="single" w:sz="4" w:space="0" w:color="auto"/>
              <w:bottom w:val="single" w:sz="4" w:space="0" w:color="auto"/>
              <w:right w:val="single" w:sz="4" w:space="0" w:color="auto"/>
            </w:tcBorders>
          </w:tcPr>
          <w:p w14:paraId="3F7D908C" w14:textId="3D3ED725"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275</w:t>
            </w:r>
          </w:p>
        </w:tc>
        <w:tc>
          <w:tcPr>
            <w:tcW w:w="851" w:type="dxa"/>
            <w:tcBorders>
              <w:top w:val="single" w:sz="4" w:space="0" w:color="auto"/>
              <w:left w:val="single" w:sz="4" w:space="0" w:color="auto"/>
              <w:bottom w:val="single" w:sz="4" w:space="0" w:color="auto"/>
              <w:right w:val="single" w:sz="4" w:space="0" w:color="auto"/>
            </w:tcBorders>
          </w:tcPr>
          <w:p w14:paraId="4F1F2A8B" w14:textId="2ED06ED3"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275</w:t>
            </w:r>
          </w:p>
        </w:tc>
        <w:tc>
          <w:tcPr>
            <w:tcW w:w="850" w:type="dxa"/>
            <w:tcBorders>
              <w:top w:val="single" w:sz="4" w:space="0" w:color="auto"/>
              <w:left w:val="single" w:sz="4" w:space="0" w:color="auto"/>
              <w:bottom w:val="single" w:sz="4" w:space="0" w:color="auto"/>
              <w:right w:val="single" w:sz="4" w:space="0" w:color="auto"/>
            </w:tcBorders>
          </w:tcPr>
          <w:p w14:paraId="79AFEE9C" w14:textId="0D3859F7"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275</w:t>
            </w:r>
          </w:p>
        </w:tc>
        <w:tc>
          <w:tcPr>
            <w:tcW w:w="1559" w:type="dxa"/>
            <w:vMerge/>
            <w:tcBorders>
              <w:bottom w:val="single" w:sz="4" w:space="0" w:color="auto"/>
              <w:right w:val="single" w:sz="4" w:space="0" w:color="auto"/>
            </w:tcBorders>
          </w:tcPr>
          <w:p w14:paraId="6D61C7E3"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2A6DA667" w14:textId="77777777" w:rsidTr="004F58B1">
        <w:trPr>
          <w:trHeight w:val="346"/>
        </w:trPr>
        <w:tc>
          <w:tcPr>
            <w:tcW w:w="493" w:type="dxa"/>
            <w:vMerge w:val="restart"/>
            <w:tcBorders>
              <w:top w:val="single" w:sz="4" w:space="0" w:color="auto"/>
              <w:left w:val="single" w:sz="4" w:space="0" w:color="auto"/>
              <w:bottom w:val="single" w:sz="4" w:space="0" w:color="auto"/>
              <w:right w:val="single" w:sz="4" w:space="0" w:color="auto"/>
            </w:tcBorders>
          </w:tcPr>
          <w:p w14:paraId="7D69C88F"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r w:rsidRPr="00CE6A18">
              <w:rPr>
                <w:rFonts w:ascii="Times New Roman" w:eastAsia="Times New Roman" w:hAnsi="Times New Roman" w:cs="Times New Roman"/>
                <w:sz w:val="16"/>
                <w:szCs w:val="16"/>
                <w:lang w:eastAsia="ru-RU"/>
              </w:rPr>
              <w:t>1.4</w:t>
            </w:r>
          </w:p>
        </w:tc>
        <w:tc>
          <w:tcPr>
            <w:tcW w:w="2768" w:type="dxa"/>
            <w:vMerge w:val="restart"/>
            <w:tcBorders>
              <w:top w:val="single" w:sz="4" w:space="0" w:color="auto"/>
              <w:left w:val="single" w:sz="4" w:space="0" w:color="auto"/>
              <w:right w:val="single" w:sz="4" w:space="0" w:color="auto"/>
            </w:tcBorders>
          </w:tcPr>
          <w:p w14:paraId="5E400F2F" w14:textId="77777777" w:rsidR="005510D0" w:rsidRPr="00CE6A18" w:rsidRDefault="005510D0" w:rsidP="005510D0">
            <w:pPr>
              <w:spacing w:after="0" w:line="240" w:lineRule="auto"/>
              <w:rPr>
                <w:rFonts w:ascii="Times New Roman" w:eastAsia="Calibri" w:hAnsi="Times New Roman" w:cs="Times New Roman"/>
                <w:sz w:val="18"/>
                <w:szCs w:val="18"/>
              </w:rPr>
            </w:pPr>
            <w:r w:rsidRPr="00CE6A18">
              <w:rPr>
                <w:rFonts w:ascii="Times New Roman" w:eastAsia="Calibri" w:hAnsi="Times New Roman" w:cs="Times New Roman"/>
                <w:sz w:val="18"/>
                <w:szCs w:val="18"/>
              </w:rPr>
              <w:t>Мероприятие 01.04</w:t>
            </w:r>
          </w:p>
          <w:p w14:paraId="5A935404"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Calibri" w:hAnsi="Times New Roman" w:cs="Times New Roman"/>
                <w:sz w:val="18"/>
                <w:szCs w:val="18"/>
                <w:lang w:eastAsia="ru-RU"/>
              </w:rPr>
              <w:lastRenderedPageBreak/>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1134" w:type="dxa"/>
            <w:vMerge w:val="restart"/>
            <w:tcBorders>
              <w:top w:val="single" w:sz="4" w:space="0" w:color="auto"/>
              <w:left w:val="single" w:sz="4" w:space="0" w:color="auto"/>
              <w:right w:val="single" w:sz="4" w:space="0" w:color="auto"/>
            </w:tcBorders>
          </w:tcPr>
          <w:p w14:paraId="610B0467"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lastRenderedPageBreak/>
              <w:t>2023 -202</w:t>
            </w:r>
            <w:r w:rsidRPr="00CE6A18">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7EB4D348"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7A1A78A0"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2500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64927B8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851" w:type="dxa"/>
            <w:tcBorders>
              <w:top w:val="single" w:sz="4" w:space="0" w:color="auto"/>
              <w:left w:val="single" w:sz="4" w:space="0" w:color="auto"/>
              <w:bottom w:val="single" w:sz="4" w:space="0" w:color="auto"/>
              <w:right w:val="single" w:sz="4" w:space="0" w:color="auto"/>
            </w:tcBorders>
            <w:vAlign w:val="center"/>
          </w:tcPr>
          <w:p w14:paraId="629A9993"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850" w:type="dxa"/>
            <w:tcBorders>
              <w:top w:val="single" w:sz="4" w:space="0" w:color="auto"/>
              <w:left w:val="single" w:sz="4" w:space="0" w:color="auto"/>
              <w:bottom w:val="single" w:sz="4" w:space="0" w:color="auto"/>
              <w:right w:val="single" w:sz="4" w:space="0" w:color="auto"/>
            </w:tcBorders>
            <w:vAlign w:val="center"/>
          </w:tcPr>
          <w:p w14:paraId="600295E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851" w:type="dxa"/>
            <w:tcBorders>
              <w:top w:val="single" w:sz="4" w:space="0" w:color="auto"/>
              <w:left w:val="single" w:sz="4" w:space="0" w:color="auto"/>
              <w:bottom w:val="single" w:sz="4" w:space="0" w:color="auto"/>
              <w:right w:val="single" w:sz="4" w:space="0" w:color="auto"/>
            </w:tcBorders>
            <w:vAlign w:val="center"/>
          </w:tcPr>
          <w:p w14:paraId="5E3EE37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850" w:type="dxa"/>
            <w:tcBorders>
              <w:top w:val="single" w:sz="4" w:space="0" w:color="auto"/>
              <w:left w:val="single" w:sz="4" w:space="0" w:color="auto"/>
              <w:bottom w:val="single" w:sz="4" w:space="0" w:color="auto"/>
              <w:right w:val="single" w:sz="4" w:space="0" w:color="auto"/>
            </w:tcBorders>
            <w:vAlign w:val="center"/>
          </w:tcPr>
          <w:p w14:paraId="2DAA214E"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559" w:type="dxa"/>
            <w:vMerge w:val="restart"/>
            <w:tcBorders>
              <w:top w:val="single" w:sz="4" w:space="0" w:color="auto"/>
              <w:bottom w:val="single" w:sz="4" w:space="0" w:color="auto"/>
              <w:right w:val="single" w:sz="4" w:space="0" w:color="auto"/>
            </w:tcBorders>
          </w:tcPr>
          <w:p w14:paraId="72CC8094"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25971728"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4B9581FA"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41A83561"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6D1490BE"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4901C64E"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64216CC9"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1573BA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A9941D3"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47F1DB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BA48638"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1BDF2C7"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bottom w:val="single" w:sz="4" w:space="0" w:color="auto"/>
              <w:right w:val="single" w:sz="4" w:space="0" w:color="auto"/>
            </w:tcBorders>
          </w:tcPr>
          <w:p w14:paraId="5F178D5D"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575367EE"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3060225D"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7313128A"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3DBB204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4ED25694" w14:textId="2BE9FAFD"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76503F3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2500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F96C7F8"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851" w:type="dxa"/>
            <w:tcBorders>
              <w:top w:val="single" w:sz="4" w:space="0" w:color="auto"/>
              <w:left w:val="single" w:sz="4" w:space="0" w:color="auto"/>
              <w:bottom w:val="single" w:sz="4" w:space="0" w:color="auto"/>
              <w:right w:val="single" w:sz="4" w:space="0" w:color="auto"/>
            </w:tcBorders>
            <w:vAlign w:val="center"/>
          </w:tcPr>
          <w:p w14:paraId="568279F1"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850" w:type="dxa"/>
            <w:tcBorders>
              <w:top w:val="single" w:sz="4" w:space="0" w:color="auto"/>
              <w:left w:val="single" w:sz="4" w:space="0" w:color="auto"/>
              <w:bottom w:val="single" w:sz="4" w:space="0" w:color="auto"/>
              <w:right w:val="single" w:sz="4" w:space="0" w:color="auto"/>
            </w:tcBorders>
            <w:vAlign w:val="center"/>
          </w:tcPr>
          <w:p w14:paraId="668CEE56"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851" w:type="dxa"/>
            <w:tcBorders>
              <w:top w:val="single" w:sz="4" w:space="0" w:color="auto"/>
              <w:left w:val="single" w:sz="4" w:space="0" w:color="auto"/>
              <w:bottom w:val="single" w:sz="4" w:space="0" w:color="auto"/>
              <w:right w:val="single" w:sz="4" w:space="0" w:color="auto"/>
            </w:tcBorders>
            <w:vAlign w:val="center"/>
          </w:tcPr>
          <w:p w14:paraId="47A046A3"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850" w:type="dxa"/>
            <w:tcBorders>
              <w:top w:val="single" w:sz="4" w:space="0" w:color="auto"/>
              <w:left w:val="single" w:sz="4" w:space="0" w:color="auto"/>
              <w:bottom w:val="single" w:sz="4" w:space="0" w:color="auto"/>
              <w:right w:val="single" w:sz="4" w:space="0" w:color="auto"/>
            </w:tcBorders>
            <w:vAlign w:val="center"/>
          </w:tcPr>
          <w:p w14:paraId="6AC2BC8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559" w:type="dxa"/>
            <w:vMerge/>
            <w:tcBorders>
              <w:bottom w:val="single" w:sz="4" w:space="0" w:color="auto"/>
              <w:right w:val="single" w:sz="4" w:space="0" w:color="auto"/>
            </w:tcBorders>
          </w:tcPr>
          <w:p w14:paraId="4BC81ED3"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3C0DA271"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35C70927"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2FB6E207"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1609FD9D"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1CA6EC0E" w14:textId="00C4BB91"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4ABA9C31"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406EC19"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89C754A"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54C7B9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22F06C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12505B1"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bottom w:val="single" w:sz="4" w:space="0" w:color="auto"/>
              <w:right w:val="single" w:sz="4" w:space="0" w:color="auto"/>
            </w:tcBorders>
          </w:tcPr>
          <w:p w14:paraId="345856FB"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73E489EA" w14:textId="77777777" w:rsidTr="005510D0">
        <w:trPr>
          <w:trHeight w:val="75"/>
        </w:trPr>
        <w:tc>
          <w:tcPr>
            <w:tcW w:w="493" w:type="dxa"/>
            <w:vMerge/>
            <w:tcBorders>
              <w:top w:val="single" w:sz="4" w:space="0" w:color="auto"/>
              <w:left w:val="single" w:sz="4" w:space="0" w:color="auto"/>
              <w:bottom w:val="single" w:sz="4" w:space="0" w:color="auto"/>
              <w:right w:val="single" w:sz="4" w:space="0" w:color="auto"/>
            </w:tcBorders>
          </w:tcPr>
          <w:p w14:paraId="721D98EC"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top w:val="single" w:sz="4" w:space="0" w:color="auto"/>
              <w:left w:val="single" w:sz="4" w:space="0" w:color="auto"/>
              <w:right w:val="single" w:sz="4" w:space="0" w:color="auto"/>
            </w:tcBorders>
          </w:tcPr>
          <w:p w14:paraId="748087B3"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Радиоматериал.</w:t>
            </w:r>
          </w:p>
          <w:p w14:paraId="01E2C283"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Минута.</w:t>
            </w:r>
          </w:p>
          <w:p w14:paraId="734CBF07"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p w14:paraId="62496C86"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right w:val="single" w:sz="4" w:space="0" w:color="auto"/>
            </w:tcBorders>
          </w:tcPr>
          <w:p w14:paraId="35D540B3"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right w:val="single" w:sz="4" w:space="0" w:color="auto"/>
            </w:tcBorders>
          </w:tcPr>
          <w:p w14:paraId="511FDBB5"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4E3C8FEF"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right w:val="single" w:sz="4" w:space="0" w:color="auto"/>
            </w:tcBorders>
          </w:tcPr>
          <w:p w14:paraId="046AB438"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Итого </w:t>
            </w:r>
            <w:r w:rsidRPr="00CE6A18">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0C908D82" w14:textId="77777777" w:rsidR="005510D0" w:rsidRPr="00CE6A18"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rPr>
              <w:t>В том числе по кварталам:</w:t>
            </w:r>
          </w:p>
        </w:tc>
        <w:tc>
          <w:tcPr>
            <w:tcW w:w="851" w:type="dxa"/>
            <w:tcBorders>
              <w:top w:val="single" w:sz="4" w:space="0" w:color="auto"/>
              <w:left w:val="single" w:sz="4" w:space="0" w:color="auto"/>
              <w:right w:val="single" w:sz="4" w:space="0" w:color="auto"/>
            </w:tcBorders>
          </w:tcPr>
          <w:p w14:paraId="20915A71"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03476CF5"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662BA68D"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2026 год</w:t>
            </w:r>
          </w:p>
          <w:p w14:paraId="33A16E3B"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vMerge w:val="restart"/>
            <w:tcBorders>
              <w:top w:val="single" w:sz="4" w:space="0" w:color="auto"/>
              <w:left w:val="single" w:sz="4" w:space="0" w:color="auto"/>
              <w:right w:val="single" w:sz="4" w:space="0" w:color="auto"/>
            </w:tcBorders>
          </w:tcPr>
          <w:p w14:paraId="530E9357"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2027год</w:t>
            </w:r>
          </w:p>
        </w:tc>
        <w:tc>
          <w:tcPr>
            <w:tcW w:w="1559" w:type="dxa"/>
            <w:vMerge w:val="restart"/>
            <w:tcBorders>
              <w:top w:val="single" w:sz="4" w:space="0" w:color="auto"/>
              <w:bottom w:val="single" w:sz="4" w:space="0" w:color="auto"/>
              <w:right w:val="single" w:sz="4" w:space="0" w:color="auto"/>
            </w:tcBorders>
            <w:vAlign w:val="center"/>
          </w:tcPr>
          <w:p w14:paraId="71375C80" w14:textId="38A1CF85" w:rsidR="005510D0" w:rsidRPr="00CE6A18" w:rsidRDefault="005510D0" w:rsidP="005510D0">
            <w:pPr>
              <w:jc w:val="center"/>
              <w:rPr>
                <w:rFonts w:ascii="Times New Roman" w:eastAsia="Times New Roman" w:hAnsi="Times New Roman" w:cs="Times New Roman"/>
                <w:sz w:val="18"/>
                <w:szCs w:val="18"/>
              </w:rPr>
            </w:pPr>
            <w:r w:rsidRPr="005510D0">
              <w:rPr>
                <w:rFonts w:ascii="Times New Roman" w:eastAsia="Calibri" w:hAnsi="Times New Roman" w:cs="Times New Roman"/>
                <w:sz w:val="18"/>
                <w:szCs w:val="18"/>
              </w:rPr>
              <w:t>МКУ «Развитие Котельники»</w:t>
            </w:r>
          </w:p>
        </w:tc>
      </w:tr>
      <w:tr w:rsidR="005510D0" w:rsidRPr="00CE6A18" w14:paraId="32FD4352" w14:textId="77777777" w:rsidTr="004F58B1">
        <w:trPr>
          <w:trHeight w:val="20"/>
        </w:trPr>
        <w:tc>
          <w:tcPr>
            <w:tcW w:w="493" w:type="dxa"/>
            <w:vMerge/>
            <w:tcBorders>
              <w:top w:val="single" w:sz="4" w:space="0" w:color="auto"/>
              <w:left w:val="single" w:sz="4" w:space="0" w:color="auto"/>
              <w:bottom w:val="single" w:sz="4" w:space="0" w:color="auto"/>
              <w:right w:val="single" w:sz="4" w:space="0" w:color="auto"/>
            </w:tcBorders>
          </w:tcPr>
          <w:p w14:paraId="218BDA1C"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0D3B20A4"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305FFD75"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tcPr>
          <w:p w14:paraId="6D8B4F16"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1465FA2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tcBorders>
              <w:left w:val="single" w:sz="4" w:space="0" w:color="auto"/>
              <w:bottom w:val="single" w:sz="4" w:space="0" w:color="auto"/>
              <w:right w:val="single" w:sz="4" w:space="0" w:color="auto"/>
            </w:tcBorders>
          </w:tcPr>
          <w:p w14:paraId="273B5B81"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2B321E75"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sz w:val="18"/>
                <w:szCs w:val="18"/>
                <w:lang w:val="en-US"/>
              </w:rPr>
              <w:t>I</w:t>
            </w:r>
          </w:p>
        </w:tc>
        <w:tc>
          <w:tcPr>
            <w:tcW w:w="567" w:type="dxa"/>
            <w:gridSpan w:val="2"/>
            <w:tcBorders>
              <w:top w:val="single" w:sz="4" w:space="0" w:color="auto"/>
              <w:left w:val="single" w:sz="4" w:space="0" w:color="auto"/>
              <w:bottom w:val="single" w:sz="4" w:space="0" w:color="auto"/>
              <w:right w:val="single" w:sz="4" w:space="0" w:color="auto"/>
            </w:tcBorders>
          </w:tcPr>
          <w:p w14:paraId="3CC749FE"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446E66C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5A6A6B90"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sz w:val="18"/>
                <w:szCs w:val="18"/>
                <w:lang w:val="en-US"/>
              </w:rPr>
              <w:t>IV</w:t>
            </w:r>
          </w:p>
        </w:tc>
        <w:tc>
          <w:tcPr>
            <w:tcW w:w="851" w:type="dxa"/>
            <w:tcBorders>
              <w:left w:val="single" w:sz="4" w:space="0" w:color="auto"/>
              <w:bottom w:val="single" w:sz="4" w:space="0" w:color="auto"/>
              <w:right w:val="single" w:sz="4" w:space="0" w:color="auto"/>
            </w:tcBorders>
          </w:tcPr>
          <w:p w14:paraId="3FAD49C8"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tcBorders>
              <w:left w:val="single" w:sz="4" w:space="0" w:color="auto"/>
              <w:bottom w:val="single" w:sz="4" w:space="0" w:color="auto"/>
              <w:right w:val="single" w:sz="4" w:space="0" w:color="auto"/>
            </w:tcBorders>
          </w:tcPr>
          <w:p w14:paraId="75F448A8"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1" w:type="dxa"/>
            <w:vMerge/>
            <w:tcBorders>
              <w:left w:val="single" w:sz="4" w:space="0" w:color="auto"/>
              <w:bottom w:val="single" w:sz="4" w:space="0" w:color="auto"/>
              <w:right w:val="single" w:sz="4" w:space="0" w:color="auto"/>
            </w:tcBorders>
          </w:tcPr>
          <w:p w14:paraId="37944E6A"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tcBorders>
              <w:left w:val="single" w:sz="4" w:space="0" w:color="auto"/>
              <w:bottom w:val="single" w:sz="4" w:space="0" w:color="auto"/>
              <w:right w:val="single" w:sz="4" w:space="0" w:color="auto"/>
            </w:tcBorders>
          </w:tcPr>
          <w:p w14:paraId="4F911C3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559" w:type="dxa"/>
            <w:vMerge/>
            <w:tcBorders>
              <w:bottom w:val="single" w:sz="4" w:space="0" w:color="auto"/>
              <w:right w:val="single" w:sz="4" w:space="0" w:color="auto"/>
            </w:tcBorders>
          </w:tcPr>
          <w:p w14:paraId="0CF520F0"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46137B1D" w14:textId="77777777" w:rsidTr="004F58B1">
        <w:trPr>
          <w:trHeight w:val="20"/>
        </w:trPr>
        <w:tc>
          <w:tcPr>
            <w:tcW w:w="493" w:type="dxa"/>
            <w:vMerge/>
            <w:tcBorders>
              <w:top w:val="single" w:sz="4" w:space="0" w:color="auto"/>
              <w:left w:val="single" w:sz="4" w:space="0" w:color="auto"/>
              <w:bottom w:val="single" w:sz="4" w:space="0" w:color="auto"/>
              <w:right w:val="single" w:sz="4" w:space="0" w:color="auto"/>
            </w:tcBorders>
          </w:tcPr>
          <w:p w14:paraId="390C7A1B"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2EB52511"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765BCD0C"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tcPr>
          <w:p w14:paraId="3AD63753"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47154FA2" w14:textId="19130F6A"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416 665</w:t>
            </w:r>
          </w:p>
        </w:tc>
        <w:tc>
          <w:tcPr>
            <w:tcW w:w="850" w:type="dxa"/>
            <w:tcBorders>
              <w:top w:val="single" w:sz="4" w:space="0" w:color="auto"/>
              <w:left w:val="single" w:sz="4" w:space="0" w:color="auto"/>
              <w:bottom w:val="single" w:sz="4" w:space="0" w:color="auto"/>
              <w:right w:val="single" w:sz="4" w:space="0" w:color="auto"/>
            </w:tcBorders>
          </w:tcPr>
          <w:p w14:paraId="179CC395" w14:textId="3AEDFD2C"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 xml:space="preserve">83 333 </w:t>
            </w:r>
          </w:p>
        </w:tc>
        <w:tc>
          <w:tcPr>
            <w:tcW w:w="567" w:type="dxa"/>
            <w:gridSpan w:val="2"/>
            <w:tcBorders>
              <w:top w:val="single" w:sz="4" w:space="0" w:color="auto"/>
              <w:left w:val="single" w:sz="4" w:space="0" w:color="auto"/>
              <w:bottom w:val="single" w:sz="4" w:space="0" w:color="auto"/>
              <w:right w:val="single" w:sz="4" w:space="0" w:color="auto"/>
            </w:tcBorders>
          </w:tcPr>
          <w:p w14:paraId="7407FAC6" w14:textId="57165FD8"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20 833</w:t>
            </w:r>
          </w:p>
        </w:tc>
        <w:tc>
          <w:tcPr>
            <w:tcW w:w="567" w:type="dxa"/>
            <w:gridSpan w:val="2"/>
            <w:tcBorders>
              <w:top w:val="single" w:sz="4" w:space="0" w:color="auto"/>
              <w:left w:val="single" w:sz="4" w:space="0" w:color="auto"/>
              <w:bottom w:val="single" w:sz="4" w:space="0" w:color="auto"/>
              <w:right w:val="single" w:sz="4" w:space="0" w:color="auto"/>
            </w:tcBorders>
          </w:tcPr>
          <w:p w14:paraId="712C815A" w14:textId="1067B9AA"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20833</w:t>
            </w:r>
          </w:p>
        </w:tc>
        <w:tc>
          <w:tcPr>
            <w:tcW w:w="567" w:type="dxa"/>
            <w:gridSpan w:val="2"/>
            <w:tcBorders>
              <w:top w:val="single" w:sz="4" w:space="0" w:color="auto"/>
              <w:left w:val="single" w:sz="4" w:space="0" w:color="auto"/>
              <w:bottom w:val="single" w:sz="4" w:space="0" w:color="auto"/>
              <w:right w:val="single" w:sz="4" w:space="0" w:color="auto"/>
            </w:tcBorders>
          </w:tcPr>
          <w:p w14:paraId="536B4A9D" w14:textId="764A5A37"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20833</w:t>
            </w:r>
          </w:p>
        </w:tc>
        <w:tc>
          <w:tcPr>
            <w:tcW w:w="567" w:type="dxa"/>
            <w:tcBorders>
              <w:top w:val="single" w:sz="4" w:space="0" w:color="auto"/>
              <w:left w:val="single" w:sz="4" w:space="0" w:color="auto"/>
              <w:bottom w:val="single" w:sz="4" w:space="0" w:color="auto"/>
              <w:right w:val="single" w:sz="4" w:space="0" w:color="auto"/>
            </w:tcBorders>
          </w:tcPr>
          <w:p w14:paraId="561A38AF" w14:textId="1D73D74F"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20834</w:t>
            </w:r>
          </w:p>
        </w:tc>
        <w:tc>
          <w:tcPr>
            <w:tcW w:w="851" w:type="dxa"/>
            <w:tcBorders>
              <w:top w:val="single" w:sz="4" w:space="0" w:color="auto"/>
              <w:left w:val="single" w:sz="4" w:space="0" w:color="auto"/>
              <w:bottom w:val="single" w:sz="4" w:space="0" w:color="auto"/>
              <w:right w:val="single" w:sz="4" w:space="0" w:color="auto"/>
            </w:tcBorders>
          </w:tcPr>
          <w:p w14:paraId="46FD6EA3" w14:textId="0017B7C3"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83 333</w:t>
            </w:r>
          </w:p>
        </w:tc>
        <w:tc>
          <w:tcPr>
            <w:tcW w:w="850" w:type="dxa"/>
            <w:tcBorders>
              <w:top w:val="single" w:sz="4" w:space="0" w:color="auto"/>
              <w:left w:val="single" w:sz="4" w:space="0" w:color="auto"/>
              <w:bottom w:val="single" w:sz="4" w:space="0" w:color="auto"/>
              <w:right w:val="single" w:sz="4" w:space="0" w:color="auto"/>
            </w:tcBorders>
          </w:tcPr>
          <w:p w14:paraId="038A2D9F" w14:textId="28F160F3"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83 333</w:t>
            </w:r>
          </w:p>
        </w:tc>
        <w:tc>
          <w:tcPr>
            <w:tcW w:w="851" w:type="dxa"/>
            <w:tcBorders>
              <w:top w:val="single" w:sz="4" w:space="0" w:color="auto"/>
              <w:left w:val="single" w:sz="4" w:space="0" w:color="auto"/>
              <w:bottom w:val="single" w:sz="4" w:space="0" w:color="auto"/>
              <w:right w:val="single" w:sz="4" w:space="0" w:color="auto"/>
            </w:tcBorders>
          </w:tcPr>
          <w:p w14:paraId="6704EE66" w14:textId="4F210B17"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83 333</w:t>
            </w:r>
          </w:p>
        </w:tc>
        <w:tc>
          <w:tcPr>
            <w:tcW w:w="850" w:type="dxa"/>
            <w:tcBorders>
              <w:top w:val="single" w:sz="4" w:space="0" w:color="auto"/>
              <w:left w:val="single" w:sz="4" w:space="0" w:color="auto"/>
              <w:bottom w:val="single" w:sz="4" w:space="0" w:color="auto"/>
              <w:right w:val="single" w:sz="4" w:space="0" w:color="auto"/>
            </w:tcBorders>
          </w:tcPr>
          <w:p w14:paraId="433A9D64" w14:textId="41B35D67"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83 333</w:t>
            </w:r>
          </w:p>
        </w:tc>
        <w:tc>
          <w:tcPr>
            <w:tcW w:w="1559" w:type="dxa"/>
            <w:vMerge/>
            <w:tcBorders>
              <w:bottom w:val="single" w:sz="4" w:space="0" w:color="auto"/>
              <w:right w:val="single" w:sz="4" w:space="0" w:color="auto"/>
            </w:tcBorders>
          </w:tcPr>
          <w:p w14:paraId="3AB4D31B"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4CB30DD5" w14:textId="77777777" w:rsidTr="004F58B1">
        <w:trPr>
          <w:trHeight w:val="346"/>
        </w:trPr>
        <w:tc>
          <w:tcPr>
            <w:tcW w:w="493" w:type="dxa"/>
            <w:vMerge w:val="restart"/>
            <w:tcBorders>
              <w:top w:val="single" w:sz="4" w:space="0" w:color="auto"/>
              <w:left w:val="single" w:sz="4" w:space="0" w:color="auto"/>
              <w:bottom w:val="single" w:sz="4" w:space="0" w:color="auto"/>
              <w:right w:val="single" w:sz="4" w:space="0" w:color="auto"/>
            </w:tcBorders>
          </w:tcPr>
          <w:p w14:paraId="7466EC3C"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r w:rsidRPr="00CE6A18">
              <w:rPr>
                <w:rFonts w:ascii="Times New Roman" w:eastAsia="Times New Roman" w:hAnsi="Times New Roman" w:cs="Times New Roman"/>
                <w:sz w:val="16"/>
                <w:szCs w:val="16"/>
                <w:lang w:eastAsia="ru-RU"/>
              </w:rPr>
              <w:t>1.5</w:t>
            </w:r>
          </w:p>
        </w:tc>
        <w:tc>
          <w:tcPr>
            <w:tcW w:w="2768" w:type="dxa"/>
            <w:vMerge w:val="restart"/>
            <w:tcBorders>
              <w:top w:val="single" w:sz="4" w:space="0" w:color="auto"/>
              <w:left w:val="single" w:sz="4" w:space="0" w:color="auto"/>
              <w:right w:val="single" w:sz="4" w:space="0" w:color="auto"/>
            </w:tcBorders>
          </w:tcPr>
          <w:p w14:paraId="2B81BECC" w14:textId="77777777" w:rsidR="005510D0" w:rsidRPr="00CE6A18" w:rsidRDefault="005510D0" w:rsidP="005510D0">
            <w:pPr>
              <w:autoSpaceDE w:val="0"/>
              <w:autoSpaceDN w:val="0"/>
              <w:adjustRightInd w:val="0"/>
              <w:spacing w:after="0" w:line="240" w:lineRule="auto"/>
              <w:rPr>
                <w:rFonts w:ascii="Times New Roman" w:eastAsia="Calibri" w:hAnsi="Times New Roman" w:cs="Times New Roman"/>
                <w:sz w:val="18"/>
                <w:szCs w:val="18"/>
              </w:rPr>
            </w:pPr>
            <w:r w:rsidRPr="00CE6A18">
              <w:rPr>
                <w:rFonts w:ascii="Times New Roman" w:eastAsia="Calibri" w:hAnsi="Times New Roman" w:cs="Times New Roman"/>
                <w:sz w:val="18"/>
                <w:szCs w:val="18"/>
              </w:rPr>
              <w:t>Мероприятие 01.05</w:t>
            </w:r>
          </w:p>
          <w:p w14:paraId="2B815B7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Calibri" w:hAnsi="Times New Roman" w:cs="Times New Roman"/>
                <w:sz w:val="18"/>
                <w:szCs w:val="18"/>
                <w:lang w:eastAsia="ru-RU"/>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134" w:type="dxa"/>
            <w:vMerge w:val="restart"/>
            <w:tcBorders>
              <w:top w:val="single" w:sz="4" w:space="0" w:color="auto"/>
              <w:left w:val="single" w:sz="4" w:space="0" w:color="auto"/>
              <w:right w:val="single" w:sz="4" w:space="0" w:color="auto"/>
            </w:tcBorders>
          </w:tcPr>
          <w:p w14:paraId="1C9EEFC0"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2023 -202</w:t>
            </w:r>
            <w:r w:rsidRPr="00CE6A18">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18605478"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42955084"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28730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53EB862"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5746</w:t>
            </w:r>
          </w:p>
        </w:tc>
        <w:tc>
          <w:tcPr>
            <w:tcW w:w="851" w:type="dxa"/>
            <w:tcBorders>
              <w:top w:val="single" w:sz="4" w:space="0" w:color="auto"/>
              <w:left w:val="single" w:sz="4" w:space="0" w:color="auto"/>
              <w:bottom w:val="single" w:sz="4" w:space="0" w:color="auto"/>
              <w:right w:val="single" w:sz="4" w:space="0" w:color="auto"/>
            </w:tcBorders>
            <w:vAlign w:val="center"/>
          </w:tcPr>
          <w:p w14:paraId="02347F0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5746</w:t>
            </w:r>
          </w:p>
        </w:tc>
        <w:tc>
          <w:tcPr>
            <w:tcW w:w="850" w:type="dxa"/>
            <w:tcBorders>
              <w:top w:val="single" w:sz="4" w:space="0" w:color="auto"/>
              <w:left w:val="single" w:sz="4" w:space="0" w:color="auto"/>
              <w:bottom w:val="single" w:sz="4" w:space="0" w:color="auto"/>
              <w:right w:val="single" w:sz="4" w:space="0" w:color="auto"/>
            </w:tcBorders>
            <w:vAlign w:val="center"/>
          </w:tcPr>
          <w:p w14:paraId="32FA6ACA"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5746</w:t>
            </w:r>
          </w:p>
        </w:tc>
        <w:tc>
          <w:tcPr>
            <w:tcW w:w="851" w:type="dxa"/>
            <w:tcBorders>
              <w:top w:val="single" w:sz="4" w:space="0" w:color="auto"/>
              <w:left w:val="single" w:sz="4" w:space="0" w:color="auto"/>
              <w:bottom w:val="single" w:sz="4" w:space="0" w:color="auto"/>
              <w:right w:val="single" w:sz="4" w:space="0" w:color="auto"/>
            </w:tcBorders>
            <w:vAlign w:val="center"/>
          </w:tcPr>
          <w:p w14:paraId="4BDF9E27"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5746</w:t>
            </w:r>
          </w:p>
        </w:tc>
        <w:tc>
          <w:tcPr>
            <w:tcW w:w="850" w:type="dxa"/>
            <w:tcBorders>
              <w:top w:val="single" w:sz="4" w:space="0" w:color="auto"/>
              <w:left w:val="single" w:sz="4" w:space="0" w:color="auto"/>
              <w:bottom w:val="single" w:sz="4" w:space="0" w:color="auto"/>
              <w:right w:val="single" w:sz="4" w:space="0" w:color="auto"/>
            </w:tcBorders>
            <w:vAlign w:val="center"/>
          </w:tcPr>
          <w:p w14:paraId="5CC315A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5746</w:t>
            </w:r>
          </w:p>
        </w:tc>
        <w:tc>
          <w:tcPr>
            <w:tcW w:w="1559" w:type="dxa"/>
            <w:vMerge w:val="restart"/>
            <w:tcBorders>
              <w:top w:val="single" w:sz="4" w:space="0" w:color="auto"/>
              <w:right w:val="single" w:sz="4" w:space="0" w:color="auto"/>
            </w:tcBorders>
          </w:tcPr>
          <w:p w14:paraId="4323BA68"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14E8C3AF" w14:textId="77777777" w:rsidTr="004F58B1">
        <w:trPr>
          <w:trHeight w:val="346"/>
        </w:trPr>
        <w:tc>
          <w:tcPr>
            <w:tcW w:w="493" w:type="dxa"/>
            <w:vMerge/>
            <w:tcBorders>
              <w:left w:val="single" w:sz="4" w:space="0" w:color="auto"/>
              <w:bottom w:val="single" w:sz="4" w:space="0" w:color="auto"/>
              <w:right w:val="single" w:sz="4" w:space="0" w:color="auto"/>
            </w:tcBorders>
          </w:tcPr>
          <w:p w14:paraId="0C268D5B"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3E09A1E4"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12948CC2"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67E8BBA7"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6673D2F4"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0470B9F4"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39A7AE9"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86A4278"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F84B8F4"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1B84DC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right w:val="single" w:sz="4" w:space="0" w:color="auto"/>
            </w:tcBorders>
          </w:tcPr>
          <w:p w14:paraId="268D46FB"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0BDDC8E0" w14:textId="77777777" w:rsidTr="004F58B1">
        <w:trPr>
          <w:trHeight w:val="346"/>
        </w:trPr>
        <w:tc>
          <w:tcPr>
            <w:tcW w:w="493" w:type="dxa"/>
            <w:vMerge/>
            <w:tcBorders>
              <w:left w:val="single" w:sz="4" w:space="0" w:color="auto"/>
              <w:bottom w:val="single" w:sz="4" w:space="0" w:color="auto"/>
              <w:right w:val="single" w:sz="4" w:space="0" w:color="auto"/>
            </w:tcBorders>
          </w:tcPr>
          <w:p w14:paraId="40A7C267"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7ED9BB3C"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01F0FA7E"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14C65379" w14:textId="2AC5F1AC"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177CF612"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28730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2FF8C1FE"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5746</w:t>
            </w:r>
          </w:p>
        </w:tc>
        <w:tc>
          <w:tcPr>
            <w:tcW w:w="851" w:type="dxa"/>
            <w:tcBorders>
              <w:top w:val="single" w:sz="4" w:space="0" w:color="auto"/>
              <w:left w:val="single" w:sz="4" w:space="0" w:color="auto"/>
              <w:bottom w:val="single" w:sz="4" w:space="0" w:color="auto"/>
              <w:right w:val="single" w:sz="4" w:space="0" w:color="auto"/>
            </w:tcBorders>
            <w:vAlign w:val="center"/>
          </w:tcPr>
          <w:p w14:paraId="7537029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5746</w:t>
            </w:r>
          </w:p>
        </w:tc>
        <w:tc>
          <w:tcPr>
            <w:tcW w:w="850" w:type="dxa"/>
            <w:tcBorders>
              <w:top w:val="single" w:sz="4" w:space="0" w:color="auto"/>
              <w:left w:val="single" w:sz="4" w:space="0" w:color="auto"/>
              <w:bottom w:val="single" w:sz="4" w:space="0" w:color="auto"/>
              <w:right w:val="single" w:sz="4" w:space="0" w:color="auto"/>
            </w:tcBorders>
            <w:vAlign w:val="center"/>
          </w:tcPr>
          <w:p w14:paraId="5A6C3CF7"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5746</w:t>
            </w:r>
          </w:p>
        </w:tc>
        <w:tc>
          <w:tcPr>
            <w:tcW w:w="851" w:type="dxa"/>
            <w:tcBorders>
              <w:top w:val="single" w:sz="4" w:space="0" w:color="auto"/>
              <w:left w:val="single" w:sz="4" w:space="0" w:color="auto"/>
              <w:bottom w:val="single" w:sz="4" w:space="0" w:color="auto"/>
              <w:right w:val="single" w:sz="4" w:space="0" w:color="auto"/>
            </w:tcBorders>
            <w:vAlign w:val="center"/>
          </w:tcPr>
          <w:p w14:paraId="056BBA5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5746</w:t>
            </w:r>
          </w:p>
        </w:tc>
        <w:tc>
          <w:tcPr>
            <w:tcW w:w="850" w:type="dxa"/>
            <w:tcBorders>
              <w:top w:val="single" w:sz="4" w:space="0" w:color="auto"/>
              <w:left w:val="single" w:sz="4" w:space="0" w:color="auto"/>
              <w:bottom w:val="single" w:sz="4" w:space="0" w:color="auto"/>
              <w:right w:val="single" w:sz="4" w:space="0" w:color="auto"/>
            </w:tcBorders>
            <w:vAlign w:val="center"/>
          </w:tcPr>
          <w:p w14:paraId="10D8FAB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5746</w:t>
            </w:r>
          </w:p>
        </w:tc>
        <w:tc>
          <w:tcPr>
            <w:tcW w:w="1559" w:type="dxa"/>
            <w:vMerge/>
            <w:tcBorders>
              <w:right w:val="single" w:sz="4" w:space="0" w:color="auto"/>
            </w:tcBorders>
          </w:tcPr>
          <w:p w14:paraId="6F182203"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682B0C47" w14:textId="77777777" w:rsidTr="004F58B1">
        <w:trPr>
          <w:trHeight w:val="346"/>
        </w:trPr>
        <w:tc>
          <w:tcPr>
            <w:tcW w:w="493" w:type="dxa"/>
            <w:vMerge/>
            <w:tcBorders>
              <w:left w:val="single" w:sz="4" w:space="0" w:color="auto"/>
              <w:bottom w:val="single" w:sz="4" w:space="0" w:color="auto"/>
              <w:right w:val="single" w:sz="4" w:space="0" w:color="auto"/>
            </w:tcBorders>
          </w:tcPr>
          <w:p w14:paraId="566FEF8C"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1F45B437"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501F5A1A"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5DD07328"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20DEABF6"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1977BB76"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15F4F19"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06A3285"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520FA3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D2D2C3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bottom w:val="single" w:sz="4" w:space="0" w:color="auto"/>
              <w:right w:val="single" w:sz="4" w:space="0" w:color="auto"/>
            </w:tcBorders>
          </w:tcPr>
          <w:p w14:paraId="0906E27A"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0910CFCC" w14:textId="77777777" w:rsidTr="005510D0">
        <w:trPr>
          <w:trHeight w:val="346"/>
        </w:trPr>
        <w:tc>
          <w:tcPr>
            <w:tcW w:w="493" w:type="dxa"/>
            <w:vMerge/>
            <w:tcBorders>
              <w:left w:val="single" w:sz="4" w:space="0" w:color="auto"/>
              <w:bottom w:val="single" w:sz="4" w:space="0" w:color="auto"/>
              <w:right w:val="single" w:sz="4" w:space="0" w:color="auto"/>
            </w:tcBorders>
          </w:tcPr>
          <w:p w14:paraId="5682F534"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top w:val="single" w:sz="4" w:space="0" w:color="auto"/>
              <w:left w:val="single" w:sz="4" w:space="0" w:color="auto"/>
              <w:right w:val="single" w:sz="4" w:space="0" w:color="auto"/>
            </w:tcBorders>
          </w:tcPr>
          <w:p w14:paraId="7905BDEE"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Печатная продукция.</w:t>
            </w:r>
          </w:p>
          <w:p w14:paraId="6C543ED5"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Печатный лист.</w:t>
            </w:r>
          </w:p>
          <w:p w14:paraId="76FB5674"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Штука.</w:t>
            </w:r>
          </w:p>
          <w:p w14:paraId="2330A1B2"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right w:val="single" w:sz="4" w:space="0" w:color="auto"/>
            </w:tcBorders>
          </w:tcPr>
          <w:p w14:paraId="1BB7DF64"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right w:val="single" w:sz="4" w:space="0" w:color="auto"/>
            </w:tcBorders>
          </w:tcPr>
          <w:p w14:paraId="7801BBDE"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75912ADB"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right w:val="single" w:sz="4" w:space="0" w:color="auto"/>
            </w:tcBorders>
          </w:tcPr>
          <w:p w14:paraId="5D261376"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Итого </w:t>
            </w:r>
            <w:r w:rsidRPr="00CE6A18">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18C5721B" w14:textId="77777777" w:rsidR="005510D0" w:rsidRPr="00CE6A18"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rPr>
              <w:t>В том числе по кварталам:</w:t>
            </w:r>
          </w:p>
        </w:tc>
        <w:tc>
          <w:tcPr>
            <w:tcW w:w="851" w:type="dxa"/>
            <w:tcBorders>
              <w:top w:val="single" w:sz="4" w:space="0" w:color="auto"/>
              <w:left w:val="single" w:sz="4" w:space="0" w:color="auto"/>
              <w:right w:val="single" w:sz="4" w:space="0" w:color="auto"/>
            </w:tcBorders>
          </w:tcPr>
          <w:p w14:paraId="69B74049"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362A1F7D"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0906D8A1"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2026 год</w:t>
            </w:r>
          </w:p>
          <w:p w14:paraId="66B14046"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vMerge w:val="restart"/>
            <w:tcBorders>
              <w:top w:val="single" w:sz="4" w:space="0" w:color="auto"/>
              <w:left w:val="single" w:sz="4" w:space="0" w:color="auto"/>
              <w:right w:val="single" w:sz="4" w:space="0" w:color="auto"/>
            </w:tcBorders>
          </w:tcPr>
          <w:p w14:paraId="38FBA894"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2027год</w:t>
            </w:r>
          </w:p>
        </w:tc>
        <w:tc>
          <w:tcPr>
            <w:tcW w:w="1559" w:type="dxa"/>
            <w:vMerge w:val="restart"/>
            <w:tcBorders>
              <w:right w:val="single" w:sz="4" w:space="0" w:color="auto"/>
            </w:tcBorders>
            <w:vAlign w:val="center"/>
          </w:tcPr>
          <w:p w14:paraId="297F05DE" w14:textId="0AD7D5E4" w:rsidR="005510D0" w:rsidRPr="00CE6A18" w:rsidRDefault="005510D0" w:rsidP="005510D0">
            <w:pPr>
              <w:jc w:val="center"/>
              <w:rPr>
                <w:rFonts w:ascii="Times New Roman" w:eastAsia="Times New Roman" w:hAnsi="Times New Roman" w:cs="Times New Roman"/>
                <w:sz w:val="18"/>
                <w:szCs w:val="18"/>
              </w:rPr>
            </w:pPr>
            <w:r w:rsidRPr="005510D0">
              <w:rPr>
                <w:rFonts w:ascii="Times New Roman" w:eastAsia="Calibri" w:hAnsi="Times New Roman" w:cs="Times New Roman"/>
                <w:sz w:val="18"/>
                <w:szCs w:val="18"/>
              </w:rPr>
              <w:t>МКУ «Развитие Котельники»</w:t>
            </w:r>
          </w:p>
        </w:tc>
      </w:tr>
      <w:tr w:rsidR="005510D0" w:rsidRPr="00CE6A18" w14:paraId="19B89B9D" w14:textId="77777777" w:rsidTr="004F58B1">
        <w:trPr>
          <w:trHeight w:val="346"/>
        </w:trPr>
        <w:tc>
          <w:tcPr>
            <w:tcW w:w="493" w:type="dxa"/>
            <w:vMerge/>
            <w:tcBorders>
              <w:left w:val="single" w:sz="4" w:space="0" w:color="auto"/>
              <w:bottom w:val="single" w:sz="4" w:space="0" w:color="auto"/>
              <w:right w:val="single" w:sz="4" w:space="0" w:color="auto"/>
            </w:tcBorders>
          </w:tcPr>
          <w:p w14:paraId="650076C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5DD9E744"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0B8A0B46"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tcPr>
          <w:p w14:paraId="49DF41AA"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14E6EA4E"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tcBorders>
              <w:left w:val="single" w:sz="4" w:space="0" w:color="auto"/>
              <w:bottom w:val="single" w:sz="4" w:space="0" w:color="auto"/>
              <w:right w:val="single" w:sz="4" w:space="0" w:color="auto"/>
            </w:tcBorders>
          </w:tcPr>
          <w:p w14:paraId="79B77A1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0ED4AB31"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sz w:val="18"/>
                <w:szCs w:val="18"/>
                <w:lang w:val="en-US"/>
              </w:rPr>
              <w:t>I</w:t>
            </w:r>
          </w:p>
        </w:tc>
        <w:tc>
          <w:tcPr>
            <w:tcW w:w="567" w:type="dxa"/>
            <w:gridSpan w:val="2"/>
            <w:tcBorders>
              <w:top w:val="single" w:sz="4" w:space="0" w:color="auto"/>
              <w:left w:val="single" w:sz="4" w:space="0" w:color="auto"/>
              <w:bottom w:val="single" w:sz="4" w:space="0" w:color="auto"/>
              <w:right w:val="single" w:sz="4" w:space="0" w:color="auto"/>
            </w:tcBorders>
          </w:tcPr>
          <w:p w14:paraId="0FB825A2"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26887F7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5D8F8466"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sz w:val="18"/>
                <w:szCs w:val="18"/>
                <w:lang w:val="en-US"/>
              </w:rPr>
              <w:t>IV</w:t>
            </w:r>
          </w:p>
        </w:tc>
        <w:tc>
          <w:tcPr>
            <w:tcW w:w="851" w:type="dxa"/>
            <w:tcBorders>
              <w:left w:val="single" w:sz="4" w:space="0" w:color="auto"/>
              <w:bottom w:val="single" w:sz="4" w:space="0" w:color="auto"/>
              <w:right w:val="single" w:sz="4" w:space="0" w:color="auto"/>
            </w:tcBorders>
          </w:tcPr>
          <w:p w14:paraId="65D71A6A"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tcBorders>
              <w:left w:val="single" w:sz="4" w:space="0" w:color="auto"/>
              <w:bottom w:val="single" w:sz="4" w:space="0" w:color="auto"/>
              <w:right w:val="single" w:sz="4" w:space="0" w:color="auto"/>
            </w:tcBorders>
          </w:tcPr>
          <w:p w14:paraId="081D3ACA"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1" w:type="dxa"/>
            <w:vMerge/>
            <w:tcBorders>
              <w:left w:val="single" w:sz="4" w:space="0" w:color="auto"/>
              <w:bottom w:val="single" w:sz="4" w:space="0" w:color="auto"/>
              <w:right w:val="single" w:sz="4" w:space="0" w:color="auto"/>
            </w:tcBorders>
          </w:tcPr>
          <w:p w14:paraId="64650889"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tcBorders>
              <w:left w:val="single" w:sz="4" w:space="0" w:color="auto"/>
              <w:bottom w:val="single" w:sz="4" w:space="0" w:color="auto"/>
              <w:right w:val="single" w:sz="4" w:space="0" w:color="auto"/>
            </w:tcBorders>
          </w:tcPr>
          <w:p w14:paraId="13054F9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559" w:type="dxa"/>
            <w:vMerge/>
            <w:tcBorders>
              <w:right w:val="single" w:sz="4" w:space="0" w:color="auto"/>
            </w:tcBorders>
          </w:tcPr>
          <w:p w14:paraId="4DCBACFF"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0010F193" w14:textId="77777777" w:rsidTr="003C7D82">
        <w:trPr>
          <w:trHeight w:val="346"/>
        </w:trPr>
        <w:tc>
          <w:tcPr>
            <w:tcW w:w="493" w:type="dxa"/>
            <w:vMerge/>
            <w:tcBorders>
              <w:left w:val="single" w:sz="4" w:space="0" w:color="auto"/>
              <w:bottom w:val="single" w:sz="4" w:space="0" w:color="auto"/>
              <w:right w:val="single" w:sz="4" w:space="0" w:color="auto"/>
            </w:tcBorders>
          </w:tcPr>
          <w:p w14:paraId="5A369BDE"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7C067893"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1F4C92F2"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tcPr>
          <w:p w14:paraId="57AE04FC"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4A0224CB" w14:textId="0D79D9E8" w:rsidR="005510D0" w:rsidRPr="003C7D82" w:rsidRDefault="003C7D82" w:rsidP="003C7D8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3C7D82">
              <w:rPr>
                <w:rFonts w:ascii="Times New Roman" w:eastAsia="Times New Roman" w:hAnsi="Times New Roman" w:cs="Times New Roman"/>
                <w:color w:val="000000"/>
                <w:sz w:val="18"/>
                <w:szCs w:val="18"/>
                <w:highlight w:val="yellow"/>
              </w:rPr>
              <w:t>312</w:t>
            </w:r>
          </w:p>
        </w:tc>
        <w:tc>
          <w:tcPr>
            <w:tcW w:w="850" w:type="dxa"/>
            <w:tcBorders>
              <w:top w:val="single" w:sz="4" w:space="0" w:color="auto"/>
              <w:left w:val="single" w:sz="4" w:space="0" w:color="auto"/>
              <w:bottom w:val="single" w:sz="4" w:space="0" w:color="auto"/>
              <w:right w:val="single" w:sz="4" w:space="0" w:color="auto"/>
            </w:tcBorders>
            <w:vAlign w:val="center"/>
          </w:tcPr>
          <w:p w14:paraId="4F4A5324" w14:textId="7EBE1FE7" w:rsidR="005510D0" w:rsidRPr="003C7D82" w:rsidRDefault="003C7D82" w:rsidP="003C7D8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3C7D82">
              <w:rPr>
                <w:rFonts w:ascii="Times New Roman" w:eastAsia="Times New Roman" w:hAnsi="Times New Roman" w:cs="Times New Roman"/>
                <w:color w:val="000000"/>
                <w:sz w:val="18"/>
                <w:szCs w:val="18"/>
                <w:highlight w:val="yellow"/>
              </w:rPr>
              <w:t>312</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1646C49" w14:textId="5C0765AA" w:rsidR="005510D0" w:rsidRPr="003C7D82" w:rsidRDefault="003C7D82" w:rsidP="003C7D8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3C7D82">
              <w:rPr>
                <w:rFonts w:ascii="Times New Roman" w:eastAsia="Times New Roman" w:hAnsi="Times New Roman" w:cs="Times New Roman"/>
                <w:color w:val="000000"/>
                <w:sz w:val="18"/>
                <w:szCs w:val="18"/>
                <w:highlight w:val="yellow"/>
              </w:rPr>
              <w:t>78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49B0F0D" w14:textId="7CC9603F" w:rsidR="005510D0" w:rsidRPr="003C7D82" w:rsidRDefault="003C7D82" w:rsidP="003C7D8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3C7D82">
              <w:rPr>
                <w:rFonts w:ascii="Times New Roman" w:eastAsia="Times New Roman" w:hAnsi="Times New Roman" w:cs="Times New Roman"/>
                <w:color w:val="000000"/>
                <w:sz w:val="18"/>
                <w:szCs w:val="18"/>
                <w:highlight w:val="yellow"/>
              </w:rPr>
              <w:t>78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B9D3A2B" w14:textId="0C58B859" w:rsidR="005510D0" w:rsidRPr="003C7D82" w:rsidRDefault="003C7D82" w:rsidP="003C7D8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3C7D82">
              <w:rPr>
                <w:rFonts w:ascii="Times New Roman" w:eastAsia="Times New Roman" w:hAnsi="Times New Roman" w:cs="Times New Roman"/>
                <w:color w:val="000000"/>
                <w:sz w:val="18"/>
                <w:szCs w:val="18"/>
                <w:highlight w:val="yellow"/>
              </w:rPr>
              <w:t>78</w:t>
            </w:r>
          </w:p>
        </w:tc>
        <w:tc>
          <w:tcPr>
            <w:tcW w:w="567" w:type="dxa"/>
            <w:tcBorders>
              <w:top w:val="single" w:sz="4" w:space="0" w:color="auto"/>
              <w:left w:val="single" w:sz="4" w:space="0" w:color="auto"/>
              <w:bottom w:val="single" w:sz="4" w:space="0" w:color="auto"/>
              <w:right w:val="single" w:sz="4" w:space="0" w:color="auto"/>
            </w:tcBorders>
            <w:vAlign w:val="center"/>
          </w:tcPr>
          <w:p w14:paraId="19CD524C" w14:textId="4B88A796" w:rsidR="005510D0" w:rsidRPr="003C7D82" w:rsidRDefault="003C7D82" w:rsidP="003C7D8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3C7D82">
              <w:rPr>
                <w:rFonts w:ascii="Times New Roman" w:eastAsia="Times New Roman" w:hAnsi="Times New Roman" w:cs="Times New Roman"/>
                <w:color w:val="000000"/>
                <w:sz w:val="18"/>
                <w:szCs w:val="18"/>
                <w:highlight w:val="yellow"/>
              </w:rPr>
              <w:t>78</w:t>
            </w:r>
          </w:p>
        </w:tc>
        <w:tc>
          <w:tcPr>
            <w:tcW w:w="851" w:type="dxa"/>
            <w:tcBorders>
              <w:top w:val="single" w:sz="4" w:space="0" w:color="auto"/>
              <w:left w:val="single" w:sz="4" w:space="0" w:color="auto"/>
              <w:bottom w:val="single" w:sz="4" w:space="0" w:color="auto"/>
              <w:right w:val="single" w:sz="4" w:space="0" w:color="auto"/>
            </w:tcBorders>
            <w:vAlign w:val="center"/>
          </w:tcPr>
          <w:p w14:paraId="74DAFCCE" w14:textId="790393DC" w:rsidR="005510D0" w:rsidRPr="003C7D82" w:rsidRDefault="003C7D82" w:rsidP="003C7D8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3C7D82">
              <w:rPr>
                <w:rFonts w:ascii="Times New Roman" w:eastAsia="Times New Roman" w:hAnsi="Times New Roman" w:cs="Times New Roman"/>
                <w:color w:val="000000"/>
                <w:sz w:val="18"/>
                <w:szCs w:val="18"/>
                <w:highlight w:val="yellow"/>
              </w:rPr>
              <w:t>312</w:t>
            </w:r>
          </w:p>
        </w:tc>
        <w:tc>
          <w:tcPr>
            <w:tcW w:w="850" w:type="dxa"/>
            <w:tcBorders>
              <w:top w:val="single" w:sz="4" w:space="0" w:color="auto"/>
              <w:left w:val="single" w:sz="4" w:space="0" w:color="auto"/>
              <w:bottom w:val="single" w:sz="4" w:space="0" w:color="auto"/>
              <w:right w:val="single" w:sz="4" w:space="0" w:color="auto"/>
            </w:tcBorders>
            <w:vAlign w:val="center"/>
          </w:tcPr>
          <w:p w14:paraId="10216AD1" w14:textId="20AB0EA7" w:rsidR="005510D0" w:rsidRPr="003C7D82" w:rsidRDefault="003C7D82" w:rsidP="003C7D8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3C7D82">
              <w:rPr>
                <w:rFonts w:ascii="Times New Roman" w:eastAsia="Times New Roman" w:hAnsi="Times New Roman" w:cs="Times New Roman"/>
                <w:color w:val="000000"/>
                <w:sz w:val="18"/>
                <w:szCs w:val="18"/>
                <w:highlight w:val="yellow"/>
              </w:rPr>
              <w:t>312</w:t>
            </w:r>
          </w:p>
        </w:tc>
        <w:tc>
          <w:tcPr>
            <w:tcW w:w="851" w:type="dxa"/>
            <w:tcBorders>
              <w:top w:val="single" w:sz="4" w:space="0" w:color="auto"/>
              <w:left w:val="single" w:sz="4" w:space="0" w:color="auto"/>
              <w:bottom w:val="single" w:sz="4" w:space="0" w:color="auto"/>
              <w:right w:val="single" w:sz="4" w:space="0" w:color="auto"/>
            </w:tcBorders>
            <w:vAlign w:val="center"/>
          </w:tcPr>
          <w:p w14:paraId="6D0B90B1" w14:textId="784550B7" w:rsidR="005510D0" w:rsidRPr="003C7D82" w:rsidRDefault="003C7D82" w:rsidP="003C7D8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3C7D82">
              <w:rPr>
                <w:rFonts w:ascii="Times New Roman" w:eastAsia="Times New Roman" w:hAnsi="Times New Roman" w:cs="Times New Roman"/>
                <w:color w:val="000000"/>
                <w:sz w:val="18"/>
                <w:szCs w:val="18"/>
                <w:highlight w:val="yellow"/>
              </w:rPr>
              <w:t>312</w:t>
            </w:r>
          </w:p>
        </w:tc>
        <w:tc>
          <w:tcPr>
            <w:tcW w:w="850" w:type="dxa"/>
            <w:tcBorders>
              <w:top w:val="single" w:sz="4" w:space="0" w:color="auto"/>
              <w:left w:val="single" w:sz="4" w:space="0" w:color="auto"/>
              <w:bottom w:val="single" w:sz="4" w:space="0" w:color="auto"/>
              <w:right w:val="single" w:sz="4" w:space="0" w:color="auto"/>
            </w:tcBorders>
            <w:vAlign w:val="center"/>
          </w:tcPr>
          <w:p w14:paraId="6FBABC0D" w14:textId="42548304" w:rsidR="005510D0" w:rsidRPr="003C7D82" w:rsidRDefault="003C7D82" w:rsidP="003C7D8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3C7D82">
              <w:rPr>
                <w:rFonts w:ascii="Times New Roman" w:eastAsia="Times New Roman" w:hAnsi="Times New Roman" w:cs="Times New Roman"/>
                <w:color w:val="000000"/>
                <w:sz w:val="18"/>
                <w:szCs w:val="18"/>
                <w:highlight w:val="yellow"/>
              </w:rPr>
              <w:t>312</w:t>
            </w:r>
          </w:p>
        </w:tc>
        <w:tc>
          <w:tcPr>
            <w:tcW w:w="1559" w:type="dxa"/>
            <w:vMerge/>
            <w:tcBorders>
              <w:bottom w:val="single" w:sz="4" w:space="0" w:color="auto"/>
              <w:right w:val="single" w:sz="4" w:space="0" w:color="auto"/>
            </w:tcBorders>
          </w:tcPr>
          <w:p w14:paraId="69CD3256"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60DFBBEF" w14:textId="77777777" w:rsidTr="004F58B1">
        <w:trPr>
          <w:trHeight w:val="346"/>
        </w:trPr>
        <w:tc>
          <w:tcPr>
            <w:tcW w:w="493" w:type="dxa"/>
            <w:vMerge w:val="restart"/>
            <w:tcBorders>
              <w:top w:val="single" w:sz="4" w:space="0" w:color="auto"/>
              <w:left w:val="single" w:sz="4" w:space="0" w:color="auto"/>
              <w:bottom w:val="single" w:sz="4" w:space="0" w:color="auto"/>
              <w:right w:val="single" w:sz="4" w:space="0" w:color="auto"/>
            </w:tcBorders>
          </w:tcPr>
          <w:p w14:paraId="25105032"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r w:rsidRPr="00CE6A18">
              <w:rPr>
                <w:rFonts w:ascii="Times New Roman" w:eastAsia="Times New Roman" w:hAnsi="Times New Roman" w:cs="Times New Roman"/>
                <w:sz w:val="16"/>
                <w:szCs w:val="16"/>
                <w:lang w:eastAsia="ru-RU"/>
              </w:rPr>
              <w:t>1.6</w:t>
            </w:r>
          </w:p>
        </w:tc>
        <w:tc>
          <w:tcPr>
            <w:tcW w:w="2768" w:type="dxa"/>
            <w:vMerge w:val="restart"/>
            <w:tcBorders>
              <w:top w:val="single" w:sz="4" w:space="0" w:color="auto"/>
              <w:left w:val="single" w:sz="4" w:space="0" w:color="auto"/>
              <w:bottom w:val="single" w:sz="4" w:space="0" w:color="auto"/>
              <w:right w:val="single" w:sz="4" w:space="0" w:color="auto"/>
            </w:tcBorders>
          </w:tcPr>
          <w:p w14:paraId="7DE1660E" w14:textId="77777777" w:rsidR="005510D0" w:rsidRPr="00CE6A18" w:rsidRDefault="005510D0" w:rsidP="005510D0">
            <w:pPr>
              <w:spacing w:after="0" w:line="240" w:lineRule="auto"/>
              <w:rPr>
                <w:rFonts w:ascii="Times New Roman" w:eastAsia="Calibri" w:hAnsi="Times New Roman" w:cs="Times New Roman"/>
                <w:sz w:val="18"/>
                <w:szCs w:val="18"/>
              </w:rPr>
            </w:pPr>
            <w:r w:rsidRPr="00CE6A18">
              <w:rPr>
                <w:rFonts w:ascii="Times New Roman" w:eastAsia="Calibri" w:hAnsi="Times New Roman" w:cs="Times New Roman"/>
                <w:sz w:val="18"/>
                <w:szCs w:val="18"/>
              </w:rPr>
              <w:t>Мероприятие 01.06</w:t>
            </w:r>
          </w:p>
          <w:p w14:paraId="4B15110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Calibri" w:hAnsi="Times New Roman" w:cs="Times New Roman"/>
                <w:sz w:val="18"/>
                <w:szCs w:val="18"/>
                <w:lang w:eastAsia="ru-RU"/>
              </w:rPr>
              <w:t xml:space="preserve">Организация мониторинга СМИ, блогосферы, проведение медиа-исследований аудитории СМИ на </w:t>
            </w:r>
            <w:r w:rsidRPr="00CE6A18">
              <w:rPr>
                <w:rFonts w:ascii="Times New Roman" w:eastAsia="Calibri" w:hAnsi="Times New Roman" w:cs="Times New Roman"/>
                <w:sz w:val="18"/>
                <w:szCs w:val="18"/>
                <w:lang w:eastAsia="ru-RU"/>
              </w:rPr>
              <w:lastRenderedPageBreak/>
              <w:t>территории муниципального образования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023B5A1E"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lastRenderedPageBreak/>
              <w:t>2023 -202</w:t>
            </w:r>
            <w:r w:rsidRPr="00CE6A18">
              <w:rPr>
                <w:rFonts w:ascii="Times New Roman" w:eastAsia="Times New Roman" w:hAnsi="Times New Roman" w:cs="Times New Roman"/>
                <w:sz w:val="18"/>
                <w:szCs w:val="18"/>
                <w:lang w:eastAsia="ru-RU"/>
              </w:rPr>
              <w:t>7</w:t>
            </w:r>
          </w:p>
        </w:tc>
        <w:tc>
          <w:tcPr>
            <w:tcW w:w="1985" w:type="dxa"/>
            <w:tcBorders>
              <w:left w:val="single" w:sz="4" w:space="0" w:color="auto"/>
              <w:bottom w:val="single" w:sz="4" w:space="0" w:color="auto"/>
              <w:right w:val="single" w:sz="4" w:space="0" w:color="auto"/>
            </w:tcBorders>
          </w:tcPr>
          <w:p w14:paraId="39FCEE31"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374A979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3A702EE"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79283455"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166C92D9"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5E4A4CF2"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6376D001"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1000</w:t>
            </w:r>
          </w:p>
        </w:tc>
        <w:tc>
          <w:tcPr>
            <w:tcW w:w="1559" w:type="dxa"/>
            <w:vMerge w:val="restart"/>
            <w:tcBorders>
              <w:top w:val="single" w:sz="4" w:space="0" w:color="auto"/>
              <w:bottom w:val="single" w:sz="4" w:space="0" w:color="auto"/>
              <w:right w:val="single" w:sz="4" w:space="0" w:color="auto"/>
            </w:tcBorders>
          </w:tcPr>
          <w:p w14:paraId="6016AC60"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4B0E4DF0" w14:textId="77777777" w:rsidTr="004F58B1">
        <w:trPr>
          <w:trHeight w:val="149"/>
        </w:trPr>
        <w:tc>
          <w:tcPr>
            <w:tcW w:w="493" w:type="dxa"/>
            <w:vMerge/>
            <w:tcBorders>
              <w:left w:val="single" w:sz="4" w:space="0" w:color="auto"/>
              <w:bottom w:val="single" w:sz="4" w:space="0" w:color="auto"/>
              <w:right w:val="single" w:sz="4" w:space="0" w:color="auto"/>
            </w:tcBorders>
          </w:tcPr>
          <w:p w14:paraId="0239B098"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7A3878DA"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38147E5"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71B000F8"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08220FB3"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1DC10532"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0F1075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9B4371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1B2C2C0"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1E62594"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top w:val="single" w:sz="4" w:space="0" w:color="auto"/>
              <w:bottom w:val="single" w:sz="4" w:space="0" w:color="auto"/>
              <w:right w:val="single" w:sz="4" w:space="0" w:color="auto"/>
            </w:tcBorders>
          </w:tcPr>
          <w:p w14:paraId="153C72D7"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2F576A19" w14:textId="77777777" w:rsidTr="004F58B1">
        <w:trPr>
          <w:trHeight w:val="32"/>
        </w:trPr>
        <w:tc>
          <w:tcPr>
            <w:tcW w:w="493" w:type="dxa"/>
            <w:vMerge/>
            <w:tcBorders>
              <w:left w:val="single" w:sz="4" w:space="0" w:color="auto"/>
              <w:bottom w:val="single" w:sz="4" w:space="0" w:color="auto"/>
              <w:right w:val="single" w:sz="4" w:space="0" w:color="auto"/>
            </w:tcBorders>
          </w:tcPr>
          <w:p w14:paraId="7ED0D3FD"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2C618F04"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5B85AE7"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7C843092" w14:textId="0CD24A30"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76485D60"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1333452"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346AFECA"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07BD4C6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04299831"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4AC031D1"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1000</w:t>
            </w:r>
          </w:p>
        </w:tc>
        <w:tc>
          <w:tcPr>
            <w:tcW w:w="1559" w:type="dxa"/>
            <w:vMerge/>
            <w:tcBorders>
              <w:top w:val="single" w:sz="4" w:space="0" w:color="auto"/>
              <w:bottom w:val="single" w:sz="4" w:space="0" w:color="auto"/>
              <w:right w:val="single" w:sz="4" w:space="0" w:color="auto"/>
            </w:tcBorders>
          </w:tcPr>
          <w:p w14:paraId="4A440A99"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541FBBD4" w14:textId="77777777" w:rsidTr="004F58B1">
        <w:trPr>
          <w:trHeight w:val="346"/>
        </w:trPr>
        <w:tc>
          <w:tcPr>
            <w:tcW w:w="493" w:type="dxa"/>
            <w:vMerge/>
            <w:tcBorders>
              <w:left w:val="single" w:sz="4" w:space="0" w:color="auto"/>
              <w:bottom w:val="single" w:sz="4" w:space="0" w:color="auto"/>
              <w:right w:val="single" w:sz="4" w:space="0" w:color="auto"/>
            </w:tcBorders>
          </w:tcPr>
          <w:p w14:paraId="478E04BE"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2E58C7B0"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EF17C8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31436631"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01B43827"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9DAD52E"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B313B93"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AC75C88"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D3596F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BEE29A0"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top w:val="single" w:sz="4" w:space="0" w:color="auto"/>
              <w:bottom w:val="single" w:sz="4" w:space="0" w:color="auto"/>
              <w:right w:val="single" w:sz="4" w:space="0" w:color="auto"/>
            </w:tcBorders>
          </w:tcPr>
          <w:p w14:paraId="6ABF9E10"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5622AD24" w14:textId="77777777" w:rsidTr="005510D0">
        <w:trPr>
          <w:trHeight w:val="50"/>
        </w:trPr>
        <w:tc>
          <w:tcPr>
            <w:tcW w:w="493" w:type="dxa"/>
            <w:vMerge/>
            <w:tcBorders>
              <w:left w:val="single" w:sz="4" w:space="0" w:color="auto"/>
              <w:bottom w:val="single" w:sz="4" w:space="0" w:color="auto"/>
              <w:right w:val="single" w:sz="4" w:space="0" w:color="auto"/>
            </w:tcBorders>
          </w:tcPr>
          <w:p w14:paraId="6075A30F"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left w:val="single" w:sz="4" w:space="0" w:color="auto"/>
              <w:right w:val="single" w:sz="4" w:space="0" w:color="auto"/>
            </w:tcBorders>
          </w:tcPr>
          <w:p w14:paraId="1BFD57A2" w14:textId="77777777" w:rsidR="005510D0" w:rsidRPr="00CE6A18" w:rsidRDefault="005510D0" w:rsidP="005510D0">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Аналитический отчет.</w:t>
            </w:r>
          </w:p>
          <w:p w14:paraId="6117ABE1" w14:textId="77777777" w:rsidR="005510D0" w:rsidRPr="00CE6A18" w:rsidRDefault="005510D0" w:rsidP="005510D0">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Штука.</w:t>
            </w:r>
          </w:p>
          <w:p w14:paraId="6429C242" w14:textId="77777777" w:rsidR="005510D0" w:rsidRPr="00CE6A18" w:rsidRDefault="005510D0" w:rsidP="005510D0">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p w14:paraId="310E50EB"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left w:val="single" w:sz="4" w:space="0" w:color="auto"/>
              <w:right w:val="single" w:sz="4" w:space="0" w:color="auto"/>
            </w:tcBorders>
          </w:tcPr>
          <w:p w14:paraId="0D431347"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х</w:t>
            </w:r>
          </w:p>
        </w:tc>
        <w:tc>
          <w:tcPr>
            <w:tcW w:w="1985" w:type="dxa"/>
            <w:vMerge w:val="restart"/>
            <w:tcBorders>
              <w:left w:val="single" w:sz="4" w:space="0" w:color="auto"/>
              <w:right w:val="single" w:sz="4" w:space="0" w:color="auto"/>
            </w:tcBorders>
          </w:tcPr>
          <w:p w14:paraId="61473E58"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052F8E9D"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right w:val="single" w:sz="4" w:space="0" w:color="auto"/>
            </w:tcBorders>
          </w:tcPr>
          <w:p w14:paraId="0C7ECBF2"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Итого </w:t>
            </w:r>
            <w:r w:rsidRPr="00CE6A18">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7762AB26" w14:textId="77777777" w:rsidR="005510D0" w:rsidRPr="00CE6A18"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rPr>
              <w:t>В том числе по кварталам:</w:t>
            </w:r>
          </w:p>
        </w:tc>
        <w:tc>
          <w:tcPr>
            <w:tcW w:w="851" w:type="dxa"/>
            <w:tcBorders>
              <w:top w:val="single" w:sz="4" w:space="0" w:color="auto"/>
              <w:left w:val="single" w:sz="4" w:space="0" w:color="auto"/>
              <w:right w:val="single" w:sz="4" w:space="0" w:color="auto"/>
            </w:tcBorders>
          </w:tcPr>
          <w:p w14:paraId="1F4CBF67"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5E5789CA"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5F4DED23"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2026 год</w:t>
            </w:r>
          </w:p>
          <w:p w14:paraId="4B8F40FD"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vMerge w:val="restart"/>
            <w:tcBorders>
              <w:top w:val="single" w:sz="4" w:space="0" w:color="auto"/>
              <w:left w:val="single" w:sz="4" w:space="0" w:color="auto"/>
              <w:right w:val="single" w:sz="4" w:space="0" w:color="auto"/>
            </w:tcBorders>
          </w:tcPr>
          <w:p w14:paraId="51BD0B9E"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2027год</w:t>
            </w:r>
          </w:p>
        </w:tc>
        <w:tc>
          <w:tcPr>
            <w:tcW w:w="1559" w:type="dxa"/>
            <w:vMerge w:val="restart"/>
            <w:tcBorders>
              <w:right w:val="single" w:sz="4" w:space="0" w:color="auto"/>
            </w:tcBorders>
            <w:vAlign w:val="center"/>
          </w:tcPr>
          <w:p w14:paraId="5C7380D7" w14:textId="159EE41C" w:rsidR="005510D0" w:rsidRPr="00CE6A18" w:rsidRDefault="005510D0" w:rsidP="005510D0">
            <w:pPr>
              <w:jc w:val="center"/>
              <w:rPr>
                <w:rFonts w:ascii="Times New Roman" w:eastAsia="Times New Roman" w:hAnsi="Times New Roman" w:cs="Times New Roman"/>
                <w:sz w:val="18"/>
                <w:szCs w:val="18"/>
              </w:rPr>
            </w:pPr>
            <w:r w:rsidRPr="005510D0">
              <w:rPr>
                <w:rFonts w:ascii="Times New Roman" w:eastAsia="Calibri" w:hAnsi="Times New Roman" w:cs="Times New Roman"/>
                <w:sz w:val="18"/>
                <w:szCs w:val="18"/>
              </w:rPr>
              <w:t>МКУ «Развитие Котельники»</w:t>
            </w:r>
          </w:p>
        </w:tc>
      </w:tr>
      <w:tr w:rsidR="005510D0" w:rsidRPr="00CE6A18" w14:paraId="16CBA11E" w14:textId="77777777" w:rsidTr="004F58B1">
        <w:trPr>
          <w:trHeight w:val="198"/>
        </w:trPr>
        <w:tc>
          <w:tcPr>
            <w:tcW w:w="493" w:type="dxa"/>
            <w:vMerge/>
            <w:tcBorders>
              <w:left w:val="single" w:sz="4" w:space="0" w:color="auto"/>
              <w:bottom w:val="single" w:sz="4" w:space="0" w:color="auto"/>
              <w:right w:val="single" w:sz="4" w:space="0" w:color="auto"/>
            </w:tcBorders>
          </w:tcPr>
          <w:p w14:paraId="0B5933A5"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781EF430"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568ADEEE"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tcPr>
          <w:p w14:paraId="2897364A"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4C0A88F4"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tcBorders>
              <w:left w:val="single" w:sz="4" w:space="0" w:color="auto"/>
              <w:bottom w:val="single" w:sz="4" w:space="0" w:color="auto"/>
              <w:right w:val="single" w:sz="4" w:space="0" w:color="auto"/>
            </w:tcBorders>
          </w:tcPr>
          <w:p w14:paraId="4B34CAD6"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4356578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sz w:val="18"/>
                <w:szCs w:val="18"/>
                <w:lang w:val="en-US"/>
              </w:rPr>
              <w:t>I</w:t>
            </w:r>
          </w:p>
        </w:tc>
        <w:tc>
          <w:tcPr>
            <w:tcW w:w="567" w:type="dxa"/>
            <w:gridSpan w:val="2"/>
            <w:tcBorders>
              <w:top w:val="single" w:sz="4" w:space="0" w:color="auto"/>
              <w:left w:val="single" w:sz="4" w:space="0" w:color="auto"/>
              <w:bottom w:val="single" w:sz="4" w:space="0" w:color="auto"/>
              <w:right w:val="single" w:sz="4" w:space="0" w:color="auto"/>
            </w:tcBorders>
          </w:tcPr>
          <w:p w14:paraId="62696D99"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019E7B53"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37EDD27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sz w:val="18"/>
                <w:szCs w:val="18"/>
                <w:lang w:val="en-US"/>
              </w:rPr>
              <w:t>IV</w:t>
            </w:r>
          </w:p>
        </w:tc>
        <w:tc>
          <w:tcPr>
            <w:tcW w:w="851" w:type="dxa"/>
            <w:tcBorders>
              <w:left w:val="single" w:sz="4" w:space="0" w:color="auto"/>
              <w:bottom w:val="single" w:sz="4" w:space="0" w:color="auto"/>
              <w:right w:val="single" w:sz="4" w:space="0" w:color="auto"/>
            </w:tcBorders>
          </w:tcPr>
          <w:p w14:paraId="39B07C6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tcBorders>
              <w:left w:val="single" w:sz="4" w:space="0" w:color="auto"/>
              <w:bottom w:val="single" w:sz="4" w:space="0" w:color="auto"/>
              <w:right w:val="single" w:sz="4" w:space="0" w:color="auto"/>
            </w:tcBorders>
          </w:tcPr>
          <w:p w14:paraId="42A201F8"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1" w:type="dxa"/>
            <w:vMerge/>
            <w:tcBorders>
              <w:left w:val="single" w:sz="4" w:space="0" w:color="auto"/>
              <w:bottom w:val="single" w:sz="4" w:space="0" w:color="auto"/>
              <w:right w:val="single" w:sz="4" w:space="0" w:color="auto"/>
            </w:tcBorders>
          </w:tcPr>
          <w:p w14:paraId="5C324C8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tcBorders>
              <w:left w:val="single" w:sz="4" w:space="0" w:color="auto"/>
              <w:bottom w:val="single" w:sz="4" w:space="0" w:color="auto"/>
              <w:right w:val="single" w:sz="4" w:space="0" w:color="auto"/>
            </w:tcBorders>
          </w:tcPr>
          <w:p w14:paraId="10AFA5A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559" w:type="dxa"/>
            <w:vMerge/>
            <w:tcBorders>
              <w:right w:val="single" w:sz="4" w:space="0" w:color="auto"/>
            </w:tcBorders>
          </w:tcPr>
          <w:p w14:paraId="3D739944"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4296C86C" w14:textId="77777777" w:rsidTr="004F58B1">
        <w:trPr>
          <w:trHeight w:val="20"/>
        </w:trPr>
        <w:tc>
          <w:tcPr>
            <w:tcW w:w="493" w:type="dxa"/>
            <w:vMerge/>
            <w:tcBorders>
              <w:left w:val="single" w:sz="4" w:space="0" w:color="auto"/>
              <w:bottom w:val="single" w:sz="4" w:space="0" w:color="auto"/>
              <w:right w:val="single" w:sz="4" w:space="0" w:color="auto"/>
            </w:tcBorders>
          </w:tcPr>
          <w:p w14:paraId="1CF0C674"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5BFA1FB7"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259F8593"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tcPr>
          <w:p w14:paraId="73D426ED"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2CE639BA" w14:textId="3B88E7E6"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60</w:t>
            </w:r>
          </w:p>
        </w:tc>
        <w:tc>
          <w:tcPr>
            <w:tcW w:w="850" w:type="dxa"/>
            <w:tcBorders>
              <w:top w:val="single" w:sz="4" w:space="0" w:color="auto"/>
              <w:left w:val="single" w:sz="4" w:space="0" w:color="auto"/>
              <w:bottom w:val="single" w:sz="4" w:space="0" w:color="auto"/>
              <w:right w:val="single" w:sz="4" w:space="0" w:color="auto"/>
            </w:tcBorders>
          </w:tcPr>
          <w:p w14:paraId="17415024" w14:textId="46B66E6D"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12</w:t>
            </w:r>
          </w:p>
        </w:tc>
        <w:tc>
          <w:tcPr>
            <w:tcW w:w="567" w:type="dxa"/>
            <w:gridSpan w:val="2"/>
            <w:tcBorders>
              <w:top w:val="single" w:sz="4" w:space="0" w:color="auto"/>
              <w:left w:val="single" w:sz="4" w:space="0" w:color="auto"/>
              <w:bottom w:val="single" w:sz="4" w:space="0" w:color="auto"/>
              <w:right w:val="single" w:sz="4" w:space="0" w:color="auto"/>
            </w:tcBorders>
          </w:tcPr>
          <w:p w14:paraId="3FAC3810" w14:textId="262F24E2"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3</w:t>
            </w:r>
          </w:p>
        </w:tc>
        <w:tc>
          <w:tcPr>
            <w:tcW w:w="567" w:type="dxa"/>
            <w:gridSpan w:val="2"/>
            <w:tcBorders>
              <w:top w:val="single" w:sz="4" w:space="0" w:color="auto"/>
              <w:left w:val="single" w:sz="4" w:space="0" w:color="auto"/>
              <w:bottom w:val="single" w:sz="4" w:space="0" w:color="auto"/>
              <w:right w:val="single" w:sz="4" w:space="0" w:color="auto"/>
            </w:tcBorders>
          </w:tcPr>
          <w:p w14:paraId="4CEFA67D" w14:textId="79A6A6FF"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3</w:t>
            </w:r>
          </w:p>
        </w:tc>
        <w:tc>
          <w:tcPr>
            <w:tcW w:w="567" w:type="dxa"/>
            <w:gridSpan w:val="2"/>
            <w:tcBorders>
              <w:top w:val="single" w:sz="4" w:space="0" w:color="auto"/>
              <w:left w:val="single" w:sz="4" w:space="0" w:color="auto"/>
              <w:bottom w:val="single" w:sz="4" w:space="0" w:color="auto"/>
              <w:right w:val="single" w:sz="4" w:space="0" w:color="auto"/>
            </w:tcBorders>
          </w:tcPr>
          <w:p w14:paraId="20D2D9BC" w14:textId="09618DFC"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3</w:t>
            </w:r>
          </w:p>
        </w:tc>
        <w:tc>
          <w:tcPr>
            <w:tcW w:w="567" w:type="dxa"/>
            <w:tcBorders>
              <w:top w:val="single" w:sz="4" w:space="0" w:color="auto"/>
              <w:left w:val="single" w:sz="4" w:space="0" w:color="auto"/>
              <w:bottom w:val="single" w:sz="4" w:space="0" w:color="auto"/>
              <w:right w:val="single" w:sz="4" w:space="0" w:color="auto"/>
            </w:tcBorders>
          </w:tcPr>
          <w:p w14:paraId="53F7D058" w14:textId="7E90AE12"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3</w:t>
            </w:r>
          </w:p>
        </w:tc>
        <w:tc>
          <w:tcPr>
            <w:tcW w:w="851" w:type="dxa"/>
            <w:tcBorders>
              <w:top w:val="single" w:sz="4" w:space="0" w:color="auto"/>
              <w:left w:val="single" w:sz="4" w:space="0" w:color="auto"/>
              <w:bottom w:val="single" w:sz="4" w:space="0" w:color="auto"/>
              <w:right w:val="single" w:sz="4" w:space="0" w:color="auto"/>
            </w:tcBorders>
          </w:tcPr>
          <w:p w14:paraId="6500B202" w14:textId="5FB73672"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12</w:t>
            </w:r>
          </w:p>
        </w:tc>
        <w:tc>
          <w:tcPr>
            <w:tcW w:w="850" w:type="dxa"/>
            <w:tcBorders>
              <w:top w:val="single" w:sz="4" w:space="0" w:color="auto"/>
              <w:left w:val="single" w:sz="4" w:space="0" w:color="auto"/>
              <w:bottom w:val="single" w:sz="4" w:space="0" w:color="auto"/>
              <w:right w:val="single" w:sz="4" w:space="0" w:color="auto"/>
            </w:tcBorders>
          </w:tcPr>
          <w:p w14:paraId="66B9E219" w14:textId="12B08E01"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12</w:t>
            </w:r>
          </w:p>
        </w:tc>
        <w:tc>
          <w:tcPr>
            <w:tcW w:w="851" w:type="dxa"/>
            <w:tcBorders>
              <w:top w:val="single" w:sz="4" w:space="0" w:color="auto"/>
              <w:left w:val="single" w:sz="4" w:space="0" w:color="auto"/>
              <w:bottom w:val="single" w:sz="4" w:space="0" w:color="auto"/>
              <w:right w:val="single" w:sz="4" w:space="0" w:color="auto"/>
            </w:tcBorders>
          </w:tcPr>
          <w:p w14:paraId="0423BE17" w14:textId="1A4486FF"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12</w:t>
            </w:r>
          </w:p>
        </w:tc>
        <w:tc>
          <w:tcPr>
            <w:tcW w:w="850" w:type="dxa"/>
            <w:tcBorders>
              <w:top w:val="single" w:sz="4" w:space="0" w:color="auto"/>
              <w:left w:val="single" w:sz="4" w:space="0" w:color="auto"/>
              <w:bottom w:val="single" w:sz="4" w:space="0" w:color="auto"/>
              <w:right w:val="single" w:sz="4" w:space="0" w:color="auto"/>
            </w:tcBorders>
          </w:tcPr>
          <w:p w14:paraId="6A402622" w14:textId="51FB94D1" w:rsidR="005510D0" w:rsidRPr="009B7A6E"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9B7A6E">
              <w:rPr>
                <w:rFonts w:ascii="Times New Roman" w:eastAsia="Times New Roman" w:hAnsi="Times New Roman" w:cs="Times New Roman"/>
                <w:color w:val="000000"/>
                <w:sz w:val="18"/>
                <w:szCs w:val="18"/>
                <w:highlight w:val="yellow"/>
              </w:rPr>
              <w:t>12</w:t>
            </w:r>
          </w:p>
        </w:tc>
        <w:tc>
          <w:tcPr>
            <w:tcW w:w="1559" w:type="dxa"/>
            <w:vMerge/>
            <w:tcBorders>
              <w:right w:val="single" w:sz="4" w:space="0" w:color="auto"/>
            </w:tcBorders>
          </w:tcPr>
          <w:p w14:paraId="3A03E5E1"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2678F11F" w14:textId="77777777" w:rsidTr="004F58B1">
        <w:trPr>
          <w:trHeight w:val="351"/>
        </w:trPr>
        <w:tc>
          <w:tcPr>
            <w:tcW w:w="493" w:type="dxa"/>
            <w:vMerge w:val="restart"/>
            <w:tcBorders>
              <w:top w:val="single" w:sz="4" w:space="0" w:color="auto"/>
              <w:left w:val="single" w:sz="4" w:space="0" w:color="auto"/>
              <w:bottom w:val="single" w:sz="4" w:space="0" w:color="auto"/>
              <w:right w:val="single" w:sz="4" w:space="0" w:color="auto"/>
            </w:tcBorders>
          </w:tcPr>
          <w:p w14:paraId="2D93AF5A"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r w:rsidRPr="00CE6A18">
              <w:rPr>
                <w:rFonts w:ascii="Times New Roman" w:eastAsia="Times New Roman" w:hAnsi="Times New Roman" w:cs="Times New Roman"/>
                <w:sz w:val="16"/>
                <w:szCs w:val="16"/>
                <w:lang w:eastAsia="ru-RU"/>
              </w:rPr>
              <w:t>1.7</w:t>
            </w:r>
          </w:p>
        </w:tc>
        <w:tc>
          <w:tcPr>
            <w:tcW w:w="2768" w:type="dxa"/>
            <w:vMerge w:val="restart"/>
            <w:tcBorders>
              <w:left w:val="single" w:sz="4" w:space="0" w:color="auto"/>
              <w:right w:val="single" w:sz="4" w:space="0" w:color="auto"/>
            </w:tcBorders>
          </w:tcPr>
          <w:p w14:paraId="15BADA8D" w14:textId="77777777" w:rsidR="005510D0" w:rsidRPr="00CE6A18" w:rsidRDefault="005510D0" w:rsidP="005510D0">
            <w:pPr>
              <w:spacing w:after="0" w:line="240" w:lineRule="auto"/>
              <w:rPr>
                <w:rFonts w:ascii="Times New Roman" w:eastAsia="Calibri" w:hAnsi="Times New Roman" w:cs="Times New Roman"/>
                <w:sz w:val="18"/>
                <w:szCs w:val="18"/>
              </w:rPr>
            </w:pPr>
            <w:r w:rsidRPr="00CE6A18">
              <w:rPr>
                <w:rFonts w:ascii="Times New Roman" w:eastAsia="Calibri" w:hAnsi="Times New Roman" w:cs="Times New Roman"/>
                <w:sz w:val="18"/>
                <w:szCs w:val="18"/>
              </w:rPr>
              <w:t>Мероприятие 01.07</w:t>
            </w:r>
          </w:p>
          <w:p w14:paraId="3C5F184F"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Calibri" w:hAnsi="Times New Roman" w:cs="Times New Roman"/>
                <w:sz w:val="18"/>
                <w:szCs w:val="18"/>
                <w:lang w:eastAsia="ru-RU"/>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134" w:type="dxa"/>
            <w:vMerge w:val="restart"/>
            <w:tcBorders>
              <w:left w:val="single" w:sz="4" w:space="0" w:color="auto"/>
              <w:right w:val="single" w:sz="4" w:space="0" w:color="auto"/>
            </w:tcBorders>
          </w:tcPr>
          <w:p w14:paraId="2734544F"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2023 -202</w:t>
            </w:r>
            <w:r w:rsidRPr="00CE6A18">
              <w:rPr>
                <w:rFonts w:ascii="Times New Roman" w:eastAsia="Times New Roman" w:hAnsi="Times New Roman" w:cs="Times New Roman"/>
                <w:sz w:val="18"/>
                <w:szCs w:val="18"/>
                <w:lang w:eastAsia="ru-RU"/>
              </w:rPr>
              <w:t>7</w:t>
            </w:r>
          </w:p>
        </w:tc>
        <w:tc>
          <w:tcPr>
            <w:tcW w:w="1985" w:type="dxa"/>
            <w:tcBorders>
              <w:left w:val="single" w:sz="4" w:space="0" w:color="auto"/>
              <w:bottom w:val="single" w:sz="4" w:space="0" w:color="auto"/>
              <w:right w:val="single" w:sz="4" w:space="0" w:color="auto"/>
            </w:tcBorders>
          </w:tcPr>
          <w:p w14:paraId="1D932ABA"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31DAD4B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33207F8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0CA07B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1978406"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CB0B406"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1F700F3"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right w:val="single" w:sz="4" w:space="0" w:color="auto"/>
            </w:tcBorders>
          </w:tcPr>
          <w:p w14:paraId="2BEC6204"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3192B94D" w14:textId="77777777" w:rsidTr="004F58B1">
        <w:trPr>
          <w:trHeight w:val="770"/>
        </w:trPr>
        <w:tc>
          <w:tcPr>
            <w:tcW w:w="493" w:type="dxa"/>
            <w:vMerge/>
            <w:tcBorders>
              <w:left w:val="single" w:sz="4" w:space="0" w:color="auto"/>
              <w:bottom w:val="single" w:sz="4" w:space="0" w:color="auto"/>
              <w:right w:val="single" w:sz="4" w:space="0" w:color="auto"/>
            </w:tcBorders>
          </w:tcPr>
          <w:p w14:paraId="08C6F88C"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5439D4DF"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49A849D3"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5825032F"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1EF8129E"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2DEF0A7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6726E79"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F04E49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9C3078A"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A053549"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right w:val="single" w:sz="4" w:space="0" w:color="auto"/>
            </w:tcBorders>
          </w:tcPr>
          <w:p w14:paraId="34DA30E6"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55EEBC04" w14:textId="77777777" w:rsidTr="004F58B1">
        <w:trPr>
          <w:trHeight w:val="643"/>
        </w:trPr>
        <w:tc>
          <w:tcPr>
            <w:tcW w:w="493" w:type="dxa"/>
            <w:vMerge/>
            <w:tcBorders>
              <w:left w:val="single" w:sz="4" w:space="0" w:color="auto"/>
              <w:bottom w:val="single" w:sz="4" w:space="0" w:color="auto"/>
              <w:right w:val="single" w:sz="4" w:space="0" w:color="auto"/>
            </w:tcBorders>
          </w:tcPr>
          <w:p w14:paraId="64DB9F54"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587C49FB"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332F14AD"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3038F94E" w14:textId="5DFD6BA5"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14C0F19E"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901EA6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98B41FE"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E6FAAC8"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CF777A6"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CB5EF98"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right w:val="single" w:sz="4" w:space="0" w:color="auto"/>
            </w:tcBorders>
          </w:tcPr>
          <w:p w14:paraId="6AB5A7AE"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552E7960" w14:textId="77777777" w:rsidTr="004F58B1">
        <w:trPr>
          <w:trHeight w:val="269"/>
        </w:trPr>
        <w:tc>
          <w:tcPr>
            <w:tcW w:w="493" w:type="dxa"/>
            <w:vMerge/>
            <w:tcBorders>
              <w:left w:val="single" w:sz="4" w:space="0" w:color="auto"/>
              <w:bottom w:val="single" w:sz="4" w:space="0" w:color="auto"/>
              <w:right w:val="single" w:sz="4" w:space="0" w:color="auto"/>
            </w:tcBorders>
          </w:tcPr>
          <w:p w14:paraId="42AFBE51"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6B25139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086DBD30"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74FF7D6D"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087BB823"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0D53BBC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058A44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3A40F57"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7ED4FA1"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61490D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bottom w:val="single" w:sz="4" w:space="0" w:color="auto"/>
              <w:right w:val="single" w:sz="4" w:space="0" w:color="auto"/>
            </w:tcBorders>
          </w:tcPr>
          <w:p w14:paraId="4E05F255"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21AD1AF6" w14:textId="77777777" w:rsidTr="005510D0">
        <w:trPr>
          <w:trHeight w:val="169"/>
        </w:trPr>
        <w:tc>
          <w:tcPr>
            <w:tcW w:w="493" w:type="dxa"/>
            <w:vMerge/>
            <w:tcBorders>
              <w:left w:val="single" w:sz="4" w:space="0" w:color="auto"/>
              <w:bottom w:val="single" w:sz="4" w:space="0" w:color="auto"/>
              <w:right w:val="single" w:sz="4" w:space="0" w:color="auto"/>
            </w:tcBorders>
          </w:tcPr>
          <w:p w14:paraId="72F33130"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left w:val="single" w:sz="4" w:space="0" w:color="auto"/>
              <w:right w:val="single" w:sz="4" w:space="0" w:color="auto"/>
            </w:tcBorders>
          </w:tcPr>
          <w:p w14:paraId="76B2EC0E" w14:textId="77777777" w:rsidR="005510D0" w:rsidRPr="00CE6A18" w:rsidRDefault="005510D0" w:rsidP="005510D0">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Печатная продукция.</w:t>
            </w:r>
          </w:p>
          <w:p w14:paraId="4C23EC47" w14:textId="2F6C374F" w:rsidR="005510D0" w:rsidRPr="00CE6A18"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rPr>
              <w:t>Штука</w:t>
            </w:r>
          </w:p>
        </w:tc>
        <w:tc>
          <w:tcPr>
            <w:tcW w:w="1134" w:type="dxa"/>
            <w:vMerge w:val="restart"/>
            <w:tcBorders>
              <w:left w:val="single" w:sz="4" w:space="0" w:color="auto"/>
              <w:right w:val="single" w:sz="4" w:space="0" w:color="auto"/>
            </w:tcBorders>
          </w:tcPr>
          <w:p w14:paraId="192C452C"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х</w:t>
            </w:r>
          </w:p>
        </w:tc>
        <w:tc>
          <w:tcPr>
            <w:tcW w:w="1985" w:type="dxa"/>
            <w:vMerge w:val="restart"/>
            <w:tcBorders>
              <w:left w:val="single" w:sz="4" w:space="0" w:color="auto"/>
              <w:right w:val="single" w:sz="4" w:space="0" w:color="auto"/>
            </w:tcBorders>
          </w:tcPr>
          <w:p w14:paraId="5266799B"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40541A3B"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right w:val="single" w:sz="4" w:space="0" w:color="auto"/>
            </w:tcBorders>
          </w:tcPr>
          <w:p w14:paraId="757F2AFD"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Итого </w:t>
            </w:r>
            <w:r w:rsidRPr="00CE6A18">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2AA118C8" w14:textId="77777777" w:rsidR="005510D0" w:rsidRPr="00CE6A18"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rPr>
              <w:t>В том числе по кварталам:</w:t>
            </w:r>
          </w:p>
        </w:tc>
        <w:tc>
          <w:tcPr>
            <w:tcW w:w="851" w:type="dxa"/>
            <w:tcBorders>
              <w:top w:val="single" w:sz="4" w:space="0" w:color="auto"/>
              <w:left w:val="single" w:sz="4" w:space="0" w:color="auto"/>
              <w:right w:val="single" w:sz="4" w:space="0" w:color="auto"/>
            </w:tcBorders>
          </w:tcPr>
          <w:p w14:paraId="014087A7"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23A0C0BA"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65FC4BE0" w14:textId="27AD52C2"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2026 год</w:t>
            </w:r>
          </w:p>
        </w:tc>
        <w:tc>
          <w:tcPr>
            <w:tcW w:w="850" w:type="dxa"/>
            <w:vMerge w:val="restart"/>
            <w:tcBorders>
              <w:top w:val="single" w:sz="4" w:space="0" w:color="auto"/>
              <w:left w:val="single" w:sz="4" w:space="0" w:color="auto"/>
              <w:right w:val="single" w:sz="4" w:space="0" w:color="auto"/>
            </w:tcBorders>
          </w:tcPr>
          <w:p w14:paraId="1AF7BD79"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2027год</w:t>
            </w:r>
          </w:p>
        </w:tc>
        <w:tc>
          <w:tcPr>
            <w:tcW w:w="1559" w:type="dxa"/>
            <w:vMerge w:val="restart"/>
            <w:tcBorders>
              <w:top w:val="single" w:sz="4" w:space="0" w:color="auto"/>
              <w:bottom w:val="single" w:sz="4" w:space="0" w:color="auto"/>
              <w:right w:val="single" w:sz="4" w:space="0" w:color="auto"/>
            </w:tcBorders>
            <w:vAlign w:val="center"/>
          </w:tcPr>
          <w:p w14:paraId="2D2C906B" w14:textId="56956464" w:rsidR="005510D0" w:rsidRPr="00CE6A18" w:rsidRDefault="005510D0" w:rsidP="005510D0">
            <w:pPr>
              <w:jc w:val="center"/>
              <w:rPr>
                <w:rFonts w:ascii="Times New Roman" w:eastAsia="Times New Roman" w:hAnsi="Times New Roman" w:cs="Times New Roman"/>
                <w:sz w:val="18"/>
                <w:szCs w:val="18"/>
              </w:rPr>
            </w:pPr>
            <w:r w:rsidRPr="005510D0">
              <w:rPr>
                <w:rFonts w:ascii="Times New Roman" w:eastAsia="Calibri" w:hAnsi="Times New Roman" w:cs="Times New Roman"/>
                <w:sz w:val="18"/>
                <w:szCs w:val="18"/>
              </w:rPr>
              <w:t>МКУ «Развитие Котельники»</w:t>
            </w:r>
          </w:p>
        </w:tc>
      </w:tr>
      <w:tr w:rsidR="005510D0" w:rsidRPr="00CE6A18" w14:paraId="0A0B2DF9" w14:textId="77777777" w:rsidTr="004F58B1">
        <w:trPr>
          <w:trHeight w:val="20"/>
        </w:trPr>
        <w:tc>
          <w:tcPr>
            <w:tcW w:w="493" w:type="dxa"/>
            <w:vMerge/>
            <w:tcBorders>
              <w:left w:val="single" w:sz="4" w:space="0" w:color="auto"/>
              <w:bottom w:val="single" w:sz="4" w:space="0" w:color="auto"/>
              <w:right w:val="single" w:sz="4" w:space="0" w:color="auto"/>
            </w:tcBorders>
          </w:tcPr>
          <w:p w14:paraId="08F00ACA"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7BDA9C6E"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0CB018E2"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tcPr>
          <w:p w14:paraId="5AB73F63"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43079607"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tcBorders>
              <w:left w:val="single" w:sz="4" w:space="0" w:color="auto"/>
              <w:bottom w:val="single" w:sz="4" w:space="0" w:color="auto"/>
              <w:right w:val="single" w:sz="4" w:space="0" w:color="auto"/>
            </w:tcBorders>
          </w:tcPr>
          <w:p w14:paraId="151354F3"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21AEAFE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sz w:val="18"/>
                <w:szCs w:val="18"/>
                <w:lang w:val="en-US"/>
              </w:rPr>
              <w:t>I</w:t>
            </w:r>
          </w:p>
        </w:tc>
        <w:tc>
          <w:tcPr>
            <w:tcW w:w="567" w:type="dxa"/>
            <w:gridSpan w:val="2"/>
            <w:tcBorders>
              <w:top w:val="single" w:sz="4" w:space="0" w:color="auto"/>
              <w:left w:val="single" w:sz="4" w:space="0" w:color="auto"/>
              <w:bottom w:val="single" w:sz="4" w:space="0" w:color="auto"/>
              <w:right w:val="single" w:sz="4" w:space="0" w:color="auto"/>
            </w:tcBorders>
          </w:tcPr>
          <w:p w14:paraId="459F8258"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135837B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3A5F62B1"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sz w:val="18"/>
                <w:szCs w:val="18"/>
                <w:lang w:val="en-US"/>
              </w:rPr>
              <w:t>IV</w:t>
            </w:r>
          </w:p>
        </w:tc>
        <w:tc>
          <w:tcPr>
            <w:tcW w:w="851" w:type="dxa"/>
            <w:tcBorders>
              <w:left w:val="single" w:sz="4" w:space="0" w:color="auto"/>
              <w:bottom w:val="single" w:sz="4" w:space="0" w:color="auto"/>
              <w:right w:val="single" w:sz="4" w:space="0" w:color="auto"/>
            </w:tcBorders>
          </w:tcPr>
          <w:p w14:paraId="785A0500"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tcBorders>
              <w:left w:val="single" w:sz="4" w:space="0" w:color="auto"/>
              <w:bottom w:val="single" w:sz="4" w:space="0" w:color="auto"/>
              <w:right w:val="single" w:sz="4" w:space="0" w:color="auto"/>
            </w:tcBorders>
          </w:tcPr>
          <w:p w14:paraId="307ED600"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1" w:type="dxa"/>
            <w:vMerge/>
            <w:tcBorders>
              <w:left w:val="single" w:sz="4" w:space="0" w:color="auto"/>
              <w:bottom w:val="single" w:sz="4" w:space="0" w:color="auto"/>
              <w:right w:val="single" w:sz="4" w:space="0" w:color="auto"/>
            </w:tcBorders>
          </w:tcPr>
          <w:p w14:paraId="0CE4815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tcBorders>
              <w:left w:val="single" w:sz="4" w:space="0" w:color="auto"/>
              <w:bottom w:val="single" w:sz="4" w:space="0" w:color="auto"/>
              <w:right w:val="single" w:sz="4" w:space="0" w:color="auto"/>
            </w:tcBorders>
          </w:tcPr>
          <w:p w14:paraId="35438B93"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559" w:type="dxa"/>
            <w:vMerge/>
            <w:tcBorders>
              <w:bottom w:val="single" w:sz="4" w:space="0" w:color="auto"/>
              <w:right w:val="single" w:sz="4" w:space="0" w:color="auto"/>
            </w:tcBorders>
          </w:tcPr>
          <w:p w14:paraId="7B4E687B"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1644AAB0" w14:textId="77777777" w:rsidTr="004F58B1">
        <w:trPr>
          <w:trHeight w:val="20"/>
        </w:trPr>
        <w:tc>
          <w:tcPr>
            <w:tcW w:w="493" w:type="dxa"/>
            <w:vMerge/>
            <w:tcBorders>
              <w:left w:val="single" w:sz="4" w:space="0" w:color="auto"/>
              <w:bottom w:val="single" w:sz="4" w:space="0" w:color="auto"/>
              <w:right w:val="single" w:sz="4" w:space="0" w:color="auto"/>
            </w:tcBorders>
          </w:tcPr>
          <w:p w14:paraId="69EF6386"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1FCA031E"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23E65DE8"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tcPr>
          <w:p w14:paraId="57AD561C" w14:textId="77777777" w:rsidR="005510D0"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2FCD5F4B" w14:textId="0E353175" w:rsidR="005510D0" w:rsidRPr="003C7D82"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C7D82">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74CD8208" w14:textId="29B7133F" w:rsidR="005510D0" w:rsidRPr="003C7D82"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C7D82">
              <w:rPr>
                <w:rFonts w:ascii="Times New Roman" w:eastAsia="Times New Roman" w:hAnsi="Times New Roman" w:cs="Times New Roman"/>
                <w:color w:val="000000"/>
                <w:sz w:val="18"/>
                <w:szCs w:val="18"/>
              </w:rPr>
              <w:t>0</w:t>
            </w:r>
          </w:p>
        </w:tc>
        <w:tc>
          <w:tcPr>
            <w:tcW w:w="567" w:type="dxa"/>
            <w:gridSpan w:val="2"/>
            <w:tcBorders>
              <w:top w:val="single" w:sz="4" w:space="0" w:color="auto"/>
              <w:left w:val="single" w:sz="4" w:space="0" w:color="auto"/>
              <w:bottom w:val="single" w:sz="4" w:space="0" w:color="auto"/>
              <w:right w:val="single" w:sz="4" w:space="0" w:color="auto"/>
            </w:tcBorders>
          </w:tcPr>
          <w:p w14:paraId="0B02592E" w14:textId="6F6A2523" w:rsidR="005510D0" w:rsidRPr="003C7D82"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C7D82">
              <w:rPr>
                <w:rFonts w:ascii="Times New Roman" w:eastAsia="Times New Roman" w:hAnsi="Times New Roman" w:cs="Times New Roman"/>
                <w:color w:val="000000"/>
                <w:sz w:val="18"/>
                <w:szCs w:val="18"/>
              </w:rPr>
              <w:t>0</w:t>
            </w:r>
          </w:p>
        </w:tc>
        <w:tc>
          <w:tcPr>
            <w:tcW w:w="567" w:type="dxa"/>
            <w:gridSpan w:val="2"/>
            <w:tcBorders>
              <w:top w:val="single" w:sz="4" w:space="0" w:color="auto"/>
              <w:left w:val="single" w:sz="4" w:space="0" w:color="auto"/>
              <w:bottom w:val="single" w:sz="4" w:space="0" w:color="auto"/>
              <w:right w:val="single" w:sz="4" w:space="0" w:color="auto"/>
            </w:tcBorders>
          </w:tcPr>
          <w:p w14:paraId="7423FF51" w14:textId="561F93F8" w:rsidR="005510D0" w:rsidRPr="003C7D82"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C7D82">
              <w:rPr>
                <w:rFonts w:ascii="Times New Roman" w:eastAsia="Times New Roman" w:hAnsi="Times New Roman" w:cs="Times New Roman"/>
                <w:color w:val="000000"/>
                <w:sz w:val="18"/>
                <w:szCs w:val="18"/>
              </w:rPr>
              <w:t>0</w:t>
            </w:r>
          </w:p>
        </w:tc>
        <w:tc>
          <w:tcPr>
            <w:tcW w:w="567" w:type="dxa"/>
            <w:gridSpan w:val="2"/>
            <w:tcBorders>
              <w:top w:val="single" w:sz="4" w:space="0" w:color="auto"/>
              <w:left w:val="single" w:sz="4" w:space="0" w:color="auto"/>
              <w:bottom w:val="single" w:sz="4" w:space="0" w:color="auto"/>
              <w:right w:val="single" w:sz="4" w:space="0" w:color="auto"/>
            </w:tcBorders>
          </w:tcPr>
          <w:p w14:paraId="2406BCD1" w14:textId="147C6C6F" w:rsidR="005510D0" w:rsidRPr="003C7D82"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C7D82">
              <w:rPr>
                <w:rFonts w:ascii="Times New Roman" w:eastAsia="Times New Roman" w:hAnsi="Times New Roman" w:cs="Times New Roman"/>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tcPr>
          <w:p w14:paraId="3186511A" w14:textId="0458A1EA" w:rsidR="005510D0" w:rsidRPr="003C7D82"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C7D82">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8E22E9C" w14:textId="57483B57" w:rsidR="005510D0" w:rsidRPr="003C7D82"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C7D82">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6822DA2E" w14:textId="09194E54" w:rsidR="005510D0" w:rsidRPr="003C7D82"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C7D82">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C1909CE" w14:textId="2ADE9833" w:rsidR="005510D0" w:rsidRPr="003C7D82"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C7D82">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0799D751" w14:textId="3881B265" w:rsidR="005510D0" w:rsidRPr="003C7D82" w:rsidRDefault="009B7A6E"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C7D82">
              <w:rPr>
                <w:rFonts w:ascii="Times New Roman" w:eastAsia="Times New Roman" w:hAnsi="Times New Roman" w:cs="Times New Roman"/>
                <w:color w:val="000000"/>
                <w:sz w:val="18"/>
                <w:szCs w:val="18"/>
              </w:rPr>
              <w:t>0</w:t>
            </w:r>
          </w:p>
        </w:tc>
        <w:tc>
          <w:tcPr>
            <w:tcW w:w="1559" w:type="dxa"/>
            <w:vMerge/>
            <w:tcBorders>
              <w:bottom w:val="single" w:sz="4" w:space="0" w:color="auto"/>
              <w:right w:val="single" w:sz="4" w:space="0" w:color="auto"/>
            </w:tcBorders>
          </w:tcPr>
          <w:p w14:paraId="33E5E9BC"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24CC7379" w14:textId="77777777" w:rsidTr="005510D0">
        <w:trPr>
          <w:trHeight w:val="346"/>
        </w:trPr>
        <w:tc>
          <w:tcPr>
            <w:tcW w:w="493" w:type="dxa"/>
            <w:vMerge w:val="restart"/>
            <w:tcBorders>
              <w:top w:val="single" w:sz="4" w:space="0" w:color="auto"/>
              <w:left w:val="single" w:sz="4" w:space="0" w:color="auto"/>
              <w:bottom w:val="single" w:sz="4" w:space="0" w:color="auto"/>
              <w:right w:val="single" w:sz="4" w:space="0" w:color="auto"/>
            </w:tcBorders>
          </w:tcPr>
          <w:p w14:paraId="6354F02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r w:rsidRPr="00CE6A18">
              <w:rPr>
                <w:rFonts w:ascii="Times New Roman" w:eastAsia="Times New Roman" w:hAnsi="Times New Roman" w:cs="Times New Roman"/>
                <w:sz w:val="16"/>
                <w:szCs w:val="16"/>
                <w:lang w:eastAsia="ru-RU"/>
              </w:rPr>
              <w:t>2</w:t>
            </w:r>
          </w:p>
        </w:tc>
        <w:tc>
          <w:tcPr>
            <w:tcW w:w="2768" w:type="dxa"/>
            <w:vMerge w:val="restart"/>
            <w:tcBorders>
              <w:top w:val="single" w:sz="4" w:space="0" w:color="auto"/>
              <w:left w:val="single" w:sz="4" w:space="0" w:color="auto"/>
              <w:bottom w:val="single" w:sz="4" w:space="0" w:color="auto"/>
              <w:right w:val="single" w:sz="4" w:space="0" w:color="auto"/>
            </w:tcBorders>
          </w:tcPr>
          <w:p w14:paraId="4C8E4703" w14:textId="77777777" w:rsidR="005510D0" w:rsidRPr="00CE6A18" w:rsidRDefault="005510D0" w:rsidP="005510D0">
            <w:pPr>
              <w:spacing w:after="0" w:line="240" w:lineRule="auto"/>
              <w:rPr>
                <w:rFonts w:ascii="Times New Roman" w:eastAsia="Calibri" w:hAnsi="Times New Roman" w:cs="Times New Roman"/>
                <w:sz w:val="18"/>
                <w:szCs w:val="18"/>
              </w:rPr>
            </w:pPr>
            <w:r w:rsidRPr="00CE6A18">
              <w:rPr>
                <w:rFonts w:ascii="Times New Roman" w:eastAsia="Calibri" w:hAnsi="Times New Roman" w:cs="Times New Roman"/>
                <w:sz w:val="18"/>
                <w:szCs w:val="18"/>
              </w:rPr>
              <w:t>Основное мероприятие 07</w:t>
            </w:r>
          </w:p>
          <w:p w14:paraId="09470A12"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Calibri" w:hAnsi="Times New Roman" w:cs="Times New Roman"/>
                <w:sz w:val="18"/>
                <w:szCs w:val="18"/>
                <w:lang w:eastAsia="ru-RU"/>
              </w:rPr>
              <w:t>Организация создания и эксплуатации сети объектов наружной рекламы</w:t>
            </w:r>
          </w:p>
        </w:tc>
        <w:tc>
          <w:tcPr>
            <w:tcW w:w="1134" w:type="dxa"/>
            <w:vMerge w:val="restart"/>
            <w:tcBorders>
              <w:top w:val="single" w:sz="4" w:space="0" w:color="auto"/>
              <w:left w:val="single" w:sz="4" w:space="0" w:color="auto"/>
              <w:bottom w:val="single" w:sz="4" w:space="0" w:color="auto"/>
              <w:right w:val="single" w:sz="4" w:space="0" w:color="auto"/>
            </w:tcBorders>
          </w:tcPr>
          <w:p w14:paraId="055A0F10"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2023 -202</w:t>
            </w:r>
            <w:r w:rsidRPr="00CE6A18">
              <w:rPr>
                <w:rFonts w:ascii="Times New Roman" w:eastAsia="Times New Roman" w:hAnsi="Times New Roman" w:cs="Times New Roman"/>
                <w:sz w:val="18"/>
                <w:szCs w:val="18"/>
                <w:lang w:eastAsia="ru-RU"/>
              </w:rPr>
              <w:t>7</w:t>
            </w:r>
          </w:p>
        </w:tc>
        <w:tc>
          <w:tcPr>
            <w:tcW w:w="1985" w:type="dxa"/>
            <w:tcBorders>
              <w:left w:val="single" w:sz="4" w:space="0" w:color="auto"/>
              <w:bottom w:val="single" w:sz="4" w:space="0" w:color="auto"/>
              <w:right w:val="single" w:sz="4" w:space="0" w:color="auto"/>
            </w:tcBorders>
          </w:tcPr>
          <w:p w14:paraId="6B0086F7"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0E46ADB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20250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883F6D0"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4 050</w:t>
            </w:r>
          </w:p>
        </w:tc>
        <w:tc>
          <w:tcPr>
            <w:tcW w:w="851" w:type="dxa"/>
            <w:tcBorders>
              <w:top w:val="single" w:sz="4" w:space="0" w:color="auto"/>
              <w:left w:val="single" w:sz="4" w:space="0" w:color="auto"/>
              <w:bottom w:val="single" w:sz="4" w:space="0" w:color="auto"/>
              <w:right w:val="single" w:sz="4" w:space="0" w:color="auto"/>
            </w:tcBorders>
            <w:vAlign w:val="center"/>
          </w:tcPr>
          <w:p w14:paraId="09A06A86"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4 050</w:t>
            </w:r>
          </w:p>
        </w:tc>
        <w:tc>
          <w:tcPr>
            <w:tcW w:w="850" w:type="dxa"/>
            <w:tcBorders>
              <w:top w:val="single" w:sz="4" w:space="0" w:color="auto"/>
              <w:left w:val="single" w:sz="4" w:space="0" w:color="auto"/>
              <w:bottom w:val="single" w:sz="4" w:space="0" w:color="auto"/>
              <w:right w:val="single" w:sz="4" w:space="0" w:color="auto"/>
            </w:tcBorders>
            <w:vAlign w:val="center"/>
          </w:tcPr>
          <w:p w14:paraId="6A234BC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4 050</w:t>
            </w:r>
          </w:p>
        </w:tc>
        <w:tc>
          <w:tcPr>
            <w:tcW w:w="851" w:type="dxa"/>
            <w:tcBorders>
              <w:top w:val="single" w:sz="4" w:space="0" w:color="auto"/>
              <w:left w:val="single" w:sz="4" w:space="0" w:color="auto"/>
              <w:bottom w:val="single" w:sz="4" w:space="0" w:color="auto"/>
              <w:right w:val="single" w:sz="4" w:space="0" w:color="auto"/>
            </w:tcBorders>
            <w:vAlign w:val="center"/>
          </w:tcPr>
          <w:p w14:paraId="671FEF5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4 050</w:t>
            </w:r>
          </w:p>
        </w:tc>
        <w:tc>
          <w:tcPr>
            <w:tcW w:w="850" w:type="dxa"/>
            <w:tcBorders>
              <w:top w:val="single" w:sz="4" w:space="0" w:color="auto"/>
              <w:left w:val="single" w:sz="4" w:space="0" w:color="auto"/>
              <w:bottom w:val="single" w:sz="4" w:space="0" w:color="auto"/>
              <w:right w:val="single" w:sz="4" w:space="0" w:color="auto"/>
            </w:tcBorders>
            <w:vAlign w:val="center"/>
          </w:tcPr>
          <w:p w14:paraId="4F2E67E0"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4 050</w:t>
            </w:r>
          </w:p>
        </w:tc>
        <w:tc>
          <w:tcPr>
            <w:tcW w:w="1559" w:type="dxa"/>
            <w:vMerge w:val="restart"/>
            <w:tcBorders>
              <w:top w:val="single" w:sz="4" w:space="0" w:color="auto"/>
              <w:bottom w:val="single" w:sz="4" w:space="0" w:color="auto"/>
              <w:right w:val="single" w:sz="4" w:space="0" w:color="auto"/>
            </w:tcBorders>
            <w:vAlign w:val="center"/>
          </w:tcPr>
          <w:p w14:paraId="4253D2D8" w14:textId="633BF5E3" w:rsidR="005510D0" w:rsidRPr="005510D0" w:rsidRDefault="005510D0" w:rsidP="005510D0">
            <w:pPr>
              <w:jc w:val="center"/>
              <w:rPr>
                <w:rFonts w:ascii="Times New Roman" w:eastAsia="Times New Roman" w:hAnsi="Times New Roman" w:cs="Times New Roman"/>
                <w:sz w:val="18"/>
                <w:szCs w:val="18"/>
              </w:rPr>
            </w:pPr>
            <w:r w:rsidRPr="009B7A6E">
              <w:rPr>
                <w:rFonts w:ascii="Times New Roman" w:eastAsia="Calibri" w:hAnsi="Times New Roman" w:cs="Times New Roman"/>
                <w:sz w:val="18"/>
                <w:szCs w:val="18"/>
                <w:highlight w:val="cyan"/>
              </w:rPr>
              <w:t>Отдел рекламы МКУ «Развитие Котельники»</w:t>
            </w:r>
          </w:p>
        </w:tc>
      </w:tr>
      <w:tr w:rsidR="005510D0" w:rsidRPr="00CE6A18" w14:paraId="0602B6F8"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5276BBFA"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3016498D"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21076FE"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2CB1E722"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3FFCDCA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62AA5360"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B4D801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738A424"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2FDB71E"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A66E307"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top w:val="single" w:sz="4" w:space="0" w:color="auto"/>
              <w:bottom w:val="single" w:sz="4" w:space="0" w:color="auto"/>
              <w:right w:val="single" w:sz="4" w:space="0" w:color="auto"/>
            </w:tcBorders>
          </w:tcPr>
          <w:p w14:paraId="782030F2"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3D893202" w14:textId="77777777" w:rsidTr="004F58B1">
        <w:trPr>
          <w:trHeight w:val="316"/>
        </w:trPr>
        <w:tc>
          <w:tcPr>
            <w:tcW w:w="493" w:type="dxa"/>
            <w:vMerge/>
            <w:tcBorders>
              <w:top w:val="single" w:sz="4" w:space="0" w:color="auto"/>
              <w:left w:val="single" w:sz="4" w:space="0" w:color="auto"/>
              <w:bottom w:val="single" w:sz="4" w:space="0" w:color="auto"/>
              <w:right w:val="single" w:sz="4" w:space="0" w:color="auto"/>
            </w:tcBorders>
          </w:tcPr>
          <w:p w14:paraId="3131EFBB"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63C6B624"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94681C8"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00EDB56B" w14:textId="2DDBC756"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3A558298"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20250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D7FC7F3"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4 050</w:t>
            </w:r>
          </w:p>
        </w:tc>
        <w:tc>
          <w:tcPr>
            <w:tcW w:w="851" w:type="dxa"/>
            <w:tcBorders>
              <w:top w:val="single" w:sz="4" w:space="0" w:color="auto"/>
              <w:left w:val="single" w:sz="4" w:space="0" w:color="auto"/>
              <w:bottom w:val="single" w:sz="4" w:space="0" w:color="auto"/>
              <w:right w:val="single" w:sz="4" w:space="0" w:color="auto"/>
            </w:tcBorders>
            <w:vAlign w:val="center"/>
          </w:tcPr>
          <w:p w14:paraId="2A26AC91"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4 050</w:t>
            </w:r>
          </w:p>
        </w:tc>
        <w:tc>
          <w:tcPr>
            <w:tcW w:w="850" w:type="dxa"/>
            <w:tcBorders>
              <w:top w:val="single" w:sz="4" w:space="0" w:color="auto"/>
              <w:left w:val="single" w:sz="4" w:space="0" w:color="auto"/>
              <w:bottom w:val="single" w:sz="4" w:space="0" w:color="auto"/>
              <w:right w:val="single" w:sz="4" w:space="0" w:color="auto"/>
            </w:tcBorders>
            <w:vAlign w:val="center"/>
          </w:tcPr>
          <w:p w14:paraId="28B6F0B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4 050</w:t>
            </w:r>
          </w:p>
        </w:tc>
        <w:tc>
          <w:tcPr>
            <w:tcW w:w="851" w:type="dxa"/>
            <w:tcBorders>
              <w:top w:val="single" w:sz="4" w:space="0" w:color="auto"/>
              <w:left w:val="single" w:sz="4" w:space="0" w:color="auto"/>
              <w:bottom w:val="single" w:sz="4" w:space="0" w:color="auto"/>
              <w:right w:val="single" w:sz="4" w:space="0" w:color="auto"/>
            </w:tcBorders>
            <w:vAlign w:val="center"/>
          </w:tcPr>
          <w:p w14:paraId="0D3EA076"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4 050</w:t>
            </w:r>
          </w:p>
        </w:tc>
        <w:tc>
          <w:tcPr>
            <w:tcW w:w="850" w:type="dxa"/>
            <w:tcBorders>
              <w:top w:val="single" w:sz="4" w:space="0" w:color="auto"/>
              <w:left w:val="single" w:sz="4" w:space="0" w:color="auto"/>
              <w:bottom w:val="single" w:sz="4" w:space="0" w:color="auto"/>
              <w:right w:val="single" w:sz="4" w:space="0" w:color="auto"/>
            </w:tcBorders>
            <w:vAlign w:val="center"/>
          </w:tcPr>
          <w:p w14:paraId="369E96E0"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4 050</w:t>
            </w:r>
          </w:p>
        </w:tc>
        <w:tc>
          <w:tcPr>
            <w:tcW w:w="1559" w:type="dxa"/>
            <w:vMerge/>
            <w:tcBorders>
              <w:top w:val="single" w:sz="4" w:space="0" w:color="auto"/>
              <w:bottom w:val="single" w:sz="4" w:space="0" w:color="auto"/>
              <w:right w:val="single" w:sz="4" w:space="0" w:color="auto"/>
            </w:tcBorders>
          </w:tcPr>
          <w:p w14:paraId="7D0ED834"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6C0CE7F6" w14:textId="77777777" w:rsidTr="004F58B1">
        <w:trPr>
          <w:trHeight w:val="44"/>
        </w:trPr>
        <w:tc>
          <w:tcPr>
            <w:tcW w:w="493" w:type="dxa"/>
            <w:vMerge/>
            <w:tcBorders>
              <w:top w:val="single" w:sz="4" w:space="0" w:color="auto"/>
              <w:left w:val="single" w:sz="4" w:space="0" w:color="auto"/>
              <w:bottom w:val="single" w:sz="4" w:space="0" w:color="auto"/>
              <w:right w:val="single" w:sz="4" w:space="0" w:color="auto"/>
            </w:tcBorders>
          </w:tcPr>
          <w:p w14:paraId="53505EF3"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4D578384"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15D46BB"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626F3D5D"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6091F2E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A213547"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705D410"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5A53989"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E9D20C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D001EC2"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top w:val="single" w:sz="4" w:space="0" w:color="auto"/>
              <w:bottom w:val="single" w:sz="4" w:space="0" w:color="auto"/>
              <w:right w:val="single" w:sz="4" w:space="0" w:color="auto"/>
            </w:tcBorders>
          </w:tcPr>
          <w:p w14:paraId="28A8BAA4"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26B80E26" w14:textId="77777777" w:rsidTr="004F58B1">
        <w:trPr>
          <w:trHeight w:val="123"/>
        </w:trPr>
        <w:tc>
          <w:tcPr>
            <w:tcW w:w="493" w:type="dxa"/>
            <w:vMerge w:val="restart"/>
            <w:tcBorders>
              <w:top w:val="single" w:sz="4" w:space="0" w:color="auto"/>
              <w:left w:val="single" w:sz="4" w:space="0" w:color="auto"/>
              <w:bottom w:val="single" w:sz="4" w:space="0" w:color="auto"/>
              <w:right w:val="single" w:sz="4" w:space="0" w:color="auto"/>
            </w:tcBorders>
          </w:tcPr>
          <w:p w14:paraId="462BC606"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r w:rsidRPr="00CE6A18">
              <w:rPr>
                <w:rFonts w:ascii="Times New Roman" w:eastAsia="Times New Roman" w:hAnsi="Times New Roman" w:cs="Times New Roman"/>
                <w:sz w:val="16"/>
                <w:szCs w:val="16"/>
                <w:lang w:eastAsia="ru-RU"/>
              </w:rPr>
              <w:lastRenderedPageBreak/>
              <w:t>2.1</w:t>
            </w:r>
          </w:p>
        </w:tc>
        <w:tc>
          <w:tcPr>
            <w:tcW w:w="2768" w:type="dxa"/>
            <w:vMerge w:val="restart"/>
            <w:tcBorders>
              <w:top w:val="single" w:sz="4" w:space="0" w:color="auto"/>
              <w:left w:val="single" w:sz="4" w:space="0" w:color="auto"/>
              <w:bottom w:val="single" w:sz="4" w:space="0" w:color="auto"/>
              <w:right w:val="single" w:sz="4" w:space="0" w:color="auto"/>
            </w:tcBorders>
          </w:tcPr>
          <w:p w14:paraId="18589F30" w14:textId="77777777" w:rsidR="005510D0" w:rsidRPr="00CE6A18" w:rsidRDefault="005510D0" w:rsidP="005510D0">
            <w:pPr>
              <w:spacing w:after="0" w:line="240" w:lineRule="auto"/>
              <w:rPr>
                <w:rFonts w:ascii="Times New Roman" w:eastAsia="Calibri" w:hAnsi="Times New Roman" w:cs="Times New Roman"/>
                <w:sz w:val="18"/>
                <w:szCs w:val="18"/>
              </w:rPr>
            </w:pPr>
            <w:r w:rsidRPr="00CE6A18">
              <w:rPr>
                <w:rFonts w:ascii="Times New Roman" w:eastAsia="Calibri" w:hAnsi="Times New Roman" w:cs="Times New Roman"/>
                <w:sz w:val="18"/>
                <w:szCs w:val="18"/>
              </w:rPr>
              <w:t>Мероприятие 07.01</w:t>
            </w:r>
          </w:p>
          <w:p w14:paraId="1ADFA11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Calibri" w:hAnsi="Times New Roman" w:cs="Times New Roman"/>
                <w:sz w:val="18"/>
                <w:szCs w:val="18"/>
                <w:lang w:eastAsia="ru-RU"/>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134" w:type="dxa"/>
            <w:vMerge w:val="restart"/>
            <w:tcBorders>
              <w:top w:val="single" w:sz="4" w:space="0" w:color="auto"/>
              <w:left w:val="single" w:sz="4" w:space="0" w:color="auto"/>
              <w:bottom w:val="single" w:sz="4" w:space="0" w:color="auto"/>
              <w:right w:val="single" w:sz="4" w:space="0" w:color="auto"/>
            </w:tcBorders>
          </w:tcPr>
          <w:p w14:paraId="1033F974"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2023 -202</w:t>
            </w:r>
            <w:r w:rsidRPr="00CE6A18">
              <w:rPr>
                <w:rFonts w:ascii="Times New Roman" w:eastAsia="Times New Roman" w:hAnsi="Times New Roman" w:cs="Times New Roman"/>
                <w:sz w:val="18"/>
                <w:szCs w:val="18"/>
                <w:lang w:eastAsia="ru-RU"/>
              </w:rPr>
              <w:t>7</w:t>
            </w:r>
          </w:p>
        </w:tc>
        <w:tc>
          <w:tcPr>
            <w:tcW w:w="1985" w:type="dxa"/>
            <w:tcBorders>
              <w:left w:val="single" w:sz="4" w:space="0" w:color="auto"/>
              <w:bottom w:val="single" w:sz="4" w:space="0" w:color="auto"/>
              <w:right w:val="single" w:sz="4" w:space="0" w:color="auto"/>
            </w:tcBorders>
          </w:tcPr>
          <w:p w14:paraId="34F5818D"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4977D0B8"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1000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148EFC29"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200</w:t>
            </w:r>
          </w:p>
        </w:tc>
        <w:tc>
          <w:tcPr>
            <w:tcW w:w="851" w:type="dxa"/>
            <w:tcBorders>
              <w:top w:val="single" w:sz="4" w:space="0" w:color="auto"/>
              <w:left w:val="single" w:sz="4" w:space="0" w:color="auto"/>
              <w:bottom w:val="single" w:sz="4" w:space="0" w:color="auto"/>
              <w:right w:val="single" w:sz="4" w:space="0" w:color="auto"/>
            </w:tcBorders>
            <w:vAlign w:val="center"/>
          </w:tcPr>
          <w:p w14:paraId="4C6C7827"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200</w:t>
            </w:r>
          </w:p>
        </w:tc>
        <w:tc>
          <w:tcPr>
            <w:tcW w:w="850" w:type="dxa"/>
            <w:tcBorders>
              <w:top w:val="single" w:sz="4" w:space="0" w:color="auto"/>
              <w:left w:val="single" w:sz="4" w:space="0" w:color="auto"/>
              <w:bottom w:val="single" w:sz="4" w:space="0" w:color="auto"/>
              <w:right w:val="single" w:sz="4" w:space="0" w:color="auto"/>
            </w:tcBorders>
            <w:vAlign w:val="center"/>
          </w:tcPr>
          <w:p w14:paraId="784A400A"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200</w:t>
            </w:r>
          </w:p>
        </w:tc>
        <w:tc>
          <w:tcPr>
            <w:tcW w:w="851" w:type="dxa"/>
            <w:tcBorders>
              <w:top w:val="single" w:sz="4" w:space="0" w:color="auto"/>
              <w:left w:val="single" w:sz="4" w:space="0" w:color="auto"/>
              <w:bottom w:val="single" w:sz="4" w:space="0" w:color="auto"/>
              <w:right w:val="single" w:sz="4" w:space="0" w:color="auto"/>
            </w:tcBorders>
            <w:vAlign w:val="center"/>
          </w:tcPr>
          <w:p w14:paraId="5387B199"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200</w:t>
            </w:r>
          </w:p>
        </w:tc>
        <w:tc>
          <w:tcPr>
            <w:tcW w:w="850" w:type="dxa"/>
            <w:tcBorders>
              <w:top w:val="single" w:sz="4" w:space="0" w:color="auto"/>
              <w:left w:val="single" w:sz="4" w:space="0" w:color="auto"/>
              <w:bottom w:val="single" w:sz="4" w:space="0" w:color="auto"/>
              <w:right w:val="single" w:sz="4" w:space="0" w:color="auto"/>
            </w:tcBorders>
            <w:vAlign w:val="center"/>
          </w:tcPr>
          <w:p w14:paraId="17B51F10"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200</w:t>
            </w:r>
          </w:p>
        </w:tc>
        <w:tc>
          <w:tcPr>
            <w:tcW w:w="1559" w:type="dxa"/>
            <w:vMerge w:val="restart"/>
            <w:tcBorders>
              <w:top w:val="single" w:sz="4" w:space="0" w:color="auto"/>
              <w:bottom w:val="single" w:sz="4" w:space="0" w:color="auto"/>
              <w:right w:val="single" w:sz="4" w:space="0" w:color="auto"/>
            </w:tcBorders>
          </w:tcPr>
          <w:p w14:paraId="1A75728B" w14:textId="77777777" w:rsidR="005510D0" w:rsidRPr="00CE6A18" w:rsidRDefault="005510D0" w:rsidP="005510D0">
            <w:pPr>
              <w:jc w:val="center"/>
              <w:rPr>
                <w:rFonts w:ascii="Times New Roman" w:eastAsia="Times New Roman" w:hAnsi="Times New Roman" w:cs="Times New Roman"/>
                <w:sz w:val="18"/>
                <w:szCs w:val="18"/>
              </w:rPr>
            </w:pPr>
          </w:p>
        </w:tc>
      </w:tr>
      <w:tr w:rsidR="005510D0" w:rsidRPr="00CE6A18" w14:paraId="6590B1DF"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7E037E80"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6718E544"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12049C7"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0EBB3C9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4010833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48783D7"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DD9B049"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34CD0E9"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4F7662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2174C32"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top w:val="single" w:sz="4" w:space="0" w:color="auto"/>
              <w:bottom w:val="single" w:sz="4" w:space="0" w:color="auto"/>
              <w:right w:val="single" w:sz="4" w:space="0" w:color="auto"/>
            </w:tcBorders>
          </w:tcPr>
          <w:p w14:paraId="32D30C6E"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6B17D22C"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7B04B703"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7EEDE9B8"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82C2CF6"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21C58940" w14:textId="66A0683D"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322F1259"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1000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2DFBFB7"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200</w:t>
            </w:r>
          </w:p>
        </w:tc>
        <w:tc>
          <w:tcPr>
            <w:tcW w:w="851" w:type="dxa"/>
            <w:tcBorders>
              <w:top w:val="single" w:sz="4" w:space="0" w:color="auto"/>
              <w:left w:val="single" w:sz="4" w:space="0" w:color="auto"/>
              <w:bottom w:val="single" w:sz="4" w:space="0" w:color="auto"/>
              <w:right w:val="single" w:sz="4" w:space="0" w:color="auto"/>
            </w:tcBorders>
            <w:vAlign w:val="center"/>
          </w:tcPr>
          <w:p w14:paraId="6CCAB215"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200</w:t>
            </w:r>
          </w:p>
        </w:tc>
        <w:tc>
          <w:tcPr>
            <w:tcW w:w="850" w:type="dxa"/>
            <w:tcBorders>
              <w:top w:val="single" w:sz="4" w:space="0" w:color="auto"/>
              <w:left w:val="single" w:sz="4" w:space="0" w:color="auto"/>
              <w:bottom w:val="single" w:sz="4" w:space="0" w:color="auto"/>
              <w:right w:val="single" w:sz="4" w:space="0" w:color="auto"/>
            </w:tcBorders>
            <w:vAlign w:val="center"/>
          </w:tcPr>
          <w:p w14:paraId="371ED155"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200</w:t>
            </w:r>
          </w:p>
        </w:tc>
        <w:tc>
          <w:tcPr>
            <w:tcW w:w="851" w:type="dxa"/>
            <w:tcBorders>
              <w:top w:val="single" w:sz="4" w:space="0" w:color="auto"/>
              <w:left w:val="single" w:sz="4" w:space="0" w:color="auto"/>
              <w:bottom w:val="single" w:sz="4" w:space="0" w:color="auto"/>
              <w:right w:val="single" w:sz="4" w:space="0" w:color="auto"/>
            </w:tcBorders>
            <w:vAlign w:val="center"/>
          </w:tcPr>
          <w:p w14:paraId="34516D8A"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200</w:t>
            </w:r>
          </w:p>
        </w:tc>
        <w:tc>
          <w:tcPr>
            <w:tcW w:w="850" w:type="dxa"/>
            <w:tcBorders>
              <w:top w:val="single" w:sz="4" w:space="0" w:color="auto"/>
              <w:left w:val="single" w:sz="4" w:space="0" w:color="auto"/>
              <w:bottom w:val="single" w:sz="4" w:space="0" w:color="auto"/>
              <w:right w:val="single" w:sz="4" w:space="0" w:color="auto"/>
            </w:tcBorders>
            <w:vAlign w:val="center"/>
          </w:tcPr>
          <w:p w14:paraId="32E421C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200</w:t>
            </w:r>
          </w:p>
        </w:tc>
        <w:tc>
          <w:tcPr>
            <w:tcW w:w="1559" w:type="dxa"/>
            <w:vMerge/>
            <w:tcBorders>
              <w:top w:val="single" w:sz="4" w:space="0" w:color="auto"/>
              <w:bottom w:val="single" w:sz="4" w:space="0" w:color="auto"/>
              <w:right w:val="single" w:sz="4" w:space="0" w:color="auto"/>
            </w:tcBorders>
          </w:tcPr>
          <w:p w14:paraId="74F160B4"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32898970" w14:textId="77777777" w:rsidTr="004F58B1">
        <w:trPr>
          <w:trHeight w:val="136"/>
        </w:trPr>
        <w:tc>
          <w:tcPr>
            <w:tcW w:w="493" w:type="dxa"/>
            <w:vMerge/>
            <w:tcBorders>
              <w:top w:val="single" w:sz="4" w:space="0" w:color="auto"/>
              <w:left w:val="single" w:sz="4" w:space="0" w:color="auto"/>
              <w:bottom w:val="single" w:sz="4" w:space="0" w:color="auto"/>
              <w:right w:val="single" w:sz="4" w:space="0" w:color="auto"/>
            </w:tcBorders>
          </w:tcPr>
          <w:p w14:paraId="0BE6DAB3"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3260AA1E"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16B175E"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446C3C27"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074C7731"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1B85502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4615264"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4A2BF31"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28D6DC0"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6B84C5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top w:val="single" w:sz="4" w:space="0" w:color="auto"/>
              <w:bottom w:val="single" w:sz="4" w:space="0" w:color="auto"/>
              <w:right w:val="single" w:sz="4" w:space="0" w:color="auto"/>
            </w:tcBorders>
          </w:tcPr>
          <w:p w14:paraId="5756A876"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6BB134C1" w14:textId="77777777" w:rsidTr="003C7D82">
        <w:trPr>
          <w:trHeight w:val="99"/>
        </w:trPr>
        <w:tc>
          <w:tcPr>
            <w:tcW w:w="493" w:type="dxa"/>
            <w:vMerge/>
            <w:tcBorders>
              <w:top w:val="single" w:sz="4" w:space="0" w:color="auto"/>
              <w:left w:val="single" w:sz="4" w:space="0" w:color="auto"/>
              <w:bottom w:val="single" w:sz="4" w:space="0" w:color="auto"/>
              <w:right w:val="single" w:sz="4" w:space="0" w:color="auto"/>
            </w:tcBorders>
          </w:tcPr>
          <w:p w14:paraId="616A6DF8"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top w:val="single" w:sz="4" w:space="0" w:color="auto"/>
              <w:left w:val="single" w:sz="4" w:space="0" w:color="auto"/>
              <w:right w:val="single" w:sz="4" w:space="0" w:color="auto"/>
            </w:tcBorders>
          </w:tcPr>
          <w:p w14:paraId="4B09AC98" w14:textId="77777777" w:rsidR="005510D0" w:rsidRPr="00604173" w:rsidRDefault="005510D0" w:rsidP="005510D0">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604173">
              <w:rPr>
                <w:rFonts w:ascii="Times New Roman" w:eastAsia="Times New Roman" w:hAnsi="Times New Roman" w:cs="Times New Roman"/>
                <w:color w:val="000000"/>
                <w:sz w:val="18"/>
                <w:szCs w:val="18"/>
              </w:rPr>
              <w:t>Рекламная конструкция.</w:t>
            </w:r>
          </w:p>
          <w:p w14:paraId="4D2F1377" w14:textId="77777777" w:rsidR="005510D0" w:rsidRPr="00604173" w:rsidRDefault="005510D0" w:rsidP="005510D0">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604173">
              <w:rPr>
                <w:rFonts w:ascii="Times New Roman" w:eastAsia="Times New Roman" w:hAnsi="Times New Roman" w:cs="Times New Roman"/>
                <w:color w:val="000000"/>
                <w:sz w:val="18"/>
                <w:szCs w:val="18"/>
              </w:rPr>
              <w:t>Единица.</w:t>
            </w:r>
          </w:p>
          <w:p w14:paraId="220AAAAD" w14:textId="77777777" w:rsidR="005510D0" w:rsidRPr="00604173" w:rsidRDefault="005510D0" w:rsidP="005510D0">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tc>
        <w:tc>
          <w:tcPr>
            <w:tcW w:w="1134" w:type="dxa"/>
            <w:vMerge w:val="restart"/>
            <w:tcBorders>
              <w:top w:val="single" w:sz="4" w:space="0" w:color="auto"/>
              <w:left w:val="single" w:sz="4" w:space="0" w:color="auto"/>
              <w:right w:val="single" w:sz="4" w:space="0" w:color="auto"/>
            </w:tcBorders>
          </w:tcPr>
          <w:p w14:paraId="0E427EA6" w14:textId="77777777" w:rsidR="005510D0" w:rsidRPr="0060417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val="restart"/>
            <w:tcBorders>
              <w:top w:val="single" w:sz="4" w:space="0" w:color="auto"/>
              <w:left w:val="single" w:sz="4" w:space="0" w:color="auto"/>
              <w:right w:val="single" w:sz="4" w:space="0" w:color="auto"/>
            </w:tcBorders>
          </w:tcPr>
          <w:p w14:paraId="28016AF1" w14:textId="77777777" w:rsidR="005510D0" w:rsidRPr="0060417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val="restart"/>
            <w:tcBorders>
              <w:top w:val="single" w:sz="4" w:space="0" w:color="auto"/>
              <w:left w:val="single" w:sz="4" w:space="0" w:color="auto"/>
              <w:right w:val="single" w:sz="4" w:space="0" w:color="auto"/>
            </w:tcBorders>
          </w:tcPr>
          <w:p w14:paraId="597061B6" w14:textId="77777777" w:rsidR="005510D0" w:rsidRPr="0060417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604173">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right w:val="single" w:sz="4" w:space="0" w:color="auto"/>
            </w:tcBorders>
          </w:tcPr>
          <w:p w14:paraId="47616BDE" w14:textId="77777777" w:rsidR="005510D0" w:rsidRPr="0060417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604173">
              <w:rPr>
                <w:rFonts w:ascii="Times New Roman" w:eastAsia="Times New Roman" w:hAnsi="Times New Roman" w:cs="Times New Roman"/>
                <w:sz w:val="18"/>
                <w:szCs w:val="18"/>
                <w:lang w:eastAsia="ru-RU"/>
              </w:rPr>
              <w:t xml:space="preserve">Итого </w:t>
            </w:r>
            <w:r w:rsidRPr="00604173">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7F73FAF0" w14:textId="77777777" w:rsidR="005510D0" w:rsidRPr="0060417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604173">
              <w:rPr>
                <w:rFonts w:ascii="Times New Roman" w:eastAsia="Times New Roman" w:hAnsi="Times New Roman" w:cs="Times New Roman"/>
                <w:sz w:val="18"/>
                <w:szCs w:val="18"/>
              </w:rPr>
              <w:t>В том числе по кварталам:</w:t>
            </w:r>
          </w:p>
        </w:tc>
        <w:tc>
          <w:tcPr>
            <w:tcW w:w="851" w:type="dxa"/>
            <w:tcBorders>
              <w:top w:val="single" w:sz="4" w:space="0" w:color="auto"/>
              <w:left w:val="single" w:sz="4" w:space="0" w:color="auto"/>
              <w:right w:val="single" w:sz="4" w:space="0" w:color="auto"/>
            </w:tcBorders>
            <w:vAlign w:val="center"/>
          </w:tcPr>
          <w:p w14:paraId="1F6EBA7B" w14:textId="6C3B6C90" w:rsidR="005510D0" w:rsidRPr="00604173" w:rsidRDefault="005510D0" w:rsidP="003C7D8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604173">
              <w:rPr>
                <w:rFonts w:ascii="Times New Roman" w:eastAsia="Times New Roman" w:hAnsi="Times New Roman" w:cs="Times New Roman"/>
                <w:sz w:val="18"/>
                <w:szCs w:val="18"/>
                <w:lang w:eastAsia="ru-RU"/>
              </w:rPr>
              <w:t>2024 год</w:t>
            </w:r>
          </w:p>
        </w:tc>
        <w:tc>
          <w:tcPr>
            <w:tcW w:w="850" w:type="dxa"/>
            <w:vMerge w:val="restart"/>
            <w:tcBorders>
              <w:top w:val="single" w:sz="4" w:space="0" w:color="auto"/>
              <w:left w:val="single" w:sz="4" w:space="0" w:color="auto"/>
              <w:right w:val="single" w:sz="4" w:space="0" w:color="auto"/>
            </w:tcBorders>
            <w:vAlign w:val="center"/>
          </w:tcPr>
          <w:p w14:paraId="75F4CCBC" w14:textId="77777777" w:rsidR="005510D0" w:rsidRPr="00604173" w:rsidRDefault="005510D0" w:rsidP="003C7D8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604173">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vAlign w:val="center"/>
          </w:tcPr>
          <w:p w14:paraId="1DC6F25B" w14:textId="3EC0AFC6" w:rsidR="005510D0" w:rsidRPr="00604173" w:rsidRDefault="005510D0" w:rsidP="003C7D8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604173">
              <w:rPr>
                <w:rFonts w:ascii="Times New Roman" w:eastAsia="Times New Roman" w:hAnsi="Times New Roman" w:cs="Times New Roman"/>
                <w:sz w:val="18"/>
                <w:szCs w:val="18"/>
                <w:lang w:eastAsia="ru-RU"/>
              </w:rPr>
              <w:t>2026 год</w:t>
            </w:r>
          </w:p>
        </w:tc>
        <w:tc>
          <w:tcPr>
            <w:tcW w:w="850" w:type="dxa"/>
            <w:vMerge w:val="restart"/>
            <w:tcBorders>
              <w:top w:val="single" w:sz="4" w:space="0" w:color="auto"/>
              <w:left w:val="single" w:sz="4" w:space="0" w:color="auto"/>
              <w:right w:val="single" w:sz="4" w:space="0" w:color="auto"/>
            </w:tcBorders>
            <w:vAlign w:val="center"/>
          </w:tcPr>
          <w:p w14:paraId="744C4AA6" w14:textId="77777777" w:rsidR="005510D0" w:rsidRPr="00604173" w:rsidRDefault="005510D0" w:rsidP="003C7D8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604173">
              <w:rPr>
                <w:rFonts w:ascii="Times New Roman" w:eastAsia="Times New Roman" w:hAnsi="Times New Roman" w:cs="Times New Roman"/>
                <w:sz w:val="18"/>
                <w:szCs w:val="18"/>
                <w:lang w:eastAsia="ru-RU"/>
              </w:rPr>
              <w:t>2027год</w:t>
            </w:r>
          </w:p>
        </w:tc>
        <w:tc>
          <w:tcPr>
            <w:tcW w:w="1559" w:type="dxa"/>
            <w:vMerge w:val="restart"/>
            <w:tcBorders>
              <w:top w:val="single" w:sz="4" w:space="0" w:color="auto"/>
              <w:bottom w:val="single" w:sz="4" w:space="0" w:color="auto"/>
              <w:right w:val="single" w:sz="4" w:space="0" w:color="auto"/>
            </w:tcBorders>
            <w:vAlign w:val="center"/>
          </w:tcPr>
          <w:p w14:paraId="2DD8A7FC" w14:textId="558FD95F" w:rsidR="005510D0" w:rsidRPr="00CE6A18" w:rsidRDefault="005510D0" w:rsidP="005510D0">
            <w:pPr>
              <w:jc w:val="center"/>
              <w:rPr>
                <w:rFonts w:ascii="Times New Roman" w:eastAsia="Times New Roman" w:hAnsi="Times New Roman" w:cs="Times New Roman"/>
                <w:sz w:val="18"/>
                <w:szCs w:val="18"/>
              </w:rPr>
            </w:pPr>
            <w:r w:rsidRPr="009B7A6E">
              <w:rPr>
                <w:rFonts w:ascii="Times New Roman" w:eastAsia="Calibri" w:hAnsi="Times New Roman" w:cs="Times New Roman"/>
                <w:sz w:val="18"/>
                <w:szCs w:val="18"/>
                <w:highlight w:val="cyan"/>
              </w:rPr>
              <w:t>Отдел рекламы МКУ «Развитие Котельники»</w:t>
            </w:r>
          </w:p>
        </w:tc>
      </w:tr>
      <w:tr w:rsidR="005510D0" w:rsidRPr="00CE6A18" w14:paraId="5D0AB517" w14:textId="77777777" w:rsidTr="004F58B1">
        <w:trPr>
          <w:trHeight w:val="20"/>
        </w:trPr>
        <w:tc>
          <w:tcPr>
            <w:tcW w:w="493" w:type="dxa"/>
            <w:vMerge/>
            <w:tcBorders>
              <w:top w:val="single" w:sz="4" w:space="0" w:color="auto"/>
              <w:left w:val="single" w:sz="4" w:space="0" w:color="auto"/>
              <w:bottom w:val="single" w:sz="4" w:space="0" w:color="auto"/>
              <w:right w:val="single" w:sz="4" w:space="0" w:color="auto"/>
            </w:tcBorders>
          </w:tcPr>
          <w:p w14:paraId="0841B186"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5B441A40" w14:textId="77777777" w:rsidR="005510D0" w:rsidRPr="0060417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5EAFE868" w14:textId="77777777" w:rsidR="005510D0" w:rsidRPr="0060417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tcPr>
          <w:p w14:paraId="1D73D1D9" w14:textId="77777777" w:rsidR="005510D0" w:rsidRPr="0060417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7F46332A" w14:textId="77777777" w:rsidR="005510D0" w:rsidRPr="0060417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tcBorders>
              <w:left w:val="single" w:sz="4" w:space="0" w:color="auto"/>
              <w:bottom w:val="single" w:sz="4" w:space="0" w:color="auto"/>
              <w:right w:val="single" w:sz="4" w:space="0" w:color="auto"/>
            </w:tcBorders>
          </w:tcPr>
          <w:p w14:paraId="4325E172" w14:textId="77777777" w:rsidR="005510D0" w:rsidRPr="0060417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1F46B0C0" w14:textId="77777777" w:rsidR="005510D0" w:rsidRPr="0060417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04173">
              <w:rPr>
                <w:rFonts w:ascii="Times New Roman" w:eastAsia="Times New Roman" w:hAnsi="Times New Roman" w:cs="Times New Roman"/>
                <w:sz w:val="18"/>
                <w:szCs w:val="18"/>
                <w:lang w:val="en-US"/>
              </w:rPr>
              <w:t>I</w:t>
            </w:r>
          </w:p>
        </w:tc>
        <w:tc>
          <w:tcPr>
            <w:tcW w:w="567" w:type="dxa"/>
            <w:gridSpan w:val="2"/>
            <w:tcBorders>
              <w:top w:val="single" w:sz="4" w:space="0" w:color="auto"/>
              <w:left w:val="single" w:sz="4" w:space="0" w:color="auto"/>
              <w:bottom w:val="single" w:sz="4" w:space="0" w:color="auto"/>
              <w:right w:val="single" w:sz="4" w:space="0" w:color="auto"/>
            </w:tcBorders>
          </w:tcPr>
          <w:p w14:paraId="75F78386" w14:textId="77777777" w:rsidR="005510D0" w:rsidRPr="0060417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04173">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337D9A5A" w14:textId="77777777" w:rsidR="005510D0" w:rsidRPr="0060417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04173">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74972D1C" w14:textId="77777777" w:rsidR="005510D0" w:rsidRPr="0060417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04173">
              <w:rPr>
                <w:rFonts w:ascii="Times New Roman" w:eastAsia="Times New Roman" w:hAnsi="Times New Roman" w:cs="Times New Roman"/>
                <w:sz w:val="18"/>
                <w:szCs w:val="18"/>
                <w:lang w:val="en-US"/>
              </w:rPr>
              <w:t>IV</w:t>
            </w:r>
          </w:p>
        </w:tc>
        <w:tc>
          <w:tcPr>
            <w:tcW w:w="851" w:type="dxa"/>
            <w:tcBorders>
              <w:left w:val="single" w:sz="4" w:space="0" w:color="auto"/>
              <w:bottom w:val="single" w:sz="4" w:space="0" w:color="auto"/>
              <w:right w:val="single" w:sz="4" w:space="0" w:color="auto"/>
            </w:tcBorders>
          </w:tcPr>
          <w:p w14:paraId="66AA70C6" w14:textId="77777777" w:rsidR="005510D0" w:rsidRPr="0060417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tcBorders>
              <w:left w:val="single" w:sz="4" w:space="0" w:color="auto"/>
              <w:bottom w:val="single" w:sz="4" w:space="0" w:color="auto"/>
              <w:right w:val="single" w:sz="4" w:space="0" w:color="auto"/>
            </w:tcBorders>
          </w:tcPr>
          <w:p w14:paraId="33B54175" w14:textId="77777777" w:rsidR="005510D0" w:rsidRPr="0060417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1" w:type="dxa"/>
            <w:vMerge/>
            <w:tcBorders>
              <w:left w:val="single" w:sz="4" w:space="0" w:color="auto"/>
              <w:bottom w:val="single" w:sz="4" w:space="0" w:color="auto"/>
              <w:right w:val="single" w:sz="4" w:space="0" w:color="auto"/>
            </w:tcBorders>
          </w:tcPr>
          <w:p w14:paraId="4B9D0410" w14:textId="77777777" w:rsidR="005510D0" w:rsidRPr="0060417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tcBorders>
              <w:left w:val="single" w:sz="4" w:space="0" w:color="auto"/>
              <w:bottom w:val="single" w:sz="4" w:space="0" w:color="auto"/>
              <w:right w:val="single" w:sz="4" w:space="0" w:color="auto"/>
            </w:tcBorders>
          </w:tcPr>
          <w:p w14:paraId="61B1BC7E" w14:textId="77777777" w:rsidR="005510D0" w:rsidRPr="0060417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559" w:type="dxa"/>
            <w:vMerge/>
            <w:tcBorders>
              <w:top w:val="single" w:sz="4" w:space="0" w:color="auto"/>
              <w:bottom w:val="single" w:sz="4" w:space="0" w:color="auto"/>
              <w:right w:val="single" w:sz="4" w:space="0" w:color="auto"/>
            </w:tcBorders>
          </w:tcPr>
          <w:p w14:paraId="7A991013"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1BB6F72D" w14:textId="77777777" w:rsidTr="004F58B1">
        <w:trPr>
          <w:trHeight w:val="20"/>
        </w:trPr>
        <w:tc>
          <w:tcPr>
            <w:tcW w:w="493" w:type="dxa"/>
            <w:vMerge/>
            <w:tcBorders>
              <w:top w:val="single" w:sz="4" w:space="0" w:color="auto"/>
              <w:left w:val="single" w:sz="4" w:space="0" w:color="auto"/>
              <w:bottom w:val="single" w:sz="4" w:space="0" w:color="auto"/>
              <w:right w:val="single" w:sz="4" w:space="0" w:color="auto"/>
            </w:tcBorders>
          </w:tcPr>
          <w:p w14:paraId="7ED22DDC"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60365073" w14:textId="77777777" w:rsidR="005510D0" w:rsidRPr="0060417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1EB92B9D" w14:textId="77777777" w:rsidR="005510D0" w:rsidRPr="0060417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tcPr>
          <w:p w14:paraId="40CAE5B9" w14:textId="77777777" w:rsidR="005510D0" w:rsidRPr="0060417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42DBD32F" w14:textId="6EA4D8ED" w:rsidR="005510D0" w:rsidRPr="00604173" w:rsidRDefault="00604173"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604173">
              <w:rPr>
                <w:rFonts w:ascii="Times New Roman" w:eastAsia="Times New Roman" w:hAnsi="Times New Roman" w:cs="Times New Roman"/>
                <w:color w:val="000000"/>
                <w:sz w:val="18"/>
                <w:szCs w:val="18"/>
                <w:lang w:val="en-US"/>
              </w:rPr>
              <w:t>76</w:t>
            </w:r>
          </w:p>
        </w:tc>
        <w:tc>
          <w:tcPr>
            <w:tcW w:w="850" w:type="dxa"/>
            <w:tcBorders>
              <w:top w:val="single" w:sz="4" w:space="0" w:color="auto"/>
              <w:left w:val="single" w:sz="4" w:space="0" w:color="auto"/>
              <w:bottom w:val="single" w:sz="4" w:space="0" w:color="auto"/>
              <w:right w:val="single" w:sz="4" w:space="0" w:color="auto"/>
            </w:tcBorders>
          </w:tcPr>
          <w:p w14:paraId="064177E9" w14:textId="7EEDD57B" w:rsidR="005510D0" w:rsidRPr="00604173" w:rsidRDefault="00604173"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604173">
              <w:rPr>
                <w:rFonts w:ascii="Times New Roman" w:eastAsia="Times New Roman" w:hAnsi="Times New Roman" w:cs="Times New Roman"/>
                <w:color w:val="000000"/>
                <w:sz w:val="18"/>
                <w:szCs w:val="18"/>
                <w:lang w:val="en-US"/>
              </w:rPr>
              <w:t>16</w:t>
            </w:r>
          </w:p>
        </w:tc>
        <w:tc>
          <w:tcPr>
            <w:tcW w:w="567" w:type="dxa"/>
            <w:gridSpan w:val="2"/>
            <w:tcBorders>
              <w:top w:val="single" w:sz="4" w:space="0" w:color="auto"/>
              <w:left w:val="single" w:sz="4" w:space="0" w:color="auto"/>
              <w:bottom w:val="single" w:sz="4" w:space="0" w:color="auto"/>
              <w:right w:val="single" w:sz="4" w:space="0" w:color="auto"/>
            </w:tcBorders>
          </w:tcPr>
          <w:p w14:paraId="18A1E436" w14:textId="48755A06" w:rsidR="005510D0" w:rsidRPr="00604173" w:rsidRDefault="00604173"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604173">
              <w:rPr>
                <w:rFonts w:ascii="Times New Roman" w:eastAsia="Times New Roman" w:hAnsi="Times New Roman" w:cs="Times New Roman"/>
                <w:color w:val="000000"/>
                <w:sz w:val="18"/>
                <w:szCs w:val="18"/>
                <w:lang w:val="en-US"/>
              </w:rPr>
              <w:t>4</w:t>
            </w:r>
          </w:p>
        </w:tc>
        <w:tc>
          <w:tcPr>
            <w:tcW w:w="567" w:type="dxa"/>
            <w:gridSpan w:val="2"/>
            <w:tcBorders>
              <w:top w:val="single" w:sz="4" w:space="0" w:color="auto"/>
              <w:left w:val="single" w:sz="4" w:space="0" w:color="auto"/>
              <w:bottom w:val="single" w:sz="4" w:space="0" w:color="auto"/>
              <w:right w:val="single" w:sz="4" w:space="0" w:color="auto"/>
            </w:tcBorders>
          </w:tcPr>
          <w:p w14:paraId="15BCB8CC" w14:textId="27E85291" w:rsidR="005510D0" w:rsidRPr="00604173" w:rsidRDefault="00604173"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604173">
              <w:rPr>
                <w:rFonts w:ascii="Times New Roman" w:eastAsia="Times New Roman" w:hAnsi="Times New Roman" w:cs="Times New Roman"/>
                <w:color w:val="000000"/>
                <w:sz w:val="18"/>
                <w:szCs w:val="18"/>
                <w:lang w:val="en-US"/>
              </w:rPr>
              <w:t>4</w:t>
            </w:r>
          </w:p>
        </w:tc>
        <w:tc>
          <w:tcPr>
            <w:tcW w:w="567" w:type="dxa"/>
            <w:gridSpan w:val="2"/>
            <w:tcBorders>
              <w:top w:val="single" w:sz="4" w:space="0" w:color="auto"/>
              <w:left w:val="single" w:sz="4" w:space="0" w:color="auto"/>
              <w:bottom w:val="single" w:sz="4" w:space="0" w:color="auto"/>
              <w:right w:val="single" w:sz="4" w:space="0" w:color="auto"/>
            </w:tcBorders>
          </w:tcPr>
          <w:p w14:paraId="040A2109" w14:textId="1E2AFBB1" w:rsidR="005510D0" w:rsidRPr="00604173" w:rsidRDefault="00604173"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604173">
              <w:rPr>
                <w:rFonts w:ascii="Times New Roman" w:eastAsia="Times New Roman" w:hAnsi="Times New Roman" w:cs="Times New Roman"/>
                <w:color w:val="000000"/>
                <w:sz w:val="18"/>
                <w:szCs w:val="18"/>
                <w:lang w:val="en-US"/>
              </w:rPr>
              <w:t>4</w:t>
            </w:r>
          </w:p>
        </w:tc>
        <w:tc>
          <w:tcPr>
            <w:tcW w:w="567" w:type="dxa"/>
            <w:tcBorders>
              <w:top w:val="single" w:sz="4" w:space="0" w:color="auto"/>
              <w:left w:val="single" w:sz="4" w:space="0" w:color="auto"/>
              <w:bottom w:val="single" w:sz="4" w:space="0" w:color="auto"/>
              <w:right w:val="single" w:sz="4" w:space="0" w:color="auto"/>
            </w:tcBorders>
          </w:tcPr>
          <w:p w14:paraId="13A20F38" w14:textId="7CA6382D" w:rsidR="005510D0" w:rsidRPr="00604173" w:rsidRDefault="00604173"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604173">
              <w:rPr>
                <w:rFonts w:ascii="Times New Roman" w:eastAsia="Times New Roman" w:hAnsi="Times New Roman" w:cs="Times New Roman"/>
                <w:color w:val="000000"/>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tcPr>
          <w:p w14:paraId="4B2E8C9E" w14:textId="3ACC8E75" w:rsidR="005510D0" w:rsidRPr="00604173" w:rsidRDefault="00604173"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604173">
              <w:rPr>
                <w:rFonts w:ascii="Times New Roman" w:eastAsia="Times New Roman" w:hAnsi="Times New Roman" w:cs="Times New Roman"/>
                <w:color w:val="000000"/>
                <w:sz w:val="18"/>
                <w:szCs w:val="18"/>
                <w:lang w:val="en-US"/>
              </w:rPr>
              <w:t>15</w:t>
            </w:r>
          </w:p>
        </w:tc>
        <w:tc>
          <w:tcPr>
            <w:tcW w:w="850" w:type="dxa"/>
            <w:tcBorders>
              <w:top w:val="single" w:sz="4" w:space="0" w:color="auto"/>
              <w:left w:val="single" w:sz="4" w:space="0" w:color="auto"/>
              <w:bottom w:val="single" w:sz="4" w:space="0" w:color="auto"/>
              <w:right w:val="single" w:sz="4" w:space="0" w:color="auto"/>
            </w:tcBorders>
          </w:tcPr>
          <w:p w14:paraId="53D568DB" w14:textId="172FD004" w:rsidR="005510D0" w:rsidRPr="00604173" w:rsidRDefault="00604173"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604173">
              <w:rPr>
                <w:rFonts w:ascii="Times New Roman" w:eastAsia="Times New Roman" w:hAnsi="Times New Roman" w:cs="Times New Roman"/>
                <w:color w:val="000000"/>
                <w:sz w:val="18"/>
                <w:szCs w:val="18"/>
                <w:lang w:val="en-US"/>
              </w:rPr>
              <w:t>15</w:t>
            </w:r>
          </w:p>
        </w:tc>
        <w:tc>
          <w:tcPr>
            <w:tcW w:w="851" w:type="dxa"/>
            <w:tcBorders>
              <w:top w:val="single" w:sz="4" w:space="0" w:color="auto"/>
              <w:left w:val="single" w:sz="4" w:space="0" w:color="auto"/>
              <w:bottom w:val="single" w:sz="4" w:space="0" w:color="auto"/>
              <w:right w:val="single" w:sz="4" w:space="0" w:color="auto"/>
            </w:tcBorders>
          </w:tcPr>
          <w:p w14:paraId="3D248322" w14:textId="1CB1A23E" w:rsidR="005510D0" w:rsidRPr="00604173" w:rsidRDefault="00604173"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604173">
              <w:rPr>
                <w:rFonts w:ascii="Times New Roman" w:eastAsia="Times New Roman" w:hAnsi="Times New Roman" w:cs="Times New Roman"/>
                <w:color w:val="000000"/>
                <w:sz w:val="18"/>
                <w:szCs w:val="18"/>
                <w:lang w:val="en-US"/>
              </w:rPr>
              <w:t>15</w:t>
            </w:r>
          </w:p>
        </w:tc>
        <w:tc>
          <w:tcPr>
            <w:tcW w:w="850" w:type="dxa"/>
            <w:tcBorders>
              <w:top w:val="single" w:sz="4" w:space="0" w:color="auto"/>
              <w:left w:val="single" w:sz="4" w:space="0" w:color="auto"/>
              <w:bottom w:val="single" w:sz="4" w:space="0" w:color="auto"/>
              <w:right w:val="single" w:sz="4" w:space="0" w:color="auto"/>
            </w:tcBorders>
          </w:tcPr>
          <w:p w14:paraId="3CC78692" w14:textId="42C447A9" w:rsidR="005510D0" w:rsidRPr="00604173" w:rsidRDefault="00604173"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604173">
              <w:rPr>
                <w:rFonts w:ascii="Times New Roman" w:eastAsia="Times New Roman" w:hAnsi="Times New Roman" w:cs="Times New Roman"/>
                <w:color w:val="000000"/>
                <w:sz w:val="18"/>
                <w:szCs w:val="18"/>
                <w:lang w:val="en-US"/>
              </w:rPr>
              <w:t>15</w:t>
            </w:r>
          </w:p>
        </w:tc>
        <w:tc>
          <w:tcPr>
            <w:tcW w:w="1559" w:type="dxa"/>
            <w:vMerge/>
            <w:tcBorders>
              <w:top w:val="single" w:sz="4" w:space="0" w:color="auto"/>
              <w:bottom w:val="single" w:sz="4" w:space="0" w:color="auto"/>
              <w:right w:val="single" w:sz="4" w:space="0" w:color="auto"/>
            </w:tcBorders>
          </w:tcPr>
          <w:p w14:paraId="4D825300"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056428B9" w14:textId="77777777" w:rsidTr="004F58B1">
        <w:trPr>
          <w:trHeight w:val="246"/>
        </w:trPr>
        <w:tc>
          <w:tcPr>
            <w:tcW w:w="493" w:type="dxa"/>
            <w:vMerge w:val="restart"/>
            <w:tcBorders>
              <w:top w:val="single" w:sz="4" w:space="0" w:color="auto"/>
              <w:left w:val="single" w:sz="4" w:space="0" w:color="auto"/>
              <w:bottom w:val="single" w:sz="4" w:space="0" w:color="auto"/>
              <w:right w:val="single" w:sz="4" w:space="0" w:color="auto"/>
            </w:tcBorders>
          </w:tcPr>
          <w:p w14:paraId="55353A76"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r w:rsidRPr="00CE6A18">
              <w:rPr>
                <w:rFonts w:ascii="Times New Roman" w:eastAsia="Times New Roman" w:hAnsi="Times New Roman" w:cs="Times New Roman"/>
                <w:sz w:val="16"/>
                <w:szCs w:val="16"/>
                <w:lang w:eastAsia="ru-RU"/>
              </w:rPr>
              <w:t>2.2</w:t>
            </w:r>
          </w:p>
        </w:tc>
        <w:tc>
          <w:tcPr>
            <w:tcW w:w="2768" w:type="dxa"/>
            <w:vMerge w:val="restart"/>
            <w:tcBorders>
              <w:top w:val="single" w:sz="4" w:space="0" w:color="auto"/>
              <w:left w:val="single" w:sz="4" w:space="0" w:color="auto"/>
              <w:bottom w:val="single" w:sz="4" w:space="0" w:color="auto"/>
              <w:right w:val="single" w:sz="4" w:space="0" w:color="auto"/>
            </w:tcBorders>
          </w:tcPr>
          <w:p w14:paraId="761094C9" w14:textId="77777777" w:rsidR="005510D0" w:rsidRPr="00CE6A18" w:rsidRDefault="005510D0" w:rsidP="005510D0">
            <w:pPr>
              <w:widowControl w:val="0"/>
              <w:autoSpaceDE w:val="0"/>
              <w:autoSpaceDN w:val="0"/>
              <w:spacing w:after="0" w:line="240" w:lineRule="auto"/>
              <w:rPr>
                <w:rFonts w:ascii="Times New Roman" w:eastAsia="Calibri" w:hAnsi="Times New Roman" w:cs="Times New Roman"/>
                <w:sz w:val="18"/>
                <w:szCs w:val="18"/>
                <w:lang w:eastAsia="ru-RU"/>
              </w:rPr>
            </w:pPr>
            <w:r w:rsidRPr="00CE6A18">
              <w:rPr>
                <w:rFonts w:ascii="Times New Roman" w:eastAsia="Calibri" w:hAnsi="Times New Roman" w:cs="Times New Roman"/>
                <w:sz w:val="18"/>
                <w:szCs w:val="18"/>
                <w:lang w:eastAsia="ru-RU"/>
              </w:rPr>
              <w:t>Мероприятие 07.02</w:t>
            </w:r>
          </w:p>
          <w:p w14:paraId="7528CDA4"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Calibri" w:hAnsi="Times New Roman" w:cs="Times New Roman"/>
                <w:sz w:val="18"/>
                <w:szCs w:val="18"/>
                <w:lang w:eastAsia="ru-RU"/>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tcPr>
          <w:p w14:paraId="3965F8B3"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2023 -202</w:t>
            </w:r>
            <w:r w:rsidRPr="00CE6A18">
              <w:rPr>
                <w:rFonts w:ascii="Times New Roman" w:eastAsia="Times New Roman" w:hAnsi="Times New Roman" w:cs="Times New Roman"/>
                <w:sz w:val="18"/>
                <w:szCs w:val="18"/>
                <w:lang w:eastAsia="ru-RU"/>
              </w:rPr>
              <w:t>7</w:t>
            </w:r>
          </w:p>
        </w:tc>
        <w:tc>
          <w:tcPr>
            <w:tcW w:w="1985" w:type="dxa"/>
            <w:tcBorders>
              <w:left w:val="single" w:sz="4" w:space="0" w:color="auto"/>
              <w:bottom w:val="single" w:sz="4" w:space="0" w:color="auto"/>
              <w:right w:val="single" w:sz="4" w:space="0" w:color="auto"/>
            </w:tcBorders>
          </w:tcPr>
          <w:p w14:paraId="1802C911"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3DE84314"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18000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12622F0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3 600</w:t>
            </w:r>
          </w:p>
        </w:tc>
        <w:tc>
          <w:tcPr>
            <w:tcW w:w="851" w:type="dxa"/>
            <w:tcBorders>
              <w:top w:val="single" w:sz="4" w:space="0" w:color="auto"/>
              <w:left w:val="single" w:sz="4" w:space="0" w:color="auto"/>
              <w:bottom w:val="single" w:sz="4" w:space="0" w:color="auto"/>
              <w:right w:val="single" w:sz="4" w:space="0" w:color="auto"/>
            </w:tcBorders>
            <w:vAlign w:val="center"/>
          </w:tcPr>
          <w:p w14:paraId="5BB40F4A"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3 600</w:t>
            </w:r>
          </w:p>
        </w:tc>
        <w:tc>
          <w:tcPr>
            <w:tcW w:w="850" w:type="dxa"/>
            <w:tcBorders>
              <w:top w:val="single" w:sz="4" w:space="0" w:color="auto"/>
              <w:left w:val="single" w:sz="4" w:space="0" w:color="auto"/>
              <w:bottom w:val="single" w:sz="4" w:space="0" w:color="auto"/>
              <w:right w:val="single" w:sz="4" w:space="0" w:color="auto"/>
            </w:tcBorders>
            <w:vAlign w:val="center"/>
          </w:tcPr>
          <w:p w14:paraId="25BB769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3 600</w:t>
            </w:r>
          </w:p>
        </w:tc>
        <w:tc>
          <w:tcPr>
            <w:tcW w:w="851" w:type="dxa"/>
            <w:tcBorders>
              <w:top w:val="single" w:sz="4" w:space="0" w:color="auto"/>
              <w:left w:val="single" w:sz="4" w:space="0" w:color="auto"/>
              <w:bottom w:val="single" w:sz="4" w:space="0" w:color="auto"/>
              <w:right w:val="single" w:sz="4" w:space="0" w:color="auto"/>
            </w:tcBorders>
            <w:vAlign w:val="center"/>
          </w:tcPr>
          <w:p w14:paraId="23C1E14A"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3 600</w:t>
            </w:r>
          </w:p>
        </w:tc>
        <w:tc>
          <w:tcPr>
            <w:tcW w:w="850" w:type="dxa"/>
            <w:tcBorders>
              <w:top w:val="single" w:sz="4" w:space="0" w:color="auto"/>
              <w:left w:val="single" w:sz="4" w:space="0" w:color="auto"/>
              <w:bottom w:val="single" w:sz="4" w:space="0" w:color="auto"/>
              <w:right w:val="single" w:sz="4" w:space="0" w:color="auto"/>
            </w:tcBorders>
            <w:vAlign w:val="center"/>
          </w:tcPr>
          <w:p w14:paraId="5FECAA93"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3 600</w:t>
            </w:r>
          </w:p>
        </w:tc>
        <w:tc>
          <w:tcPr>
            <w:tcW w:w="1559" w:type="dxa"/>
            <w:vMerge w:val="restart"/>
            <w:tcBorders>
              <w:top w:val="single" w:sz="4" w:space="0" w:color="auto"/>
              <w:bottom w:val="single" w:sz="4" w:space="0" w:color="auto"/>
              <w:right w:val="single" w:sz="4" w:space="0" w:color="auto"/>
            </w:tcBorders>
          </w:tcPr>
          <w:p w14:paraId="1558A950"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533F61B4" w14:textId="77777777" w:rsidTr="004F58B1">
        <w:trPr>
          <w:trHeight w:val="209"/>
        </w:trPr>
        <w:tc>
          <w:tcPr>
            <w:tcW w:w="493" w:type="dxa"/>
            <w:vMerge/>
            <w:tcBorders>
              <w:top w:val="single" w:sz="4" w:space="0" w:color="auto"/>
              <w:left w:val="single" w:sz="4" w:space="0" w:color="auto"/>
              <w:bottom w:val="single" w:sz="4" w:space="0" w:color="auto"/>
              <w:right w:val="single" w:sz="4" w:space="0" w:color="auto"/>
            </w:tcBorders>
          </w:tcPr>
          <w:p w14:paraId="6E7AFFB2"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7FB03C3B"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703AB48"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52CEA8C5"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D2D6F92"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331E245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6659B9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30FA6B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A7C45D4"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C8F8D16"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top w:val="single" w:sz="4" w:space="0" w:color="auto"/>
              <w:bottom w:val="single" w:sz="4" w:space="0" w:color="auto"/>
              <w:right w:val="single" w:sz="4" w:space="0" w:color="auto"/>
            </w:tcBorders>
          </w:tcPr>
          <w:p w14:paraId="2A24723D"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14D54C72"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4194248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6B4A760E"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29FF292"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6D298BB3" w14:textId="47CBD293"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6DE148D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18000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6B5236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3 600</w:t>
            </w:r>
          </w:p>
        </w:tc>
        <w:tc>
          <w:tcPr>
            <w:tcW w:w="851" w:type="dxa"/>
            <w:tcBorders>
              <w:top w:val="single" w:sz="4" w:space="0" w:color="auto"/>
              <w:left w:val="single" w:sz="4" w:space="0" w:color="auto"/>
              <w:bottom w:val="single" w:sz="4" w:space="0" w:color="auto"/>
              <w:right w:val="single" w:sz="4" w:space="0" w:color="auto"/>
            </w:tcBorders>
            <w:vAlign w:val="center"/>
          </w:tcPr>
          <w:p w14:paraId="1E1CB7A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3 600</w:t>
            </w:r>
          </w:p>
        </w:tc>
        <w:tc>
          <w:tcPr>
            <w:tcW w:w="850" w:type="dxa"/>
            <w:tcBorders>
              <w:top w:val="single" w:sz="4" w:space="0" w:color="auto"/>
              <w:left w:val="single" w:sz="4" w:space="0" w:color="auto"/>
              <w:bottom w:val="single" w:sz="4" w:space="0" w:color="auto"/>
              <w:right w:val="single" w:sz="4" w:space="0" w:color="auto"/>
            </w:tcBorders>
            <w:vAlign w:val="center"/>
          </w:tcPr>
          <w:p w14:paraId="4EBF7922"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3 600</w:t>
            </w:r>
          </w:p>
        </w:tc>
        <w:tc>
          <w:tcPr>
            <w:tcW w:w="851" w:type="dxa"/>
            <w:tcBorders>
              <w:top w:val="single" w:sz="4" w:space="0" w:color="auto"/>
              <w:left w:val="single" w:sz="4" w:space="0" w:color="auto"/>
              <w:bottom w:val="single" w:sz="4" w:space="0" w:color="auto"/>
              <w:right w:val="single" w:sz="4" w:space="0" w:color="auto"/>
            </w:tcBorders>
            <w:vAlign w:val="center"/>
          </w:tcPr>
          <w:p w14:paraId="2296EEE9"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3 600</w:t>
            </w:r>
          </w:p>
        </w:tc>
        <w:tc>
          <w:tcPr>
            <w:tcW w:w="850" w:type="dxa"/>
            <w:tcBorders>
              <w:top w:val="single" w:sz="4" w:space="0" w:color="auto"/>
              <w:left w:val="single" w:sz="4" w:space="0" w:color="auto"/>
              <w:bottom w:val="single" w:sz="4" w:space="0" w:color="auto"/>
              <w:right w:val="single" w:sz="4" w:space="0" w:color="auto"/>
            </w:tcBorders>
            <w:vAlign w:val="center"/>
          </w:tcPr>
          <w:p w14:paraId="13582728"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3 600</w:t>
            </w:r>
          </w:p>
        </w:tc>
        <w:tc>
          <w:tcPr>
            <w:tcW w:w="1559" w:type="dxa"/>
            <w:vMerge/>
            <w:tcBorders>
              <w:top w:val="single" w:sz="4" w:space="0" w:color="auto"/>
              <w:bottom w:val="single" w:sz="4" w:space="0" w:color="auto"/>
              <w:right w:val="single" w:sz="4" w:space="0" w:color="auto"/>
            </w:tcBorders>
          </w:tcPr>
          <w:p w14:paraId="37E2DA16"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11ACBC2E"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55E26BB5"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6A4AE4BB"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635BBF0"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6677D681"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1E6CF76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55C9491"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BBC7091"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737481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ED6476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D7EA745"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top w:val="single" w:sz="4" w:space="0" w:color="auto"/>
              <w:bottom w:val="single" w:sz="4" w:space="0" w:color="auto"/>
              <w:right w:val="single" w:sz="4" w:space="0" w:color="auto"/>
            </w:tcBorders>
          </w:tcPr>
          <w:p w14:paraId="4EE3BBE9"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10F1F1AA" w14:textId="77777777" w:rsidTr="005510D0">
        <w:trPr>
          <w:trHeight w:val="174"/>
        </w:trPr>
        <w:tc>
          <w:tcPr>
            <w:tcW w:w="493" w:type="dxa"/>
            <w:vMerge/>
            <w:tcBorders>
              <w:top w:val="single" w:sz="4" w:space="0" w:color="auto"/>
              <w:left w:val="single" w:sz="4" w:space="0" w:color="auto"/>
              <w:bottom w:val="single" w:sz="4" w:space="0" w:color="auto"/>
              <w:right w:val="single" w:sz="4" w:space="0" w:color="auto"/>
            </w:tcBorders>
          </w:tcPr>
          <w:p w14:paraId="2ABBDEB8"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left w:val="single" w:sz="4" w:space="0" w:color="auto"/>
              <w:right w:val="single" w:sz="4" w:space="0" w:color="auto"/>
            </w:tcBorders>
          </w:tcPr>
          <w:p w14:paraId="045C008E" w14:textId="09CEFC0A" w:rsidR="005510D0" w:rsidRPr="002A2709" w:rsidRDefault="005510D0" w:rsidP="005510D0">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2A2709">
              <w:rPr>
                <w:rFonts w:ascii="Times New Roman" w:eastAsia="Times New Roman" w:hAnsi="Times New Roman" w:cs="Times New Roman"/>
                <w:color w:val="000000"/>
                <w:sz w:val="18"/>
                <w:szCs w:val="18"/>
              </w:rPr>
              <w:t>Мероприятие, которому обеспечено праздничное/тематическое оформление.</w:t>
            </w:r>
          </w:p>
          <w:p w14:paraId="58EB51BC" w14:textId="35ABBD6C" w:rsidR="005510D0" w:rsidRPr="002A2709"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A2709">
              <w:rPr>
                <w:rFonts w:ascii="Times New Roman" w:eastAsia="Times New Roman" w:hAnsi="Times New Roman" w:cs="Times New Roman"/>
                <w:color w:val="000000"/>
                <w:sz w:val="18"/>
                <w:szCs w:val="18"/>
              </w:rPr>
              <w:t>Единица,</w:t>
            </w:r>
          </w:p>
        </w:tc>
        <w:tc>
          <w:tcPr>
            <w:tcW w:w="1134" w:type="dxa"/>
            <w:vMerge w:val="restart"/>
            <w:tcBorders>
              <w:top w:val="single" w:sz="4" w:space="0" w:color="auto"/>
              <w:left w:val="single" w:sz="4" w:space="0" w:color="auto"/>
              <w:bottom w:val="single" w:sz="4" w:space="0" w:color="auto"/>
              <w:right w:val="single" w:sz="4" w:space="0" w:color="auto"/>
            </w:tcBorders>
          </w:tcPr>
          <w:p w14:paraId="56AB7FF3" w14:textId="77777777" w:rsidR="005510D0" w:rsidRPr="002A2709"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A2709">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bottom w:val="single" w:sz="4" w:space="0" w:color="auto"/>
              <w:right w:val="single" w:sz="4" w:space="0" w:color="auto"/>
            </w:tcBorders>
          </w:tcPr>
          <w:p w14:paraId="0C586147" w14:textId="77777777" w:rsidR="005510D0" w:rsidRPr="002A2709"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A2709">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359885A9" w14:textId="77777777" w:rsidR="005510D0" w:rsidRPr="002A2709"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2A2709">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right w:val="single" w:sz="4" w:space="0" w:color="auto"/>
            </w:tcBorders>
          </w:tcPr>
          <w:p w14:paraId="374C65F5" w14:textId="77777777" w:rsidR="005510D0" w:rsidRPr="002A2709"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2A2709">
              <w:rPr>
                <w:rFonts w:ascii="Times New Roman" w:eastAsia="Times New Roman" w:hAnsi="Times New Roman" w:cs="Times New Roman"/>
                <w:sz w:val="18"/>
                <w:szCs w:val="18"/>
                <w:lang w:eastAsia="ru-RU"/>
              </w:rPr>
              <w:t xml:space="preserve">Итого </w:t>
            </w:r>
            <w:r w:rsidRPr="002A2709">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08F03F60" w14:textId="77777777" w:rsidR="005510D0" w:rsidRPr="002A2709"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2A2709">
              <w:rPr>
                <w:rFonts w:ascii="Times New Roman" w:eastAsia="Times New Roman" w:hAnsi="Times New Roman" w:cs="Times New Roman"/>
                <w:sz w:val="18"/>
                <w:szCs w:val="18"/>
              </w:rPr>
              <w:t>В том числе по кварталам:</w:t>
            </w:r>
          </w:p>
        </w:tc>
        <w:tc>
          <w:tcPr>
            <w:tcW w:w="851" w:type="dxa"/>
            <w:tcBorders>
              <w:top w:val="single" w:sz="4" w:space="0" w:color="auto"/>
              <w:left w:val="single" w:sz="4" w:space="0" w:color="auto"/>
              <w:right w:val="single" w:sz="4" w:space="0" w:color="auto"/>
            </w:tcBorders>
          </w:tcPr>
          <w:p w14:paraId="03BBF16A" w14:textId="77777777" w:rsidR="005510D0" w:rsidRPr="002A2709"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A2709">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5C291113" w14:textId="77777777" w:rsidR="005510D0" w:rsidRPr="002A2709"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A2709">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233C34DE" w14:textId="24886092" w:rsidR="005510D0" w:rsidRPr="002A2709"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A2709">
              <w:rPr>
                <w:rFonts w:ascii="Times New Roman" w:eastAsia="Times New Roman" w:hAnsi="Times New Roman" w:cs="Times New Roman"/>
                <w:sz w:val="18"/>
                <w:szCs w:val="18"/>
                <w:lang w:eastAsia="ru-RU"/>
              </w:rPr>
              <w:t>2026 год</w:t>
            </w:r>
          </w:p>
        </w:tc>
        <w:tc>
          <w:tcPr>
            <w:tcW w:w="850" w:type="dxa"/>
            <w:vMerge w:val="restart"/>
            <w:tcBorders>
              <w:top w:val="single" w:sz="4" w:space="0" w:color="auto"/>
              <w:left w:val="single" w:sz="4" w:space="0" w:color="auto"/>
              <w:right w:val="single" w:sz="4" w:space="0" w:color="auto"/>
            </w:tcBorders>
          </w:tcPr>
          <w:p w14:paraId="57C4EA0F" w14:textId="77777777" w:rsidR="005510D0" w:rsidRPr="002A2709"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A2709">
              <w:rPr>
                <w:rFonts w:ascii="Times New Roman" w:eastAsia="Times New Roman" w:hAnsi="Times New Roman" w:cs="Times New Roman"/>
                <w:sz w:val="18"/>
                <w:szCs w:val="18"/>
                <w:lang w:eastAsia="ru-RU"/>
              </w:rPr>
              <w:t>2027год</w:t>
            </w:r>
          </w:p>
        </w:tc>
        <w:tc>
          <w:tcPr>
            <w:tcW w:w="1559" w:type="dxa"/>
            <w:vMerge w:val="restart"/>
            <w:tcBorders>
              <w:top w:val="single" w:sz="4" w:space="0" w:color="auto"/>
              <w:bottom w:val="single" w:sz="4" w:space="0" w:color="auto"/>
              <w:right w:val="single" w:sz="4" w:space="0" w:color="auto"/>
            </w:tcBorders>
            <w:vAlign w:val="center"/>
          </w:tcPr>
          <w:p w14:paraId="3854313E" w14:textId="12ADD57C" w:rsidR="005510D0" w:rsidRPr="00CE6A18" w:rsidRDefault="005510D0" w:rsidP="005510D0">
            <w:pPr>
              <w:jc w:val="center"/>
              <w:rPr>
                <w:rFonts w:ascii="Times New Roman" w:eastAsia="Times New Roman" w:hAnsi="Times New Roman" w:cs="Times New Roman"/>
                <w:sz w:val="18"/>
                <w:szCs w:val="18"/>
              </w:rPr>
            </w:pPr>
            <w:r w:rsidRPr="009B7A6E">
              <w:rPr>
                <w:rFonts w:ascii="Times New Roman" w:eastAsia="Calibri" w:hAnsi="Times New Roman" w:cs="Times New Roman"/>
                <w:sz w:val="18"/>
                <w:szCs w:val="18"/>
                <w:highlight w:val="cyan"/>
              </w:rPr>
              <w:t>Отдел рекламы МКУ «Развитие Котельники»</w:t>
            </w:r>
          </w:p>
        </w:tc>
      </w:tr>
      <w:tr w:rsidR="005510D0" w:rsidRPr="00CE6A18" w14:paraId="507B70D8" w14:textId="77777777" w:rsidTr="004F58B1">
        <w:trPr>
          <w:trHeight w:val="37"/>
        </w:trPr>
        <w:tc>
          <w:tcPr>
            <w:tcW w:w="493" w:type="dxa"/>
            <w:vMerge/>
            <w:tcBorders>
              <w:top w:val="single" w:sz="4" w:space="0" w:color="auto"/>
              <w:left w:val="single" w:sz="4" w:space="0" w:color="auto"/>
              <w:bottom w:val="single" w:sz="4" w:space="0" w:color="auto"/>
              <w:right w:val="single" w:sz="4" w:space="0" w:color="auto"/>
            </w:tcBorders>
          </w:tcPr>
          <w:p w14:paraId="2CD0CDF1"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61795F74" w14:textId="77777777" w:rsidR="005510D0" w:rsidRPr="002A2709"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84FDB3B" w14:textId="77777777" w:rsidR="005510D0" w:rsidRPr="002A2709"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7A9A2419" w14:textId="77777777" w:rsidR="005510D0" w:rsidRPr="002A2709"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0667BFBB" w14:textId="77777777" w:rsidR="005510D0" w:rsidRPr="002A2709"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tcBorders>
              <w:left w:val="single" w:sz="4" w:space="0" w:color="auto"/>
              <w:bottom w:val="single" w:sz="4" w:space="0" w:color="auto"/>
              <w:right w:val="single" w:sz="4" w:space="0" w:color="auto"/>
            </w:tcBorders>
          </w:tcPr>
          <w:p w14:paraId="55332B18" w14:textId="77777777" w:rsidR="005510D0" w:rsidRPr="002A2709"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27092078" w14:textId="77777777" w:rsidR="005510D0" w:rsidRPr="002A2709"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2A2709">
              <w:rPr>
                <w:rFonts w:ascii="Times New Roman" w:eastAsia="Times New Roman" w:hAnsi="Times New Roman" w:cs="Times New Roman"/>
                <w:sz w:val="18"/>
                <w:szCs w:val="18"/>
                <w:lang w:val="en-US"/>
              </w:rPr>
              <w:t>I</w:t>
            </w:r>
          </w:p>
        </w:tc>
        <w:tc>
          <w:tcPr>
            <w:tcW w:w="567" w:type="dxa"/>
            <w:gridSpan w:val="2"/>
            <w:tcBorders>
              <w:top w:val="single" w:sz="4" w:space="0" w:color="auto"/>
              <w:left w:val="single" w:sz="4" w:space="0" w:color="auto"/>
              <w:bottom w:val="single" w:sz="4" w:space="0" w:color="auto"/>
              <w:right w:val="single" w:sz="4" w:space="0" w:color="auto"/>
            </w:tcBorders>
          </w:tcPr>
          <w:p w14:paraId="242F72E3" w14:textId="77777777" w:rsidR="005510D0" w:rsidRPr="002A2709"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2A2709">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4B573965" w14:textId="77777777" w:rsidR="005510D0" w:rsidRPr="002A2709"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2A2709">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6C41A3BE" w14:textId="77777777" w:rsidR="005510D0" w:rsidRPr="002A2709"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2A2709">
              <w:rPr>
                <w:rFonts w:ascii="Times New Roman" w:eastAsia="Times New Roman" w:hAnsi="Times New Roman" w:cs="Times New Roman"/>
                <w:sz w:val="18"/>
                <w:szCs w:val="18"/>
                <w:lang w:val="en-US"/>
              </w:rPr>
              <w:t>IV</w:t>
            </w:r>
          </w:p>
        </w:tc>
        <w:tc>
          <w:tcPr>
            <w:tcW w:w="851" w:type="dxa"/>
            <w:tcBorders>
              <w:left w:val="single" w:sz="4" w:space="0" w:color="auto"/>
              <w:bottom w:val="single" w:sz="4" w:space="0" w:color="auto"/>
              <w:right w:val="single" w:sz="4" w:space="0" w:color="auto"/>
            </w:tcBorders>
          </w:tcPr>
          <w:p w14:paraId="2D3397E0" w14:textId="77777777" w:rsidR="005510D0" w:rsidRPr="002A2709"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tcBorders>
              <w:left w:val="single" w:sz="4" w:space="0" w:color="auto"/>
              <w:bottom w:val="single" w:sz="4" w:space="0" w:color="auto"/>
              <w:right w:val="single" w:sz="4" w:space="0" w:color="auto"/>
            </w:tcBorders>
          </w:tcPr>
          <w:p w14:paraId="2F563CED" w14:textId="77777777" w:rsidR="005510D0" w:rsidRPr="002A2709"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1" w:type="dxa"/>
            <w:vMerge/>
            <w:tcBorders>
              <w:left w:val="single" w:sz="4" w:space="0" w:color="auto"/>
              <w:bottom w:val="single" w:sz="4" w:space="0" w:color="auto"/>
              <w:right w:val="single" w:sz="4" w:space="0" w:color="auto"/>
            </w:tcBorders>
          </w:tcPr>
          <w:p w14:paraId="1A6C0DB1" w14:textId="77777777" w:rsidR="005510D0" w:rsidRPr="002A2709"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tcBorders>
              <w:left w:val="single" w:sz="4" w:space="0" w:color="auto"/>
              <w:bottom w:val="single" w:sz="4" w:space="0" w:color="auto"/>
              <w:right w:val="single" w:sz="4" w:space="0" w:color="auto"/>
            </w:tcBorders>
          </w:tcPr>
          <w:p w14:paraId="3E55FE9E" w14:textId="77777777" w:rsidR="005510D0" w:rsidRPr="002A2709"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0415B989"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39003E7E" w14:textId="77777777" w:rsidTr="004F58B1">
        <w:trPr>
          <w:trHeight w:val="20"/>
        </w:trPr>
        <w:tc>
          <w:tcPr>
            <w:tcW w:w="493" w:type="dxa"/>
            <w:vMerge/>
            <w:tcBorders>
              <w:top w:val="single" w:sz="4" w:space="0" w:color="auto"/>
              <w:left w:val="single" w:sz="4" w:space="0" w:color="auto"/>
              <w:bottom w:val="single" w:sz="4" w:space="0" w:color="auto"/>
              <w:right w:val="single" w:sz="4" w:space="0" w:color="auto"/>
            </w:tcBorders>
          </w:tcPr>
          <w:p w14:paraId="2AA4F187"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14D28078" w14:textId="77777777" w:rsidR="005510D0" w:rsidRPr="002A2709"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A972673" w14:textId="77777777" w:rsidR="005510D0" w:rsidRPr="002A2709"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43AB0615" w14:textId="77777777" w:rsidR="005510D0" w:rsidRPr="002A2709"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13153A95" w14:textId="331CD0B6" w:rsidR="005510D0" w:rsidRPr="002A2709" w:rsidRDefault="002A2709"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75</w:t>
            </w:r>
          </w:p>
        </w:tc>
        <w:tc>
          <w:tcPr>
            <w:tcW w:w="850" w:type="dxa"/>
            <w:tcBorders>
              <w:top w:val="single" w:sz="4" w:space="0" w:color="auto"/>
              <w:left w:val="single" w:sz="4" w:space="0" w:color="auto"/>
              <w:bottom w:val="single" w:sz="4" w:space="0" w:color="auto"/>
              <w:right w:val="single" w:sz="4" w:space="0" w:color="auto"/>
            </w:tcBorders>
          </w:tcPr>
          <w:p w14:paraId="30752FA3" w14:textId="79411BC8" w:rsidR="005510D0" w:rsidRPr="002A2709" w:rsidRDefault="002A2709"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2A2709">
              <w:rPr>
                <w:rFonts w:ascii="Times New Roman" w:eastAsia="Times New Roman" w:hAnsi="Times New Roman" w:cs="Times New Roman"/>
                <w:color w:val="000000"/>
                <w:sz w:val="18"/>
                <w:szCs w:val="18"/>
                <w:lang w:val="en-US"/>
              </w:rPr>
              <w:t>15</w:t>
            </w:r>
          </w:p>
        </w:tc>
        <w:tc>
          <w:tcPr>
            <w:tcW w:w="567" w:type="dxa"/>
            <w:gridSpan w:val="2"/>
            <w:tcBorders>
              <w:top w:val="single" w:sz="4" w:space="0" w:color="auto"/>
              <w:left w:val="single" w:sz="4" w:space="0" w:color="auto"/>
              <w:bottom w:val="single" w:sz="4" w:space="0" w:color="auto"/>
              <w:right w:val="single" w:sz="4" w:space="0" w:color="auto"/>
            </w:tcBorders>
          </w:tcPr>
          <w:p w14:paraId="1AB13AF6" w14:textId="45C96788" w:rsidR="005510D0" w:rsidRPr="002A2709" w:rsidRDefault="002A2709"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2A2709">
              <w:rPr>
                <w:rFonts w:ascii="Times New Roman" w:eastAsia="Times New Roman" w:hAnsi="Times New Roman" w:cs="Times New Roman"/>
                <w:color w:val="000000"/>
                <w:sz w:val="18"/>
                <w:szCs w:val="18"/>
                <w:lang w:val="en-US"/>
              </w:rPr>
              <w:t>3</w:t>
            </w:r>
          </w:p>
        </w:tc>
        <w:tc>
          <w:tcPr>
            <w:tcW w:w="567" w:type="dxa"/>
            <w:gridSpan w:val="2"/>
            <w:tcBorders>
              <w:top w:val="single" w:sz="4" w:space="0" w:color="auto"/>
              <w:left w:val="single" w:sz="4" w:space="0" w:color="auto"/>
              <w:bottom w:val="single" w:sz="4" w:space="0" w:color="auto"/>
              <w:right w:val="single" w:sz="4" w:space="0" w:color="auto"/>
            </w:tcBorders>
          </w:tcPr>
          <w:p w14:paraId="1C2FB26E" w14:textId="3AE3A761" w:rsidR="005510D0" w:rsidRPr="002A2709" w:rsidRDefault="002A2709"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2A2709">
              <w:rPr>
                <w:rFonts w:ascii="Times New Roman" w:eastAsia="Times New Roman" w:hAnsi="Times New Roman" w:cs="Times New Roman"/>
                <w:color w:val="000000"/>
                <w:sz w:val="18"/>
                <w:szCs w:val="18"/>
                <w:lang w:val="en-US"/>
              </w:rPr>
              <w:t>3</w:t>
            </w:r>
          </w:p>
        </w:tc>
        <w:tc>
          <w:tcPr>
            <w:tcW w:w="567" w:type="dxa"/>
            <w:gridSpan w:val="2"/>
            <w:tcBorders>
              <w:top w:val="single" w:sz="4" w:space="0" w:color="auto"/>
              <w:left w:val="single" w:sz="4" w:space="0" w:color="auto"/>
              <w:bottom w:val="single" w:sz="4" w:space="0" w:color="auto"/>
              <w:right w:val="single" w:sz="4" w:space="0" w:color="auto"/>
            </w:tcBorders>
          </w:tcPr>
          <w:p w14:paraId="6CDCEF3D" w14:textId="6911F13A" w:rsidR="005510D0" w:rsidRPr="002A2709" w:rsidRDefault="002A2709"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2A2709">
              <w:rPr>
                <w:rFonts w:ascii="Times New Roman" w:eastAsia="Times New Roman" w:hAnsi="Times New Roman" w:cs="Times New Roman"/>
                <w:color w:val="000000"/>
                <w:sz w:val="18"/>
                <w:szCs w:val="18"/>
                <w:lang w:val="en-US"/>
              </w:rPr>
              <w:t>5</w:t>
            </w:r>
          </w:p>
        </w:tc>
        <w:tc>
          <w:tcPr>
            <w:tcW w:w="567" w:type="dxa"/>
            <w:tcBorders>
              <w:top w:val="single" w:sz="4" w:space="0" w:color="auto"/>
              <w:left w:val="single" w:sz="4" w:space="0" w:color="auto"/>
              <w:bottom w:val="single" w:sz="4" w:space="0" w:color="auto"/>
              <w:right w:val="single" w:sz="4" w:space="0" w:color="auto"/>
            </w:tcBorders>
          </w:tcPr>
          <w:p w14:paraId="72D2E9B9" w14:textId="322BAFB0" w:rsidR="005510D0" w:rsidRPr="002A2709" w:rsidRDefault="002A2709"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2A2709">
              <w:rPr>
                <w:rFonts w:ascii="Times New Roman" w:eastAsia="Times New Roman" w:hAnsi="Times New Roman" w:cs="Times New Roman"/>
                <w:color w:val="000000"/>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tcPr>
          <w:p w14:paraId="205D5412" w14:textId="7E6016FB" w:rsidR="005510D0" w:rsidRPr="002A2709" w:rsidRDefault="002A2709"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2A2709">
              <w:rPr>
                <w:rFonts w:ascii="Times New Roman" w:eastAsia="Times New Roman" w:hAnsi="Times New Roman" w:cs="Times New Roman"/>
                <w:color w:val="000000"/>
                <w:sz w:val="18"/>
                <w:szCs w:val="18"/>
                <w:lang w:val="en-US"/>
              </w:rPr>
              <w:t>15</w:t>
            </w:r>
          </w:p>
        </w:tc>
        <w:tc>
          <w:tcPr>
            <w:tcW w:w="850" w:type="dxa"/>
            <w:tcBorders>
              <w:top w:val="single" w:sz="4" w:space="0" w:color="auto"/>
              <w:left w:val="single" w:sz="4" w:space="0" w:color="auto"/>
              <w:bottom w:val="single" w:sz="4" w:space="0" w:color="auto"/>
              <w:right w:val="single" w:sz="4" w:space="0" w:color="auto"/>
            </w:tcBorders>
          </w:tcPr>
          <w:p w14:paraId="376F05BD" w14:textId="141CEF79" w:rsidR="005510D0" w:rsidRPr="002A2709" w:rsidRDefault="002A2709"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2A2709">
              <w:rPr>
                <w:rFonts w:ascii="Times New Roman" w:eastAsia="Times New Roman" w:hAnsi="Times New Roman" w:cs="Times New Roman"/>
                <w:color w:val="000000"/>
                <w:sz w:val="18"/>
                <w:szCs w:val="18"/>
                <w:lang w:val="en-US"/>
              </w:rPr>
              <w:t>15</w:t>
            </w:r>
          </w:p>
        </w:tc>
        <w:tc>
          <w:tcPr>
            <w:tcW w:w="851" w:type="dxa"/>
            <w:tcBorders>
              <w:top w:val="single" w:sz="4" w:space="0" w:color="auto"/>
              <w:left w:val="single" w:sz="4" w:space="0" w:color="auto"/>
              <w:bottom w:val="single" w:sz="4" w:space="0" w:color="auto"/>
              <w:right w:val="single" w:sz="4" w:space="0" w:color="auto"/>
            </w:tcBorders>
          </w:tcPr>
          <w:p w14:paraId="393BFD46" w14:textId="01FC91C9" w:rsidR="005510D0" w:rsidRPr="002A2709" w:rsidRDefault="002A2709"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2A2709">
              <w:rPr>
                <w:rFonts w:ascii="Times New Roman" w:eastAsia="Times New Roman" w:hAnsi="Times New Roman" w:cs="Times New Roman"/>
                <w:color w:val="000000"/>
                <w:sz w:val="18"/>
                <w:szCs w:val="18"/>
                <w:lang w:val="en-US"/>
              </w:rPr>
              <w:t>15</w:t>
            </w:r>
          </w:p>
        </w:tc>
        <w:tc>
          <w:tcPr>
            <w:tcW w:w="850" w:type="dxa"/>
            <w:tcBorders>
              <w:top w:val="single" w:sz="4" w:space="0" w:color="auto"/>
              <w:left w:val="single" w:sz="4" w:space="0" w:color="auto"/>
              <w:bottom w:val="single" w:sz="4" w:space="0" w:color="auto"/>
              <w:right w:val="single" w:sz="4" w:space="0" w:color="auto"/>
            </w:tcBorders>
          </w:tcPr>
          <w:p w14:paraId="4D70498F" w14:textId="0757FDCB" w:rsidR="005510D0" w:rsidRPr="002A2709" w:rsidRDefault="002A2709"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2A2709">
              <w:rPr>
                <w:rFonts w:ascii="Times New Roman" w:eastAsia="Times New Roman" w:hAnsi="Times New Roman" w:cs="Times New Roman"/>
                <w:color w:val="000000"/>
                <w:sz w:val="18"/>
                <w:szCs w:val="18"/>
                <w:lang w:val="en-US"/>
              </w:rPr>
              <w:t>15</w:t>
            </w:r>
          </w:p>
        </w:tc>
        <w:tc>
          <w:tcPr>
            <w:tcW w:w="1559" w:type="dxa"/>
            <w:vMerge/>
            <w:tcBorders>
              <w:top w:val="single" w:sz="4" w:space="0" w:color="auto"/>
              <w:left w:val="single" w:sz="4" w:space="0" w:color="auto"/>
              <w:bottom w:val="single" w:sz="4" w:space="0" w:color="auto"/>
              <w:right w:val="single" w:sz="4" w:space="0" w:color="auto"/>
            </w:tcBorders>
          </w:tcPr>
          <w:p w14:paraId="67C2D8B3"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5E687330" w14:textId="77777777" w:rsidTr="004F58B1">
        <w:trPr>
          <w:trHeight w:val="346"/>
        </w:trPr>
        <w:tc>
          <w:tcPr>
            <w:tcW w:w="493" w:type="dxa"/>
            <w:vMerge w:val="restart"/>
            <w:tcBorders>
              <w:top w:val="single" w:sz="4" w:space="0" w:color="auto"/>
              <w:left w:val="single" w:sz="4" w:space="0" w:color="auto"/>
              <w:bottom w:val="single" w:sz="4" w:space="0" w:color="auto"/>
              <w:right w:val="single" w:sz="4" w:space="0" w:color="auto"/>
            </w:tcBorders>
          </w:tcPr>
          <w:p w14:paraId="596A3E17"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r w:rsidRPr="00CE6A18">
              <w:rPr>
                <w:rFonts w:ascii="Times New Roman" w:eastAsia="Times New Roman" w:hAnsi="Times New Roman" w:cs="Times New Roman"/>
                <w:sz w:val="16"/>
                <w:szCs w:val="16"/>
                <w:lang w:eastAsia="ru-RU"/>
              </w:rPr>
              <w:lastRenderedPageBreak/>
              <w:t>2.3</w:t>
            </w:r>
          </w:p>
        </w:tc>
        <w:tc>
          <w:tcPr>
            <w:tcW w:w="2768" w:type="dxa"/>
            <w:vMerge w:val="restart"/>
            <w:tcBorders>
              <w:top w:val="single" w:sz="4" w:space="0" w:color="auto"/>
              <w:left w:val="single" w:sz="4" w:space="0" w:color="auto"/>
              <w:bottom w:val="single" w:sz="4" w:space="0" w:color="auto"/>
              <w:right w:val="single" w:sz="4" w:space="0" w:color="auto"/>
            </w:tcBorders>
          </w:tcPr>
          <w:p w14:paraId="5BDCDBC9" w14:textId="77777777" w:rsidR="005510D0" w:rsidRPr="00CE6A18" w:rsidRDefault="005510D0" w:rsidP="005510D0">
            <w:pPr>
              <w:spacing w:after="0" w:line="240" w:lineRule="auto"/>
              <w:rPr>
                <w:rFonts w:ascii="Times New Roman" w:eastAsia="Calibri" w:hAnsi="Times New Roman" w:cs="Times New Roman"/>
                <w:sz w:val="18"/>
                <w:szCs w:val="18"/>
              </w:rPr>
            </w:pPr>
            <w:r w:rsidRPr="00CE6A18">
              <w:rPr>
                <w:rFonts w:ascii="Times New Roman" w:eastAsia="Calibri" w:hAnsi="Times New Roman" w:cs="Times New Roman"/>
                <w:sz w:val="18"/>
                <w:szCs w:val="18"/>
              </w:rPr>
              <w:t>Мероприятие 07.03</w:t>
            </w:r>
          </w:p>
          <w:p w14:paraId="42E88948"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Calibri" w:hAnsi="Times New Roman" w:cs="Times New Roman"/>
                <w:sz w:val="18"/>
                <w:szCs w:val="18"/>
                <w:lang w:eastAsia="ru-RU"/>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134" w:type="dxa"/>
            <w:vMerge w:val="restart"/>
            <w:tcBorders>
              <w:top w:val="single" w:sz="4" w:space="0" w:color="auto"/>
              <w:left w:val="single" w:sz="4" w:space="0" w:color="auto"/>
              <w:right w:val="single" w:sz="4" w:space="0" w:color="auto"/>
            </w:tcBorders>
          </w:tcPr>
          <w:p w14:paraId="6DE77222"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2023 -202</w:t>
            </w:r>
            <w:r w:rsidRPr="00CE6A18">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63128087"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57D9B6C0"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1250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644B951"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250</w:t>
            </w:r>
          </w:p>
        </w:tc>
        <w:tc>
          <w:tcPr>
            <w:tcW w:w="851" w:type="dxa"/>
            <w:tcBorders>
              <w:top w:val="single" w:sz="4" w:space="0" w:color="auto"/>
              <w:left w:val="single" w:sz="4" w:space="0" w:color="auto"/>
              <w:bottom w:val="single" w:sz="4" w:space="0" w:color="auto"/>
              <w:right w:val="single" w:sz="4" w:space="0" w:color="auto"/>
            </w:tcBorders>
            <w:vAlign w:val="center"/>
          </w:tcPr>
          <w:p w14:paraId="258642E7"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250</w:t>
            </w:r>
          </w:p>
        </w:tc>
        <w:tc>
          <w:tcPr>
            <w:tcW w:w="850" w:type="dxa"/>
            <w:tcBorders>
              <w:top w:val="single" w:sz="4" w:space="0" w:color="auto"/>
              <w:left w:val="single" w:sz="4" w:space="0" w:color="auto"/>
              <w:bottom w:val="single" w:sz="4" w:space="0" w:color="auto"/>
              <w:right w:val="single" w:sz="4" w:space="0" w:color="auto"/>
            </w:tcBorders>
            <w:vAlign w:val="center"/>
          </w:tcPr>
          <w:p w14:paraId="2AC14FA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250</w:t>
            </w:r>
          </w:p>
        </w:tc>
        <w:tc>
          <w:tcPr>
            <w:tcW w:w="851" w:type="dxa"/>
            <w:tcBorders>
              <w:top w:val="single" w:sz="4" w:space="0" w:color="auto"/>
              <w:left w:val="single" w:sz="4" w:space="0" w:color="auto"/>
              <w:bottom w:val="single" w:sz="4" w:space="0" w:color="auto"/>
              <w:right w:val="single" w:sz="4" w:space="0" w:color="auto"/>
            </w:tcBorders>
            <w:vAlign w:val="center"/>
          </w:tcPr>
          <w:p w14:paraId="551A0BFE"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250</w:t>
            </w:r>
          </w:p>
        </w:tc>
        <w:tc>
          <w:tcPr>
            <w:tcW w:w="850" w:type="dxa"/>
            <w:tcBorders>
              <w:top w:val="single" w:sz="4" w:space="0" w:color="auto"/>
              <w:left w:val="single" w:sz="4" w:space="0" w:color="auto"/>
              <w:bottom w:val="single" w:sz="4" w:space="0" w:color="auto"/>
              <w:right w:val="single" w:sz="4" w:space="0" w:color="auto"/>
            </w:tcBorders>
            <w:vAlign w:val="center"/>
          </w:tcPr>
          <w:p w14:paraId="634AE3F1"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250</w:t>
            </w:r>
          </w:p>
        </w:tc>
        <w:tc>
          <w:tcPr>
            <w:tcW w:w="1559" w:type="dxa"/>
            <w:vMerge w:val="restart"/>
            <w:tcBorders>
              <w:top w:val="single" w:sz="4" w:space="0" w:color="auto"/>
              <w:right w:val="single" w:sz="4" w:space="0" w:color="auto"/>
            </w:tcBorders>
          </w:tcPr>
          <w:p w14:paraId="4B177821"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3DBCE926"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6817D32C"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750D3DE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180D0850"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4704917F"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154E83F7"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00295182"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C28933C"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BA548AD"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EE201F2"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F71665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right w:val="single" w:sz="4" w:space="0" w:color="auto"/>
            </w:tcBorders>
          </w:tcPr>
          <w:p w14:paraId="1C7132F7"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7A6B01C3"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13493238"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7A1858E5"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13173F22"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7DDDAB3A" w14:textId="1A28BB9D"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городского округа</w:t>
            </w:r>
            <w:r>
              <w:rPr>
                <w:rFonts w:ascii="Times New Roman" w:eastAsia="Times New Roman" w:hAnsi="Times New Roman" w:cs="Times New Roman"/>
                <w:sz w:val="18"/>
                <w:szCs w:val="18"/>
                <w:lang w:eastAsia="ru-RU"/>
              </w:rPr>
              <w:t xml:space="preserve">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3BFED2E5"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1250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39ED7ABA"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250</w:t>
            </w:r>
          </w:p>
        </w:tc>
        <w:tc>
          <w:tcPr>
            <w:tcW w:w="851" w:type="dxa"/>
            <w:tcBorders>
              <w:top w:val="single" w:sz="4" w:space="0" w:color="auto"/>
              <w:left w:val="single" w:sz="4" w:space="0" w:color="auto"/>
              <w:bottom w:val="single" w:sz="4" w:space="0" w:color="auto"/>
              <w:right w:val="single" w:sz="4" w:space="0" w:color="auto"/>
            </w:tcBorders>
            <w:vAlign w:val="center"/>
          </w:tcPr>
          <w:p w14:paraId="6689FBB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250</w:t>
            </w:r>
          </w:p>
        </w:tc>
        <w:tc>
          <w:tcPr>
            <w:tcW w:w="850" w:type="dxa"/>
            <w:tcBorders>
              <w:top w:val="single" w:sz="4" w:space="0" w:color="auto"/>
              <w:left w:val="single" w:sz="4" w:space="0" w:color="auto"/>
              <w:bottom w:val="single" w:sz="4" w:space="0" w:color="auto"/>
              <w:right w:val="single" w:sz="4" w:space="0" w:color="auto"/>
            </w:tcBorders>
            <w:vAlign w:val="center"/>
          </w:tcPr>
          <w:p w14:paraId="568BC7D8"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250</w:t>
            </w:r>
          </w:p>
        </w:tc>
        <w:tc>
          <w:tcPr>
            <w:tcW w:w="851" w:type="dxa"/>
            <w:tcBorders>
              <w:top w:val="single" w:sz="4" w:space="0" w:color="auto"/>
              <w:left w:val="single" w:sz="4" w:space="0" w:color="auto"/>
              <w:bottom w:val="single" w:sz="4" w:space="0" w:color="auto"/>
              <w:right w:val="single" w:sz="4" w:space="0" w:color="auto"/>
            </w:tcBorders>
            <w:vAlign w:val="center"/>
          </w:tcPr>
          <w:p w14:paraId="4B7E942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250</w:t>
            </w:r>
          </w:p>
        </w:tc>
        <w:tc>
          <w:tcPr>
            <w:tcW w:w="850" w:type="dxa"/>
            <w:tcBorders>
              <w:top w:val="single" w:sz="4" w:space="0" w:color="auto"/>
              <w:left w:val="single" w:sz="4" w:space="0" w:color="auto"/>
              <w:bottom w:val="single" w:sz="4" w:space="0" w:color="auto"/>
              <w:right w:val="single" w:sz="4" w:space="0" w:color="auto"/>
            </w:tcBorders>
            <w:vAlign w:val="center"/>
          </w:tcPr>
          <w:p w14:paraId="52070246"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lang w:val="en-US"/>
              </w:rPr>
              <w:t>250</w:t>
            </w:r>
          </w:p>
        </w:tc>
        <w:tc>
          <w:tcPr>
            <w:tcW w:w="1559" w:type="dxa"/>
            <w:vMerge/>
            <w:tcBorders>
              <w:right w:val="single" w:sz="4" w:space="0" w:color="auto"/>
            </w:tcBorders>
          </w:tcPr>
          <w:p w14:paraId="71EF0A4C"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032B1C41"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762F954A"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1A7F370A"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1D6F378D"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4EB2E98C"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40B68B15"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36027BB2"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850380E"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8832323"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9E7DC71"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F00B604"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bottom w:val="single" w:sz="4" w:space="0" w:color="auto"/>
              <w:right w:val="single" w:sz="4" w:space="0" w:color="auto"/>
            </w:tcBorders>
          </w:tcPr>
          <w:p w14:paraId="29537E90"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6D6CCE1A" w14:textId="77777777" w:rsidTr="005510D0">
        <w:trPr>
          <w:trHeight w:val="20"/>
        </w:trPr>
        <w:tc>
          <w:tcPr>
            <w:tcW w:w="493" w:type="dxa"/>
            <w:vMerge/>
            <w:tcBorders>
              <w:top w:val="single" w:sz="4" w:space="0" w:color="auto"/>
              <w:left w:val="single" w:sz="4" w:space="0" w:color="auto"/>
              <w:bottom w:val="single" w:sz="4" w:space="0" w:color="auto"/>
              <w:right w:val="single" w:sz="4" w:space="0" w:color="auto"/>
            </w:tcBorders>
          </w:tcPr>
          <w:p w14:paraId="27E7971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top w:val="single" w:sz="4" w:space="0" w:color="auto"/>
              <w:left w:val="single" w:sz="4" w:space="0" w:color="auto"/>
              <w:bottom w:val="single" w:sz="4" w:space="0" w:color="auto"/>
              <w:right w:val="single" w:sz="4" w:space="0" w:color="auto"/>
            </w:tcBorders>
          </w:tcPr>
          <w:p w14:paraId="7A9C575F" w14:textId="77777777" w:rsidR="005510D0" w:rsidRPr="007E02CD" w:rsidRDefault="005510D0" w:rsidP="005510D0">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7E02CD">
              <w:rPr>
                <w:rFonts w:ascii="Times New Roman" w:eastAsia="Times New Roman" w:hAnsi="Times New Roman" w:cs="Times New Roman"/>
                <w:color w:val="000000"/>
                <w:sz w:val="18"/>
                <w:szCs w:val="18"/>
              </w:rPr>
              <w:t>Рекламно-информационная кампания</w:t>
            </w:r>
          </w:p>
          <w:p w14:paraId="5AD0DEAE" w14:textId="77777777" w:rsidR="005510D0" w:rsidRPr="007E02CD" w:rsidRDefault="005510D0" w:rsidP="005510D0">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7E02CD">
              <w:rPr>
                <w:rFonts w:ascii="Times New Roman" w:eastAsia="Times New Roman" w:hAnsi="Times New Roman" w:cs="Times New Roman"/>
                <w:color w:val="000000"/>
                <w:sz w:val="18"/>
                <w:szCs w:val="18"/>
              </w:rPr>
              <w:t>Единица,</w:t>
            </w:r>
          </w:p>
          <w:p w14:paraId="19FBAD21" w14:textId="77777777" w:rsidR="005510D0" w:rsidRPr="007E02CD"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14:paraId="672D7E63" w14:textId="77777777" w:rsidR="005510D0" w:rsidRPr="007E02CD"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7E02CD">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bottom w:val="single" w:sz="4" w:space="0" w:color="auto"/>
              <w:right w:val="single" w:sz="4" w:space="0" w:color="auto"/>
            </w:tcBorders>
          </w:tcPr>
          <w:p w14:paraId="57568D08" w14:textId="77777777" w:rsidR="005510D0" w:rsidRPr="007E02CD"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7E02CD">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2E6D496B" w14:textId="77777777" w:rsidR="005510D0" w:rsidRPr="007E02CD"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7E02CD">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right w:val="single" w:sz="4" w:space="0" w:color="auto"/>
            </w:tcBorders>
          </w:tcPr>
          <w:p w14:paraId="31A65BB9" w14:textId="77777777" w:rsidR="005510D0" w:rsidRPr="007E02CD"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7E02CD">
              <w:rPr>
                <w:rFonts w:ascii="Times New Roman" w:eastAsia="Times New Roman" w:hAnsi="Times New Roman" w:cs="Times New Roman"/>
                <w:sz w:val="18"/>
                <w:szCs w:val="18"/>
                <w:lang w:eastAsia="ru-RU"/>
              </w:rPr>
              <w:t xml:space="preserve">Итого </w:t>
            </w:r>
            <w:r w:rsidRPr="007E02CD">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5619977B" w14:textId="77777777" w:rsidR="005510D0" w:rsidRPr="007E02CD"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7E02CD">
              <w:rPr>
                <w:rFonts w:ascii="Times New Roman" w:eastAsia="Times New Roman" w:hAnsi="Times New Roman" w:cs="Times New Roman"/>
                <w:sz w:val="18"/>
                <w:szCs w:val="18"/>
              </w:rPr>
              <w:t>В том числе по кварталам:</w:t>
            </w:r>
          </w:p>
        </w:tc>
        <w:tc>
          <w:tcPr>
            <w:tcW w:w="851" w:type="dxa"/>
            <w:tcBorders>
              <w:top w:val="single" w:sz="4" w:space="0" w:color="auto"/>
              <w:left w:val="single" w:sz="4" w:space="0" w:color="auto"/>
              <w:right w:val="single" w:sz="4" w:space="0" w:color="auto"/>
            </w:tcBorders>
          </w:tcPr>
          <w:p w14:paraId="2ED52A44" w14:textId="77777777" w:rsidR="005510D0" w:rsidRPr="007E02CD"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7E02CD">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42C351B6" w14:textId="77777777" w:rsidR="005510D0" w:rsidRPr="007E02CD"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7E02CD">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7C5DCF77" w14:textId="3C720FAA" w:rsidR="005510D0" w:rsidRPr="007E02CD"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7E02CD">
              <w:rPr>
                <w:rFonts w:ascii="Times New Roman" w:eastAsia="Times New Roman" w:hAnsi="Times New Roman" w:cs="Times New Roman"/>
                <w:sz w:val="18"/>
                <w:szCs w:val="18"/>
                <w:lang w:eastAsia="ru-RU"/>
              </w:rPr>
              <w:t>2026 год</w:t>
            </w:r>
          </w:p>
        </w:tc>
        <w:tc>
          <w:tcPr>
            <w:tcW w:w="850" w:type="dxa"/>
            <w:vMerge w:val="restart"/>
            <w:tcBorders>
              <w:top w:val="single" w:sz="4" w:space="0" w:color="auto"/>
              <w:left w:val="single" w:sz="4" w:space="0" w:color="auto"/>
              <w:right w:val="single" w:sz="4" w:space="0" w:color="auto"/>
            </w:tcBorders>
          </w:tcPr>
          <w:p w14:paraId="35ECF04F" w14:textId="77777777" w:rsidR="005510D0" w:rsidRPr="007E02CD"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7E02CD">
              <w:rPr>
                <w:rFonts w:ascii="Times New Roman" w:eastAsia="Times New Roman" w:hAnsi="Times New Roman" w:cs="Times New Roman"/>
                <w:sz w:val="18"/>
                <w:szCs w:val="18"/>
                <w:lang w:eastAsia="ru-RU"/>
              </w:rPr>
              <w:t>2027год</w:t>
            </w:r>
          </w:p>
        </w:tc>
        <w:tc>
          <w:tcPr>
            <w:tcW w:w="1559" w:type="dxa"/>
            <w:vMerge w:val="restart"/>
            <w:tcBorders>
              <w:top w:val="single" w:sz="4" w:space="0" w:color="auto"/>
              <w:bottom w:val="single" w:sz="4" w:space="0" w:color="auto"/>
              <w:right w:val="single" w:sz="4" w:space="0" w:color="auto"/>
            </w:tcBorders>
            <w:vAlign w:val="center"/>
          </w:tcPr>
          <w:p w14:paraId="5DCBC5B6" w14:textId="13271FCB" w:rsidR="005510D0" w:rsidRPr="009B7A6E" w:rsidRDefault="005510D0" w:rsidP="005510D0">
            <w:pPr>
              <w:jc w:val="center"/>
              <w:rPr>
                <w:rFonts w:ascii="Times New Roman" w:eastAsia="Times New Roman" w:hAnsi="Times New Roman" w:cs="Times New Roman"/>
                <w:sz w:val="18"/>
                <w:szCs w:val="18"/>
                <w:highlight w:val="cyan"/>
              </w:rPr>
            </w:pPr>
            <w:r w:rsidRPr="009B7A6E">
              <w:rPr>
                <w:rFonts w:ascii="Times New Roman" w:eastAsia="Calibri" w:hAnsi="Times New Roman" w:cs="Times New Roman"/>
                <w:sz w:val="18"/>
                <w:szCs w:val="18"/>
                <w:highlight w:val="cyan"/>
              </w:rPr>
              <w:t>Отдел рекламы МКУ «Развитие Котельники»</w:t>
            </w:r>
          </w:p>
        </w:tc>
      </w:tr>
      <w:tr w:rsidR="005510D0" w:rsidRPr="00CE6A18" w14:paraId="7E5023BF" w14:textId="77777777" w:rsidTr="004F58B1">
        <w:trPr>
          <w:trHeight w:val="264"/>
        </w:trPr>
        <w:tc>
          <w:tcPr>
            <w:tcW w:w="493" w:type="dxa"/>
            <w:vMerge/>
            <w:tcBorders>
              <w:top w:val="single" w:sz="4" w:space="0" w:color="auto"/>
              <w:left w:val="single" w:sz="4" w:space="0" w:color="auto"/>
              <w:bottom w:val="single" w:sz="4" w:space="0" w:color="auto"/>
              <w:right w:val="single" w:sz="4" w:space="0" w:color="auto"/>
            </w:tcBorders>
          </w:tcPr>
          <w:p w14:paraId="022BA65F"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5F9A45C7" w14:textId="77777777" w:rsidR="005510D0" w:rsidRPr="007E02CD"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C73D723" w14:textId="77777777" w:rsidR="005510D0" w:rsidRPr="007E02CD"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43111D27" w14:textId="77777777" w:rsidR="005510D0" w:rsidRPr="007E02CD"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029826EE" w14:textId="77777777" w:rsidR="005510D0" w:rsidRPr="007E02CD"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tcBorders>
              <w:left w:val="single" w:sz="4" w:space="0" w:color="auto"/>
              <w:bottom w:val="single" w:sz="4" w:space="0" w:color="auto"/>
              <w:right w:val="single" w:sz="4" w:space="0" w:color="auto"/>
            </w:tcBorders>
          </w:tcPr>
          <w:p w14:paraId="221A300F" w14:textId="77777777" w:rsidR="005510D0" w:rsidRPr="007E02CD"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61B280BF" w14:textId="77777777" w:rsidR="005510D0" w:rsidRPr="007E02CD"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rPr>
            </w:pPr>
            <w:r w:rsidRPr="007E02CD">
              <w:rPr>
                <w:rFonts w:ascii="Times New Roman" w:eastAsia="Times New Roman" w:hAnsi="Times New Roman" w:cs="Times New Roman"/>
                <w:sz w:val="18"/>
                <w:szCs w:val="18"/>
                <w:lang w:val="en-US"/>
              </w:rPr>
              <w:t>I</w:t>
            </w:r>
          </w:p>
        </w:tc>
        <w:tc>
          <w:tcPr>
            <w:tcW w:w="567" w:type="dxa"/>
            <w:gridSpan w:val="2"/>
            <w:tcBorders>
              <w:top w:val="single" w:sz="4" w:space="0" w:color="auto"/>
              <w:left w:val="single" w:sz="4" w:space="0" w:color="auto"/>
              <w:bottom w:val="single" w:sz="4" w:space="0" w:color="auto"/>
              <w:right w:val="single" w:sz="4" w:space="0" w:color="auto"/>
            </w:tcBorders>
          </w:tcPr>
          <w:p w14:paraId="1802134E" w14:textId="77777777" w:rsidR="005510D0" w:rsidRPr="007E02CD"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E02CD">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22AB4ABD" w14:textId="77777777" w:rsidR="005510D0" w:rsidRPr="007E02CD"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E02CD">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205EFF5E" w14:textId="77777777" w:rsidR="005510D0" w:rsidRPr="007E02CD"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E02CD">
              <w:rPr>
                <w:rFonts w:ascii="Times New Roman" w:eastAsia="Times New Roman" w:hAnsi="Times New Roman" w:cs="Times New Roman"/>
                <w:sz w:val="18"/>
                <w:szCs w:val="18"/>
                <w:lang w:val="en-US"/>
              </w:rPr>
              <w:t>IV</w:t>
            </w:r>
          </w:p>
        </w:tc>
        <w:tc>
          <w:tcPr>
            <w:tcW w:w="851" w:type="dxa"/>
            <w:tcBorders>
              <w:left w:val="single" w:sz="4" w:space="0" w:color="auto"/>
              <w:bottom w:val="single" w:sz="4" w:space="0" w:color="auto"/>
              <w:right w:val="single" w:sz="4" w:space="0" w:color="auto"/>
            </w:tcBorders>
          </w:tcPr>
          <w:p w14:paraId="7777704B" w14:textId="77777777" w:rsidR="005510D0" w:rsidRPr="007E02CD"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tcBorders>
              <w:left w:val="single" w:sz="4" w:space="0" w:color="auto"/>
              <w:bottom w:val="single" w:sz="4" w:space="0" w:color="auto"/>
              <w:right w:val="single" w:sz="4" w:space="0" w:color="auto"/>
            </w:tcBorders>
          </w:tcPr>
          <w:p w14:paraId="3C1BE176" w14:textId="77777777" w:rsidR="005510D0" w:rsidRPr="007E02CD"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1" w:type="dxa"/>
            <w:vMerge/>
            <w:tcBorders>
              <w:left w:val="single" w:sz="4" w:space="0" w:color="auto"/>
              <w:bottom w:val="single" w:sz="4" w:space="0" w:color="auto"/>
              <w:right w:val="single" w:sz="4" w:space="0" w:color="auto"/>
            </w:tcBorders>
          </w:tcPr>
          <w:p w14:paraId="14A53B38" w14:textId="77777777" w:rsidR="005510D0" w:rsidRPr="007E02CD"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tcBorders>
              <w:left w:val="single" w:sz="4" w:space="0" w:color="auto"/>
              <w:bottom w:val="single" w:sz="4" w:space="0" w:color="auto"/>
              <w:right w:val="single" w:sz="4" w:space="0" w:color="auto"/>
            </w:tcBorders>
          </w:tcPr>
          <w:p w14:paraId="21DD9489" w14:textId="77777777" w:rsidR="005510D0" w:rsidRPr="007E02CD"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559" w:type="dxa"/>
            <w:vMerge/>
            <w:tcBorders>
              <w:top w:val="single" w:sz="4" w:space="0" w:color="auto"/>
              <w:bottom w:val="single" w:sz="4" w:space="0" w:color="auto"/>
              <w:right w:val="single" w:sz="4" w:space="0" w:color="auto"/>
            </w:tcBorders>
          </w:tcPr>
          <w:p w14:paraId="4C98004B"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5285527D" w14:textId="77777777" w:rsidTr="004F58B1">
        <w:trPr>
          <w:trHeight w:val="20"/>
        </w:trPr>
        <w:tc>
          <w:tcPr>
            <w:tcW w:w="493" w:type="dxa"/>
            <w:vMerge/>
            <w:tcBorders>
              <w:top w:val="single" w:sz="4" w:space="0" w:color="auto"/>
              <w:left w:val="single" w:sz="4" w:space="0" w:color="auto"/>
              <w:bottom w:val="single" w:sz="4" w:space="0" w:color="auto"/>
              <w:right w:val="single" w:sz="4" w:space="0" w:color="auto"/>
            </w:tcBorders>
          </w:tcPr>
          <w:p w14:paraId="637842CE"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17A7D2BF" w14:textId="77777777" w:rsidR="005510D0" w:rsidRPr="007E02CD"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C4CB12C" w14:textId="77777777" w:rsidR="005510D0" w:rsidRPr="007E02CD"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453598E9" w14:textId="77777777" w:rsidR="005510D0" w:rsidRPr="007E02CD"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3437F7C4" w14:textId="5BFF40B1" w:rsidR="005510D0" w:rsidRPr="007E02CD" w:rsidRDefault="007E02CD"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7E02CD">
              <w:rPr>
                <w:rFonts w:ascii="Times New Roman" w:eastAsia="Times New Roman" w:hAnsi="Times New Roman" w:cs="Times New Roman"/>
                <w:color w:val="000000"/>
                <w:sz w:val="18"/>
                <w:szCs w:val="18"/>
                <w:lang w:val="en-US"/>
              </w:rPr>
              <w:t>35</w:t>
            </w:r>
          </w:p>
        </w:tc>
        <w:tc>
          <w:tcPr>
            <w:tcW w:w="850" w:type="dxa"/>
            <w:tcBorders>
              <w:top w:val="single" w:sz="4" w:space="0" w:color="auto"/>
              <w:left w:val="single" w:sz="4" w:space="0" w:color="auto"/>
              <w:bottom w:val="single" w:sz="4" w:space="0" w:color="auto"/>
              <w:right w:val="single" w:sz="4" w:space="0" w:color="auto"/>
            </w:tcBorders>
          </w:tcPr>
          <w:p w14:paraId="6228DADD" w14:textId="5996F37F" w:rsidR="005510D0" w:rsidRPr="007E02CD" w:rsidRDefault="007E02CD"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7E02CD">
              <w:rPr>
                <w:rFonts w:ascii="Times New Roman" w:eastAsia="Times New Roman" w:hAnsi="Times New Roman" w:cs="Times New Roman"/>
                <w:color w:val="000000"/>
                <w:sz w:val="18"/>
                <w:szCs w:val="18"/>
                <w:lang w:val="en-US"/>
              </w:rPr>
              <w:t>7</w:t>
            </w:r>
          </w:p>
        </w:tc>
        <w:tc>
          <w:tcPr>
            <w:tcW w:w="567" w:type="dxa"/>
            <w:gridSpan w:val="2"/>
            <w:tcBorders>
              <w:top w:val="single" w:sz="4" w:space="0" w:color="auto"/>
              <w:left w:val="single" w:sz="4" w:space="0" w:color="auto"/>
              <w:bottom w:val="single" w:sz="4" w:space="0" w:color="auto"/>
              <w:right w:val="single" w:sz="4" w:space="0" w:color="auto"/>
            </w:tcBorders>
          </w:tcPr>
          <w:p w14:paraId="5461471F" w14:textId="5AD88B9C" w:rsidR="005510D0" w:rsidRPr="007E02CD" w:rsidRDefault="007E02CD"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7E02CD">
              <w:rPr>
                <w:rFonts w:ascii="Times New Roman" w:eastAsia="Times New Roman" w:hAnsi="Times New Roman" w:cs="Times New Roman"/>
                <w:color w:val="000000"/>
                <w:sz w:val="18"/>
                <w:szCs w:val="18"/>
                <w:lang w:val="en-US"/>
              </w:rPr>
              <w:t>1</w:t>
            </w:r>
          </w:p>
        </w:tc>
        <w:tc>
          <w:tcPr>
            <w:tcW w:w="567" w:type="dxa"/>
            <w:gridSpan w:val="2"/>
            <w:tcBorders>
              <w:top w:val="single" w:sz="4" w:space="0" w:color="auto"/>
              <w:left w:val="single" w:sz="4" w:space="0" w:color="auto"/>
              <w:bottom w:val="single" w:sz="4" w:space="0" w:color="auto"/>
              <w:right w:val="single" w:sz="4" w:space="0" w:color="auto"/>
            </w:tcBorders>
          </w:tcPr>
          <w:p w14:paraId="32F24D40" w14:textId="39F98B90" w:rsidR="005510D0" w:rsidRPr="007E02CD" w:rsidRDefault="007E02CD"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7E02CD">
              <w:rPr>
                <w:rFonts w:ascii="Times New Roman" w:eastAsia="Times New Roman" w:hAnsi="Times New Roman" w:cs="Times New Roman"/>
                <w:color w:val="000000"/>
                <w:sz w:val="18"/>
                <w:szCs w:val="18"/>
                <w:lang w:val="en-US"/>
              </w:rPr>
              <w:t>1</w:t>
            </w:r>
          </w:p>
        </w:tc>
        <w:tc>
          <w:tcPr>
            <w:tcW w:w="567" w:type="dxa"/>
            <w:gridSpan w:val="2"/>
            <w:tcBorders>
              <w:top w:val="single" w:sz="4" w:space="0" w:color="auto"/>
              <w:left w:val="single" w:sz="4" w:space="0" w:color="auto"/>
              <w:bottom w:val="single" w:sz="4" w:space="0" w:color="auto"/>
              <w:right w:val="single" w:sz="4" w:space="0" w:color="auto"/>
            </w:tcBorders>
          </w:tcPr>
          <w:p w14:paraId="148A53B0" w14:textId="0708B345" w:rsidR="005510D0" w:rsidRPr="007E02CD" w:rsidRDefault="007E02CD"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7E02CD">
              <w:rPr>
                <w:rFonts w:ascii="Times New Roman" w:eastAsia="Times New Roman" w:hAnsi="Times New Roman" w:cs="Times New Roman"/>
                <w:color w:val="000000"/>
                <w:sz w:val="18"/>
                <w:szCs w:val="18"/>
                <w:lang w:val="en-US"/>
              </w:rPr>
              <w:t>2</w:t>
            </w:r>
          </w:p>
        </w:tc>
        <w:tc>
          <w:tcPr>
            <w:tcW w:w="567" w:type="dxa"/>
            <w:tcBorders>
              <w:top w:val="single" w:sz="4" w:space="0" w:color="auto"/>
              <w:left w:val="single" w:sz="4" w:space="0" w:color="auto"/>
              <w:bottom w:val="single" w:sz="4" w:space="0" w:color="auto"/>
              <w:right w:val="single" w:sz="4" w:space="0" w:color="auto"/>
            </w:tcBorders>
          </w:tcPr>
          <w:p w14:paraId="19B94CB3" w14:textId="490A1A1E" w:rsidR="005510D0" w:rsidRPr="007E02CD" w:rsidRDefault="007E02CD"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7E02CD">
              <w:rPr>
                <w:rFonts w:ascii="Times New Roman" w:eastAsia="Times New Roman" w:hAnsi="Times New Roman" w:cs="Times New Roman"/>
                <w:color w:val="000000"/>
                <w:sz w:val="18"/>
                <w:szCs w:val="18"/>
                <w:lang w:val="en-US"/>
              </w:rPr>
              <w:t>3</w:t>
            </w:r>
          </w:p>
        </w:tc>
        <w:tc>
          <w:tcPr>
            <w:tcW w:w="851" w:type="dxa"/>
            <w:tcBorders>
              <w:top w:val="single" w:sz="4" w:space="0" w:color="auto"/>
              <w:left w:val="single" w:sz="4" w:space="0" w:color="auto"/>
              <w:bottom w:val="single" w:sz="4" w:space="0" w:color="auto"/>
              <w:right w:val="single" w:sz="4" w:space="0" w:color="auto"/>
            </w:tcBorders>
          </w:tcPr>
          <w:p w14:paraId="74C0269F" w14:textId="4138D4DD" w:rsidR="005510D0" w:rsidRPr="007E02CD" w:rsidRDefault="007E02CD"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7E02CD">
              <w:rPr>
                <w:rFonts w:ascii="Times New Roman" w:eastAsia="Times New Roman" w:hAnsi="Times New Roman" w:cs="Times New Roman"/>
                <w:color w:val="000000"/>
                <w:sz w:val="18"/>
                <w:szCs w:val="18"/>
                <w:lang w:val="en-US"/>
              </w:rPr>
              <w:t>7</w:t>
            </w:r>
          </w:p>
        </w:tc>
        <w:tc>
          <w:tcPr>
            <w:tcW w:w="850" w:type="dxa"/>
            <w:tcBorders>
              <w:top w:val="single" w:sz="4" w:space="0" w:color="auto"/>
              <w:left w:val="single" w:sz="4" w:space="0" w:color="auto"/>
              <w:bottom w:val="single" w:sz="4" w:space="0" w:color="auto"/>
              <w:right w:val="single" w:sz="4" w:space="0" w:color="auto"/>
            </w:tcBorders>
          </w:tcPr>
          <w:p w14:paraId="0A96996D" w14:textId="22FF3193" w:rsidR="005510D0" w:rsidRPr="007E02CD" w:rsidRDefault="007E02CD"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7E02CD">
              <w:rPr>
                <w:rFonts w:ascii="Times New Roman" w:eastAsia="Times New Roman" w:hAnsi="Times New Roman" w:cs="Times New Roman"/>
                <w:color w:val="000000"/>
                <w:sz w:val="18"/>
                <w:szCs w:val="18"/>
                <w:lang w:val="en-US"/>
              </w:rPr>
              <w:t>7</w:t>
            </w:r>
          </w:p>
        </w:tc>
        <w:tc>
          <w:tcPr>
            <w:tcW w:w="851" w:type="dxa"/>
            <w:tcBorders>
              <w:top w:val="single" w:sz="4" w:space="0" w:color="auto"/>
              <w:left w:val="single" w:sz="4" w:space="0" w:color="auto"/>
              <w:bottom w:val="single" w:sz="4" w:space="0" w:color="auto"/>
              <w:right w:val="single" w:sz="4" w:space="0" w:color="auto"/>
            </w:tcBorders>
          </w:tcPr>
          <w:p w14:paraId="4E88A138" w14:textId="13E91B40" w:rsidR="005510D0" w:rsidRPr="007E02CD" w:rsidRDefault="007E02CD"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7E02CD">
              <w:rPr>
                <w:rFonts w:ascii="Times New Roman" w:eastAsia="Times New Roman" w:hAnsi="Times New Roman" w:cs="Times New Roman"/>
                <w:color w:val="000000"/>
                <w:sz w:val="18"/>
                <w:szCs w:val="18"/>
                <w:lang w:val="en-US"/>
              </w:rPr>
              <w:t>7</w:t>
            </w:r>
          </w:p>
        </w:tc>
        <w:tc>
          <w:tcPr>
            <w:tcW w:w="850" w:type="dxa"/>
            <w:tcBorders>
              <w:top w:val="single" w:sz="4" w:space="0" w:color="auto"/>
              <w:left w:val="single" w:sz="4" w:space="0" w:color="auto"/>
              <w:bottom w:val="single" w:sz="4" w:space="0" w:color="auto"/>
              <w:right w:val="single" w:sz="4" w:space="0" w:color="auto"/>
            </w:tcBorders>
          </w:tcPr>
          <w:p w14:paraId="6A9DCB24" w14:textId="241E249F" w:rsidR="005510D0" w:rsidRPr="007E02CD" w:rsidRDefault="007E02CD"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val="en-US"/>
              </w:rPr>
            </w:pPr>
            <w:r w:rsidRPr="007E02CD">
              <w:rPr>
                <w:rFonts w:ascii="Times New Roman" w:eastAsia="Times New Roman" w:hAnsi="Times New Roman" w:cs="Times New Roman"/>
                <w:color w:val="000000"/>
                <w:sz w:val="18"/>
                <w:szCs w:val="18"/>
                <w:lang w:val="en-US"/>
              </w:rPr>
              <w:t>7</w:t>
            </w:r>
          </w:p>
        </w:tc>
        <w:tc>
          <w:tcPr>
            <w:tcW w:w="1559" w:type="dxa"/>
            <w:vMerge/>
            <w:tcBorders>
              <w:top w:val="single" w:sz="4" w:space="0" w:color="auto"/>
              <w:bottom w:val="single" w:sz="4" w:space="0" w:color="auto"/>
              <w:right w:val="single" w:sz="4" w:space="0" w:color="auto"/>
            </w:tcBorders>
          </w:tcPr>
          <w:p w14:paraId="42871033"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61A07962" w14:textId="77777777" w:rsidTr="005510D0">
        <w:trPr>
          <w:trHeight w:val="20"/>
        </w:trPr>
        <w:tc>
          <w:tcPr>
            <w:tcW w:w="493" w:type="dxa"/>
            <w:vMerge w:val="restart"/>
            <w:tcBorders>
              <w:top w:val="single" w:sz="4" w:space="0" w:color="auto"/>
              <w:left w:val="single" w:sz="4" w:space="0" w:color="auto"/>
              <w:bottom w:val="single" w:sz="4" w:space="0" w:color="auto"/>
              <w:right w:val="single" w:sz="4" w:space="0" w:color="auto"/>
            </w:tcBorders>
          </w:tcPr>
          <w:p w14:paraId="5FBA56B5"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902" w:type="dxa"/>
            <w:gridSpan w:val="2"/>
            <w:vMerge w:val="restart"/>
            <w:tcBorders>
              <w:top w:val="single" w:sz="4" w:space="0" w:color="auto"/>
              <w:left w:val="single" w:sz="4" w:space="0" w:color="auto"/>
              <w:bottom w:val="single" w:sz="4" w:space="0" w:color="auto"/>
              <w:right w:val="single" w:sz="4" w:space="0" w:color="auto"/>
            </w:tcBorders>
          </w:tcPr>
          <w:p w14:paraId="0A9D3AAB"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 по подпрограмме</w:t>
            </w:r>
          </w:p>
        </w:tc>
        <w:tc>
          <w:tcPr>
            <w:tcW w:w="1985" w:type="dxa"/>
            <w:tcBorders>
              <w:top w:val="single" w:sz="4" w:space="0" w:color="auto"/>
              <w:left w:val="single" w:sz="4" w:space="0" w:color="auto"/>
              <w:bottom w:val="single" w:sz="4" w:space="0" w:color="auto"/>
              <w:right w:val="single" w:sz="4" w:space="0" w:color="auto"/>
            </w:tcBorders>
          </w:tcPr>
          <w:p w14:paraId="4CE06E96"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58FF60BC" w14:textId="3AB4DFDB"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95223,00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82EE9E2" w14:textId="4199294C"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19044,60</w:t>
            </w:r>
          </w:p>
        </w:tc>
        <w:tc>
          <w:tcPr>
            <w:tcW w:w="851" w:type="dxa"/>
            <w:tcBorders>
              <w:top w:val="single" w:sz="4" w:space="0" w:color="auto"/>
              <w:left w:val="single" w:sz="4" w:space="0" w:color="auto"/>
              <w:bottom w:val="single" w:sz="4" w:space="0" w:color="auto"/>
              <w:right w:val="single" w:sz="4" w:space="0" w:color="auto"/>
            </w:tcBorders>
            <w:vAlign w:val="center"/>
          </w:tcPr>
          <w:p w14:paraId="1ACF57EC" w14:textId="39CACD11"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19044,60</w:t>
            </w:r>
          </w:p>
        </w:tc>
        <w:tc>
          <w:tcPr>
            <w:tcW w:w="850" w:type="dxa"/>
            <w:tcBorders>
              <w:top w:val="single" w:sz="4" w:space="0" w:color="auto"/>
              <w:left w:val="single" w:sz="4" w:space="0" w:color="auto"/>
              <w:bottom w:val="single" w:sz="4" w:space="0" w:color="auto"/>
              <w:right w:val="single" w:sz="4" w:space="0" w:color="auto"/>
            </w:tcBorders>
            <w:vAlign w:val="center"/>
          </w:tcPr>
          <w:p w14:paraId="1F6CC3E4" w14:textId="45CAA936"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19044,60</w:t>
            </w:r>
          </w:p>
        </w:tc>
        <w:tc>
          <w:tcPr>
            <w:tcW w:w="851" w:type="dxa"/>
            <w:tcBorders>
              <w:top w:val="single" w:sz="4" w:space="0" w:color="auto"/>
              <w:left w:val="single" w:sz="4" w:space="0" w:color="auto"/>
              <w:bottom w:val="single" w:sz="4" w:space="0" w:color="auto"/>
              <w:right w:val="single" w:sz="4" w:space="0" w:color="auto"/>
            </w:tcBorders>
            <w:vAlign w:val="center"/>
          </w:tcPr>
          <w:p w14:paraId="2AA3BC6C" w14:textId="0ED99E63"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19044,60</w:t>
            </w:r>
          </w:p>
        </w:tc>
        <w:tc>
          <w:tcPr>
            <w:tcW w:w="850" w:type="dxa"/>
            <w:tcBorders>
              <w:top w:val="single" w:sz="4" w:space="0" w:color="auto"/>
              <w:left w:val="single" w:sz="4" w:space="0" w:color="auto"/>
              <w:bottom w:val="single" w:sz="4" w:space="0" w:color="auto"/>
              <w:right w:val="single" w:sz="4" w:space="0" w:color="auto"/>
            </w:tcBorders>
            <w:vAlign w:val="center"/>
          </w:tcPr>
          <w:p w14:paraId="668056B8" w14:textId="3FCC4A27"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19044,60</w:t>
            </w:r>
          </w:p>
        </w:tc>
        <w:tc>
          <w:tcPr>
            <w:tcW w:w="1559" w:type="dxa"/>
            <w:vMerge w:val="restart"/>
            <w:tcBorders>
              <w:top w:val="single" w:sz="4" w:space="0" w:color="auto"/>
              <w:bottom w:val="single" w:sz="4" w:space="0" w:color="auto"/>
              <w:right w:val="single" w:sz="4" w:space="0" w:color="auto"/>
            </w:tcBorders>
            <w:vAlign w:val="center"/>
          </w:tcPr>
          <w:p w14:paraId="648BC8BA" w14:textId="3F33013A" w:rsidR="005510D0" w:rsidRPr="00CE6A18" w:rsidRDefault="005510D0" w:rsidP="005510D0">
            <w:pPr>
              <w:jc w:val="center"/>
              <w:rPr>
                <w:rFonts w:ascii="Times New Roman" w:eastAsia="Times New Roman" w:hAnsi="Times New Roman" w:cs="Times New Roman"/>
                <w:sz w:val="18"/>
                <w:szCs w:val="18"/>
              </w:rPr>
            </w:pPr>
          </w:p>
        </w:tc>
      </w:tr>
      <w:tr w:rsidR="005510D0" w:rsidRPr="00CE6A18" w14:paraId="22C4C80E"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645DA16E"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902" w:type="dxa"/>
            <w:gridSpan w:val="2"/>
            <w:vMerge/>
            <w:tcBorders>
              <w:top w:val="single" w:sz="4" w:space="0" w:color="auto"/>
              <w:left w:val="single" w:sz="4" w:space="0" w:color="auto"/>
              <w:bottom w:val="single" w:sz="4" w:space="0" w:color="auto"/>
              <w:right w:val="single" w:sz="4" w:space="0" w:color="auto"/>
            </w:tcBorders>
          </w:tcPr>
          <w:p w14:paraId="7706EA53"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5F586B8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E224A7F" w14:textId="77777777"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6490E145" w14:textId="77777777"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51F0CED" w14:textId="77777777"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33FB96A" w14:textId="77777777"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EB8DEC4" w14:textId="77777777"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546D515" w14:textId="77777777"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1559" w:type="dxa"/>
            <w:vMerge/>
            <w:tcBorders>
              <w:top w:val="single" w:sz="4" w:space="0" w:color="auto"/>
              <w:bottom w:val="single" w:sz="4" w:space="0" w:color="auto"/>
              <w:right w:val="single" w:sz="4" w:space="0" w:color="auto"/>
            </w:tcBorders>
          </w:tcPr>
          <w:p w14:paraId="09692BDF"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15ABB57D" w14:textId="77777777" w:rsidTr="004F58B1">
        <w:trPr>
          <w:trHeight w:val="20"/>
        </w:trPr>
        <w:tc>
          <w:tcPr>
            <w:tcW w:w="493" w:type="dxa"/>
            <w:vMerge/>
            <w:tcBorders>
              <w:top w:val="single" w:sz="4" w:space="0" w:color="auto"/>
              <w:left w:val="single" w:sz="4" w:space="0" w:color="auto"/>
              <w:bottom w:val="single" w:sz="4" w:space="0" w:color="auto"/>
              <w:right w:val="single" w:sz="4" w:space="0" w:color="auto"/>
            </w:tcBorders>
          </w:tcPr>
          <w:p w14:paraId="723B83D8"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902" w:type="dxa"/>
            <w:gridSpan w:val="2"/>
            <w:vMerge/>
            <w:tcBorders>
              <w:top w:val="single" w:sz="4" w:space="0" w:color="auto"/>
              <w:left w:val="single" w:sz="4" w:space="0" w:color="auto"/>
              <w:bottom w:val="single" w:sz="4" w:space="0" w:color="auto"/>
              <w:right w:val="single" w:sz="4" w:space="0" w:color="auto"/>
            </w:tcBorders>
          </w:tcPr>
          <w:p w14:paraId="703DEF99"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131DC3C9" w14:textId="4DAB0851"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77ECAB97" w14:textId="41A9507E"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95223,00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D7FBB30" w14:textId="6B7B200A"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19044,60</w:t>
            </w:r>
          </w:p>
        </w:tc>
        <w:tc>
          <w:tcPr>
            <w:tcW w:w="851" w:type="dxa"/>
            <w:tcBorders>
              <w:top w:val="single" w:sz="4" w:space="0" w:color="auto"/>
              <w:left w:val="single" w:sz="4" w:space="0" w:color="auto"/>
              <w:bottom w:val="single" w:sz="4" w:space="0" w:color="auto"/>
              <w:right w:val="single" w:sz="4" w:space="0" w:color="auto"/>
            </w:tcBorders>
            <w:vAlign w:val="center"/>
          </w:tcPr>
          <w:p w14:paraId="383CF9AE" w14:textId="3CBD32C6"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19044,60</w:t>
            </w:r>
          </w:p>
        </w:tc>
        <w:tc>
          <w:tcPr>
            <w:tcW w:w="850" w:type="dxa"/>
            <w:tcBorders>
              <w:top w:val="single" w:sz="4" w:space="0" w:color="auto"/>
              <w:left w:val="single" w:sz="4" w:space="0" w:color="auto"/>
              <w:bottom w:val="single" w:sz="4" w:space="0" w:color="auto"/>
              <w:right w:val="single" w:sz="4" w:space="0" w:color="auto"/>
            </w:tcBorders>
            <w:vAlign w:val="center"/>
          </w:tcPr>
          <w:p w14:paraId="16434881" w14:textId="74DF7519"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19044,60</w:t>
            </w:r>
          </w:p>
        </w:tc>
        <w:tc>
          <w:tcPr>
            <w:tcW w:w="851" w:type="dxa"/>
            <w:tcBorders>
              <w:top w:val="single" w:sz="4" w:space="0" w:color="auto"/>
              <w:left w:val="single" w:sz="4" w:space="0" w:color="auto"/>
              <w:bottom w:val="single" w:sz="4" w:space="0" w:color="auto"/>
              <w:right w:val="single" w:sz="4" w:space="0" w:color="auto"/>
            </w:tcBorders>
            <w:vAlign w:val="center"/>
          </w:tcPr>
          <w:p w14:paraId="2E412A7F" w14:textId="746C417D"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19044,60</w:t>
            </w:r>
          </w:p>
        </w:tc>
        <w:tc>
          <w:tcPr>
            <w:tcW w:w="850" w:type="dxa"/>
            <w:tcBorders>
              <w:top w:val="single" w:sz="4" w:space="0" w:color="auto"/>
              <w:left w:val="single" w:sz="4" w:space="0" w:color="auto"/>
              <w:bottom w:val="single" w:sz="4" w:space="0" w:color="auto"/>
              <w:right w:val="single" w:sz="4" w:space="0" w:color="auto"/>
            </w:tcBorders>
            <w:vAlign w:val="center"/>
          </w:tcPr>
          <w:p w14:paraId="1508155E" w14:textId="7CAED021"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19044,60</w:t>
            </w:r>
          </w:p>
        </w:tc>
        <w:tc>
          <w:tcPr>
            <w:tcW w:w="1559" w:type="dxa"/>
            <w:vMerge/>
            <w:tcBorders>
              <w:top w:val="single" w:sz="4" w:space="0" w:color="auto"/>
              <w:bottom w:val="single" w:sz="4" w:space="0" w:color="auto"/>
              <w:right w:val="single" w:sz="4" w:space="0" w:color="auto"/>
            </w:tcBorders>
          </w:tcPr>
          <w:p w14:paraId="722878B5" w14:textId="77777777" w:rsidR="005510D0" w:rsidRPr="00CE6A18" w:rsidRDefault="005510D0" w:rsidP="005510D0">
            <w:pPr>
              <w:rPr>
                <w:rFonts w:ascii="Times New Roman" w:eastAsia="Times New Roman" w:hAnsi="Times New Roman" w:cs="Times New Roman"/>
                <w:sz w:val="18"/>
                <w:szCs w:val="18"/>
              </w:rPr>
            </w:pPr>
          </w:p>
        </w:tc>
      </w:tr>
      <w:tr w:rsidR="005510D0" w:rsidRPr="00CE6A18" w14:paraId="77837820" w14:textId="77777777" w:rsidTr="004F58B1">
        <w:trPr>
          <w:trHeight w:val="133"/>
        </w:trPr>
        <w:tc>
          <w:tcPr>
            <w:tcW w:w="493" w:type="dxa"/>
            <w:vMerge/>
            <w:tcBorders>
              <w:top w:val="single" w:sz="4" w:space="0" w:color="auto"/>
              <w:left w:val="single" w:sz="4" w:space="0" w:color="auto"/>
              <w:bottom w:val="single" w:sz="4" w:space="0" w:color="auto"/>
              <w:right w:val="single" w:sz="4" w:space="0" w:color="auto"/>
            </w:tcBorders>
          </w:tcPr>
          <w:p w14:paraId="775E2817"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902" w:type="dxa"/>
            <w:gridSpan w:val="2"/>
            <w:vMerge/>
            <w:tcBorders>
              <w:top w:val="single" w:sz="4" w:space="0" w:color="auto"/>
              <w:left w:val="single" w:sz="4" w:space="0" w:color="auto"/>
              <w:bottom w:val="single" w:sz="4" w:space="0" w:color="auto"/>
              <w:right w:val="single" w:sz="4" w:space="0" w:color="auto"/>
            </w:tcBorders>
          </w:tcPr>
          <w:p w14:paraId="7234F695"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74E4B89F" w14:textId="77777777" w:rsidR="005510D0" w:rsidRPr="00CE6A18"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058BADC4"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A95F15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559BA0E"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E437E2F"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E4C9569"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B0CA9CB" w14:textId="77777777" w:rsidR="005510D0" w:rsidRPr="00CE6A18"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559" w:type="dxa"/>
            <w:vMerge/>
            <w:tcBorders>
              <w:top w:val="single" w:sz="4" w:space="0" w:color="auto"/>
              <w:bottom w:val="single" w:sz="4" w:space="0" w:color="auto"/>
              <w:right w:val="single" w:sz="4" w:space="0" w:color="auto"/>
            </w:tcBorders>
          </w:tcPr>
          <w:p w14:paraId="2FDAC9FB" w14:textId="77777777" w:rsidR="005510D0" w:rsidRPr="00CE6A18" w:rsidRDefault="005510D0" w:rsidP="005510D0">
            <w:pPr>
              <w:rPr>
                <w:rFonts w:ascii="Times New Roman" w:eastAsia="Times New Roman" w:hAnsi="Times New Roman" w:cs="Times New Roman"/>
                <w:sz w:val="18"/>
                <w:szCs w:val="18"/>
              </w:rPr>
            </w:pPr>
          </w:p>
        </w:tc>
      </w:tr>
    </w:tbl>
    <w:p w14:paraId="583E3778" w14:textId="77777777" w:rsidR="000C1490" w:rsidRDefault="000C1490" w:rsidP="00CE6A18">
      <w:pPr>
        <w:widowControl w:val="0"/>
        <w:autoSpaceDE w:val="0"/>
        <w:autoSpaceDN w:val="0"/>
        <w:spacing w:after="0" w:line="240" w:lineRule="auto"/>
        <w:jc w:val="center"/>
        <w:rPr>
          <w:rFonts w:ascii="Times New Roman" w:eastAsia="Times New Roman" w:hAnsi="Times New Roman" w:cs="Times New Roman"/>
          <w:lang w:eastAsia="ru-RU"/>
        </w:rPr>
        <w:sectPr w:rsidR="000C1490" w:rsidSect="00595840">
          <w:pgSz w:w="16838" w:h="11905" w:orient="landscape"/>
          <w:pgMar w:top="567" w:right="1134" w:bottom="1134" w:left="1134" w:header="720" w:footer="720" w:gutter="0"/>
          <w:cols w:space="720"/>
          <w:docGrid w:linePitch="299"/>
        </w:sectPr>
      </w:pPr>
    </w:p>
    <w:p w14:paraId="26DC5E83" w14:textId="77777777" w:rsidR="0095662D" w:rsidRPr="0095662D" w:rsidRDefault="0095662D" w:rsidP="0095662D">
      <w:pPr>
        <w:widowControl w:val="0"/>
        <w:autoSpaceDE w:val="0"/>
        <w:autoSpaceDN w:val="0"/>
        <w:spacing w:after="0" w:line="240" w:lineRule="auto"/>
        <w:jc w:val="center"/>
        <w:rPr>
          <w:rFonts w:ascii="Times New Roman" w:eastAsiaTheme="minorEastAsia" w:hAnsi="Times New Roman" w:cs="Times New Roman"/>
          <w:sz w:val="24"/>
          <w:lang w:eastAsia="ru-RU"/>
        </w:rPr>
      </w:pPr>
      <w:r w:rsidRPr="0095662D">
        <w:rPr>
          <w:rFonts w:ascii="Times New Roman" w:eastAsia="Times New Roman" w:hAnsi="Times New Roman" w:cs="Times New Roman"/>
          <w:sz w:val="24"/>
          <w:lang w:eastAsia="ru-RU"/>
        </w:rPr>
        <w:lastRenderedPageBreak/>
        <w:t>8. Подпрограмма</w:t>
      </w:r>
      <w:r w:rsidRPr="0095662D">
        <w:rPr>
          <w:rFonts w:ascii="Times New Roman" w:eastAsiaTheme="minorEastAsia" w:hAnsi="Times New Roman" w:cs="Times New Roman"/>
          <w:sz w:val="24"/>
          <w:lang w:eastAsia="ru-RU"/>
        </w:rPr>
        <w:t xml:space="preserve"> 2. «Мир и согласие. Новые возможности»</w:t>
      </w:r>
    </w:p>
    <w:p w14:paraId="6F22876D" w14:textId="77777777" w:rsidR="0095662D" w:rsidRPr="00862A73" w:rsidRDefault="0095662D" w:rsidP="0095662D">
      <w:pPr>
        <w:widowControl w:val="0"/>
        <w:autoSpaceDE w:val="0"/>
        <w:autoSpaceDN w:val="0"/>
        <w:spacing w:after="0" w:line="240" w:lineRule="auto"/>
        <w:jc w:val="center"/>
        <w:rPr>
          <w:rFonts w:ascii="Times New Roman" w:eastAsia="Times New Roman" w:hAnsi="Times New Roman" w:cs="Times New Roman"/>
          <w:sz w:val="20"/>
          <w:lang w:eastAsia="ru-RU"/>
        </w:rPr>
      </w:pPr>
    </w:p>
    <w:p w14:paraId="1AB25783"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24"/>
          <w:lang w:eastAsia="ru-RU"/>
        </w:rPr>
      </w:pPr>
      <w:r w:rsidRPr="0095662D">
        <w:rPr>
          <w:rFonts w:ascii="Times New Roman" w:eastAsia="Times New Roman" w:hAnsi="Times New Roman" w:cs="Times New Roman"/>
          <w:sz w:val="24"/>
          <w:lang w:eastAsia="ru-RU"/>
        </w:rPr>
        <w:t>8.1 Перечень мероприятий подпрограммы 2.</w:t>
      </w:r>
      <w:r w:rsidRPr="0095662D">
        <w:rPr>
          <w:rFonts w:ascii="Times New Roman" w:eastAsiaTheme="minorEastAsia" w:hAnsi="Times New Roman" w:cs="Times New Roman"/>
          <w:sz w:val="24"/>
          <w:lang w:eastAsia="ru-RU"/>
        </w:rPr>
        <w:t xml:space="preserve"> «Мир и согласие. Новые возможности»</w:t>
      </w:r>
    </w:p>
    <w:p w14:paraId="46D3FA41" w14:textId="77777777" w:rsidR="0095662D" w:rsidRPr="0095662D" w:rsidRDefault="0095662D" w:rsidP="0095662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15877" w:type="dxa"/>
        <w:tblInd w:w="-431" w:type="dxa"/>
        <w:tblLayout w:type="fixed"/>
        <w:tblCellMar>
          <w:top w:w="102" w:type="dxa"/>
          <w:left w:w="62" w:type="dxa"/>
          <w:bottom w:w="102" w:type="dxa"/>
          <w:right w:w="62" w:type="dxa"/>
        </w:tblCellMar>
        <w:tblLook w:val="0000" w:firstRow="0" w:lastRow="0" w:firstColumn="0" w:lastColumn="0" w:noHBand="0" w:noVBand="0"/>
      </w:tblPr>
      <w:tblGrid>
        <w:gridCol w:w="484"/>
        <w:gridCol w:w="2494"/>
        <w:gridCol w:w="1276"/>
        <w:gridCol w:w="2126"/>
        <w:gridCol w:w="1276"/>
        <w:gridCol w:w="678"/>
        <w:gridCol w:w="397"/>
        <w:gridCol w:w="397"/>
        <w:gridCol w:w="397"/>
        <w:gridCol w:w="397"/>
        <w:gridCol w:w="1136"/>
        <w:gridCol w:w="1134"/>
        <w:gridCol w:w="1134"/>
        <w:gridCol w:w="1134"/>
        <w:gridCol w:w="1417"/>
      </w:tblGrid>
      <w:tr w:rsidR="0095662D" w:rsidRPr="0095662D" w14:paraId="4D6445A2" w14:textId="77777777" w:rsidTr="00862A73">
        <w:trPr>
          <w:trHeight w:val="218"/>
        </w:trPr>
        <w:tc>
          <w:tcPr>
            <w:tcW w:w="484" w:type="dxa"/>
            <w:vMerge w:val="restart"/>
            <w:tcBorders>
              <w:top w:val="single" w:sz="4" w:space="0" w:color="auto"/>
              <w:left w:val="single" w:sz="4" w:space="0" w:color="auto"/>
              <w:bottom w:val="single" w:sz="4" w:space="0" w:color="auto"/>
              <w:right w:val="single" w:sz="4" w:space="0" w:color="auto"/>
            </w:tcBorders>
          </w:tcPr>
          <w:p w14:paraId="4D347C42"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N п/п</w:t>
            </w:r>
          </w:p>
        </w:tc>
        <w:tc>
          <w:tcPr>
            <w:tcW w:w="2494" w:type="dxa"/>
            <w:vMerge w:val="restart"/>
            <w:tcBorders>
              <w:top w:val="single" w:sz="4" w:space="0" w:color="auto"/>
              <w:left w:val="single" w:sz="4" w:space="0" w:color="auto"/>
              <w:bottom w:val="single" w:sz="4" w:space="0" w:color="auto"/>
              <w:right w:val="single" w:sz="4" w:space="0" w:color="auto"/>
            </w:tcBorders>
          </w:tcPr>
          <w:p w14:paraId="718FD859"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Мероприятие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14:paraId="366BCF82"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14:paraId="61048DC2"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Источники</w:t>
            </w:r>
            <w:r w:rsidRPr="0095662D">
              <w:rPr>
                <w:rFonts w:ascii="Times New Roman" w:eastAsia="Times New Roman" w:hAnsi="Times New Roman" w:cs="Times New Roman"/>
                <w:sz w:val="18"/>
                <w:szCs w:val="18"/>
                <w:lang w:eastAsia="ru-RU"/>
              </w:rPr>
              <w:br/>
              <w:t>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14:paraId="06BF3C06"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Всего</w:t>
            </w:r>
          </w:p>
          <w:p w14:paraId="716E5EE9"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 xml:space="preserve"> (тыс. руб.)</w:t>
            </w:r>
          </w:p>
        </w:tc>
        <w:tc>
          <w:tcPr>
            <w:tcW w:w="6804" w:type="dxa"/>
            <w:gridSpan w:val="9"/>
            <w:tcBorders>
              <w:top w:val="single" w:sz="4" w:space="0" w:color="auto"/>
              <w:left w:val="single" w:sz="4" w:space="0" w:color="auto"/>
              <w:bottom w:val="single" w:sz="4" w:space="0" w:color="auto"/>
              <w:right w:val="single" w:sz="4" w:space="0" w:color="auto"/>
            </w:tcBorders>
          </w:tcPr>
          <w:p w14:paraId="323BFB58" w14:textId="4B1075AA"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Объем финансирования по годам (тыс. руб.)</w:t>
            </w:r>
          </w:p>
        </w:tc>
        <w:tc>
          <w:tcPr>
            <w:tcW w:w="1417" w:type="dxa"/>
            <w:vMerge w:val="restart"/>
            <w:tcBorders>
              <w:top w:val="single" w:sz="4" w:space="0" w:color="auto"/>
              <w:left w:val="single" w:sz="4" w:space="0" w:color="auto"/>
              <w:bottom w:val="single" w:sz="4" w:space="0" w:color="auto"/>
              <w:right w:val="single" w:sz="4" w:space="0" w:color="auto"/>
            </w:tcBorders>
          </w:tcPr>
          <w:p w14:paraId="42262B9F"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862A73" w:rsidRPr="0095662D" w14:paraId="4C7C6DCD" w14:textId="77777777" w:rsidTr="00862A73">
        <w:tc>
          <w:tcPr>
            <w:tcW w:w="484" w:type="dxa"/>
            <w:vMerge/>
            <w:tcBorders>
              <w:top w:val="single" w:sz="4" w:space="0" w:color="auto"/>
              <w:left w:val="single" w:sz="4" w:space="0" w:color="auto"/>
              <w:bottom w:val="single" w:sz="4" w:space="0" w:color="auto"/>
              <w:right w:val="single" w:sz="4" w:space="0" w:color="auto"/>
            </w:tcBorders>
          </w:tcPr>
          <w:p w14:paraId="1AD02DA6"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3F73EBF5"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5D2FE7C0"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1DA911C"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08FDA948"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266" w:type="dxa"/>
            <w:gridSpan w:val="5"/>
            <w:tcBorders>
              <w:top w:val="single" w:sz="4" w:space="0" w:color="auto"/>
              <w:left w:val="single" w:sz="4" w:space="0" w:color="auto"/>
              <w:bottom w:val="single" w:sz="4" w:space="0" w:color="auto"/>
              <w:right w:val="single" w:sz="4" w:space="0" w:color="auto"/>
            </w:tcBorders>
          </w:tcPr>
          <w:p w14:paraId="591C2A30" w14:textId="52F1021E"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 xml:space="preserve">2023 год </w:t>
            </w:r>
          </w:p>
        </w:tc>
        <w:tc>
          <w:tcPr>
            <w:tcW w:w="1136" w:type="dxa"/>
            <w:tcBorders>
              <w:top w:val="single" w:sz="4" w:space="0" w:color="auto"/>
              <w:left w:val="single" w:sz="4" w:space="0" w:color="auto"/>
              <w:bottom w:val="single" w:sz="4" w:space="0" w:color="auto"/>
              <w:right w:val="single" w:sz="4" w:space="0" w:color="auto"/>
            </w:tcBorders>
          </w:tcPr>
          <w:p w14:paraId="64FA3D19" w14:textId="1425CD2E"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2024 год</w:t>
            </w:r>
          </w:p>
        </w:tc>
        <w:tc>
          <w:tcPr>
            <w:tcW w:w="1134" w:type="dxa"/>
            <w:tcBorders>
              <w:top w:val="single" w:sz="4" w:space="0" w:color="auto"/>
              <w:left w:val="single" w:sz="4" w:space="0" w:color="auto"/>
              <w:bottom w:val="single" w:sz="4" w:space="0" w:color="auto"/>
              <w:right w:val="single" w:sz="4" w:space="0" w:color="auto"/>
            </w:tcBorders>
          </w:tcPr>
          <w:p w14:paraId="288B6614" w14:textId="0B01F3FF"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2025 год</w:t>
            </w:r>
          </w:p>
        </w:tc>
        <w:tc>
          <w:tcPr>
            <w:tcW w:w="1134" w:type="dxa"/>
            <w:tcBorders>
              <w:top w:val="single" w:sz="4" w:space="0" w:color="auto"/>
              <w:left w:val="single" w:sz="4" w:space="0" w:color="auto"/>
              <w:bottom w:val="single" w:sz="4" w:space="0" w:color="auto"/>
              <w:right w:val="single" w:sz="4" w:space="0" w:color="auto"/>
            </w:tcBorders>
          </w:tcPr>
          <w:p w14:paraId="06D7E3A9"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2026 год</w:t>
            </w:r>
          </w:p>
        </w:tc>
        <w:tc>
          <w:tcPr>
            <w:tcW w:w="1134" w:type="dxa"/>
            <w:tcBorders>
              <w:top w:val="single" w:sz="4" w:space="0" w:color="auto"/>
              <w:left w:val="single" w:sz="4" w:space="0" w:color="auto"/>
              <w:bottom w:val="single" w:sz="4" w:space="0" w:color="auto"/>
              <w:right w:val="single" w:sz="4" w:space="0" w:color="auto"/>
            </w:tcBorders>
          </w:tcPr>
          <w:p w14:paraId="23458E6E"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2027год</w:t>
            </w:r>
          </w:p>
        </w:tc>
        <w:tc>
          <w:tcPr>
            <w:tcW w:w="1417" w:type="dxa"/>
            <w:vMerge/>
            <w:tcBorders>
              <w:top w:val="single" w:sz="4" w:space="0" w:color="auto"/>
              <w:left w:val="single" w:sz="4" w:space="0" w:color="auto"/>
              <w:bottom w:val="single" w:sz="4" w:space="0" w:color="auto"/>
              <w:right w:val="single" w:sz="4" w:space="0" w:color="auto"/>
            </w:tcBorders>
          </w:tcPr>
          <w:p w14:paraId="3E75E91A"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280FA477" w14:textId="77777777" w:rsidTr="00862A73">
        <w:trPr>
          <w:trHeight w:val="13"/>
        </w:trPr>
        <w:tc>
          <w:tcPr>
            <w:tcW w:w="484" w:type="dxa"/>
            <w:tcBorders>
              <w:top w:val="single" w:sz="4" w:space="0" w:color="auto"/>
              <w:left w:val="single" w:sz="4" w:space="0" w:color="auto"/>
              <w:bottom w:val="single" w:sz="4" w:space="0" w:color="auto"/>
              <w:right w:val="single" w:sz="4" w:space="0" w:color="auto"/>
            </w:tcBorders>
          </w:tcPr>
          <w:p w14:paraId="5C8D25C4"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tcPr>
          <w:p w14:paraId="2DEEB74E"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14:paraId="39FB02C7"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3</w:t>
            </w:r>
          </w:p>
        </w:tc>
        <w:tc>
          <w:tcPr>
            <w:tcW w:w="2126" w:type="dxa"/>
            <w:tcBorders>
              <w:top w:val="single" w:sz="4" w:space="0" w:color="auto"/>
              <w:left w:val="single" w:sz="4" w:space="0" w:color="auto"/>
              <w:bottom w:val="single" w:sz="4" w:space="0" w:color="auto"/>
              <w:right w:val="single" w:sz="4" w:space="0" w:color="auto"/>
            </w:tcBorders>
          </w:tcPr>
          <w:p w14:paraId="6DA66528"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tcPr>
          <w:p w14:paraId="238399B5"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5</w:t>
            </w:r>
          </w:p>
        </w:tc>
        <w:tc>
          <w:tcPr>
            <w:tcW w:w="2266" w:type="dxa"/>
            <w:gridSpan w:val="5"/>
            <w:tcBorders>
              <w:top w:val="single" w:sz="4" w:space="0" w:color="auto"/>
              <w:left w:val="single" w:sz="4" w:space="0" w:color="auto"/>
              <w:bottom w:val="single" w:sz="4" w:space="0" w:color="auto"/>
              <w:right w:val="single" w:sz="4" w:space="0" w:color="auto"/>
            </w:tcBorders>
          </w:tcPr>
          <w:p w14:paraId="15609780" w14:textId="5BED3537" w:rsidR="0095662D"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136" w:type="dxa"/>
            <w:tcBorders>
              <w:top w:val="single" w:sz="4" w:space="0" w:color="auto"/>
              <w:left w:val="single" w:sz="4" w:space="0" w:color="auto"/>
              <w:bottom w:val="single" w:sz="4" w:space="0" w:color="auto"/>
              <w:right w:val="single" w:sz="4" w:space="0" w:color="auto"/>
            </w:tcBorders>
          </w:tcPr>
          <w:p w14:paraId="762CB426" w14:textId="3A8FDDEA" w:rsidR="0095662D" w:rsidRPr="0095662D" w:rsidRDefault="00862A73"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tcPr>
          <w:p w14:paraId="35A0D88D" w14:textId="6F06E283"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tcPr>
          <w:p w14:paraId="76A064E6"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tcPr>
          <w:p w14:paraId="024BB6EE"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10</w:t>
            </w:r>
          </w:p>
        </w:tc>
        <w:tc>
          <w:tcPr>
            <w:tcW w:w="1417" w:type="dxa"/>
            <w:tcBorders>
              <w:top w:val="single" w:sz="4" w:space="0" w:color="auto"/>
              <w:left w:val="single" w:sz="4" w:space="0" w:color="auto"/>
              <w:bottom w:val="single" w:sz="4" w:space="0" w:color="auto"/>
              <w:right w:val="single" w:sz="4" w:space="0" w:color="auto"/>
            </w:tcBorders>
          </w:tcPr>
          <w:p w14:paraId="2DB5872D"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11</w:t>
            </w:r>
          </w:p>
        </w:tc>
      </w:tr>
      <w:tr w:rsidR="004F58B1" w:rsidRPr="0095662D" w14:paraId="23083DFA" w14:textId="77777777" w:rsidTr="005510D0">
        <w:tc>
          <w:tcPr>
            <w:tcW w:w="484" w:type="dxa"/>
            <w:vMerge w:val="restart"/>
            <w:tcBorders>
              <w:top w:val="single" w:sz="4" w:space="0" w:color="auto"/>
              <w:left w:val="single" w:sz="4" w:space="0" w:color="auto"/>
              <w:bottom w:val="single" w:sz="4" w:space="0" w:color="auto"/>
              <w:right w:val="single" w:sz="4" w:space="0" w:color="auto"/>
            </w:tcBorders>
          </w:tcPr>
          <w:p w14:paraId="7B252EE9" w14:textId="77777777" w:rsidR="004F58B1" w:rsidRPr="0095662D" w:rsidRDefault="004F58B1" w:rsidP="00862A73">
            <w:pPr>
              <w:widowControl w:val="0"/>
              <w:autoSpaceDE w:val="0"/>
              <w:autoSpaceDN w:val="0"/>
              <w:spacing w:after="0" w:line="240" w:lineRule="auto"/>
              <w:rPr>
                <w:rFonts w:ascii="Times New Roman" w:eastAsia="Times New Roman" w:hAnsi="Times New Roman" w:cs="Times New Roman"/>
                <w:sz w:val="16"/>
                <w:szCs w:val="16"/>
                <w:lang w:eastAsia="ru-RU"/>
              </w:rPr>
            </w:pPr>
            <w:r w:rsidRPr="0095662D">
              <w:rPr>
                <w:rFonts w:ascii="Times New Roman" w:eastAsia="Times New Roman" w:hAnsi="Times New Roman" w:cs="Times New Roman"/>
                <w:sz w:val="16"/>
                <w:szCs w:val="16"/>
                <w:lang w:eastAsia="ru-RU"/>
              </w:rPr>
              <w:t>1</w:t>
            </w:r>
          </w:p>
        </w:tc>
        <w:tc>
          <w:tcPr>
            <w:tcW w:w="2494" w:type="dxa"/>
            <w:vMerge w:val="restart"/>
            <w:tcBorders>
              <w:top w:val="single" w:sz="4" w:space="0" w:color="auto"/>
              <w:left w:val="single" w:sz="4" w:space="0" w:color="auto"/>
              <w:bottom w:val="single" w:sz="4" w:space="0" w:color="auto"/>
              <w:right w:val="single" w:sz="4" w:space="0" w:color="auto"/>
            </w:tcBorders>
          </w:tcPr>
          <w:p w14:paraId="5C859E00" w14:textId="77777777" w:rsidR="004F58B1" w:rsidRPr="0095662D" w:rsidRDefault="004F58B1"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Основное мероприятие 02.</w:t>
            </w:r>
          </w:p>
          <w:p w14:paraId="0D0B3B7F" w14:textId="77777777" w:rsidR="004F58B1" w:rsidRPr="0095662D" w:rsidRDefault="004F58B1"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Организация и проведение мероприятий, направленных на укрепление межэтнических и межконфессиональных отношений</w:t>
            </w:r>
          </w:p>
        </w:tc>
        <w:tc>
          <w:tcPr>
            <w:tcW w:w="1276" w:type="dxa"/>
            <w:vMerge w:val="restart"/>
            <w:tcBorders>
              <w:top w:val="single" w:sz="4" w:space="0" w:color="auto"/>
              <w:left w:val="single" w:sz="4" w:space="0" w:color="auto"/>
              <w:right w:val="single" w:sz="4" w:space="0" w:color="auto"/>
            </w:tcBorders>
          </w:tcPr>
          <w:p w14:paraId="02F63448" w14:textId="77777777"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val="en-US" w:eastAsia="ru-RU"/>
              </w:rPr>
              <w:t>2023 -202</w:t>
            </w:r>
            <w:r w:rsidRPr="0095662D">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3A406A06" w14:textId="77777777" w:rsidR="004F58B1" w:rsidRPr="0095662D" w:rsidRDefault="004F58B1"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5430470A" w14:textId="08E1A421"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4B1142C5" w14:textId="5362430E"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49028D5C" w14:textId="7BB34B58"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03B67B7" w14:textId="285E7850"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206C3C1" w14:textId="4B3A6CF4"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89088B9" w14:textId="1B72A8F4"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417" w:type="dxa"/>
            <w:vMerge w:val="restart"/>
            <w:tcBorders>
              <w:top w:val="single" w:sz="4" w:space="0" w:color="auto"/>
              <w:left w:val="single" w:sz="4" w:space="0" w:color="auto"/>
              <w:right w:val="single" w:sz="4" w:space="0" w:color="auto"/>
            </w:tcBorders>
          </w:tcPr>
          <w:p w14:paraId="6BD9F13A" w14:textId="7D562195"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r>
      <w:tr w:rsidR="004F58B1" w:rsidRPr="0095662D" w14:paraId="1661FBD9" w14:textId="77777777" w:rsidTr="005510D0">
        <w:tc>
          <w:tcPr>
            <w:tcW w:w="484" w:type="dxa"/>
            <w:vMerge/>
            <w:tcBorders>
              <w:top w:val="single" w:sz="4" w:space="0" w:color="auto"/>
              <w:left w:val="single" w:sz="4" w:space="0" w:color="auto"/>
              <w:bottom w:val="single" w:sz="4" w:space="0" w:color="auto"/>
              <w:right w:val="single" w:sz="4" w:space="0" w:color="auto"/>
            </w:tcBorders>
          </w:tcPr>
          <w:p w14:paraId="0E3E55B2" w14:textId="77777777" w:rsidR="004F58B1" w:rsidRPr="0095662D" w:rsidRDefault="004F58B1" w:rsidP="00862A7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086A5826" w14:textId="77777777" w:rsidR="004F58B1" w:rsidRPr="0095662D" w:rsidRDefault="004F58B1"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72C44C0B" w14:textId="77777777"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6FA64292" w14:textId="77777777" w:rsidR="004F58B1" w:rsidRPr="0095662D" w:rsidRDefault="004F58B1"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854CF8D" w14:textId="18C86A17"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6CADCF7A" w14:textId="5B9AB8D7"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4EC536E2" w14:textId="59B1EAB1"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2FD7E12" w14:textId="1985794C"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1DA5108" w14:textId="308B08CA"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F63673E" w14:textId="60DCFF5A"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417" w:type="dxa"/>
            <w:vMerge/>
            <w:tcBorders>
              <w:left w:val="single" w:sz="4" w:space="0" w:color="auto"/>
              <w:right w:val="single" w:sz="4" w:space="0" w:color="auto"/>
            </w:tcBorders>
          </w:tcPr>
          <w:p w14:paraId="437C6601" w14:textId="2AAFA77D"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4F58B1" w:rsidRPr="0095662D" w14:paraId="440D8F17" w14:textId="77777777" w:rsidTr="005510D0">
        <w:tc>
          <w:tcPr>
            <w:tcW w:w="484" w:type="dxa"/>
            <w:vMerge/>
            <w:tcBorders>
              <w:top w:val="single" w:sz="4" w:space="0" w:color="auto"/>
              <w:left w:val="single" w:sz="4" w:space="0" w:color="auto"/>
              <w:bottom w:val="single" w:sz="4" w:space="0" w:color="auto"/>
              <w:right w:val="single" w:sz="4" w:space="0" w:color="auto"/>
            </w:tcBorders>
          </w:tcPr>
          <w:p w14:paraId="4807723F" w14:textId="77777777" w:rsidR="004F58B1" w:rsidRPr="0095662D" w:rsidRDefault="004F58B1" w:rsidP="00862A7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60B6C07D" w14:textId="77777777" w:rsidR="004F58B1" w:rsidRPr="0095662D" w:rsidRDefault="004F58B1"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5E0360F0" w14:textId="77777777"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42AAB5BF" w14:textId="2B327152" w:rsidR="004F58B1" w:rsidRPr="0095662D" w:rsidRDefault="004F58B1"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2A0B4312" w14:textId="193D14F6"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A5CE584" w14:textId="5759DF1B"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27FFF098" w14:textId="2DD1026D"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8DDA6A9" w14:textId="4656CD7D"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A4F7397" w14:textId="0B160F9A"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5124BA9" w14:textId="68613C98"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417" w:type="dxa"/>
            <w:vMerge/>
            <w:tcBorders>
              <w:left w:val="single" w:sz="4" w:space="0" w:color="auto"/>
              <w:right w:val="single" w:sz="4" w:space="0" w:color="auto"/>
            </w:tcBorders>
          </w:tcPr>
          <w:p w14:paraId="19ED6A23" w14:textId="77777777"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4F58B1" w:rsidRPr="0095662D" w14:paraId="7B9A65BB" w14:textId="77777777" w:rsidTr="005510D0">
        <w:trPr>
          <w:trHeight w:val="333"/>
        </w:trPr>
        <w:tc>
          <w:tcPr>
            <w:tcW w:w="484" w:type="dxa"/>
            <w:vMerge/>
            <w:tcBorders>
              <w:top w:val="single" w:sz="4" w:space="0" w:color="auto"/>
              <w:left w:val="single" w:sz="4" w:space="0" w:color="auto"/>
              <w:bottom w:val="single" w:sz="4" w:space="0" w:color="auto"/>
              <w:right w:val="single" w:sz="4" w:space="0" w:color="auto"/>
            </w:tcBorders>
          </w:tcPr>
          <w:p w14:paraId="57373F0B" w14:textId="77777777" w:rsidR="004F58B1" w:rsidRPr="0095662D" w:rsidRDefault="004F58B1" w:rsidP="00862A7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7D7A7317" w14:textId="77777777" w:rsidR="004F58B1" w:rsidRPr="0095662D" w:rsidRDefault="004F58B1"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5D9E4159" w14:textId="77777777"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B3DE740" w14:textId="77777777" w:rsidR="004F58B1" w:rsidRPr="0095662D" w:rsidRDefault="004F58B1"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30DD35A7" w14:textId="755E6F27"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4DADA406" w14:textId="42DB2680"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2CC5013A" w14:textId="6C60D5BD"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97A4808" w14:textId="59F49A50"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32A2A2F" w14:textId="17D0C336"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3A1074C" w14:textId="3EDDA16B"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417" w:type="dxa"/>
            <w:vMerge/>
            <w:tcBorders>
              <w:left w:val="single" w:sz="4" w:space="0" w:color="auto"/>
              <w:bottom w:val="single" w:sz="4" w:space="0" w:color="auto"/>
              <w:right w:val="single" w:sz="4" w:space="0" w:color="auto"/>
            </w:tcBorders>
          </w:tcPr>
          <w:p w14:paraId="53A1A742" w14:textId="77777777" w:rsidR="004F58B1" w:rsidRPr="0095662D"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35E43D63" w14:textId="77777777" w:rsidTr="00862A73">
        <w:trPr>
          <w:trHeight w:val="20"/>
        </w:trPr>
        <w:tc>
          <w:tcPr>
            <w:tcW w:w="484" w:type="dxa"/>
            <w:vMerge w:val="restart"/>
            <w:tcBorders>
              <w:top w:val="single" w:sz="4" w:space="0" w:color="auto"/>
              <w:left w:val="single" w:sz="4" w:space="0" w:color="auto"/>
              <w:bottom w:val="single" w:sz="4" w:space="0" w:color="auto"/>
              <w:right w:val="single" w:sz="4" w:space="0" w:color="auto"/>
            </w:tcBorders>
          </w:tcPr>
          <w:p w14:paraId="6D3DB4E3"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1.1</w:t>
            </w:r>
          </w:p>
        </w:tc>
        <w:tc>
          <w:tcPr>
            <w:tcW w:w="2494" w:type="dxa"/>
            <w:vMerge w:val="restart"/>
            <w:tcBorders>
              <w:top w:val="single" w:sz="4" w:space="0" w:color="auto"/>
              <w:left w:val="single" w:sz="4" w:space="0" w:color="auto"/>
              <w:bottom w:val="single" w:sz="4" w:space="0" w:color="auto"/>
              <w:right w:val="single" w:sz="4" w:space="0" w:color="auto"/>
            </w:tcBorders>
          </w:tcPr>
          <w:p w14:paraId="73514F57"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Мероприятие 02.01.</w:t>
            </w:r>
          </w:p>
          <w:p w14:paraId="115DA595"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Проведение мероприятий по укреплению единства российской нации и этнокультурному развитию народов России</w:t>
            </w:r>
          </w:p>
        </w:tc>
        <w:tc>
          <w:tcPr>
            <w:tcW w:w="1276" w:type="dxa"/>
            <w:vMerge w:val="restart"/>
            <w:tcBorders>
              <w:top w:val="single" w:sz="4" w:space="0" w:color="auto"/>
              <w:left w:val="single" w:sz="4" w:space="0" w:color="auto"/>
              <w:bottom w:val="single" w:sz="4" w:space="0" w:color="auto"/>
              <w:right w:val="single" w:sz="4" w:space="0" w:color="auto"/>
            </w:tcBorders>
          </w:tcPr>
          <w:p w14:paraId="50A60B09"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val="en-US" w:eastAsia="ru-RU"/>
              </w:rPr>
              <w:t>2023 -202</w:t>
            </w:r>
            <w:r w:rsidRPr="0095662D">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0D02442B"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2AFDEEAE" w14:textId="5786658E"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6499704" w14:textId="59F2D0B3"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796B8406" w14:textId="533D543E"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0333B7C" w14:textId="72D5B9F8"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87DE561" w14:textId="0C4C4B12"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0D59234" w14:textId="65E89B46"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17" w:type="dxa"/>
            <w:vMerge w:val="restart"/>
            <w:tcBorders>
              <w:top w:val="single" w:sz="4" w:space="0" w:color="auto"/>
              <w:bottom w:val="single" w:sz="4" w:space="0" w:color="auto"/>
              <w:right w:val="single" w:sz="4" w:space="0" w:color="auto"/>
            </w:tcBorders>
          </w:tcPr>
          <w:p w14:paraId="4C56B82C"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862A73" w:rsidRPr="0095662D" w14:paraId="0B466CCC" w14:textId="77777777" w:rsidTr="00862A73">
        <w:trPr>
          <w:trHeight w:val="20"/>
        </w:trPr>
        <w:tc>
          <w:tcPr>
            <w:tcW w:w="484" w:type="dxa"/>
            <w:vMerge/>
            <w:tcBorders>
              <w:top w:val="single" w:sz="4" w:space="0" w:color="auto"/>
              <w:left w:val="single" w:sz="4" w:space="0" w:color="auto"/>
              <w:bottom w:val="single" w:sz="4" w:space="0" w:color="auto"/>
              <w:right w:val="single" w:sz="4" w:space="0" w:color="auto"/>
            </w:tcBorders>
          </w:tcPr>
          <w:p w14:paraId="1013CACC"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6257A0B1"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56BC8310"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8FCD1B5"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3605DEE0" w14:textId="2799ACF0"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40C8377B" w14:textId="4D8C4B3A"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30393E37" w14:textId="1A2EDA52"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C0537AF" w14:textId="127A44FF"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F3611C9" w14:textId="77B5AFDE"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855245C" w14:textId="1028D18F"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17" w:type="dxa"/>
            <w:vMerge/>
            <w:tcBorders>
              <w:top w:val="single" w:sz="4" w:space="0" w:color="auto"/>
              <w:bottom w:val="single" w:sz="4" w:space="0" w:color="auto"/>
              <w:right w:val="single" w:sz="4" w:space="0" w:color="auto"/>
            </w:tcBorders>
          </w:tcPr>
          <w:p w14:paraId="2560BD2F"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7CC4DF7D" w14:textId="77777777" w:rsidTr="00862A73">
        <w:trPr>
          <w:trHeight w:val="432"/>
        </w:trPr>
        <w:tc>
          <w:tcPr>
            <w:tcW w:w="484" w:type="dxa"/>
            <w:vMerge/>
            <w:tcBorders>
              <w:top w:val="single" w:sz="4" w:space="0" w:color="auto"/>
              <w:left w:val="single" w:sz="4" w:space="0" w:color="auto"/>
              <w:bottom w:val="single" w:sz="4" w:space="0" w:color="auto"/>
              <w:right w:val="single" w:sz="4" w:space="0" w:color="auto"/>
            </w:tcBorders>
          </w:tcPr>
          <w:p w14:paraId="27C894D8"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5502E7ED"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6B88578C"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689377A3" w14:textId="33C67703"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7C61AA10" w14:textId="08FC22CF"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50BAE17B" w14:textId="4BD01A18"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7054285F" w14:textId="0985DBB8"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C690227" w14:textId="6F4AE2E1"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3845D2C" w14:textId="26EEC50E"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7F73402" w14:textId="310A728B"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17" w:type="dxa"/>
            <w:vMerge/>
            <w:tcBorders>
              <w:top w:val="single" w:sz="4" w:space="0" w:color="auto"/>
              <w:bottom w:val="single" w:sz="4" w:space="0" w:color="auto"/>
              <w:right w:val="single" w:sz="4" w:space="0" w:color="auto"/>
            </w:tcBorders>
          </w:tcPr>
          <w:p w14:paraId="0192EE19"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1267FE32" w14:textId="77777777" w:rsidTr="00862A73">
        <w:trPr>
          <w:trHeight w:val="20"/>
        </w:trPr>
        <w:tc>
          <w:tcPr>
            <w:tcW w:w="484" w:type="dxa"/>
            <w:vMerge/>
            <w:tcBorders>
              <w:top w:val="single" w:sz="4" w:space="0" w:color="auto"/>
              <w:left w:val="single" w:sz="4" w:space="0" w:color="auto"/>
              <w:bottom w:val="single" w:sz="4" w:space="0" w:color="auto"/>
              <w:right w:val="single" w:sz="4" w:space="0" w:color="auto"/>
            </w:tcBorders>
          </w:tcPr>
          <w:p w14:paraId="27BEB746"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5A89B6FE"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03E21CF"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AA405DA"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21813538" w14:textId="78D90AC5"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522392D4" w14:textId="397F2453"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26D8FCF6" w14:textId="5DA14843"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9C4B90A" w14:textId="0F5E1074"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AFB8F4C" w14:textId="26A9EB03"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FB52835" w14:textId="5FA9A6C2"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17" w:type="dxa"/>
            <w:vMerge/>
            <w:tcBorders>
              <w:top w:val="single" w:sz="4" w:space="0" w:color="auto"/>
              <w:bottom w:val="single" w:sz="4" w:space="0" w:color="auto"/>
              <w:right w:val="single" w:sz="4" w:space="0" w:color="auto"/>
            </w:tcBorders>
          </w:tcPr>
          <w:p w14:paraId="53D44BAD"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597B7DFE" w14:textId="77777777" w:rsidTr="00862A73">
        <w:trPr>
          <w:cantSplit/>
          <w:trHeight w:val="423"/>
        </w:trPr>
        <w:tc>
          <w:tcPr>
            <w:tcW w:w="484" w:type="dxa"/>
            <w:vMerge/>
            <w:tcBorders>
              <w:top w:val="single" w:sz="4" w:space="0" w:color="auto"/>
              <w:left w:val="single" w:sz="4" w:space="0" w:color="auto"/>
              <w:bottom w:val="single" w:sz="4" w:space="0" w:color="auto"/>
              <w:right w:val="single" w:sz="4" w:space="0" w:color="auto"/>
            </w:tcBorders>
          </w:tcPr>
          <w:p w14:paraId="3A8F8F8B" w14:textId="77777777" w:rsidR="0095662D" w:rsidRPr="0095662D" w:rsidRDefault="0095662D" w:rsidP="0095662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val="restart"/>
            <w:tcBorders>
              <w:top w:val="single" w:sz="4" w:space="0" w:color="auto"/>
              <w:left w:val="single" w:sz="4" w:space="0" w:color="auto"/>
              <w:bottom w:val="single" w:sz="4" w:space="0" w:color="auto"/>
              <w:right w:val="single" w:sz="4" w:space="0" w:color="auto"/>
            </w:tcBorders>
          </w:tcPr>
          <w:p w14:paraId="308296FF" w14:textId="77777777" w:rsidR="0095662D" w:rsidRPr="0095662D" w:rsidRDefault="0095662D" w:rsidP="0095662D">
            <w:pPr>
              <w:widowControl w:val="0"/>
              <w:autoSpaceDE w:val="0"/>
              <w:autoSpaceDN w:val="0"/>
              <w:adjustRightInd w:val="0"/>
              <w:spacing w:after="0" w:line="240" w:lineRule="auto"/>
              <w:rPr>
                <w:rFonts w:ascii="Times New Roman" w:eastAsia="Times New Roman" w:hAnsi="Times New Roman" w:cs="Times New Roman"/>
                <w:sz w:val="18"/>
                <w:szCs w:val="18"/>
              </w:rPr>
            </w:pPr>
            <w:r w:rsidRPr="0095662D">
              <w:rPr>
                <w:rFonts w:ascii="Times New Roman" w:eastAsia="Times New Roman" w:hAnsi="Times New Roman" w:cs="Times New Roman"/>
                <w:sz w:val="18"/>
                <w:szCs w:val="18"/>
              </w:rPr>
              <w:t>Муниципальное мероприятие по укреплению единства российской нации и этнокультурному развитию народов России.</w:t>
            </w:r>
          </w:p>
          <w:p w14:paraId="78B6A27C" w14:textId="16EA0953" w:rsidR="0095662D" w:rsidRPr="0095662D" w:rsidRDefault="0095662D" w:rsidP="00862A73">
            <w:pPr>
              <w:widowControl w:val="0"/>
              <w:autoSpaceDE w:val="0"/>
              <w:autoSpaceDN w:val="0"/>
              <w:spacing w:after="0" w:line="240" w:lineRule="auto"/>
              <w:jc w:val="both"/>
              <w:rPr>
                <w:rFonts w:ascii="Times New Roman" w:eastAsia="Times New Roman" w:hAnsi="Times New Roman" w:cs="Times New Roman"/>
                <w:sz w:val="18"/>
                <w:szCs w:val="18"/>
              </w:rPr>
            </w:pPr>
            <w:r w:rsidRPr="0095662D">
              <w:rPr>
                <w:rFonts w:ascii="Times New Roman" w:eastAsia="Times New Roman" w:hAnsi="Times New Roman" w:cs="Times New Roman"/>
                <w:sz w:val="18"/>
                <w:szCs w:val="18"/>
              </w:rPr>
              <w:t>Единица</w:t>
            </w:r>
          </w:p>
        </w:tc>
        <w:tc>
          <w:tcPr>
            <w:tcW w:w="1276" w:type="dxa"/>
            <w:vMerge w:val="restart"/>
            <w:tcBorders>
              <w:top w:val="single" w:sz="4" w:space="0" w:color="auto"/>
              <w:left w:val="single" w:sz="4" w:space="0" w:color="auto"/>
              <w:bottom w:val="single" w:sz="4" w:space="0" w:color="auto"/>
              <w:right w:val="single" w:sz="4" w:space="0" w:color="auto"/>
            </w:tcBorders>
          </w:tcPr>
          <w:p w14:paraId="1184564D"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bottom w:val="single" w:sz="4" w:space="0" w:color="auto"/>
              <w:right w:val="single" w:sz="4" w:space="0" w:color="auto"/>
            </w:tcBorders>
          </w:tcPr>
          <w:p w14:paraId="1CEF8724"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14:paraId="2C202847" w14:textId="77777777" w:rsidR="0095662D" w:rsidRPr="0095662D" w:rsidRDefault="0095662D" w:rsidP="0095662D">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Всего</w:t>
            </w:r>
          </w:p>
        </w:tc>
        <w:tc>
          <w:tcPr>
            <w:tcW w:w="678" w:type="dxa"/>
            <w:vMerge w:val="restart"/>
            <w:tcBorders>
              <w:top w:val="single" w:sz="4" w:space="0" w:color="auto"/>
              <w:left w:val="single" w:sz="4" w:space="0" w:color="auto"/>
              <w:bottom w:val="single" w:sz="4" w:space="0" w:color="auto"/>
              <w:right w:val="single" w:sz="4" w:space="0" w:color="auto"/>
            </w:tcBorders>
          </w:tcPr>
          <w:p w14:paraId="68B5E81C" w14:textId="77777777" w:rsidR="0095662D" w:rsidRPr="0095662D" w:rsidRDefault="0095662D" w:rsidP="0095662D">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 xml:space="preserve">Итого </w:t>
            </w:r>
            <w:r w:rsidRPr="0095662D">
              <w:rPr>
                <w:rFonts w:ascii="Times New Roman" w:eastAsia="Times New Roman" w:hAnsi="Times New Roman" w:cs="Times New Roman"/>
                <w:sz w:val="18"/>
                <w:szCs w:val="18"/>
                <w:lang w:eastAsia="ru-RU"/>
              </w:rPr>
              <w:br/>
              <w:t>2023 год</w:t>
            </w:r>
          </w:p>
        </w:tc>
        <w:tc>
          <w:tcPr>
            <w:tcW w:w="1588" w:type="dxa"/>
            <w:gridSpan w:val="4"/>
            <w:tcBorders>
              <w:top w:val="single" w:sz="4" w:space="0" w:color="auto"/>
              <w:left w:val="single" w:sz="4" w:space="0" w:color="auto"/>
              <w:bottom w:val="single" w:sz="4" w:space="0" w:color="auto"/>
              <w:right w:val="single" w:sz="4" w:space="0" w:color="auto"/>
            </w:tcBorders>
          </w:tcPr>
          <w:p w14:paraId="14669A27" w14:textId="633C46D6"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rPr>
              <w:t>В том числе по кварталам:</w:t>
            </w:r>
          </w:p>
        </w:tc>
        <w:tc>
          <w:tcPr>
            <w:tcW w:w="1136" w:type="dxa"/>
            <w:tcBorders>
              <w:top w:val="single" w:sz="4" w:space="0" w:color="auto"/>
              <w:left w:val="single" w:sz="4" w:space="0" w:color="auto"/>
              <w:right w:val="single" w:sz="4" w:space="0" w:color="auto"/>
            </w:tcBorders>
          </w:tcPr>
          <w:p w14:paraId="111A5810" w14:textId="475C1CB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2024 год</w:t>
            </w:r>
          </w:p>
        </w:tc>
        <w:tc>
          <w:tcPr>
            <w:tcW w:w="1134" w:type="dxa"/>
            <w:vMerge w:val="restart"/>
            <w:tcBorders>
              <w:top w:val="single" w:sz="4" w:space="0" w:color="auto"/>
              <w:left w:val="single" w:sz="4" w:space="0" w:color="auto"/>
              <w:right w:val="single" w:sz="4" w:space="0" w:color="auto"/>
            </w:tcBorders>
          </w:tcPr>
          <w:p w14:paraId="3F3477E0" w14:textId="6D6D31BF"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5AE79E92"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2026 год</w:t>
            </w:r>
          </w:p>
        </w:tc>
        <w:tc>
          <w:tcPr>
            <w:tcW w:w="1134" w:type="dxa"/>
            <w:vMerge w:val="restart"/>
            <w:tcBorders>
              <w:top w:val="single" w:sz="4" w:space="0" w:color="auto"/>
              <w:left w:val="single" w:sz="4" w:space="0" w:color="auto"/>
              <w:bottom w:val="single" w:sz="4" w:space="0" w:color="auto"/>
              <w:right w:val="single" w:sz="4" w:space="0" w:color="auto"/>
            </w:tcBorders>
          </w:tcPr>
          <w:p w14:paraId="02BB2AD9"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2027год</w:t>
            </w:r>
          </w:p>
        </w:tc>
        <w:tc>
          <w:tcPr>
            <w:tcW w:w="1417" w:type="dxa"/>
            <w:vMerge w:val="restart"/>
            <w:tcBorders>
              <w:top w:val="single" w:sz="4" w:space="0" w:color="auto"/>
              <w:right w:val="single" w:sz="4" w:space="0" w:color="auto"/>
            </w:tcBorders>
          </w:tcPr>
          <w:p w14:paraId="61677835"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х</w:t>
            </w:r>
          </w:p>
        </w:tc>
      </w:tr>
      <w:tr w:rsidR="00862A73" w:rsidRPr="0095662D" w14:paraId="23C284A5" w14:textId="77777777" w:rsidTr="00A27689">
        <w:trPr>
          <w:cantSplit/>
          <w:trHeight w:val="205"/>
        </w:trPr>
        <w:tc>
          <w:tcPr>
            <w:tcW w:w="484" w:type="dxa"/>
            <w:vMerge/>
            <w:tcBorders>
              <w:top w:val="single" w:sz="4" w:space="0" w:color="auto"/>
              <w:left w:val="single" w:sz="4" w:space="0" w:color="auto"/>
              <w:bottom w:val="single" w:sz="4" w:space="0" w:color="auto"/>
              <w:right w:val="single" w:sz="4" w:space="0" w:color="auto"/>
            </w:tcBorders>
          </w:tcPr>
          <w:p w14:paraId="719D69F6" w14:textId="77777777" w:rsidR="0095662D" w:rsidRPr="0095662D" w:rsidRDefault="0095662D" w:rsidP="0095662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3EF709C3" w14:textId="77777777" w:rsidR="0095662D" w:rsidRPr="0095662D" w:rsidRDefault="0095662D" w:rsidP="0095662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263E605F"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4203F0E2"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2C3CD5CF" w14:textId="77777777" w:rsidR="0095662D" w:rsidRPr="0095662D" w:rsidRDefault="0095662D" w:rsidP="0095662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678" w:type="dxa"/>
            <w:vMerge/>
            <w:tcBorders>
              <w:top w:val="single" w:sz="4" w:space="0" w:color="auto"/>
              <w:left w:val="single" w:sz="4" w:space="0" w:color="auto"/>
              <w:bottom w:val="single" w:sz="4" w:space="0" w:color="auto"/>
              <w:right w:val="single" w:sz="4" w:space="0" w:color="auto"/>
            </w:tcBorders>
          </w:tcPr>
          <w:p w14:paraId="34E33985" w14:textId="77777777" w:rsidR="0095662D" w:rsidRPr="0095662D" w:rsidRDefault="0095662D" w:rsidP="0095662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0C227C8F"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val="en-US" w:eastAsia="ru-RU"/>
              </w:rPr>
              <w:t>I</w:t>
            </w:r>
          </w:p>
        </w:tc>
        <w:tc>
          <w:tcPr>
            <w:tcW w:w="397" w:type="dxa"/>
            <w:tcBorders>
              <w:top w:val="single" w:sz="4" w:space="0" w:color="auto"/>
              <w:left w:val="single" w:sz="4" w:space="0" w:color="auto"/>
              <w:bottom w:val="single" w:sz="4" w:space="0" w:color="auto"/>
              <w:right w:val="single" w:sz="4" w:space="0" w:color="auto"/>
            </w:tcBorders>
          </w:tcPr>
          <w:p w14:paraId="22113A3D" w14:textId="77777777" w:rsidR="0095662D" w:rsidRPr="0095662D" w:rsidRDefault="0095662D" w:rsidP="009566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5662D">
              <w:rPr>
                <w:rFonts w:ascii="Times New Roman" w:eastAsia="Times New Roman" w:hAnsi="Times New Roman" w:cs="Times New Roman"/>
                <w:sz w:val="18"/>
                <w:szCs w:val="18"/>
                <w:lang w:val="en-US"/>
              </w:rPr>
              <w:t>II</w:t>
            </w:r>
          </w:p>
        </w:tc>
        <w:tc>
          <w:tcPr>
            <w:tcW w:w="397" w:type="dxa"/>
            <w:tcBorders>
              <w:top w:val="single" w:sz="4" w:space="0" w:color="auto"/>
              <w:left w:val="single" w:sz="4" w:space="0" w:color="auto"/>
              <w:bottom w:val="single" w:sz="4" w:space="0" w:color="auto"/>
              <w:right w:val="single" w:sz="4" w:space="0" w:color="auto"/>
            </w:tcBorders>
          </w:tcPr>
          <w:p w14:paraId="09F40A29" w14:textId="77777777" w:rsidR="0095662D" w:rsidRPr="0095662D" w:rsidRDefault="0095662D" w:rsidP="009566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5662D">
              <w:rPr>
                <w:rFonts w:ascii="Times New Roman" w:eastAsia="Times New Roman" w:hAnsi="Times New Roman" w:cs="Times New Roman"/>
                <w:sz w:val="18"/>
                <w:szCs w:val="18"/>
                <w:lang w:val="en-US"/>
              </w:rPr>
              <w:t>III</w:t>
            </w:r>
          </w:p>
        </w:tc>
        <w:tc>
          <w:tcPr>
            <w:tcW w:w="397" w:type="dxa"/>
            <w:tcBorders>
              <w:top w:val="single" w:sz="4" w:space="0" w:color="auto"/>
              <w:left w:val="single" w:sz="4" w:space="0" w:color="auto"/>
              <w:bottom w:val="single" w:sz="4" w:space="0" w:color="auto"/>
              <w:right w:val="single" w:sz="4" w:space="0" w:color="auto"/>
            </w:tcBorders>
          </w:tcPr>
          <w:p w14:paraId="2CD0D967" w14:textId="1D1C70E0" w:rsidR="0095662D" w:rsidRPr="0095662D" w:rsidRDefault="0095662D" w:rsidP="0095662D">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val="en-US"/>
              </w:rPr>
              <w:t>IV</w:t>
            </w:r>
          </w:p>
        </w:tc>
        <w:tc>
          <w:tcPr>
            <w:tcW w:w="1136" w:type="dxa"/>
            <w:tcBorders>
              <w:left w:val="single" w:sz="4" w:space="0" w:color="auto"/>
              <w:bottom w:val="single" w:sz="4" w:space="0" w:color="auto"/>
              <w:right w:val="single" w:sz="4" w:space="0" w:color="auto"/>
            </w:tcBorders>
          </w:tcPr>
          <w:p w14:paraId="360DD443"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63311BDC" w14:textId="3AB1120A"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6E069FC9"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F2CCC32"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17" w:type="dxa"/>
            <w:vMerge/>
            <w:tcBorders>
              <w:right w:val="single" w:sz="4" w:space="0" w:color="auto"/>
            </w:tcBorders>
          </w:tcPr>
          <w:p w14:paraId="44A25C7A"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5E8BAB78" w14:textId="77777777" w:rsidTr="00A27689">
        <w:tc>
          <w:tcPr>
            <w:tcW w:w="484" w:type="dxa"/>
            <w:vMerge/>
            <w:tcBorders>
              <w:top w:val="single" w:sz="4" w:space="0" w:color="auto"/>
              <w:left w:val="single" w:sz="4" w:space="0" w:color="auto"/>
              <w:bottom w:val="single" w:sz="4" w:space="0" w:color="auto"/>
              <w:right w:val="single" w:sz="4" w:space="0" w:color="auto"/>
            </w:tcBorders>
          </w:tcPr>
          <w:p w14:paraId="78677CFD" w14:textId="77777777" w:rsidR="0095662D" w:rsidRPr="0095662D" w:rsidRDefault="0095662D" w:rsidP="0095662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3532E7F4" w14:textId="77777777" w:rsidR="0095662D" w:rsidRPr="0095662D" w:rsidRDefault="0095662D" w:rsidP="0095662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CF940CC" w14:textId="77777777" w:rsidR="0095662D" w:rsidRPr="0095662D" w:rsidRDefault="0095662D" w:rsidP="0095662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0137C50E"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538F4FC6"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tcBorders>
              <w:top w:val="single" w:sz="4" w:space="0" w:color="auto"/>
              <w:left w:val="single" w:sz="4" w:space="0" w:color="auto"/>
              <w:bottom w:val="single" w:sz="4" w:space="0" w:color="auto"/>
              <w:right w:val="single" w:sz="4" w:space="0" w:color="auto"/>
            </w:tcBorders>
          </w:tcPr>
          <w:p w14:paraId="3BF446C8"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254C4285"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79A0B650"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257F1EA3"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2BDEC659" w14:textId="77777777" w:rsidR="0095662D" w:rsidRPr="0095662D" w:rsidRDefault="0095662D" w:rsidP="0095662D">
            <w:pPr>
              <w:widowControl w:val="0"/>
              <w:autoSpaceDE w:val="0"/>
              <w:autoSpaceDN w:val="0"/>
              <w:adjustRightInd w:val="0"/>
              <w:spacing w:after="0" w:line="240" w:lineRule="auto"/>
              <w:jc w:val="center"/>
              <w:rPr>
                <w:rFonts w:ascii="Arial" w:eastAsia="Times New Roman"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tcPr>
          <w:p w14:paraId="2A1D8413" w14:textId="77777777" w:rsidR="0095662D" w:rsidRPr="0095662D" w:rsidRDefault="0095662D" w:rsidP="0095662D">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C6BFD0E" w14:textId="4B94E4E2" w:rsidR="0095662D" w:rsidRPr="0095662D" w:rsidRDefault="0095662D" w:rsidP="0095662D">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5D7C8D1" w14:textId="77777777" w:rsidR="0095662D" w:rsidRPr="0095662D" w:rsidRDefault="0095662D" w:rsidP="0095662D">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23FE5BF" w14:textId="77777777" w:rsidR="0095662D" w:rsidRPr="0095662D" w:rsidRDefault="0095662D" w:rsidP="0095662D">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bottom w:val="single" w:sz="4" w:space="0" w:color="auto"/>
              <w:right w:val="single" w:sz="4" w:space="0" w:color="auto"/>
            </w:tcBorders>
          </w:tcPr>
          <w:p w14:paraId="185DB8EA" w14:textId="77777777" w:rsidR="0095662D" w:rsidRPr="0095662D"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26DD020F" w14:textId="77777777" w:rsidTr="00765D99">
        <w:tc>
          <w:tcPr>
            <w:tcW w:w="484" w:type="dxa"/>
            <w:vMerge w:val="restart"/>
            <w:tcBorders>
              <w:top w:val="single" w:sz="4" w:space="0" w:color="auto"/>
              <w:left w:val="single" w:sz="4" w:space="0" w:color="auto"/>
              <w:bottom w:val="single" w:sz="4" w:space="0" w:color="auto"/>
              <w:right w:val="single" w:sz="4" w:space="0" w:color="auto"/>
            </w:tcBorders>
          </w:tcPr>
          <w:p w14:paraId="2F3DF8DB"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1.2</w:t>
            </w:r>
          </w:p>
        </w:tc>
        <w:tc>
          <w:tcPr>
            <w:tcW w:w="2494" w:type="dxa"/>
            <w:vMerge w:val="restart"/>
            <w:tcBorders>
              <w:top w:val="single" w:sz="4" w:space="0" w:color="auto"/>
              <w:left w:val="single" w:sz="4" w:space="0" w:color="auto"/>
              <w:bottom w:val="single" w:sz="4" w:space="0" w:color="auto"/>
              <w:right w:val="single" w:sz="4" w:space="0" w:color="auto"/>
            </w:tcBorders>
          </w:tcPr>
          <w:p w14:paraId="7780B05D"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 xml:space="preserve">Мероприятие 02.02. </w:t>
            </w:r>
            <w:r w:rsidRPr="0095662D">
              <w:rPr>
                <w:rFonts w:ascii="Times New Roman" w:eastAsia="Times New Roman" w:hAnsi="Times New Roman" w:cs="Times New Roman"/>
                <w:sz w:val="18"/>
                <w:szCs w:val="18"/>
                <w:lang w:eastAsia="ru-RU"/>
              </w:rPr>
              <w:lastRenderedPageBreak/>
              <w:t>Проведение мероприятий по сохранению и поддержке русского языка как государственного языка Российской Федерации</w:t>
            </w:r>
          </w:p>
        </w:tc>
        <w:tc>
          <w:tcPr>
            <w:tcW w:w="1276" w:type="dxa"/>
            <w:vMerge w:val="restart"/>
            <w:tcBorders>
              <w:top w:val="single" w:sz="4" w:space="0" w:color="auto"/>
              <w:left w:val="single" w:sz="4" w:space="0" w:color="auto"/>
              <w:bottom w:val="single" w:sz="4" w:space="0" w:color="auto"/>
              <w:right w:val="single" w:sz="4" w:space="0" w:color="auto"/>
            </w:tcBorders>
          </w:tcPr>
          <w:p w14:paraId="1EFAD294" w14:textId="2E356D1F"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val="en-US" w:eastAsia="ru-RU"/>
              </w:rPr>
              <w:lastRenderedPageBreak/>
              <w:t>2023 -202</w:t>
            </w:r>
            <w:r w:rsidRPr="0095662D">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176D35BC"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53B32917" w14:textId="09240D34"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6EED6032" w14:textId="471B27DB"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1A45EB94" w14:textId="77D4DD96"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39055FA" w14:textId="3C45CC50"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33F1C60" w14:textId="5CBBE69D"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73096CB" w14:textId="2F8AEECD"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417" w:type="dxa"/>
            <w:vMerge w:val="restart"/>
            <w:tcBorders>
              <w:top w:val="single" w:sz="4" w:space="0" w:color="auto"/>
              <w:bottom w:val="single" w:sz="4" w:space="0" w:color="auto"/>
              <w:right w:val="single" w:sz="4" w:space="0" w:color="auto"/>
            </w:tcBorders>
          </w:tcPr>
          <w:p w14:paraId="7E15D6C3"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2E002A5F" w14:textId="77777777" w:rsidTr="00765D99">
        <w:tc>
          <w:tcPr>
            <w:tcW w:w="484" w:type="dxa"/>
            <w:vMerge/>
            <w:tcBorders>
              <w:top w:val="single" w:sz="4" w:space="0" w:color="auto"/>
              <w:left w:val="single" w:sz="4" w:space="0" w:color="auto"/>
              <w:bottom w:val="single" w:sz="4" w:space="0" w:color="auto"/>
              <w:right w:val="single" w:sz="4" w:space="0" w:color="auto"/>
            </w:tcBorders>
          </w:tcPr>
          <w:p w14:paraId="07A4BFD0"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565F312E"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1CEE8868"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05F3B754"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71CCD82C" w14:textId="7FF7F92C"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12F6A277" w14:textId="671F10DB"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3C692FB5" w14:textId="2DD695C6"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AC37837" w14:textId="1C3C9C35"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7E7864F" w14:textId="5C415779"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818649B" w14:textId="51C59BF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417" w:type="dxa"/>
            <w:vMerge/>
            <w:tcBorders>
              <w:top w:val="single" w:sz="4" w:space="0" w:color="auto"/>
              <w:bottom w:val="single" w:sz="4" w:space="0" w:color="auto"/>
              <w:right w:val="single" w:sz="4" w:space="0" w:color="auto"/>
            </w:tcBorders>
          </w:tcPr>
          <w:p w14:paraId="0AD87B55"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141FED3D" w14:textId="77777777" w:rsidTr="00862A73">
        <w:trPr>
          <w:trHeight w:val="395"/>
        </w:trPr>
        <w:tc>
          <w:tcPr>
            <w:tcW w:w="484" w:type="dxa"/>
            <w:vMerge/>
            <w:tcBorders>
              <w:top w:val="single" w:sz="4" w:space="0" w:color="auto"/>
              <w:left w:val="single" w:sz="4" w:space="0" w:color="auto"/>
              <w:bottom w:val="single" w:sz="4" w:space="0" w:color="auto"/>
              <w:right w:val="single" w:sz="4" w:space="0" w:color="auto"/>
            </w:tcBorders>
          </w:tcPr>
          <w:p w14:paraId="576644B8"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09672841"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557FFE2F"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A47303C" w14:textId="6CFC4ED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08123B80" w14:textId="24FD38DC"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4202092" w14:textId="217B1981"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0F1BB291" w14:textId="0A8E2B94"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F8E38EF" w14:textId="0B2A8BB5"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E2B15FE" w14:textId="7A3E6868"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5F7A411" w14:textId="47384CD3"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417" w:type="dxa"/>
            <w:vMerge/>
            <w:tcBorders>
              <w:top w:val="single" w:sz="4" w:space="0" w:color="auto"/>
              <w:bottom w:val="single" w:sz="4" w:space="0" w:color="auto"/>
              <w:right w:val="single" w:sz="4" w:space="0" w:color="auto"/>
            </w:tcBorders>
          </w:tcPr>
          <w:p w14:paraId="085DDE25"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34A96211" w14:textId="77777777" w:rsidTr="00765D99">
        <w:tc>
          <w:tcPr>
            <w:tcW w:w="484" w:type="dxa"/>
            <w:vMerge/>
            <w:tcBorders>
              <w:top w:val="single" w:sz="4" w:space="0" w:color="auto"/>
              <w:left w:val="single" w:sz="4" w:space="0" w:color="auto"/>
              <w:bottom w:val="single" w:sz="4" w:space="0" w:color="auto"/>
              <w:right w:val="single" w:sz="4" w:space="0" w:color="auto"/>
            </w:tcBorders>
          </w:tcPr>
          <w:p w14:paraId="27DCEEB1"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61BDB23F"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456C12B2"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5E162183"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1210792E" w14:textId="55E81BFC"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7C7E7425" w14:textId="44866A83"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3061DE38" w14:textId="73B106DE"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A3AA7C7" w14:textId="69616656"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7434C57" w14:textId="589FDC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BD497A5" w14:textId="07D9984D"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417" w:type="dxa"/>
            <w:vMerge/>
            <w:tcBorders>
              <w:top w:val="single" w:sz="4" w:space="0" w:color="auto"/>
              <w:bottom w:val="single" w:sz="4" w:space="0" w:color="auto"/>
              <w:right w:val="single" w:sz="4" w:space="0" w:color="auto"/>
            </w:tcBorders>
          </w:tcPr>
          <w:p w14:paraId="35CA8051"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6C729BA3" w14:textId="77777777" w:rsidTr="00862A73">
        <w:tc>
          <w:tcPr>
            <w:tcW w:w="484" w:type="dxa"/>
            <w:vMerge/>
            <w:tcBorders>
              <w:top w:val="single" w:sz="4" w:space="0" w:color="auto"/>
              <w:left w:val="single" w:sz="4" w:space="0" w:color="auto"/>
              <w:bottom w:val="single" w:sz="4" w:space="0" w:color="auto"/>
              <w:right w:val="single" w:sz="4" w:space="0" w:color="auto"/>
            </w:tcBorders>
          </w:tcPr>
          <w:p w14:paraId="6123FA52"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val="restart"/>
            <w:tcBorders>
              <w:top w:val="single" w:sz="4" w:space="0" w:color="auto"/>
              <w:left w:val="single" w:sz="4" w:space="0" w:color="auto"/>
              <w:right w:val="single" w:sz="4" w:space="0" w:color="auto"/>
            </w:tcBorders>
          </w:tcPr>
          <w:p w14:paraId="3C46F4F4" w14:textId="77777777" w:rsidR="00862A73" w:rsidRPr="0095662D" w:rsidRDefault="00862A73" w:rsidP="00862A73">
            <w:pPr>
              <w:widowControl w:val="0"/>
              <w:autoSpaceDE w:val="0"/>
              <w:autoSpaceDN w:val="0"/>
              <w:adjustRightInd w:val="0"/>
              <w:spacing w:after="0" w:line="240" w:lineRule="auto"/>
              <w:rPr>
                <w:rFonts w:ascii="Times New Roman" w:eastAsia="Times New Roman" w:hAnsi="Times New Roman" w:cs="Times New Roman"/>
                <w:sz w:val="18"/>
                <w:szCs w:val="18"/>
              </w:rPr>
            </w:pPr>
            <w:r w:rsidRPr="0095662D">
              <w:rPr>
                <w:rFonts w:ascii="Times New Roman" w:eastAsia="Times New Roman" w:hAnsi="Times New Roman" w:cs="Times New Roman"/>
                <w:sz w:val="18"/>
                <w:szCs w:val="18"/>
              </w:rPr>
              <w:t>Муниципальное мероприятие по сохранению и поддержке русского языка как государственного языка Российской Федерации.</w:t>
            </w:r>
          </w:p>
          <w:p w14:paraId="2781EE4F" w14:textId="51E67929" w:rsidR="00862A73" w:rsidRPr="0095662D" w:rsidRDefault="00862A73" w:rsidP="00862A73">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rPr>
              <w:t>Единица</w:t>
            </w:r>
          </w:p>
        </w:tc>
        <w:tc>
          <w:tcPr>
            <w:tcW w:w="1276" w:type="dxa"/>
            <w:vMerge w:val="restart"/>
            <w:tcBorders>
              <w:top w:val="single" w:sz="4" w:space="0" w:color="auto"/>
              <w:left w:val="single" w:sz="4" w:space="0" w:color="auto"/>
              <w:right w:val="single" w:sz="4" w:space="0" w:color="auto"/>
            </w:tcBorders>
          </w:tcPr>
          <w:p w14:paraId="3EA00280" w14:textId="3926B7E3"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val="restart"/>
            <w:tcBorders>
              <w:top w:val="single" w:sz="4" w:space="0" w:color="auto"/>
              <w:left w:val="single" w:sz="4" w:space="0" w:color="auto"/>
              <w:right w:val="single" w:sz="4" w:space="0" w:color="auto"/>
            </w:tcBorders>
          </w:tcPr>
          <w:p w14:paraId="1B8CAC03"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7EAFBBD0"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Всего</w:t>
            </w:r>
          </w:p>
        </w:tc>
        <w:tc>
          <w:tcPr>
            <w:tcW w:w="678" w:type="dxa"/>
            <w:vMerge w:val="restart"/>
            <w:tcBorders>
              <w:top w:val="single" w:sz="4" w:space="0" w:color="auto"/>
              <w:left w:val="single" w:sz="4" w:space="0" w:color="auto"/>
              <w:right w:val="single" w:sz="4" w:space="0" w:color="auto"/>
            </w:tcBorders>
          </w:tcPr>
          <w:p w14:paraId="36C51AC4"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 xml:space="preserve">Итого </w:t>
            </w:r>
            <w:r w:rsidRPr="0095662D">
              <w:rPr>
                <w:rFonts w:ascii="Times New Roman" w:eastAsia="Times New Roman" w:hAnsi="Times New Roman" w:cs="Times New Roman"/>
                <w:sz w:val="18"/>
                <w:szCs w:val="18"/>
                <w:lang w:eastAsia="ru-RU"/>
              </w:rPr>
              <w:br/>
              <w:t>2023 год</w:t>
            </w:r>
          </w:p>
        </w:tc>
        <w:tc>
          <w:tcPr>
            <w:tcW w:w="1588" w:type="dxa"/>
            <w:gridSpan w:val="4"/>
            <w:tcBorders>
              <w:top w:val="single" w:sz="4" w:space="0" w:color="auto"/>
              <w:left w:val="single" w:sz="4" w:space="0" w:color="auto"/>
              <w:bottom w:val="single" w:sz="4" w:space="0" w:color="auto"/>
              <w:right w:val="single" w:sz="4" w:space="0" w:color="auto"/>
            </w:tcBorders>
          </w:tcPr>
          <w:p w14:paraId="279824A3" w14:textId="5E6200FA"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rPr>
              <w:t>В том числе по кварталам:</w:t>
            </w:r>
          </w:p>
        </w:tc>
        <w:tc>
          <w:tcPr>
            <w:tcW w:w="1136" w:type="dxa"/>
            <w:tcBorders>
              <w:top w:val="single" w:sz="4" w:space="0" w:color="auto"/>
              <w:left w:val="single" w:sz="4" w:space="0" w:color="auto"/>
              <w:right w:val="single" w:sz="4" w:space="0" w:color="auto"/>
            </w:tcBorders>
          </w:tcPr>
          <w:p w14:paraId="789FF209" w14:textId="5797D91B"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2024 год</w:t>
            </w:r>
          </w:p>
        </w:tc>
        <w:tc>
          <w:tcPr>
            <w:tcW w:w="1134" w:type="dxa"/>
            <w:vMerge w:val="restart"/>
            <w:tcBorders>
              <w:top w:val="single" w:sz="4" w:space="0" w:color="auto"/>
              <w:left w:val="single" w:sz="4" w:space="0" w:color="auto"/>
              <w:right w:val="single" w:sz="4" w:space="0" w:color="auto"/>
            </w:tcBorders>
          </w:tcPr>
          <w:p w14:paraId="12C24B52" w14:textId="3596E36F"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42D054EB"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2026 год</w:t>
            </w:r>
          </w:p>
        </w:tc>
        <w:tc>
          <w:tcPr>
            <w:tcW w:w="1134" w:type="dxa"/>
            <w:vMerge w:val="restart"/>
            <w:tcBorders>
              <w:top w:val="single" w:sz="4" w:space="0" w:color="auto"/>
              <w:left w:val="single" w:sz="4" w:space="0" w:color="auto"/>
              <w:right w:val="single" w:sz="4" w:space="0" w:color="auto"/>
            </w:tcBorders>
          </w:tcPr>
          <w:p w14:paraId="4D5683D4"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2027год</w:t>
            </w:r>
          </w:p>
        </w:tc>
        <w:tc>
          <w:tcPr>
            <w:tcW w:w="1417" w:type="dxa"/>
            <w:vMerge w:val="restart"/>
            <w:tcBorders>
              <w:right w:val="single" w:sz="4" w:space="0" w:color="auto"/>
            </w:tcBorders>
          </w:tcPr>
          <w:p w14:paraId="0B0C284C"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х</w:t>
            </w:r>
          </w:p>
        </w:tc>
      </w:tr>
      <w:tr w:rsidR="00862A73" w:rsidRPr="0095662D" w14:paraId="2BC89AE2" w14:textId="77777777" w:rsidTr="00A27689">
        <w:tc>
          <w:tcPr>
            <w:tcW w:w="484" w:type="dxa"/>
            <w:vMerge/>
            <w:tcBorders>
              <w:top w:val="single" w:sz="4" w:space="0" w:color="auto"/>
              <w:left w:val="single" w:sz="4" w:space="0" w:color="auto"/>
              <w:bottom w:val="single" w:sz="4" w:space="0" w:color="auto"/>
              <w:right w:val="single" w:sz="4" w:space="0" w:color="auto"/>
            </w:tcBorders>
          </w:tcPr>
          <w:p w14:paraId="03C9A69E"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6A09AC2D"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101F1DB5"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right w:val="single" w:sz="4" w:space="0" w:color="auto"/>
            </w:tcBorders>
          </w:tcPr>
          <w:p w14:paraId="14C356B0"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24E15EAD"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vMerge/>
            <w:tcBorders>
              <w:left w:val="single" w:sz="4" w:space="0" w:color="auto"/>
              <w:bottom w:val="single" w:sz="4" w:space="0" w:color="auto"/>
              <w:right w:val="single" w:sz="4" w:space="0" w:color="auto"/>
            </w:tcBorders>
          </w:tcPr>
          <w:p w14:paraId="74F9EA49"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329DF1C0"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val="en-US" w:eastAsia="ru-RU"/>
              </w:rPr>
              <w:t>I</w:t>
            </w:r>
          </w:p>
        </w:tc>
        <w:tc>
          <w:tcPr>
            <w:tcW w:w="397" w:type="dxa"/>
            <w:tcBorders>
              <w:top w:val="single" w:sz="4" w:space="0" w:color="auto"/>
              <w:left w:val="single" w:sz="4" w:space="0" w:color="auto"/>
              <w:bottom w:val="single" w:sz="4" w:space="0" w:color="auto"/>
              <w:right w:val="single" w:sz="4" w:space="0" w:color="auto"/>
            </w:tcBorders>
          </w:tcPr>
          <w:p w14:paraId="705016B5"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val="en-US" w:eastAsia="ru-RU"/>
              </w:rPr>
              <w:t>II</w:t>
            </w:r>
          </w:p>
        </w:tc>
        <w:tc>
          <w:tcPr>
            <w:tcW w:w="397" w:type="dxa"/>
            <w:tcBorders>
              <w:top w:val="single" w:sz="4" w:space="0" w:color="auto"/>
              <w:left w:val="single" w:sz="4" w:space="0" w:color="auto"/>
              <w:bottom w:val="single" w:sz="4" w:space="0" w:color="auto"/>
              <w:right w:val="single" w:sz="4" w:space="0" w:color="auto"/>
            </w:tcBorders>
          </w:tcPr>
          <w:p w14:paraId="4B84144A"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val="en-US" w:eastAsia="ru-RU"/>
              </w:rPr>
              <w:t>III</w:t>
            </w:r>
          </w:p>
        </w:tc>
        <w:tc>
          <w:tcPr>
            <w:tcW w:w="397" w:type="dxa"/>
            <w:tcBorders>
              <w:top w:val="single" w:sz="4" w:space="0" w:color="auto"/>
              <w:left w:val="single" w:sz="4" w:space="0" w:color="auto"/>
              <w:bottom w:val="single" w:sz="4" w:space="0" w:color="auto"/>
              <w:right w:val="single" w:sz="4" w:space="0" w:color="auto"/>
            </w:tcBorders>
          </w:tcPr>
          <w:p w14:paraId="3C035715" w14:textId="73939E05"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5662D">
              <w:rPr>
                <w:rFonts w:ascii="Times New Roman" w:eastAsia="Times New Roman" w:hAnsi="Times New Roman" w:cs="Times New Roman"/>
                <w:sz w:val="18"/>
                <w:szCs w:val="18"/>
                <w:lang w:val="en-US" w:eastAsia="ru-RU"/>
              </w:rPr>
              <w:t>IV</w:t>
            </w:r>
          </w:p>
        </w:tc>
        <w:tc>
          <w:tcPr>
            <w:tcW w:w="1136" w:type="dxa"/>
            <w:tcBorders>
              <w:left w:val="single" w:sz="4" w:space="0" w:color="auto"/>
              <w:bottom w:val="single" w:sz="4" w:space="0" w:color="auto"/>
              <w:right w:val="single" w:sz="4" w:space="0" w:color="auto"/>
            </w:tcBorders>
          </w:tcPr>
          <w:p w14:paraId="6A264690"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6730A302" w14:textId="2B1545DF"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4FEA7086"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6FEB94A0"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right w:val="single" w:sz="4" w:space="0" w:color="auto"/>
            </w:tcBorders>
          </w:tcPr>
          <w:p w14:paraId="3BB1B70F"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14075AF5" w14:textId="77777777" w:rsidTr="00A27689">
        <w:tc>
          <w:tcPr>
            <w:tcW w:w="484" w:type="dxa"/>
            <w:vMerge/>
            <w:tcBorders>
              <w:top w:val="single" w:sz="4" w:space="0" w:color="auto"/>
              <w:left w:val="single" w:sz="4" w:space="0" w:color="auto"/>
              <w:bottom w:val="single" w:sz="4" w:space="0" w:color="auto"/>
              <w:right w:val="single" w:sz="4" w:space="0" w:color="auto"/>
            </w:tcBorders>
          </w:tcPr>
          <w:p w14:paraId="49EAA12C"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bottom w:val="single" w:sz="4" w:space="0" w:color="auto"/>
              <w:right w:val="single" w:sz="4" w:space="0" w:color="auto"/>
            </w:tcBorders>
          </w:tcPr>
          <w:p w14:paraId="4936035A"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382B82E4"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bottom w:val="single" w:sz="4" w:space="0" w:color="auto"/>
              <w:right w:val="single" w:sz="4" w:space="0" w:color="auto"/>
            </w:tcBorders>
          </w:tcPr>
          <w:p w14:paraId="78492D95"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2A669548"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tcBorders>
              <w:top w:val="single" w:sz="4" w:space="0" w:color="auto"/>
              <w:left w:val="single" w:sz="4" w:space="0" w:color="auto"/>
              <w:bottom w:val="single" w:sz="4" w:space="0" w:color="auto"/>
              <w:right w:val="single" w:sz="4" w:space="0" w:color="auto"/>
            </w:tcBorders>
          </w:tcPr>
          <w:p w14:paraId="3C79B137"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23905E74"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748448F3"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11EF970E"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419F99C7"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tcPr>
          <w:p w14:paraId="6AD98557"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2DB4C60" w14:textId="596DF840"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20DB3A0"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2B0D62A"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bottom w:val="single" w:sz="4" w:space="0" w:color="auto"/>
              <w:right w:val="single" w:sz="4" w:space="0" w:color="auto"/>
            </w:tcBorders>
          </w:tcPr>
          <w:p w14:paraId="05150FAF"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751C3E99" w14:textId="77777777" w:rsidTr="00765D99">
        <w:tc>
          <w:tcPr>
            <w:tcW w:w="484" w:type="dxa"/>
            <w:vMerge w:val="restart"/>
            <w:tcBorders>
              <w:top w:val="single" w:sz="4" w:space="0" w:color="auto"/>
              <w:left w:val="single" w:sz="4" w:space="0" w:color="auto"/>
              <w:bottom w:val="single" w:sz="4" w:space="0" w:color="auto"/>
              <w:right w:val="single" w:sz="4" w:space="0" w:color="auto"/>
            </w:tcBorders>
          </w:tcPr>
          <w:p w14:paraId="79392D2F"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1.3</w:t>
            </w:r>
          </w:p>
        </w:tc>
        <w:tc>
          <w:tcPr>
            <w:tcW w:w="2494" w:type="dxa"/>
            <w:vMerge w:val="restart"/>
            <w:tcBorders>
              <w:top w:val="single" w:sz="4" w:space="0" w:color="auto"/>
              <w:left w:val="single" w:sz="4" w:space="0" w:color="auto"/>
              <w:right w:val="single" w:sz="4" w:space="0" w:color="auto"/>
            </w:tcBorders>
          </w:tcPr>
          <w:p w14:paraId="21876F85"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Мероприятие 02.03. Проведение мероприятий по социально-культурной адаптации и интеграции</w:t>
            </w:r>
            <w:r w:rsidRPr="0095662D">
              <w:rPr>
                <w:rFonts w:ascii="Times New Roman" w:eastAsia="Times New Roman" w:hAnsi="Times New Roman" w:cs="Times New Roman"/>
                <w:sz w:val="18"/>
                <w:szCs w:val="18"/>
                <w:bdr w:val="single" w:sz="4" w:space="0" w:color="auto"/>
                <w:lang w:eastAsia="ru-RU"/>
              </w:rPr>
              <w:t xml:space="preserve"> </w:t>
            </w:r>
            <w:r w:rsidRPr="0095662D">
              <w:rPr>
                <w:rFonts w:ascii="Times New Roman" w:eastAsia="Times New Roman" w:hAnsi="Times New Roman" w:cs="Times New Roman"/>
                <w:sz w:val="18"/>
                <w:szCs w:val="18"/>
                <w:lang w:eastAsia="ru-RU"/>
              </w:rPr>
              <w:t>иностранных граждан</w:t>
            </w:r>
          </w:p>
        </w:tc>
        <w:tc>
          <w:tcPr>
            <w:tcW w:w="1276" w:type="dxa"/>
            <w:vMerge w:val="restart"/>
            <w:tcBorders>
              <w:top w:val="single" w:sz="4" w:space="0" w:color="auto"/>
              <w:left w:val="single" w:sz="4" w:space="0" w:color="auto"/>
              <w:bottom w:val="single" w:sz="4" w:space="0" w:color="auto"/>
              <w:right w:val="single" w:sz="4" w:space="0" w:color="auto"/>
            </w:tcBorders>
          </w:tcPr>
          <w:p w14:paraId="63CDF624"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val="en-US" w:eastAsia="ru-RU"/>
              </w:rPr>
              <w:t>2023 -202</w:t>
            </w:r>
            <w:r w:rsidRPr="0095662D">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6F689F16"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1BAC114C" w14:textId="02F5A519"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7728D9F0" w14:textId="24CB735F"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063F7C67" w14:textId="2C15BB56"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53DC724" w14:textId="58C0A915"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E0DB320" w14:textId="72237879"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E9DC6FD" w14:textId="55D19EBC"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417" w:type="dxa"/>
            <w:vMerge w:val="restart"/>
            <w:tcBorders>
              <w:top w:val="single" w:sz="4" w:space="0" w:color="auto"/>
              <w:bottom w:val="single" w:sz="4" w:space="0" w:color="auto"/>
              <w:right w:val="single" w:sz="4" w:space="0" w:color="auto"/>
            </w:tcBorders>
          </w:tcPr>
          <w:p w14:paraId="15E7B520"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4CD5E18E" w14:textId="77777777" w:rsidTr="00765D99">
        <w:tc>
          <w:tcPr>
            <w:tcW w:w="484" w:type="dxa"/>
            <w:vMerge/>
            <w:tcBorders>
              <w:top w:val="single" w:sz="4" w:space="0" w:color="auto"/>
              <w:left w:val="single" w:sz="4" w:space="0" w:color="auto"/>
              <w:bottom w:val="single" w:sz="4" w:space="0" w:color="auto"/>
              <w:right w:val="single" w:sz="4" w:space="0" w:color="auto"/>
            </w:tcBorders>
          </w:tcPr>
          <w:p w14:paraId="579A79B4"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5C3BCDA0"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D4C47CA"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26B1A53"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11DDCB6E" w14:textId="65C377F9"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5E5C2A8" w14:textId="16DE77F5"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6D0B6B06" w14:textId="6FACA614"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A694B38" w14:textId="4D6C3052"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4779949" w14:textId="4A8698B9"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B403540" w14:textId="289DD05E"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417" w:type="dxa"/>
            <w:vMerge/>
            <w:tcBorders>
              <w:top w:val="single" w:sz="4" w:space="0" w:color="auto"/>
              <w:bottom w:val="single" w:sz="4" w:space="0" w:color="auto"/>
              <w:right w:val="single" w:sz="4" w:space="0" w:color="auto"/>
            </w:tcBorders>
          </w:tcPr>
          <w:p w14:paraId="7947A6C6"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09614AF6" w14:textId="77777777" w:rsidTr="00765D99">
        <w:tc>
          <w:tcPr>
            <w:tcW w:w="484" w:type="dxa"/>
            <w:vMerge/>
            <w:tcBorders>
              <w:top w:val="single" w:sz="4" w:space="0" w:color="auto"/>
              <w:left w:val="single" w:sz="4" w:space="0" w:color="auto"/>
              <w:bottom w:val="single" w:sz="4" w:space="0" w:color="auto"/>
              <w:right w:val="single" w:sz="4" w:space="0" w:color="auto"/>
            </w:tcBorders>
          </w:tcPr>
          <w:p w14:paraId="443AE684"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22AA3F4E"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84B55A5"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D2191A0" w14:textId="689CF909"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0BDC9C8B" w14:textId="494F73D9"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1B04172" w14:textId="081C3389"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5D5993C4" w14:textId="3CF1D13B"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1CB6CEE" w14:textId="23F4A2B2"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41EE158" w14:textId="7B124D78"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FB7D99D" w14:textId="0832E763"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417" w:type="dxa"/>
            <w:vMerge/>
            <w:tcBorders>
              <w:top w:val="single" w:sz="4" w:space="0" w:color="auto"/>
              <w:bottom w:val="single" w:sz="4" w:space="0" w:color="auto"/>
              <w:right w:val="single" w:sz="4" w:space="0" w:color="auto"/>
            </w:tcBorders>
          </w:tcPr>
          <w:p w14:paraId="0B24446A"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2F31755F" w14:textId="77777777" w:rsidTr="00765D99">
        <w:tc>
          <w:tcPr>
            <w:tcW w:w="484" w:type="dxa"/>
            <w:vMerge/>
            <w:tcBorders>
              <w:top w:val="single" w:sz="4" w:space="0" w:color="auto"/>
              <w:left w:val="single" w:sz="4" w:space="0" w:color="auto"/>
              <w:bottom w:val="single" w:sz="4" w:space="0" w:color="auto"/>
              <w:right w:val="single" w:sz="4" w:space="0" w:color="auto"/>
            </w:tcBorders>
          </w:tcPr>
          <w:p w14:paraId="74857889"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bottom w:val="single" w:sz="4" w:space="0" w:color="auto"/>
              <w:right w:val="single" w:sz="4" w:space="0" w:color="auto"/>
            </w:tcBorders>
          </w:tcPr>
          <w:p w14:paraId="3F6E1050"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C74A04E"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136C8F9"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4DC8BD04" w14:textId="23E37EEF"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385A4D99" w14:textId="6989529D"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5C5F81FF" w14:textId="54334F4A"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B5FBD7F" w14:textId="4F75A632"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2F5A5F4" w14:textId="6F759D9C"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4EC3C03" w14:textId="0E2C5486"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417" w:type="dxa"/>
            <w:vMerge/>
            <w:tcBorders>
              <w:top w:val="single" w:sz="4" w:space="0" w:color="auto"/>
              <w:bottom w:val="single" w:sz="4" w:space="0" w:color="auto"/>
              <w:right w:val="single" w:sz="4" w:space="0" w:color="auto"/>
            </w:tcBorders>
          </w:tcPr>
          <w:p w14:paraId="35C705AC"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6D89D44B" w14:textId="77777777" w:rsidTr="00862A73">
        <w:tc>
          <w:tcPr>
            <w:tcW w:w="484" w:type="dxa"/>
            <w:vMerge/>
            <w:tcBorders>
              <w:top w:val="single" w:sz="4" w:space="0" w:color="auto"/>
              <w:left w:val="single" w:sz="4" w:space="0" w:color="auto"/>
              <w:bottom w:val="single" w:sz="4" w:space="0" w:color="auto"/>
              <w:right w:val="single" w:sz="4" w:space="0" w:color="auto"/>
            </w:tcBorders>
          </w:tcPr>
          <w:p w14:paraId="177087D8"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val="restart"/>
            <w:tcBorders>
              <w:top w:val="single" w:sz="4" w:space="0" w:color="auto"/>
              <w:left w:val="single" w:sz="4" w:space="0" w:color="auto"/>
              <w:right w:val="single" w:sz="4" w:space="0" w:color="auto"/>
            </w:tcBorders>
          </w:tcPr>
          <w:p w14:paraId="53182423"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Муниципальное мероприятие по социально-культурной адаптации и интеграции иностранных граждан в Московской области.</w:t>
            </w:r>
          </w:p>
          <w:p w14:paraId="3C56EFCB" w14:textId="526AB011"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Единица</w:t>
            </w:r>
          </w:p>
        </w:tc>
        <w:tc>
          <w:tcPr>
            <w:tcW w:w="1276" w:type="dxa"/>
            <w:vMerge w:val="restart"/>
            <w:tcBorders>
              <w:top w:val="single" w:sz="4" w:space="0" w:color="auto"/>
              <w:left w:val="single" w:sz="4" w:space="0" w:color="auto"/>
              <w:right w:val="single" w:sz="4" w:space="0" w:color="auto"/>
            </w:tcBorders>
          </w:tcPr>
          <w:p w14:paraId="6E3A11B0"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right w:val="single" w:sz="4" w:space="0" w:color="auto"/>
            </w:tcBorders>
          </w:tcPr>
          <w:p w14:paraId="44C59010"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6A348ADB"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Всего</w:t>
            </w:r>
          </w:p>
        </w:tc>
        <w:tc>
          <w:tcPr>
            <w:tcW w:w="678" w:type="dxa"/>
            <w:vMerge w:val="restart"/>
            <w:tcBorders>
              <w:top w:val="single" w:sz="4" w:space="0" w:color="auto"/>
              <w:left w:val="single" w:sz="4" w:space="0" w:color="auto"/>
              <w:right w:val="single" w:sz="4" w:space="0" w:color="auto"/>
            </w:tcBorders>
          </w:tcPr>
          <w:p w14:paraId="7CBFD39D"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 xml:space="preserve">Итого </w:t>
            </w:r>
            <w:r w:rsidRPr="0095662D">
              <w:rPr>
                <w:rFonts w:ascii="Times New Roman" w:eastAsia="Times New Roman" w:hAnsi="Times New Roman" w:cs="Times New Roman"/>
                <w:sz w:val="18"/>
                <w:szCs w:val="18"/>
                <w:lang w:eastAsia="ru-RU"/>
              </w:rPr>
              <w:br/>
              <w:t>2023 год</w:t>
            </w:r>
          </w:p>
        </w:tc>
        <w:tc>
          <w:tcPr>
            <w:tcW w:w="1588" w:type="dxa"/>
            <w:gridSpan w:val="4"/>
            <w:tcBorders>
              <w:top w:val="single" w:sz="4" w:space="0" w:color="auto"/>
              <w:left w:val="single" w:sz="4" w:space="0" w:color="auto"/>
              <w:bottom w:val="single" w:sz="4" w:space="0" w:color="auto"/>
              <w:right w:val="single" w:sz="4" w:space="0" w:color="auto"/>
            </w:tcBorders>
          </w:tcPr>
          <w:p w14:paraId="60FF74F5" w14:textId="5B8EF604"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rPr>
              <w:t>В том числе по кварталам:</w:t>
            </w:r>
          </w:p>
        </w:tc>
        <w:tc>
          <w:tcPr>
            <w:tcW w:w="1136" w:type="dxa"/>
            <w:vMerge w:val="restart"/>
            <w:tcBorders>
              <w:top w:val="single" w:sz="4" w:space="0" w:color="auto"/>
              <w:left w:val="single" w:sz="4" w:space="0" w:color="auto"/>
              <w:right w:val="single" w:sz="4" w:space="0" w:color="auto"/>
            </w:tcBorders>
          </w:tcPr>
          <w:p w14:paraId="5B9DF7F6" w14:textId="7E8C8E4F"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2024 год</w:t>
            </w:r>
          </w:p>
        </w:tc>
        <w:tc>
          <w:tcPr>
            <w:tcW w:w="1134" w:type="dxa"/>
            <w:vMerge w:val="restart"/>
            <w:tcBorders>
              <w:top w:val="single" w:sz="4" w:space="0" w:color="auto"/>
              <w:left w:val="single" w:sz="4" w:space="0" w:color="auto"/>
              <w:right w:val="single" w:sz="4" w:space="0" w:color="auto"/>
            </w:tcBorders>
          </w:tcPr>
          <w:p w14:paraId="4336CF4B" w14:textId="570AFD22"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28BB467E"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2026 год</w:t>
            </w:r>
          </w:p>
        </w:tc>
        <w:tc>
          <w:tcPr>
            <w:tcW w:w="1134" w:type="dxa"/>
            <w:vMerge w:val="restart"/>
            <w:tcBorders>
              <w:top w:val="single" w:sz="4" w:space="0" w:color="auto"/>
              <w:left w:val="single" w:sz="4" w:space="0" w:color="auto"/>
              <w:right w:val="single" w:sz="4" w:space="0" w:color="auto"/>
            </w:tcBorders>
          </w:tcPr>
          <w:p w14:paraId="338C05DF"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2027год</w:t>
            </w:r>
          </w:p>
        </w:tc>
        <w:tc>
          <w:tcPr>
            <w:tcW w:w="1417" w:type="dxa"/>
            <w:vMerge w:val="restart"/>
            <w:tcBorders>
              <w:right w:val="single" w:sz="4" w:space="0" w:color="auto"/>
            </w:tcBorders>
          </w:tcPr>
          <w:p w14:paraId="1DCA1B66"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х</w:t>
            </w:r>
          </w:p>
        </w:tc>
      </w:tr>
      <w:tr w:rsidR="00862A73" w:rsidRPr="0095662D" w14:paraId="30CD380A" w14:textId="77777777" w:rsidTr="00A27689">
        <w:tc>
          <w:tcPr>
            <w:tcW w:w="484" w:type="dxa"/>
            <w:vMerge/>
            <w:tcBorders>
              <w:top w:val="single" w:sz="4" w:space="0" w:color="auto"/>
              <w:left w:val="single" w:sz="4" w:space="0" w:color="auto"/>
              <w:bottom w:val="single" w:sz="4" w:space="0" w:color="auto"/>
              <w:right w:val="single" w:sz="4" w:space="0" w:color="auto"/>
            </w:tcBorders>
          </w:tcPr>
          <w:p w14:paraId="5BA242F2"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7AEF27EF"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43DBFCDA"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right w:val="single" w:sz="4" w:space="0" w:color="auto"/>
            </w:tcBorders>
          </w:tcPr>
          <w:p w14:paraId="698008F1"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6FE3E5E8"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vMerge/>
            <w:tcBorders>
              <w:left w:val="single" w:sz="4" w:space="0" w:color="auto"/>
              <w:bottom w:val="single" w:sz="4" w:space="0" w:color="auto"/>
              <w:right w:val="single" w:sz="4" w:space="0" w:color="auto"/>
            </w:tcBorders>
          </w:tcPr>
          <w:p w14:paraId="14F7E5C0"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0535C2F5"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val="en-US" w:eastAsia="ru-RU"/>
              </w:rPr>
              <w:t>I</w:t>
            </w:r>
          </w:p>
        </w:tc>
        <w:tc>
          <w:tcPr>
            <w:tcW w:w="397" w:type="dxa"/>
            <w:tcBorders>
              <w:top w:val="single" w:sz="4" w:space="0" w:color="auto"/>
              <w:left w:val="single" w:sz="4" w:space="0" w:color="auto"/>
              <w:bottom w:val="single" w:sz="4" w:space="0" w:color="auto"/>
              <w:right w:val="single" w:sz="4" w:space="0" w:color="auto"/>
            </w:tcBorders>
          </w:tcPr>
          <w:p w14:paraId="7A84DA10"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val="en-US" w:eastAsia="ru-RU"/>
              </w:rPr>
              <w:t>II</w:t>
            </w:r>
          </w:p>
        </w:tc>
        <w:tc>
          <w:tcPr>
            <w:tcW w:w="397" w:type="dxa"/>
            <w:tcBorders>
              <w:top w:val="single" w:sz="4" w:space="0" w:color="auto"/>
              <w:left w:val="single" w:sz="4" w:space="0" w:color="auto"/>
              <w:bottom w:val="single" w:sz="4" w:space="0" w:color="auto"/>
              <w:right w:val="single" w:sz="4" w:space="0" w:color="auto"/>
            </w:tcBorders>
          </w:tcPr>
          <w:p w14:paraId="55AE8655"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val="en-US" w:eastAsia="ru-RU"/>
              </w:rPr>
              <w:t>III</w:t>
            </w:r>
          </w:p>
        </w:tc>
        <w:tc>
          <w:tcPr>
            <w:tcW w:w="397" w:type="dxa"/>
            <w:tcBorders>
              <w:top w:val="single" w:sz="4" w:space="0" w:color="auto"/>
              <w:left w:val="single" w:sz="4" w:space="0" w:color="auto"/>
              <w:bottom w:val="single" w:sz="4" w:space="0" w:color="auto"/>
              <w:right w:val="single" w:sz="4" w:space="0" w:color="auto"/>
            </w:tcBorders>
          </w:tcPr>
          <w:p w14:paraId="583A1DB0" w14:textId="73B9CFB5"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5662D">
              <w:rPr>
                <w:rFonts w:ascii="Times New Roman" w:eastAsia="Times New Roman" w:hAnsi="Times New Roman" w:cs="Times New Roman"/>
                <w:sz w:val="18"/>
                <w:szCs w:val="18"/>
                <w:lang w:val="en-US" w:eastAsia="ru-RU"/>
              </w:rPr>
              <w:t>IV</w:t>
            </w:r>
          </w:p>
        </w:tc>
        <w:tc>
          <w:tcPr>
            <w:tcW w:w="1136" w:type="dxa"/>
            <w:vMerge/>
            <w:tcBorders>
              <w:left w:val="single" w:sz="4" w:space="0" w:color="auto"/>
              <w:bottom w:val="single" w:sz="4" w:space="0" w:color="auto"/>
              <w:right w:val="single" w:sz="4" w:space="0" w:color="auto"/>
            </w:tcBorders>
          </w:tcPr>
          <w:p w14:paraId="37C6A95D" w14:textId="369B4AAD"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4891CDB7" w14:textId="563E86CF"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1C8DCB16"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06B4CA29"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right w:val="single" w:sz="4" w:space="0" w:color="auto"/>
            </w:tcBorders>
          </w:tcPr>
          <w:p w14:paraId="60BC3F17"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2D5EDCB9" w14:textId="77777777" w:rsidTr="00A27689">
        <w:trPr>
          <w:trHeight w:val="20"/>
        </w:trPr>
        <w:tc>
          <w:tcPr>
            <w:tcW w:w="484" w:type="dxa"/>
            <w:vMerge/>
            <w:tcBorders>
              <w:top w:val="single" w:sz="4" w:space="0" w:color="auto"/>
              <w:left w:val="single" w:sz="4" w:space="0" w:color="auto"/>
              <w:bottom w:val="single" w:sz="4" w:space="0" w:color="auto"/>
              <w:right w:val="single" w:sz="4" w:space="0" w:color="auto"/>
            </w:tcBorders>
          </w:tcPr>
          <w:p w14:paraId="4BEB9393"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bottom w:val="single" w:sz="4" w:space="0" w:color="auto"/>
              <w:right w:val="single" w:sz="4" w:space="0" w:color="auto"/>
            </w:tcBorders>
          </w:tcPr>
          <w:p w14:paraId="2789543B"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5A712F80"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bottom w:val="single" w:sz="4" w:space="0" w:color="auto"/>
              <w:right w:val="single" w:sz="4" w:space="0" w:color="auto"/>
            </w:tcBorders>
          </w:tcPr>
          <w:p w14:paraId="43383A0F"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5F183541"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tcBorders>
              <w:top w:val="single" w:sz="4" w:space="0" w:color="auto"/>
              <w:left w:val="single" w:sz="4" w:space="0" w:color="auto"/>
              <w:bottom w:val="single" w:sz="4" w:space="0" w:color="auto"/>
              <w:right w:val="single" w:sz="4" w:space="0" w:color="auto"/>
            </w:tcBorders>
          </w:tcPr>
          <w:p w14:paraId="3EBFD65B"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608F2F6F"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701B8F03"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6C4A5030"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79F32311"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6" w:type="dxa"/>
            <w:tcBorders>
              <w:top w:val="single" w:sz="4" w:space="0" w:color="auto"/>
              <w:left w:val="single" w:sz="4" w:space="0" w:color="auto"/>
              <w:bottom w:val="single" w:sz="4" w:space="0" w:color="auto"/>
              <w:right w:val="single" w:sz="4" w:space="0" w:color="auto"/>
            </w:tcBorders>
          </w:tcPr>
          <w:p w14:paraId="77480665"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A6F4732" w14:textId="5B5C196B"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A0B1AE9"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7143D00"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bottom w:val="single" w:sz="4" w:space="0" w:color="auto"/>
              <w:right w:val="single" w:sz="4" w:space="0" w:color="auto"/>
            </w:tcBorders>
          </w:tcPr>
          <w:p w14:paraId="3E751978"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105579DA" w14:textId="77777777" w:rsidTr="00765D99">
        <w:tc>
          <w:tcPr>
            <w:tcW w:w="484" w:type="dxa"/>
            <w:vMerge w:val="restart"/>
            <w:tcBorders>
              <w:top w:val="single" w:sz="4" w:space="0" w:color="auto"/>
              <w:left w:val="single" w:sz="4" w:space="0" w:color="auto"/>
              <w:bottom w:val="single" w:sz="4" w:space="0" w:color="auto"/>
              <w:right w:val="single" w:sz="4" w:space="0" w:color="auto"/>
            </w:tcBorders>
          </w:tcPr>
          <w:p w14:paraId="2B466DAA"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1.4</w:t>
            </w:r>
          </w:p>
        </w:tc>
        <w:tc>
          <w:tcPr>
            <w:tcW w:w="2494" w:type="dxa"/>
            <w:vMerge w:val="restart"/>
            <w:tcBorders>
              <w:top w:val="single" w:sz="4" w:space="0" w:color="auto"/>
              <w:left w:val="single" w:sz="4" w:space="0" w:color="auto"/>
              <w:right w:val="single" w:sz="4" w:space="0" w:color="auto"/>
            </w:tcBorders>
          </w:tcPr>
          <w:p w14:paraId="47E9DF09"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Мероприятие 02.04. Проведение мероприятий по развитию государственно-общественного партнерства в сфере государственной национальной  политики</w:t>
            </w:r>
          </w:p>
        </w:tc>
        <w:tc>
          <w:tcPr>
            <w:tcW w:w="1276" w:type="dxa"/>
            <w:vMerge w:val="restart"/>
            <w:tcBorders>
              <w:top w:val="single" w:sz="4" w:space="0" w:color="auto"/>
              <w:left w:val="single" w:sz="4" w:space="0" w:color="auto"/>
              <w:right w:val="single" w:sz="4" w:space="0" w:color="auto"/>
            </w:tcBorders>
          </w:tcPr>
          <w:p w14:paraId="721E32A9"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val="en-US" w:eastAsia="ru-RU"/>
              </w:rPr>
              <w:t>2023 -202</w:t>
            </w:r>
            <w:r w:rsidRPr="0095662D">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0B8A67CC"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57BCADE3" w14:textId="19E6FF20"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335D0C96" w14:textId="4DD63B0D"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6BEA7B7D" w14:textId="2EA4460E"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3B8974F" w14:textId="6F2042E0"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B9169BF" w14:textId="43B289A1"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4929922" w14:textId="3356C1E0"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417" w:type="dxa"/>
            <w:vMerge w:val="restart"/>
            <w:tcBorders>
              <w:top w:val="single" w:sz="4" w:space="0" w:color="auto"/>
              <w:left w:val="single" w:sz="4" w:space="0" w:color="auto"/>
              <w:bottom w:val="single" w:sz="4" w:space="0" w:color="auto"/>
              <w:right w:val="single" w:sz="4" w:space="0" w:color="auto"/>
            </w:tcBorders>
          </w:tcPr>
          <w:p w14:paraId="0709718A"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4FAAFBC8" w14:textId="77777777" w:rsidTr="00765D99">
        <w:tc>
          <w:tcPr>
            <w:tcW w:w="484" w:type="dxa"/>
            <w:vMerge/>
            <w:tcBorders>
              <w:top w:val="single" w:sz="4" w:space="0" w:color="auto"/>
              <w:left w:val="single" w:sz="4" w:space="0" w:color="auto"/>
              <w:bottom w:val="single" w:sz="4" w:space="0" w:color="auto"/>
              <w:right w:val="single" w:sz="4" w:space="0" w:color="auto"/>
            </w:tcBorders>
          </w:tcPr>
          <w:p w14:paraId="3A3054F2"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6B379CF5"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4F8D4310"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952918E"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6FA6DF22" w14:textId="225886CB"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59E216E4" w14:textId="3937DA1C"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48317C8A" w14:textId="2EB73F23"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194FCAC" w14:textId="46FDE8D2"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BAE3623" w14:textId="15D9A898"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55FCCE2" w14:textId="5A257CB3"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417" w:type="dxa"/>
            <w:vMerge/>
            <w:tcBorders>
              <w:top w:val="single" w:sz="4" w:space="0" w:color="auto"/>
              <w:left w:val="single" w:sz="4" w:space="0" w:color="auto"/>
              <w:bottom w:val="single" w:sz="4" w:space="0" w:color="auto"/>
              <w:right w:val="single" w:sz="4" w:space="0" w:color="auto"/>
            </w:tcBorders>
          </w:tcPr>
          <w:p w14:paraId="0743D0B9"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06DB9E29" w14:textId="77777777" w:rsidTr="00765D99">
        <w:tc>
          <w:tcPr>
            <w:tcW w:w="484" w:type="dxa"/>
            <w:vMerge/>
            <w:tcBorders>
              <w:top w:val="single" w:sz="4" w:space="0" w:color="auto"/>
              <w:left w:val="single" w:sz="4" w:space="0" w:color="auto"/>
              <w:bottom w:val="single" w:sz="4" w:space="0" w:color="auto"/>
              <w:right w:val="single" w:sz="4" w:space="0" w:color="auto"/>
            </w:tcBorders>
          </w:tcPr>
          <w:p w14:paraId="6D8A18CC"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65E62E96"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4A9620A9"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C6FCA02" w14:textId="29E8EE16"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lastRenderedPageBreak/>
              <w:t>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67A5AE07" w14:textId="6B2DC2AE"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lastRenderedPageBreak/>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75884ED" w14:textId="55927D61"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2A5DB9D0" w14:textId="6FE0C8ED"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9F03DB4" w14:textId="1D89325F"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07C18C7" w14:textId="335E2D2C"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3CF63D4" w14:textId="3EF7AF7A"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417" w:type="dxa"/>
            <w:vMerge/>
            <w:tcBorders>
              <w:top w:val="single" w:sz="4" w:space="0" w:color="auto"/>
              <w:left w:val="single" w:sz="4" w:space="0" w:color="auto"/>
              <w:bottom w:val="single" w:sz="4" w:space="0" w:color="auto"/>
              <w:right w:val="single" w:sz="4" w:space="0" w:color="auto"/>
            </w:tcBorders>
          </w:tcPr>
          <w:p w14:paraId="7635BE8A"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737A2712" w14:textId="77777777" w:rsidTr="00862A73">
        <w:trPr>
          <w:trHeight w:val="327"/>
        </w:trPr>
        <w:tc>
          <w:tcPr>
            <w:tcW w:w="484" w:type="dxa"/>
            <w:vMerge/>
            <w:tcBorders>
              <w:top w:val="single" w:sz="4" w:space="0" w:color="auto"/>
              <w:left w:val="single" w:sz="4" w:space="0" w:color="auto"/>
              <w:bottom w:val="single" w:sz="4" w:space="0" w:color="auto"/>
              <w:right w:val="single" w:sz="4" w:space="0" w:color="auto"/>
            </w:tcBorders>
          </w:tcPr>
          <w:p w14:paraId="324F3F45"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bottom w:val="single" w:sz="4" w:space="0" w:color="auto"/>
              <w:right w:val="single" w:sz="4" w:space="0" w:color="auto"/>
            </w:tcBorders>
          </w:tcPr>
          <w:p w14:paraId="253B12A2"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66469F26"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0AE399D6" w14:textId="4D65FBCE"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58915160" w14:textId="1586A30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42E2EBBF" w14:textId="6928EF73"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7E203D4E" w14:textId="6277108D"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67AC6C5" w14:textId="0CC2E225"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F2838DF" w14:textId="2B6A4EA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51AC3E3" w14:textId="285832C3"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417" w:type="dxa"/>
            <w:vMerge/>
            <w:tcBorders>
              <w:top w:val="single" w:sz="4" w:space="0" w:color="auto"/>
              <w:left w:val="single" w:sz="4" w:space="0" w:color="auto"/>
              <w:bottom w:val="single" w:sz="4" w:space="0" w:color="auto"/>
              <w:right w:val="single" w:sz="4" w:space="0" w:color="auto"/>
            </w:tcBorders>
          </w:tcPr>
          <w:p w14:paraId="2ED9C57D"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32399BB2" w14:textId="77777777" w:rsidTr="00862A73">
        <w:tc>
          <w:tcPr>
            <w:tcW w:w="484" w:type="dxa"/>
            <w:vMerge/>
            <w:tcBorders>
              <w:top w:val="single" w:sz="4" w:space="0" w:color="auto"/>
              <w:left w:val="single" w:sz="4" w:space="0" w:color="auto"/>
              <w:bottom w:val="single" w:sz="4" w:space="0" w:color="auto"/>
              <w:right w:val="single" w:sz="4" w:space="0" w:color="auto"/>
            </w:tcBorders>
          </w:tcPr>
          <w:p w14:paraId="3039D580"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val="restart"/>
            <w:tcBorders>
              <w:top w:val="single" w:sz="4" w:space="0" w:color="auto"/>
              <w:left w:val="single" w:sz="4" w:space="0" w:color="auto"/>
              <w:right w:val="single" w:sz="4" w:space="0" w:color="auto"/>
            </w:tcBorders>
          </w:tcPr>
          <w:p w14:paraId="35C061FF"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Муниципальное мероприятие по развитию государственно-общественного партнерства в сфере государственной национальной политики Московской области</w:t>
            </w:r>
          </w:p>
          <w:p w14:paraId="2BA0F3E6" w14:textId="59A11765"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Единица</w:t>
            </w:r>
          </w:p>
        </w:tc>
        <w:tc>
          <w:tcPr>
            <w:tcW w:w="1276" w:type="dxa"/>
            <w:vMerge w:val="restart"/>
            <w:tcBorders>
              <w:top w:val="single" w:sz="4" w:space="0" w:color="auto"/>
              <w:left w:val="single" w:sz="4" w:space="0" w:color="auto"/>
              <w:right w:val="single" w:sz="4" w:space="0" w:color="auto"/>
            </w:tcBorders>
          </w:tcPr>
          <w:p w14:paraId="58B98E6D"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right w:val="single" w:sz="4" w:space="0" w:color="auto"/>
            </w:tcBorders>
          </w:tcPr>
          <w:p w14:paraId="6199DD90"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66D5C1B7"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Всего</w:t>
            </w:r>
          </w:p>
        </w:tc>
        <w:tc>
          <w:tcPr>
            <w:tcW w:w="678" w:type="dxa"/>
            <w:vMerge w:val="restart"/>
            <w:tcBorders>
              <w:top w:val="single" w:sz="4" w:space="0" w:color="auto"/>
              <w:left w:val="single" w:sz="4" w:space="0" w:color="auto"/>
              <w:right w:val="single" w:sz="4" w:space="0" w:color="auto"/>
            </w:tcBorders>
          </w:tcPr>
          <w:p w14:paraId="3175729B"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 xml:space="preserve">Итого </w:t>
            </w:r>
            <w:r w:rsidRPr="0095662D">
              <w:rPr>
                <w:rFonts w:ascii="Times New Roman" w:eastAsia="Times New Roman" w:hAnsi="Times New Roman" w:cs="Times New Roman"/>
                <w:sz w:val="18"/>
                <w:szCs w:val="18"/>
                <w:lang w:eastAsia="ru-RU"/>
              </w:rPr>
              <w:br/>
              <w:t>2023 год</w:t>
            </w:r>
          </w:p>
        </w:tc>
        <w:tc>
          <w:tcPr>
            <w:tcW w:w="1588" w:type="dxa"/>
            <w:gridSpan w:val="4"/>
            <w:tcBorders>
              <w:top w:val="single" w:sz="4" w:space="0" w:color="auto"/>
              <w:left w:val="single" w:sz="4" w:space="0" w:color="auto"/>
              <w:bottom w:val="single" w:sz="4" w:space="0" w:color="auto"/>
              <w:right w:val="single" w:sz="4" w:space="0" w:color="auto"/>
            </w:tcBorders>
          </w:tcPr>
          <w:p w14:paraId="699D73F3" w14:textId="2D208614"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rPr>
              <w:t>В том числе по кварталам:</w:t>
            </w:r>
          </w:p>
        </w:tc>
        <w:tc>
          <w:tcPr>
            <w:tcW w:w="1136" w:type="dxa"/>
            <w:vMerge w:val="restart"/>
            <w:tcBorders>
              <w:top w:val="single" w:sz="4" w:space="0" w:color="auto"/>
              <w:left w:val="single" w:sz="4" w:space="0" w:color="auto"/>
              <w:right w:val="single" w:sz="4" w:space="0" w:color="auto"/>
            </w:tcBorders>
          </w:tcPr>
          <w:p w14:paraId="718D17BE" w14:textId="7035E65A"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2024 год</w:t>
            </w:r>
          </w:p>
        </w:tc>
        <w:tc>
          <w:tcPr>
            <w:tcW w:w="1134" w:type="dxa"/>
            <w:vMerge w:val="restart"/>
            <w:tcBorders>
              <w:top w:val="single" w:sz="4" w:space="0" w:color="auto"/>
              <w:left w:val="single" w:sz="4" w:space="0" w:color="auto"/>
              <w:right w:val="single" w:sz="4" w:space="0" w:color="auto"/>
            </w:tcBorders>
          </w:tcPr>
          <w:p w14:paraId="58762591" w14:textId="35DCC562"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478C18EC"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2026 год</w:t>
            </w:r>
          </w:p>
        </w:tc>
        <w:tc>
          <w:tcPr>
            <w:tcW w:w="1134" w:type="dxa"/>
            <w:vMerge w:val="restart"/>
            <w:tcBorders>
              <w:top w:val="single" w:sz="4" w:space="0" w:color="auto"/>
              <w:left w:val="single" w:sz="4" w:space="0" w:color="auto"/>
              <w:right w:val="single" w:sz="4" w:space="0" w:color="auto"/>
            </w:tcBorders>
          </w:tcPr>
          <w:p w14:paraId="64A4E921"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2027год</w:t>
            </w:r>
          </w:p>
        </w:tc>
        <w:tc>
          <w:tcPr>
            <w:tcW w:w="1417" w:type="dxa"/>
            <w:vMerge w:val="restart"/>
            <w:tcBorders>
              <w:top w:val="single" w:sz="4" w:space="0" w:color="auto"/>
              <w:right w:val="single" w:sz="4" w:space="0" w:color="auto"/>
            </w:tcBorders>
          </w:tcPr>
          <w:p w14:paraId="25907733"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1A06CD60" w14:textId="77777777" w:rsidTr="00A27689">
        <w:tc>
          <w:tcPr>
            <w:tcW w:w="484" w:type="dxa"/>
            <w:vMerge/>
            <w:tcBorders>
              <w:top w:val="single" w:sz="4" w:space="0" w:color="auto"/>
              <w:left w:val="single" w:sz="4" w:space="0" w:color="auto"/>
              <w:bottom w:val="single" w:sz="4" w:space="0" w:color="auto"/>
              <w:right w:val="single" w:sz="4" w:space="0" w:color="auto"/>
            </w:tcBorders>
          </w:tcPr>
          <w:p w14:paraId="6716D008"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7137B0F9"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008D3A25"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right w:val="single" w:sz="4" w:space="0" w:color="auto"/>
            </w:tcBorders>
          </w:tcPr>
          <w:p w14:paraId="44FC5051"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1EA21A15"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vMerge/>
            <w:tcBorders>
              <w:left w:val="single" w:sz="4" w:space="0" w:color="auto"/>
              <w:bottom w:val="single" w:sz="4" w:space="0" w:color="auto"/>
              <w:right w:val="single" w:sz="4" w:space="0" w:color="auto"/>
            </w:tcBorders>
          </w:tcPr>
          <w:p w14:paraId="4BCF50B9"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6B58B2C7"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val="en-US" w:eastAsia="ru-RU"/>
              </w:rPr>
              <w:t>I</w:t>
            </w:r>
          </w:p>
        </w:tc>
        <w:tc>
          <w:tcPr>
            <w:tcW w:w="397" w:type="dxa"/>
            <w:tcBorders>
              <w:top w:val="single" w:sz="4" w:space="0" w:color="auto"/>
              <w:left w:val="single" w:sz="4" w:space="0" w:color="auto"/>
              <w:bottom w:val="single" w:sz="4" w:space="0" w:color="auto"/>
              <w:right w:val="single" w:sz="4" w:space="0" w:color="auto"/>
            </w:tcBorders>
          </w:tcPr>
          <w:p w14:paraId="44CF79DF"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val="en-US" w:eastAsia="ru-RU"/>
              </w:rPr>
              <w:t>II</w:t>
            </w:r>
          </w:p>
        </w:tc>
        <w:tc>
          <w:tcPr>
            <w:tcW w:w="397" w:type="dxa"/>
            <w:tcBorders>
              <w:top w:val="single" w:sz="4" w:space="0" w:color="auto"/>
              <w:left w:val="single" w:sz="4" w:space="0" w:color="auto"/>
              <w:bottom w:val="single" w:sz="4" w:space="0" w:color="auto"/>
              <w:right w:val="single" w:sz="4" w:space="0" w:color="auto"/>
            </w:tcBorders>
          </w:tcPr>
          <w:p w14:paraId="66834A55"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val="en-US" w:eastAsia="ru-RU"/>
              </w:rPr>
              <w:t>III</w:t>
            </w:r>
          </w:p>
        </w:tc>
        <w:tc>
          <w:tcPr>
            <w:tcW w:w="397" w:type="dxa"/>
            <w:tcBorders>
              <w:top w:val="single" w:sz="4" w:space="0" w:color="auto"/>
              <w:left w:val="single" w:sz="4" w:space="0" w:color="auto"/>
              <w:bottom w:val="single" w:sz="4" w:space="0" w:color="auto"/>
              <w:right w:val="single" w:sz="4" w:space="0" w:color="auto"/>
            </w:tcBorders>
          </w:tcPr>
          <w:p w14:paraId="64BBEAFB" w14:textId="489D58C1"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5662D">
              <w:rPr>
                <w:rFonts w:ascii="Times New Roman" w:eastAsia="Times New Roman" w:hAnsi="Times New Roman" w:cs="Times New Roman"/>
                <w:sz w:val="18"/>
                <w:szCs w:val="18"/>
                <w:lang w:val="en-US" w:eastAsia="ru-RU"/>
              </w:rPr>
              <w:t>IV</w:t>
            </w:r>
          </w:p>
        </w:tc>
        <w:tc>
          <w:tcPr>
            <w:tcW w:w="1136" w:type="dxa"/>
            <w:vMerge/>
            <w:tcBorders>
              <w:left w:val="single" w:sz="4" w:space="0" w:color="auto"/>
              <w:bottom w:val="single" w:sz="4" w:space="0" w:color="auto"/>
              <w:right w:val="single" w:sz="4" w:space="0" w:color="auto"/>
            </w:tcBorders>
          </w:tcPr>
          <w:p w14:paraId="178BD8AF"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18329978" w14:textId="4CD4B761"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683654DA"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07621B3F"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right w:val="single" w:sz="4" w:space="0" w:color="auto"/>
            </w:tcBorders>
          </w:tcPr>
          <w:p w14:paraId="59BBF084"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589053FD" w14:textId="77777777" w:rsidTr="00A27689">
        <w:trPr>
          <w:trHeight w:val="81"/>
        </w:trPr>
        <w:tc>
          <w:tcPr>
            <w:tcW w:w="484" w:type="dxa"/>
            <w:vMerge/>
            <w:tcBorders>
              <w:top w:val="single" w:sz="4" w:space="0" w:color="auto"/>
              <w:left w:val="single" w:sz="4" w:space="0" w:color="auto"/>
              <w:bottom w:val="single" w:sz="4" w:space="0" w:color="auto"/>
              <w:right w:val="single" w:sz="4" w:space="0" w:color="auto"/>
            </w:tcBorders>
          </w:tcPr>
          <w:p w14:paraId="1201920D"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bottom w:val="single" w:sz="4" w:space="0" w:color="auto"/>
              <w:right w:val="single" w:sz="4" w:space="0" w:color="auto"/>
            </w:tcBorders>
          </w:tcPr>
          <w:p w14:paraId="614CBCB6"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57F0709A"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bottom w:val="single" w:sz="4" w:space="0" w:color="auto"/>
              <w:right w:val="single" w:sz="4" w:space="0" w:color="auto"/>
            </w:tcBorders>
          </w:tcPr>
          <w:p w14:paraId="3E1C9FA8"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6B25D675"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tcBorders>
              <w:top w:val="single" w:sz="4" w:space="0" w:color="auto"/>
              <w:left w:val="single" w:sz="4" w:space="0" w:color="auto"/>
              <w:bottom w:val="single" w:sz="4" w:space="0" w:color="auto"/>
              <w:right w:val="single" w:sz="4" w:space="0" w:color="auto"/>
            </w:tcBorders>
          </w:tcPr>
          <w:p w14:paraId="25A12BF5"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33202DBF"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7487C6C2"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17E10088"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3E469795"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tcPr>
          <w:p w14:paraId="26B8E673"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531F87C" w14:textId="6B04803F"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168037"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F41AFA5"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bottom w:val="single" w:sz="4" w:space="0" w:color="auto"/>
              <w:right w:val="single" w:sz="4" w:space="0" w:color="auto"/>
            </w:tcBorders>
          </w:tcPr>
          <w:p w14:paraId="25FC3BD6"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706CAC0E" w14:textId="77777777" w:rsidTr="00765D99">
        <w:tc>
          <w:tcPr>
            <w:tcW w:w="484" w:type="dxa"/>
            <w:vMerge w:val="restart"/>
            <w:tcBorders>
              <w:top w:val="single" w:sz="4" w:space="0" w:color="auto"/>
              <w:left w:val="single" w:sz="4" w:space="0" w:color="auto"/>
              <w:bottom w:val="single" w:sz="4" w:space="0" w:color="auto"/>
              <w:right w:val="single" w:sz="4" w:space="0" w:color="auto"/>
            </w:tcBorders>
          </w:tcPr>
          <w:p w14:paraId="33F2E32F"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1.5</w:t>
            </w:r>
          </w:p>
        </w:tc>
        <w:tc>
          <w:tcPr>
            <w:tcW w:w="2494" w:type="dxa"/>
            <w:vMerge w:val="restart"/>
            <w:tcBorders>
              <w:top w:val="single" w:sz="4" w:space="0" w:color="auto"/>
              <w:left w:val="single" w:sz="4" w:space="0" w:color="auto"/>
              <w:right w:val="single" w:sz="4" w:space="0" w:color="auto"/>
            </w:tcBorders>
          </w:tcPr>
          <w:p w14:paraId="0802467D"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Мероприятие 02.05. Проведение мероприятий по профилактике экстремизма на национальной и религиозной почве</w:t>
            </w:r>
          </w:p>
        </w:tc>
        <w:tc>
          <w:tcPr>
            <w:tcW w:w="1276" w:type="dxa"/>
            <w:vMerge w:val="restart"/>
            <w:tcBorders>
              <w:top w:val="single" w:sz="4" w:space="0" w:color="auto"/>
              <w:left w:val="single" w:sz="4" w:space="0" w:color="auto"/>
              <w:right w:val="single" w:sz="4" w:space="0" w:color="auto"/>
            </w:tcBorders>
          </w:tcPr>
          <w:p w14:paraId="5A56D6AA"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val="en-US" w:eastAsia="ru-RU"/>
              </w:rPr>
              <w:t>2023 -202</w:t>
            </w:r>
            <w:r w:rsidRPr="0095662D">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50762CDF"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60A43D2D" w14:textId="52293786"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3D82566" w14:textId="1243FD9A"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6F24F654" w14:textId="5564C254"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61F75ED" w14:textId="157FF200"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FFBBD98" w14:textId="6873A989"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7A5486A" w14:textId="383BEE2C"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417" w:type="dxa"/>
            <w:vMerge w:val="restart"/>
            <w:tcBorders>
              <w:right w:val="single" w:sz="4" w:space="0" w:color="auto"/>
            </w:tcBorders>
          </w:tcPr>
          <w:p w14:paraId="6AD7B5F7"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6E658625" w14:textId="77777777" w:rsidTr="00862A73">
        <w:trPr>
          <w:trHeight w:val="81"/>
        </w:trPr>
        <w:tc>
          <w:tcPr>
            <w:tcW w:w="484" w:type="dxa"/>
            <w:vMerge/>
            <w:tcBorders>
              <w:top w:val="single" w:sz="4" w:space="0" w:color="auto"/>
              <w:left w:val="single" w:sz="4" w:space="0" w:color="auto"/>
              <w:bottom w:val="single" w:sz="4" w:space="0" w:color="auto"/>
              <w:right w:val="single" w:sz="4" w:space="0" w:color="auto"/>
            </w:tcBorders>
          </w:tcPr>
          <w:p w14:paraId="14118183"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7EA22BC5"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2E7612B6"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02B8AA8F"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0173ECA5" w14:textId="6E2CDC0F"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53E18E01" w14:textId="4A030FA1"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52C63D5B" w14:textId="727B67C8"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F119C80" w14:textId="03494AC3"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1AD8FB3" w14:textId="2DC5CBEB"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A6E9E84" w14:textId="182CCF3E"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417" w:type="dxa"/>
            <w:vMerge/>
            <w:tcBorders>
              <w:right w:val="single" w:sz="4" w:space="0" w:color="auto"/>
            </w:tcBorders>
          </w:tcPr>
          <w:p w14:paraId="30C41BA6"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65484587" w14:textId="77777777" w:rsidTr="00765D99">
        <w:tc>
          <w:tcPr>
            <w:tcW w:w="484" w:type="dxa"/>
            <w:vMerge/>
            <w:tcBorders>
              <w:top w:val="single" w:sz="4" w:space="0" w:color="auto"/>
              <w:left w:val="single" w:sz="4" w:space="0" w:color="auto"/>
              <w:bottom w:val="single" w:sz="4" w:space="0" w:color="auto"/>
              <w:right w:val="single" w:sz="4" w:space="0" w:color="auto"/>
            </w:tcBorders>
          </w:tcPr>
          <w:p w14:paraId="47D82749"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4A680073"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12E608F5"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DF255EE" w14:textId="310A5124"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74D74467" w14:textId="0A1731FA"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13705968" w14:textId="36E4FCFE"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3DE53A3A" w14:textId="09CA6675"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822B4F6" w14:textId="34C9433D"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6851FF7" w14:textId="28253F7F"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C2819BF" w14:textId="3801B7CA"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417" w:type="dxa"/>
            <w:vMerge/>
            <w:tcBorders>
              <w:right w:val="single" w:sz="4" w:space="0" w:color="auto"/>
            </w:tcBorders>
          </w:tcPr>
          <w:p w14:paraId="2970BE7B"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199F3B9D" w14:textId="77777777" w:rsidTr="00862A73">
        <w:trPr>
          <w:trHeight w:val="20"/>
        </w:trPr>
        <w:tc>
          <w:tcPr>
            <w:tcW w:w="484" w:type="dxa"/>
            <w:vMerge/>
            <w:tcBorders>
              <w:top w:val="single" w:sz="4" w:space="0" w:color="auto"/>
              <w:left w:val="single" w:sz="4" w:space="0" w:color="auto"/>
              <w:bottom w:val="single" w:sz="4" w:space="0" w:color="auto"/>
              <w:right w:val="single" w:sz="4" w:space="0" w:color="auto"/>
            </w:tcBorders>
          </w:tcPr>
          <w:p w14:paraId="20A04BDF"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bottom w:val="single" w:sz="4" w:space="0" w:color="auto"/>
              <w:right w:val="single" w:sz="4" w:space="0" w:color="auto"/>
            </w:tcBorders>
          </w:tcPr>
          <w:p w14:paraId="408B7F35"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429BDBE3"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04F5FD0"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301BB24A" w14:textId="34F49341"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2C6A95F" w14:textId="25C1FA68"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3F3A2918" w14:textId="1DB040CC"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A5C52BE" w14:textId="0DB2A3DC"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2DF0376" w14:textId="1944E8EB"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094BECE" w14:textId="03A8497B"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CE6A18">
              <w:rPr>
                <w:rFonts w:ascii="Times New Roman" w:eastAsia="Times New Roman" w:hAnsi="Times New Roman" w:cs="Times New Roman"/>
                <w:color w:val="000000"/>
                <w:sz w:val="18"/>
                <w:szCs w:val="18"/>
              </w:rPr>
              <w:t>0</w:t>
            </w:r>
          </w:p>
        </w:tc>
        <w:tc>
          <w:tcPr>
            <w:tcW w:w="1417" w:type="dxa"/>
            <w:vMerge/>
            <w:tcBorders>
              <w:bottom w:val="single" w:sz="4" w:space="0" w:color="auto"/>
              <w:right w:val="single" w:sz="4" w:space="0" w:color="auto"/>
            </w:tcBorders>
          </w:tcPr>
          <w:p w14:paraId="05689EC2"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4CA65326" w14:textId="77777777" w:rsidTr="00862A73">
        <w:tc>
          <w:tcPr>
            <w:tcW w:w="484" w:type="dxa"/>
            <w:vMerge/>
            <w:tcBorders>
              <w:top w:val="single" w:sz="4" w:space="0" w:color="auto"/>
              <w:left w:val="single" w:sz="4" w:space="0" w:color="auto"/>
              <w:bottom w:val="single" w:sz="4" w:space="0" w:color="auto"/>
              <w:right w:val="single" w:sz="4" w:space="0" w:color="auto"/>
            </w:tcBorders>
          </w:tcPr>
          <w:p w14:paraId="0CBEC649"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val="restart"/>
            <w:tcBorders>
              <w:top w:val="single" w:sz="4" w:space="0" w:color="auto"/>
              <w:left w:val="single" w:sz="4" w:space="0" w:color="auto"/>
              <w:right w:val="single" w:sz="4" w:space="0" w:color="auto"/>
            </w:tcBorders>
          </w:tcPr>
          <w:p w14:paraId="0DC9A69B"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Муниципальное мероприятие по профилактике экстремизма на национальной и религиозной почве.</w:t>
            </w:r>
          </w:p>
          <w:p w14:paraId="57C63105" w14:textId="3E213640" w:rsidR="00862A73" w:rsidRPr="0095662D" w:rsidRDefault="00862A73" w:rsidP="00862A73">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rPr>
              <w:t>Единица</w:t>
            </w:r>
          </w:p>
        </w:tc>
        <w:tc>
          <w:tcPr>
            <w:tcW w:w="1276" w:type="dxa"/>
            <w:vMerge w:val="restart"/>
            <w:tcBorders>
              <w:top w:val="single" w:sz="4" w:space="0" w:color="auto"/>
              <w:left w:val="single" w:sz="4" w:space="0" w:color="auto"/>
              <w:right w:val="single" w:sz="4" w:space="0" w:color="auto"/>
            </w:tcBorders>
          </w:tcPr>
          <w:p w14:paraId="69537557"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right w:val="single" w:sz="4" w:space="0" w:color="auto"/>
            </w:tcBorders>
          </w:tcPr>
          <w:p w14:paraId="41C9735B"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685B4159"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Всего</w:t>
            </w:r>
          </w:p>
        </w:tc>
        <w:tc>
          <w:tcPr>
            <w:tcW w:w="678" w:type="dxa"/>
            <w:vMerge w:val="restart"/>
            <w:tcBorders>
              <w:top w:val="single" w:sz="4" w:space="0" w:color="auto"/>
              <w:left w:val="single" w:sz="4" w:space="0" w:color="auto"/>
              <w:right w:val="single" w:sz="4" w:space="0" w:color="auto"/>
            </w:tcBorders>
          </w:tcPr>
          <w:p w14:paraId="0FE6E4A0"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 xml:space="preserve">Итого </w:t>
            </w:r>
            <w:r w:rsidRPr="0095662D">
              <w:rPr>
                <w:rFonts w:ascii="Times New Roman" w:eastAsia="Times New Roman" w:hAnsi="Times New Roman" w:cs="Times New Roman"/>
                <w:sz w:val="18"/>
                <w:szCs w:val="18"/>
                <w:lang w:eastAsia="ru-RU"/>
              </w:rPr>
              <w:br/>
              <w:t>2023 год</w:t>
            </w:r>
          </w:p>
        </w:tc>
        <w:tc>
          <w:tcPr>
            <w:tcW w:w="1588" w:type="dxa"/>
            <w:gridSpan w:val="4"/>
            <w:tcBorders>
              <w:top w:val="single" w:sz="4" w:space="0" w:color="auto"/>
              <w:left w:val="single" w:sz="4" w:space="0" w:color="auto"/>
              <w:bottom w:val="single" w:sz="4" w:space="0" w:color="auto"/>
              <w:right w:val="single" w:sz="4" w:space="0" w:color="auto"/>
            </w:tcBorders>
          </w:tcPr>
          <w:p w14:paraId="7B709832" w14:textId="30204A20"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rPr>
              <w:t>В том числе по кварталам:</w:t>
            </w:r>
          </w:p>
        </w:tc>
        <w:tc>
          <w:tcPr>
            <w:tcW w:w="1136" w:type="dxa"/>
            <w:vMerge w:val="restart"/>
            <w:tcBorders>
              <w:top w:val="single" w:sz="4" w:space="0" w:color="auto"/>
              <w:left w:val="single" w:sz="4" w:space="0" w:color="auto"/>
              <w:right w:val="single" w:sz="4" w:space="0" w:color="auto"/>
            </w:tcBorders>
          </w:tcPr>
          <w:p w14:paraId="0ADA72F0" w14:textId="783034F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2024 год</w:t>
            </w:r>
          </w:p>
        </w:tc>
        <w:tc>
          <w:tcPr>
            <w:tcW w:w="1134" w:type="dxa"/>
            <w:vMerge w:val="restart"/>
            <w:tcBorders>
              <w:top w:val="single" w:sz="4" w:space="0" w:color="auto"/>
              <w:left w:val="single" w:sz="4" w:space="0" w:color="auto"/>
              <w:right w:val="single" w:sz="4" w:space="0" w:color="auto"/>
            </w:tcBorders>
          </w:tcPr>
          <w:p w14:paraId="298BACED" w14:textId="35474979"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6E75D630"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2026 год</w:t>
            </w:r>
          </w:p>
        </w:tc>
        <w:tc>
          <w:tcPr>
            <w:tcW w:w="1134" w:type="dxa"/>
            <w:vMerge w:val="restart"/>
            <w:tcBorders>
              <w:top w:val="single" w:sz="4" w:space="0" w:color="auto"/>
              <w:left w:val="single" w:sz="4" w:space="0" w:color="auto"/>
              <w:right w:val="single" w:sz="4" w:space="0" w:color="auto"/>
            </w:tcBorders>
          </w:tcPr>
          <w:p w14:paraId="39A6E454"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2027год</w:t>
            </w:r>
          </w:p>
        </w:tc>
        <w:tc>
          <w:tcPr>
            <w:tcW w:w="1417" w:type="dxa"/>
            <w:vMerge w:val="restart"/>
            <w:tcBorders>
              <w:top w:val="single" w:sz="4" w:space="0" w:color="auto"/>
              <w:bottom w:val="single" w:sz="4" w:space="0" w:color="auto"/>
              <w:right w:val="single" w:sz="4" w:space="0" w:color="auto"/>
            </w:tcBorders>
          </w:tcPr>
          <w:p w14:paraId="52922BC7"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х</w:t>
            </w:r>
          </w:p>
        </w:tc>
      </w:tr>
      <w:tr w:rsidR="00862A73" w:rsidRPr="0095662D" w14:paraId="13B701CD" w14:textId="77777777" w:rsidTr="00A27689">
        <w:tc>
          <w:tcPr>
            <w:tcW w:w="484" w:type="dxa"/>
            <w:vMerge/>
            <w:tcBorders>
              <w:top w:val="single" w:sz="4" w:space="0" w:color="auto"/>
              <w:left w:val="single" w:sz="4" w:space="0" w:color="auto"/>
              <w:bottom w:val="single" w:sz="4" w:space="0" w:color="auto"/>
              <w:right w:val="single" w:sz="4" w:space="0" w:color="auto"/>
            </w:tcBorders>
          </w:tcPr>
          <w:p w14:paraId="23D0BB30"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19A9E6DF"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260AC8F6"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right w:val="single" w:sz="4" w:space="0" w:color="auto"/>
            </w:tcBorders>
          </w:tcPr>
          <w:p w14:paraId="06CC57F1"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68567278"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vMerge/>
            <w:tcBorders>
              <w:left w:val="single" w:sz="4" w:space="0" w:color="auto"/>
              <w:bottom w:val="single" w:sz="4" w:space="0" w:color="auto"/>
              <w:right w:val="single" w:sz="4" w:space="0" w:color="auto"/>
            </w:tcBorders>
          </w:tcPr>
          <w:p w14:paraId="57724F17"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57511BF7"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val="en-US" w:eastAsia="ru-RU"/>
              </w:rPr>
              <w:t>I</w:t>
            </w:r>
          </w:p>
        </w:tc>
        <w:tc>
          <w:tcPr>
            <w:tcW w:w="397" w:type="dxa"/>
            <w:tcBorders>
              <w:top w:val="single" w:sz="4" w:space="0" w:color="auto"/>
              <w:left w:val="single" w:sz="4" w:space="0" w:color="auto"/>
              <w:bottom w:val="single" w:sz="4" w:space="0" w:color="auto"/>
              <w:right w:val="single" w:sz="4" w:space="0" w:color="auto"/>
            </w:tcBorders>
          </w:tcPr>
          <w:p w14:paraId="5DAAC12C"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val="en-US" w:eastAsia="ru-RU"/>
              </w:rPr>
              <w:t>II</w:t>
            </w:r>
          </w:p>
        </w:tc>
        <w:tc>
          <w:tcPr>
            <w:tcW w:w="397" w:type="dxa"/>
            <w:tcBorders>
              <w:top w:val="single" w:sz="4" w:space="0" w:color="auto"/>
              <w:left w:val="single" w:sz="4" w:space="0" w:color="auto"/>
              <w:bottom w:val="single" w:sz="4" w:space="0" w:color="auto"/>
              <w:right w:val="single" w:sz="4" w:space="0" w:color="auto"/>
            </w:tcBorders>
          </w:tcPr>
          <w:p w14:paraId="7AC1AB25"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val="en-US" w:eastAsia="ru-RU"/>
              </w:rPr>
              <w:t>III</w:t>
            </w:r>
          </w:p>
        </w:tc>
        <w:tc>
          <w:tcPr>
            <w:tcW w:w="397" w:type="dxa"/>
            <w:tcBorders>
              <w:top w:val="single" w:sz="4" w:space="0" w:color="auto"/>
              <w:left w:val="single" w:sz="4" w:space="0" w:color="auto"/>
              <w:bottom w:val="single" w:sz="4" w:space="0" w:color="auto"/>
              <w:right w:val="single" w:sz="4" w:space="0" w:color="auto"/>
            </w:tcBorders>
          </w:tcPr>
          <w:p w14:paraId="20A4D237" w14:textId="603E7C62"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5662D">
              <w:rPr>
                <w:rFonts w:ascii="Times New Roman" w:eastAsia="Times New Roman" w:hAnsi="Times New Roman" w:cs="Times New Roman"/>
                <w:sz w:val="18"/>
                <w:szCs w:val="18"/>
                <w:lang w:val="en-US" w:eastAsia="ru-RU"/>
              </w:rPr>
              <w:t>IV</w:t>
            </w:r>
          </w:p>
        </w:tc>
        <w:tc>
          <w:tcPr>
            <w:tcW w:w="1136" w:type="dxa"/>
            <w:vMerge/>
            <w:tcBorders>
              <w:left w:val="single" w:sz="4" w:space="0" w:color="auto"/>
              <w:bottom w:val="single" w:sz="4" w:space="0" w:color="auto"/>
              <w:right w:val="single" w:sz="4" w:space="0" w:color="auto"/>
            </w:tcBorders>
          </w:tcPr>
          <w:p w14:paraId="0FCBC347"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6E214A70" w14:textId="79781BB4"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0E31AF50"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231F5706"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top w:val="single" w:sz="4" w:space="0" w:color="auto"/>
              <w:bottom w:val="single" w:sz="4" w:space="0" w:color="auto"/>
              <w:right w:val="single" w:sz="4" w:space="0" w:color="auto"/>
            </w:tcBorders>
          </w:tcPr>
          <w:p w14:paraId="045A352F"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04C9D4F7" w14:textId="77777777" w:rsidTr="00A27689">
        <w:tc>
          <w:tcPr>
            <w:tcW w:w="484" w:type="dxa"/>
            <w:vMerge/>
            <w:tcBorders>
              <w:top w:val="single" w:sz="4" w:space="0" w:color="auto"/>
              <w:left w:val="single" w:sz="4" w:space="0" w:color="auto"/>
              <w:bottom w:val="single" w:sz="4" w:space="0" w:color="auto"/>
              <w:right w:val="single" w:sz="4" w:space="0" w:color="auto"/>
            </w:tcBorders>
          </w:tcPr>
          <w:p w14:paraId="6ECCD203"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bottom w:val="single" w:sz="4" w:space="0" w:color="auto"/>
              <w:right w:val="single" w:sz="4" w:space="0" w:color="auto"/>
            </w:tcBorders>
          </w:tcPr>
          <w:p w14:paraId="42A1B44D"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508EC783"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bottom w:val="single" w:sz="4" w:space="0" w:color="auto"/>
              <w:right w:val="single" w:sz="4" w:space="0" w:color="auto"/>
            </w:tcBorders>
          </w:tcPr>
          <w:p w14:paraId="1088C8C1"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6A8A579F"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tcBorders>
              <w:top w:val="single" w:sz="4" w:space="0" w:color="auto"/>
              <w:left w:val="single" w:sz="4" w:space="0" w:color="auto"/>
              <w:bottom w:val="single" w:sz="4" w:space="0" w:color="auto"/>
              <w:right w:val="single" w:sz="4" w:space="0" w:color="auto"/>
            </w:tcBorders>
          </w:tcPr>
          <w:p w14:paraId="585061DA"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1EC6C209"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4A0EA4F1"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2EDA8AF1"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7" w:type="dxa"/>
            <w:tcBorders>
              <w:top w:val="single" w:sz="4" w:space="0" w:color="auto"/>
              <w:left w:val="single" w:sz="4" w:space="0" w:color="auto"/>
              <w:bottom w:val="single" w:sz="4" w:space="0" w:color="auto"/>
              <w:right w:val="single" w:sz="4" w:space="0" w:color="auto"/>
            </w:tcBorders>
          </w:tcPr>
          <w:p w14:paraId="564A570B"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tcPr>
          <w:p w14:paraId="3BCDE5FB"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FA3355" w14:textId="170F2A13"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5904B20"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9EDF38" w14:textId="77777777" w:rsidR="00862A73" w:rsidRPr="0095662D"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top w:val="single" w:sz="4" w:space="0" w:color="auto"/>
              <w:bottom w:val="single" w:sz="4" w:space="0" w:color="auto"/>
              <w:right w:val="single" w:sz="4" w:space="0" w:color="auto"/>
            </w:tcBorders>
          </w:tcPr>
          <w:p w14:paraId="08E643F5" w14:textId="77777777" w:rsidR="00862A73" w:rsidRPr="0095662D"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95662D" w14:paraId="6875D19E" w14:textId="77777777" w:rsidTr="00765D99">
        <w:trPr>
          <w:trHeight w:val="101"/>
        </w:trPr>
        <w:tc>
          <w:tcPr>
            <w:tcW w:w="484" w:type="dxa"/>
            <w:vMerge w:val="restart"/>
            <w:tcBorders>
              <w:top w:val="single" w:sz="4" w:space="0" w:color="auto"/>
              <w:left w:val="single" w:sz="4" w:space="0" w:color="auto"/>
              <w:bottom w:val="single" w:sz="4" w:space="0" w:color="auto"/>
              <w:right w:val="single" w:sz="4" w:space="0" w:color="auto"/>
            </w:tcBorders>
          </w:tcPr>
          <w:p w14:paraId="4DFBBBBB"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70" w:type="dxa"/>
            <w:gridSpan w:val="2"/>
            <w:vMerge w:val="restart"/>
            <w:tcBorders>
              <w:top w:val="single" w:sz="4" w:space="0" w:color="auto"/>
              <w:left w:val="single" w:sz="4" w:space="0" w:color="auto"/>
              <w:bottom w:val="single" w:sz="4" w:space="0" w:color="auto"/>
              <w:right w:val="single" w:sz="4" w:space="0" w:color="auto"/>
            </w:tcBorders>
          </w:tcPr>
          <w:p w14:paraId="4D5DD105"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Итого по подпрограмме</w:t>
            </w:r>
          </w:p>
        </w:tc>
        <w:tc>
          <w:tcPr>
            <w:tcW w:w="2126" w:type="dxa"/>
            <w:tcBorders>
              <w:top w:val="single" w:sz="4" w:space="0" w:color="auto"/>
              <w:left w:val="single" w:sz="4" w:space="0" w:color="auto"/>
              <w:bottom w:val="single" w:sz="4" w:space="0" w:color="auto"/>
              <w:right w:val="single" w:sz="4" w:space="0" w:color="auto"/>
            </w:tcBorders>
          </w:tcPr>
          <w:p w14:paraId="23288FB9"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661E7D0D" w14:textId="0F58F1D1"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1AB5056B" w14:textId="6241A19C"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4BCC7F98" w14:textId="0AE1D0D7"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D9DA181" w14:textId="1415828D"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3499E38" w14:textId="183E28C7"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A478158" w14:textId="23AF0DB2"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17" w:type="dxa"/>
            <w:vMerge w:val="restart"/>
            <w:tcBorders>
              <w:top w:val="single" w:sz="4" w:space="0" w:color="auto"/>
              <w:bottom w:val="single" w:sz="4" w:space="0" w:color="auto"/>
              <w:right w:val="single" w:sz="4" w:space="0" w:color="auto"/>
            </w:tcBorders>
          </w:tcPr>
          <w:p w14:paraId="7439CCE1" w14:textId="77777777" w:rsidR="00862A73" w:rsidRPr="0095662D" w:rsidRDefault="00862A73" w:rsidP="00862A73">
            <w:pPr>
              <w:jc w:val="center"/>
              <w:rPr>
                <w:rFonts w:ascii="Times New Roman" w:eastAsia="Times New Roman" w:hAnsi="Times New Roman" w:cs="Times New Roman"/>
                <w:sz w:val="18"/>
                <w:szCs w:val="18"/>
              </w:rPr>
            </w:pPr>
            <w:r w:rsidRPr="0095662D">
              <w:rPr>
                <w:rFonts w:ascii="Times New Roman" w:eastAsia="Times New Roman" w:hAnsi="Times New Roman" w:cs="Times New Roman"/>
                <w:sz w:val="18"/>
                <w:szCs w:val="18"/>
              </w:rPr>
              <w:t>х</w:t>
            </w:r>
          </w:p>
        </w:tc>
      </w:tr>
      <w:tr w:rsidR="00862A73" w:rsidRPr="0095662D" w14:paraId="1EBE8F38" w14:textId="77777777" w:rsidTr="00765D99">
        <w:trPr>
          <w:trHeight w:val="110"/>
        </w:trPr>
        <w:tc>
          <w:tcPr>
            <w:tcW w:w="484" w:type="dxa"/>
            <w:vMerge/>
            <w:tcBorders>
              <w:top w:val="single" w:sz="4" w:space="0" w:color="auto"/>
              <w:left w:val="single" w:sz="4" w:space="0" w:color="auto"/>
              <w:bottom w:val="single" w:sz="4" w:space="0" w:color="auto"/>
              <w:right w:val="single" w:sz="4" w:space="0" w:color="auto"/>
            </w:tcBorders>
          </w:tcPr>
          <w:p w14:paraId="0AF77A3C"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70" w:type="dxa"/>
            <w:gridSpan w:val="2"/>
            <w:vMerge/>
            <w:tcBorders>
              <w:top w:val="single" w:sz="4" w:space="0" w:color="auto"/>
              <w:left w:val="single" w:sz="4" w:space="0" w:color="auto"/>
              <w:bottom w:val="single" w:sz="4" w:space="0" w:color="auto"/>
              <w:right w:val="single" w:sz="4" w:space="0" w:color="auto"/>
            </w:tcBorders>
          </w:tcPr>
          <w:p w14:paraId="53190F7C"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0373F107"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11F23904" w14:textId="0DAD305F"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5C3A45FE" w14:textId="482563A9"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7DEBD41F" w14:textId="5D6D183E"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29BFE8F" w14:textId="3D47F829"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5819341" w14:textId="0D081D7B"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6FB269E" w14:textId="0B5FB055"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17" w:type="dxa"/>
            <w:vMerge/>
            <w:tcBorders>
              <w:top w:val="single" w:sz="4" w:space="0" w:color="auto"/>
              <w:bottom w:val="single" w:sz="4" w:space="0" w:color="auto"/>
              <w:right w:val="single" w:sz="4" w:space="0" w:color="auto"/>
            </w:tcBorders>
          </w:tcPr>
          <w:p w14:paraId="6C053491" w14:textId="77777777" w:rsidR="00862A73" w:rsidRPr="0095662D" w:rsidRDefault="00862A73" w:rsidP="00862A73">
            <w:pPr>
              <w:rPr>
                <w:rFonts w:ascii="Times New Roman" w:eastAsia="Times New Roman" w:hAnsi="Times New Roman" w:cs="Times New Roman"/>
                <w:sz w:val="18"/>
                <w:szCs w:val="18"/>
              </w:rPr>
            </w:pPr>
          </w:p>
        </w:tc>
      </w:tr>
      <w:tr w:rsidR="00862A73" w:rsidRPr="0095662D" w14:paraId="17D85EE3" w14:textId="77777777" w:rsidTr="00765D99">
        <w:trPr>
          <w:trHeight w:val="346"/>
        </w:trPr>
        <w:tc>
          <w:tcPr>
            <w:tcW w:w="484" w:type="dxa"/>
            <w:vMerge/>
            <w:tcBorders>
              <w:top w:val="single" w:sz="4" w:space="0" w:color="auto"/>
              <w:left w:val="single" w:sz="4" w:space="0" w:color="auto"/>
              <w:bottom w:val="single" w:sz="4" w:space="0" w:color="auto"/>
              <w:right w:val="single" w:sz="4" w:space="0" w:color="auto"/>
            </w:tcBorders>
          </w:tcPr>
          <w:p w14:paraId="0F892A98"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70" w:type="dxa"/>
            <w:gridSpan w:val="2"/>
            <w:vMerge/>
            <w:tcBorders>
              <w:top w:val="single" w:sz="4" w:space="0" w:color="auto"/>
              <w:left w:val="single" w:sz="4" w:space="0" w:color="auto"/>
              <w:bottom w:val="single" w:sz="4" w:space="0" w:color="auto"/>
              <w:right w:val="single" w:sz="4" w:space="0" w:color="auto"/>
            </w:tcBorders>
          </w:tcPr>
          <w:p w14:paraId="1C33B521"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06B87767" w14:textId="5731AF94"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6DC957AC" w14:textId="70FC6CA4"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794801D2" w14:textId="1EE0BF86"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318E3031" w14:textId="2F20398B"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A7AD81D" w14:textId="024C5660"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5C1B012" w14:textId="459A624A"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28C6CB7" w14:textId="4EB97A50"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17" w:type="dxa"/>
            <w:vMerge/>
            <w:tcBorders>
              <w:top w:val="single" w:sz="4" w:space="0" w:color="auto"/>
              <w:bottom w:val="single" w:sz="4" w:space="0" w:color="auto"/>
              <w:right w:val="single" w:sz="4" w:space="0" w:color="auto"/>
            </w:tcBorders>
          </w:tcPr>
          <w:p w14:paraId="4033A1F1" w14:textId="77777777" w:rsidR="00862A73" w:rsidRPr="0095662D" w:rsidRDefault="00862A73" w:rsidP="00862A73">
            <w:pPr>
              <w:rPr>
                <w:rFonts w:ascii="Times New Roman" w:eastAsia="Times New Roman" w:hAnsi="Times New Roman" w:cs="Times New Roman"/>
                <w:sz w:val="18"/>
                <w:szCs w:val="18"/>
              </w:rPr>
            </w:pPr>
          </w:p>
        </w:tc>
      </w:tr>
      <w:tr w:rsidR="00862A73" w:rsidRPr="0095662D" w14:paraId="2442E7C0" w14:textId="77777777" w:rsidTr="00862A73">
        <w:trPr>
          <w:trHeight w:val="199"/>
        </w:trPr>
        <w:tc>
          <w:tcPr>
            <w:tcW w:w="484" w:type="dxa"/>
            <w:vMerge/>
            <w:tcBorders>
              <w:top w:val="single" w:sz="4" w:space="0" w:color="auto"/>
              <w:left w:val="single" w:sz="4" w:space="0" w:color="auto"/>
              <w:bottom w:val="single" w:sz="4" w:space="0" w:color="auto"/>
              <w:right w:val="single" w:sz="4" w:space="0" w:color="auto"/>
            </w:tcBorders>
          </w:tcPr>
          <w:p w14:paraId="62BCF71D"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70" w:type="dxa"/>
            <w:gridSpan w:val="2"/>
            <w:vMerge/>
            <w:tcBorders>
              <w:top w:val="single" w:sz="4" w:space="0" w:color="auto"/>
              <w:left w:val="single" w:sz="4" w:space="0" w:color="auto"/>
              <w:bottom w:val="single" w:sz="4" w:space="0" w:color="auto"/>
              <w:right w:val="single" w:sz="4" w:space="0" w:color="auto"/>
            </w:tcBorders>
          </w:tcPr>
          <w:p w14:paraId="06610CC6"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5433B75C" w14:textId="77777777" w:rsidR="00862A73" w:rsidRPr="0095662D"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5662D">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5F0E1D6F" w14:textId="3C964034"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A3839B0" w14:textId="6B29EF5E"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1E82340B" w14:textId="42D0D93E"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A09B8AE" w14:textId="612AEF2C"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1FEB756" w14:textId="4726480C"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3CC4D10" w14:textId="22A6BEC4" w:rsidR="00862A73" w:rsidRPr="0095662D"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17" w:type="dxa"/>
            <w:vMerge/>
            <w:tcBorders>
              <w:top w:val="single" w:sz="4" w:space="0" w:color="auto"/>
              <w:bottom w:val="single" w:sz="4" w:space="0" w:color="auto"/>
              <w:right w:val="single" w:sz="4" w:space="0" w:color="auto"/>
            </w:tcBorders>
          </w:tcPr>
          <w:p w14:paraId="3FB52B17" w14:textId="77777777" w:rsidR="00862A73" w:rsidRPr="0095662D" w:rsidRDefault="00862A73" w:rsidP="00862A73">
            <w:pPr>
              <w:rPr>
                <w:rFonts w:ascii="Times New Roman" w:eastAsia="Times New Roman" w:hAnsi="Times New Roman" w:cs="Times New Roman"/>
                <w:sz w:val="18"/>
                <w:szCs w:val="18"/>
              </w:rPr>
            </w:pPr>
          </w:p>
        </w:tc>
      </w:tr>
    </w:tbl>
    <w:p w14:paraId="3A1ACCEA" w14:textId="166C6A7F"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lang w:eastAsia="ru-RU"/>
        </w:rPr>
      </w:pPr>
    </w:p>
    <w:p w14:paraId="487826D6" w14:textId="77777777" w:rsidR="0095662D" w:rsidRDefault="0095662D" w:rsidP="000C1490">
      <w:pPr>
        <w:widowControl w:val="0"/>
        <w:autoSpaceDE w:val="0"/>
        <w:autoSpaceDN w:val="0"/>
        <w:spacing w:after="0" w:line="240" w:lineRule="auto"/>
        <w:jc w:val="center"/>
        <w:rPr>
          <w:rFonts w:ascii="Times New Roman" w:eastAsia="Times New Roman" w:hAnsi="Times New Roman" w:cs="Times New Roman"/>
          <w:lang w:eastAsia="ru-RU"/>
        </w:rPr>
        <w:sectPr w:rsidR="0095662D" w:rsidSect="00595840">
          <w:pgSz w:w="16838" w:h="11905" w:orient="landscape"/>
          <w:pgMar w:top="567" w:right="1134" w:bottom="1134" w:left="1134" w:header="720" w:footer="720" w:gutter="0"/>
          <w:cols w:space="720"/>
          <w:docGrid w:linePitch="299"/>
        </w:sectPr>
      </w:pPr>
    </w:p>
    <w:p w14:paraId="3310081E" w14:textId="208FD201" w:rsidR="00CE6A18" w:rsidRPr="00CE6A18" w:rsidRDefault="00CE6A18" w:rsidP="000C1490">
      <w:pPr>
        <w:widowControl w:val="0"/>
        <w:autoSpaceDE w:val="0"/>
        <w:autoSpaceDN w:val="0"/>
        <w:spacing w:after="0" w:line="240" w:lineRule="auto"/>
        <w:jc w:val="center"/>
        <w:rPr>
          <w:rFonts w:ascii="Times New Roman" w:eastAsiaTheme="minorEastAsia" w:hAnsi="Times New Roman" w:cs="Times New Roman"/>
          <w:lang w:eastAsia="ru-RU"/>
        </w:rPr>
      </w:pPr>
      <w:r w:rsidRPr="00CE6A18">
        <w:rPr>
          <w:rFonts w:ascii="Times New Roman" w:eastAsia="Times New Roman" w:hAnsi="Times New Roman" w:cs="Times New Roman"/>
          <w:lang w:eastAsia="ru-RU"/>
        </w:rPr>
        <w:lastRenderedPageBreak/>
        <w:t xml:space="preserve">9. </w:t>
      </w:r>
      <w:r w:rsidRPr="00CE6A18">
        <w:rPr>
          <w:rFonts w:ascii="Times New Roman" w:eastAsiaTheme="minorEastAsia" w:hAnsi="Times New Roman" w:cs="Times New Roman"/>
          <w:lang w:eastAsia="ru-RU"/>
        </w:rPr>
        <w:t>Подпрограмма 3. «Эффективное местное самоуправление»</w:t>
      </w:r>
    </w:p>
    <w:p w14:paraId="09143F18" w14:textId="77777777" w:rsidR="00CE6A18" w:rsidRPr="00CE6A18" w:rsidRDefault="00CE6A18" w:rsidP="00CE6A18">
      <w:pPr>
        <w:widowControl w:val="0"/>
        <w:autoSpaceDE w:val="0"/>
        <w:autoSpaceDN w:val="0"/>
        <w:spacing w:after="0" w:line="240" w:lineRule="auto"/>
        <w:jc w:val="center"/>
        <w:rPr>
          <w:rFonts w:ascii="Times New Roman" w:eastAsiaTheme="minorEastAsia" w:hAnsi="Times New Roman" w:cs="Times New Roman"/>
          <w:b/>
          <w:bCs/>
          <w:sz w:val="24"/>
          <w:szCs w:val="24"/>
          <w:lang w:eastAsia="ru-RU"/>
        </w:rPr>
      </w:pPr>
    </w:p>
    <w:p w14:paraId="68C5272D" w14:textId="77777777" w:rsidR="00CE6A18" w:rsidRPr="00CE6A18" w:rsidRDefault="00CE6A18" w:rsidP="00CE6A18">
      <w:pPr>
        <w:widowControl w:val="0"/>
        <w:autoSpaceDE w:val="0"/>
        <w:autoSpaceDN w:val="0"/>
        <w:spacing w:after="0" w:line="240" w:lineRule="auto"/>
        <w:jc w:val="center"/>
        <w:rPr>
          <w:rFonts w:ascii="Times New Roman" w:eastAsiaTheme="minorEastAsia" w:hAnsi="Times New Roman" w:cs="Times New Roman"/>
          <w:lang w:eastAsia="ru-RU"/>
        </w:rPr>
      </w:pPr>
      <w:r w:rsidRPr="00CE6A18">
        <w:rPr>
          <w:rFonts w:ascii="Times New Roman" w:eastAsia="Times New Roman" w:hAnsi="Times New Roman" w:cs="Times New Roman"/>
          <w:lang w:eastAsia="ru-RU"/>
        </w:rPr>
        <w:t xml:space="preserve">9.1 Перечень мероприятий подпрограммы </w:t>
      </w:r>
      <w:r w:rsidRPr="00CE6A18">
        <w:rPr>
          <w:rFonts w:ascii="Times New Roman" w:eastAsiaTheme="minorEastAsia" w:hAnsi="Times New Roman" w:cs="Times New Roman"/>
          <w:lang w:eastAsia="ru-RU"/>
        </w:rPr>
        <w:t>3. «Эффективное местное самоуправление»</w:t>
      </w:r>
    </w:p>
    <w:p w14:paraId="6E7CD0AC"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lang w:eastAsia="ru-RU"/>
        </w:rPr>
      </w:pPr>
    </w:p>
    <w:tbl>
      <w:tblPr>
        <w:tblW w:w="15805" w:type="dxa"/>
        <w:tblInd w:w="-431" w:type="dxa"/>
        <w:tblLayout w:type="fixed"/>
        <w:tblCellMar>
          <w:top w:w="102" w:type="dxa"/>
          <w:left w:w="62" w:type="dxa"/>
          <w:bottom w:w="102" w:type="dxa"/>
          <w:right w:w="62" w:type="dxa"/>
        </w:tblCellMar>
        <w:tblLook w:val="0000" w:firstRow="0" w:lastRow="0" w:firstColumn="0" w:lastColumn="0" w:noHBand="0" w:noVBand="0"/>
      </w:tblPr>
      <w:tblGrid>
        <w:gridCol w:w="493"/>
        <w:gridCol w:w="2485"/>
        <w:gridCol w:w="1276"/>
        <w:gridCol w:w="2126"/>
        <w:gridCol w:w="992"/>
        <w:gridCol w:w="709"/>
        <w:gridCol w:w="461"/>
        <w:gridCol w:w="462"/>
        <w:gridCol w:w="461"/>
        <w:gridCol w:w="462"/>
        <w:gridCol w:w="1134"/>
        <w:gridCol w:w="1134"/>
        <w:gridCol w:w="1134"/>
        <w:gridCol w:w="1134"/>
        <w:gridCol w:w="1342"/>
      </w:tblGrid>
      <w:tr w:rsidR="00CE6A18" w:rsidRPr="00CE6A18" w14:paraId="78A94288" w14:textId="77777777" w:rsidTr="00862A73">
        <w:tc>
          <w:tcPr>
            <w:tcW w:w="493" w:type="dxa"/>
            <w:vMerge w:val="restart"/>
            <w:tcBorders>
              <w:top w:val="single" w:sz="4" w:space="0" w:color="auto"/>
              <w:left w:val="single" w:sz="4" w:space="0" w:color="auto"/>
              <w:bottom w:val="single" w:sz="4" w:space="0" w:color="auto"/>
              <w:right w:val="single" w:sz="4" w:space="0" w:color="auto"/>
            </w:tcBorders>
          </w:tcPr>
          <w:p w14:paraId="455E42D5"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п/п</w:t>
            </w:r>
          </w:p>
        </w:tc>
        <w:tc>
          <w:tcPr>
            <w:tcW w:w="2485" w:type="dxa"/>
            <w:vMerge w:val="restart"/>
            <w:tcBorders>
              <w:top w:val="single" w:sz="4" w:space="0" w:color="auto"/>
              <w:left w:val="single" w:sz="4" w:space="0" w:color="auto"/>
              <w:bottom w:val="single" w:sz="4" w:space="0" w:color="auto"/>
              <w:right w:val="single" w:sz="4" w:space="0" w:color="auto"/>
            </w:tcBorders>
          </w:tcPr>
          <w:p w14:paraId="4C36B208"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Мероприятие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14:paraId="6958AFC6"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14:paraId="0A5C3B17"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Источники</w:t>
            </w:r>
            <w:r w:rsidRPr="00CE6A18">
              <w:rPr>
                <w:rFonts w:ascii="Times New Roman" w:eastAsia="Times New Roman" w:hAnsi="Times New Roman" w:cs="Times New Roman"/>
                <w:sz w:val="18"/>
                <w:szCs w:val="18"/>
                <w:lang w:eastAsia="ru-RU"/>
              </w:rPr>
              <w:b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0F539403"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Всего</w:t>
            </w:r>
          </w:p>
          <w:p w14:paraId="1461E27A"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 (тыс. руб.)</w:t>
            </w:r>
          </w:p>
        </w:tc>
        <w:tc>
          <w:tcPr>
            <w:tcW w:w="7091" w:type="dxa"/>
            <w:gridSpan w:val="9"/>
            <w:tcBorders>
              <w:top w:val="single" w:sz="4" w:space="0" w:color="auto"/>
              <w:left w:val="single" w:sz="4" w:space="0" w:color="auto"/>
              <w:bottom w:val="single" w:sz="4" w:space="0" w:color="auto"/>
              <w:right w:val="single" w:sz="4" w:space="0" w:color="auto"/>
            </w:tcBorders>
          </w:tcPr>
          <w:p w14:paraId="0A3A1C52"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Объем финансирования по годам (тыс. руб.)</w:t>
            </w:r>
          </w:p>
        </w:tc>
        <w:tc>
          <w:tcPr>
            <w:tcW w:w="1342" w:type="dxa"/>
            <w:vMerge w:val="restart"/>
            <w:tcBorders>
              <w:top w:val="single" w:sz="4" w:space="0" w:color="auto"/>
              <w:left w:val="single" w:sz="4" w:space="0" w:color="auto"/>
              <w:bottom w:val="single" w:sz="4" w:space="0" w:color="auto"/>
              <w:right w:val="single" w:sz="4" w:space="0" w:color="auto"/>
            </w:tcBorders>
          </w:tcPr>
          <w:p w14:paraId="725D1987"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D75DD1">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CE6A18" w:rsidRPr="00CE6A18" w14:paraId="500F9FF1" w14:textId="77777777" w:rsidTr="00862A73">
        <w:tc>
          <w:tcPr>
            <w:tcW w:w="493" w:type="dxa"/>
            <w:vMerge/>
            <w:tcBorders>
              <w:top w:val="single" w:sz="4" w:space="0" w:color="auto"/>
              <w:left w:val="single" w:sz="4" w:space="0" w:color="auto"/>
              <w:bottom w:val="single" w:sz="4" w:space="0" w:color="auto"/>
              <w:right w:val="single" w:sz="4" w:space="0" w:color="auto"/>
            </w:tcBorders>
          </w:tcPr>
          <w:p w14:paraId="106A4A3A"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485" w:type="dxa"/>
            <w:vMerge/>
            <w:tcBorders>
              <w:top w:val="single" w:sz="4" w:space="0" w:color="auto"/>
              <w:left w:val="single" w:sz="4" w:space="0" w:color="auto"/>
              <w:bottom w:val="single" w:sz="4" w:space="0" w:color="auto"/>
              <w:right w:val="single" w:sz="4" w:space="0" w:color="auto"/>
            </w:tcBorders>
          </w:tcPr>
          <w:p w14:paraId="58AE5F6C"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48F8F99"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0284A080"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50DFFA7"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555" w:type="dxa"/>
            <w:gridSpan w:val="5"/>
            <w:tcBorders>
              <w:top w:val="single" w:sz="4" w:space="0" w:color="auto"/>
              <w:left w:val="single" w:sz="4" w:space="0" w:color="auto"/>
              <w:bottom w:val="single" w:sz="4" w:space="0" w:color="auto"/>
              <w:right w:val="single" w:sz="4" w:space="0" w:color="auto"/>
            </w:tcBorders>
          </w:tcPr>
          <w:p w14:paraId="75158980"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2023 год </w:t>
            </w:r>
          </w:p>
        </w:tc>
        <w:tc>
          <w:tcPr>
            <w:tcW w:w="1134" w:type="dxa"/>
            <w:tcBorders>
              <w:top w:val="single" w:sz="4" w:space="0" w:color="auto"/>
              <w:left w:val="single" w:sz="4" w:space="0" w:color="auto"/>
              <w:bottom w:val="single" w:sz="4" w:space="0" w:color="auto"/>
              <w:right w:val="single" w:sz="4" w:space="0" w:color="auto"/>
            </w:tcBorders>
          </w:tcPr>
          <w:p w14:paraId="5648F08E"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2024 год </w:t>
            </w:r>
          </w:p>
        </w:tc>
        <w:tc>
          <w:tcPr>
            <w:tcW w:w="1134" w:type="dxa"/>
            <w:tcBorders>
              <w:top w:val="single" w:sz="4" w:space="0" w:color="auto"/>
              <w:left w:val="single" w:sz="4" w:space="0" w:color="auto"/>
              <w:bottom w:val="single" w:sz="4" w:space="0" w:color="auto"/>
              <w:right w:val="single" w:sz="4" w:space="0" w:color="auto"/>
            </w:tcBorders>
          </w:tcPr>
          <w:p w14:paraId="47415792"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2025 год</w:t>
            </w:r>
          </w:p>
        </w:tc>
        <w:tc>
          <w:tcPr>
            <w:tcW w:w="1134" w:type="dxa"/>
            <w:tcBorders>
              <w:top w:val="single" w:sz="4" w:space="0" w:color="auto"/>
              <w:left w:val="single" w:sz="4" w:space="0" w:color="auto"/>
              <w:bottom w:val="single" w:sz="4" w:space="0" w:color="auto"/>
              <w:right w:val="single" w:sz="4" w:space="0" w:color="auto"/>
            </w:tcBorders>
          </w:tcPr>
          <w:p w14:paraId="30C949AB"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2026 год</w:t>
            </w:r>
          </w:p>
        </w:tc>
        <w:tc>
          <w:tcPr>
            <w:tcW w:w="1134" w:type="dxa"/>
            <w:tcBorders>
              <w:top w:val="single" w:sz="4" w:space="0" w:color="auto"/>
              <w:left w:val="single" w:sz="4" w:space="0" w:color="auto"/>
              <w:bottom w:val="single" w:sz="4" w:space="0" w:color="auto"/>
              <w:right w:val="single" w:sz="4" w:space="0" w:color="auto"/>
            </w:tcBorders>
          </w:tcPr>
          <w:p w14:paraId="351BDF7E"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2027год</w:t>
            </w:r>
          </w:p>
        </w:tc>
        <w:tc>
          <w:tcPr>
            <w:tcW w:w="1342" w:type="dxa"/>
            <w:vMerge/>
            <w:tcBorders>
              <w:top w:val="single" w:sz="4" w:space="0" w:color="auto"/>
              <w:left w:val="single" w:sz="4" w:space="0" w:color="auto"/>
              <w:bottom w:val="single" w:sz="4" w:space="0" w:color="auto"/>
              <w:right w:val="single" w:sz="4" w:space="0" w:color="auto"/>
            </w:tcBorders>
          </w:tcPr>
          <w:p w14:paraId="0959AB5C"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CE6A18" w:rsidRPr="00CE6A18" w14:paraId="0EE1A582" w14:textId="77777777" w:rsidTr="00862A73">
        <w:trPr>
          <w:trHeight w:val="13"/>
        </w:trPr>
        <w:tc>
          <w:tcPr>
            <w:tcW w:w="493" w:type="dxa"/>
            <w:tcBorders>
              <w:top w:val="single" w:sz="4" w:space="0" w:color="auto"/>
              <w:left w:val="single" w:sz="4" w:space="0" w:color="auto"/>
              <w:bottom w:val="single" w:sz="4" w:space="0" w:color="auto"/>
              <w:right w:val="single" w:sz="4" w:space="0" w:color="auto"/>
            </w:tcBorders>
          </w:tcPr>
          <w:p w14:paraId="0277D13F"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1</w:t>
            </w:r>
          </w:p>
        </w:tc>
        <w:tc>
          <w:tcPr>
            <w:tcW w:w="2485" w:type="dxa"/>
            <w:tcBorders>
              <w:top w:val="single" w:sz="4" w:space="0" w:color="auto"/>
              <w:left w:val="single" w:sz="4" w:space="0" w:color="auto"/>
              <w:bottom w:val="single" w:sz="4" w:space="0" w:color="auto"/>
              <w:right w:val="single" w:sz="4" w:space="0" w:color="auto"/>
            </w:tcBorders>
          </w:tcPr>
          <w:p w14:paraId="49A3188E"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14:paraId="10F1E20C"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3</w:t>
            </w:r>
          </w:p>
        </w:tc>
        <w:tc>
          <w:tcPr>
            <w:tcW w:w="2126" w:type="dxa"/>
            <w:tcBorders>
              <w:top w:val="single" w:sz="4" w:space="0" w:color="auto"/>
              <w:left w:val="single" w:sz="4" w:space="0" w:color="auto"/>
              <w:bottom w:val="single" w:sz="4" w:space="0" w:color="auto"/>
              <w:right w:val="single" w:sz="4" w:space="0" w:color="auto"/>
            </w:tcBorders>
          </w:tcPr>
          <w:p w14:paraId="2A79A467"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tcPr>
          <w:p w14:paraId="17A4C62F"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5</w:t>
            </w:r>
          </w:p>
        </w:tc>
        <w:tc>
          <w:tcPr>
            <w:tcW w:w="2555" w:type="dxa"/>
            <w:gridSpan w:val="5"/>
            <w:tcBorders>
              <w:top w:val="single" w:sz="4" w:space="0" w:color="auto"/>
              <w:left w:val="single" w:sz="4" w:space="0" w:color="auto"/>
              <w:bottom w:val="single" w:sz="4" w:space="0" w:color="auto"/>
              <w:right w:val="single" w:sz="4" w:space="0" w:color="auto"/>
            </w:tcBorders>
          </w:tcPr>
          <w:p w14:paraId="2753A67C"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tcPr>
          <w:p w14:paraId="4F26995F"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tcPr>
          <w:p w14:paraId="16D69F71"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tcPr>
          <w:p w14:paraId="42AF61EE"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tcPr>
          <w:p w14:paraId="5D4CC3EC"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10</w:t>
            </w:r>
          </w:p>
        </w:tc>
        <w:tc>
          <w:tcPr>
            <w:tcW w:w="1342" w:type="dxa"/>
            <w:tcBorders>
              <w:top w:val="single" w:sz="4" w:space="0" w:color="auto"/>
              <w:left w:val="single" w:sz="4" w:space="0" w:color="auto"/>
              <w:bottom w:val="single" w:sz="4" w:space="0" w:color="auto"/>
              <w:right w:val="single" w:sz="4" w:space="0" w:color="auto"/>
            </w:tcBorders>
          </w:tcPr>
          <w:p w14:paraId="6505141E"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11</w:t>
            </w:r>
          </w:p>
        </w:tc>
      </w:tr>
      <w:tr w:rsidR="004F58B1" w:rsidRPr="00CE6A18" w14:paraId="69C62BC9" w14:textId="77777777" w:rsidTr="005510D0">
        <w:trPr>
          <w:trHeight w:val="20"/>
        </w:trPr>
        <w:tc>
          <w:tcPr>
            <w:tcW w:w="493" w:type="dxa"/>
            <w:vMerge w:val="restart"/>
            <w:tcBorders>
              <w:top w:val="single" w:sz="4" w:space="0" w:color="auto"/>
              <w:left w:val="single" w:sz="4" w:space="0" w:color="auto"/>
              <w:bottom w:val="single" w:sz="4" w:space="0" w:color="auto"/>
              <w:right w:val="single" w:sz="4" w:space="0" w:color="auto"/>
            </w:tcBorders>
          </w:tcPr>
          <w:p w14:paraId="01972134" w14:textId="77777777" w:rsidR="004F58B1" w:rsidRPr="00CE6A18" w:rsidRDefault="004F58B1" w:rsidP="000C1490">
            <w:pPr>
              <w:widowControl w:val="0"/>
              <w:autoSpaceDE w:val="0"/>
              <w:autoSpaceDN w:val="0"/>
              <w:spacing w:after="0" w:line="240" w:lineRule="auto"/>
              <w:rPr>
                <w:rFonts w:ascii="Times New Roman" w:eastAsia="Times New Roman" w:hAnsi="Times New Roman" w:cs="Times New Roman"/>
                <w:sz w:val="16"/>
                <w:szCs w:val="16"/>
                <w:lang w:eastAsia="ru-RU"/>
              </w:rPr>
            </w:pPr>
            <w:r w:rsidRPr="00CE6A18">
              <w:rPr>
                <w:rFonts w:ascii="Times New Roman" w:eastAsia="Times New Roman" w:hAnsi="Times New Roman" w:cs="Times New Roman"/>
                <w:sz w:val="16"/>
                <w:szCs w:val="16"/>
                <w:lang w:eastAsia="ru-RU"/>
              </w:rPr>
              <w:t>1</w:t>
            </w:r>
          </w:p>
        </w:tc>
        <w:tc>
          <w:tcPr>
            <w:tcW w:w="2485" w:type="dxa"/>
            <w:vMerge w:val="restart"/>
            <w:tcBorders>
              <w:top w:val="single" w:sz="4" w:space="0" w:color="auto"/>
              <w:left w:val="single" w:sz="4" w:space="0" w:color="auto"/>
              <w:bottom w:val="single" w:sz="4" w:space="0" w:color="auto"/>
              <w:right w:val="single" w:sz="4" w:space="0" w:color="auto"/>
            </w:tcBorders>
          </w:tcPr>
          <w:p w14:paraId="1DE18B7A" w14:textId="77777777" w:rsidR="004F58B1" w:rsidRPr="00CE6A18" w:rsidRDefault="004F58B1"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Основное мероприятие 02.</w:t>
            </w:r>
          </w:p>
          <w:p w14:paraId="70B09B04" w14:textId="77777777" w:rsidR="004F58B1" w:rsidRPr="00CE6A18" w:rsidRDefault="004F58B1"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Практики </w:t>
            </w:r>
          </w:p>
          <w:p w14:paraId="4237C9AC" w14:textId="77777777" w:rsidR="004F58B1" w:rsidRPr="00CE6A18" w:rsidRDefault="004F58B1"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инициативного бюджетирования.</w:t>
            </w:r>
          </w:p>
        </w:tc>
        <w:tc>
          <w:tcPr>
            <w:tcW w:w="1276" w:type="dxa"/>
            <w:vMerge w:val="restart"/>
            <w:tcBorders>
              <w:top w:val="single" w:sz="4" w:space="0" w:color="auto"/>
              <w:left w:val="single" w:sz="4" w:space="0" w:color="auto"/>
              <w:bottom w:val="single" w:sz="4" w:space="0" w:color="auto"/>
              <w:right w:val="single" w:sz="4" w:space="0" w:color="auto"/>
            </w:tcBorders>
          </w:tcPr>
          <w:p w14:paraId="7140AC37" w14:textId="77777777" w:rsidR="004F58B1" w:rsidRPr="00CE6A18"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2023 -202</w:t>
            </w:r>
            <w:r w:rsidRPr="00CE6A18">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591BA6ED" w14:textId="77777777" w:rsidR="004F58B1" w:rsidRPr="00CE6A18" w:rsidRDefault="004F58B1"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14DFB023" w14:textId="45A171B0" w:rsidR="004F58B1" w:rsidRPr="00D75DD1"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1500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6474E09D" w14:textId="77777777" w:rsidR="004F58B1" w:rsidRPr="00D75DD1"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72D9E630" w14:textId="7716635B" w:rsidR="004F58B1" w:rsidRPr="00D75DD1"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2C60A2A5" w14:textId="48F1F881" w:rsidR="004F58B1" w:rsidRPr="00D75DD1"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124C5A4D" w14:textId="77777777" w:rsidR="004F58B1" w:rsidRPr="00CE6A18"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63104F5" w14:textId="77777777" w:rsidR="004F58B1" w:rsidRPr="00CE6A18"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342" w:type="dxa"/>
            <w:vMerge w:val="restart"/>
            <w:tcBorders>
              <w:top w:val="single" w:sz="4" w:space="0" w:color="auto"/>
              <w:left w:val="single" w:sz="4" w:space="0" w:color="auto"/>
              <w:right w:val="single" w:sz="4" w:space="0" w:color="auto"/>
            </w:tcBorders>
          </w:tcPr>
          <w:p w14:paraId="7197DB54" w14:textId="179B134C" w:rsidR="004F58B1" w:rsidRPr="00CE6A18" w:rsidRDefault="004F58B1"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4F58B1" w:rsidRPr="00CE6A18" w14:paraId="387723FB" w14:textId="77777777" w:rsidTr="005510D0">
        <w:tc>
          <w:tcPr>
            <w:tcW w:w="493" w:type="dxa"/>
            <w:vMerge/>
            <w:tcBorders>
              <w:top w:val="single" w:sz="4" w:space="0" w:color="auto"/>
              <w:left w:val="single" w:sz="4" w:space="0" w:color="auto"/>
              <w:bottom w:val="single" w:sz="4" w:space="0" w:color="auto"/>
              <w:right w:val="single" w:sz="4" w:space="0" w:color="auto"/>
            </w:tcBorders>
          </w:tcPr>
          <w:p w14:paraId="728AAB0A" w14:textId="77777777" w:rsidR="004F58B1" w:rsidRPr="00CE6A18" w:rsidRDefault="004F58B1"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485" w:type="dxa"/>
            <w:vMerge/>
            <w:tcBorders>
              <w:top w:val="single" w:sz="4" w:space="0" w:color="auto"/>
              <w:left w:val="single" w:sz="4" w:space="0" w:color="auto"/>
              <w:bottom w:val="single" w:sz="4" w:space="0" w:color="auto"/>
              <w:right w:val="single" w:sz="4" w:space="0" w:color="auto"/>
            </w:tcBorders>
          </w:tcPr>
          <w:p w14:paraId="4CD0837C" w14:textId="77777777" w:rsidR="004F58B1" w:rsidRPr="00CE6A18" w:rsidRDefault="004F58B1"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65118C4" w14:textId="77777777" w:rsidR="004F58B1" w:rsidRPr="00CE6A18"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030068D" w14:textId="77777777" w:rsidR="004F58B1" w:rsidRPr="00CE6A18" w:rsidRDefault="004F58B1"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6D77FFB3" w14:textId="77777777" w:rsidR="004F58B1" w:rsidRPr="00D75DD1"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2F9963E0" w14:textId="77777777" w:rsidR="004F58B1" w:rsidRPr="00D75DD1"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A9946F1" w14:textId="77777777" w:rsidR="004F58B1" w:rsidRPr="00D75DD1"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54358BA" w14:textId="77777777" w:rsidR="004F58B1" w:rsidRPr="00D75DD1"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3AFB4DC" w14:textId="77777777" w:rsidR="004F58B1" w:rsidRPr="00CE6A18"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6BA14DE" w14:textId="77777777" w:rsidR="004F58B1" w:rsidRPr="00CE6A18"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342" w:type="dxa"/>
            <w:vMerge/>
            <w:tcBorders>
              <w:left w:val="single" w:sz="4" w:space="0" w:color="auto"/>
              <w:right w:val="single" w:sz="4" w:space="0" w:color="auto"/>
            </w:tcBorders>
          </w:tcPr>
          <w:p w14:paraId="3BBF6449" w14:textId="42276B14" w:rsidR="004F58B1" w:rsidRPr="00CE6A18" w:rsidRDefault="004F58B1"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4F58B1" w:rsidRPr="00CE6A18" w14:paraId="14B21E68" w14:textId="77777777" w:rsidTr="005510D0">
        <w:tc>
          <w:tcPr>
            <w:tcW w:w="493" w:type="dxa"/>
            <w:vMerge/>
            <w:tcBorders>
              <w:top w:val="single" w:sz="4" w:space="0" w:color="auto"/>
              <w:left w:val="single" w:sz="4" w:space="0" w:color="auto"/>
              <w:bottom w:val="single" w:sz="4" w:space="0" w:color="auto"/>
              <w:right w:val="single" w:sz="4" w:space="0" w:color="auto"/>
            </w:tcBorders>
          </w:tcPr>
          <w:p w14:paraId="4DAC1765" w14:textId="77777777" w:rsidR="004F58B1" w:rsidRPr="00CE6A18" w:rsidRDefault="004F58B1" w:rsidP="000C14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485" w:type="dxa"/>
            <w:vMerge/>
            <w:tcBorders>
              <w:top w:val="single" w:sz="4" w:space="0" w:color="auto"/>
              <w:left w:val="single" w:sz="4" w:space="0" w:color="auto"/>
              <w:bottom w:val="single" w:sz="4" w:space="0" w:color="auto"/>
              <w:right w:val="single" w:sz="4" w:space="0" w:color="auto"/>
            </w:tcBorders>
          </w:tcPr>
          <w:p w14:paraId="5E0A54E8" w14:textId="77777777" w:rsidR="004F58B1" w:rsidRPr="00CE6A18" w:rsidRDefault="004F58B1"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4D68329B" w14:textId="77777777" w:rsidR="004F58B1" w:rsidRPr="00CE6A18"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316A347C" w14:textId="3A5CFE4B" w:rsidR="004F58B1" w:rsidRPr="00CE6A18" w:rsidRDefault="004F58B1"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526C3A29" w14:textId="3AC1C6A9" w:rsidR="004F58B1" w:rsidRPr="00D75DD1"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1500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1D000AD1" w14:textId="77777777" w:rsidR="004F58B1" w:rsidRPr="00D75DD1"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25ABB830" w14:textId="18EC2DFD" w:rsidR="004F58B1" w:rsidRPr="00D75DD1"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47C5CF1F" w14:textId="0554B906" w:rsidR="004F58B1" w:rsidRPr="00D75DD1"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0AA7AF42" w14:textId="77777777" w:rsidR="004F58B1" w:rsidRPr="00CE6A18"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DFB2608" w14:textId="77777777" w:rsidR="004F58B1" w:rsidRPr="00CE6A18"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342" w:type="dxa"/>
            <w:vMerge/>
            <w:tcBorders>
              <w:left w:val="single" w:sz="4" w:space="0" w:color="auto"/>
              <w:right w:val="single" w:sz="4" w:space="0" w:color="auto"/>
            </w:tcBorders>
          </w:tcPr>
          <w:p w14:paraId="06EEDD72" w14:textId="68E52A19" w:rsidR="004F58B1" w:rsidRPr="00CE6A18" w:rsidRDefault="004F58B1"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4F58B1" w:rsidRPr="00CE6A18" w14:paraId="47051112" w14:textId="77777777" w:rsidTr="005510D0">
        <w:tc>
          <w:tcPr>
            <w:tcW w:w="493" w:type="dxa"/>
            <w:vMerge/>
            <w:tcBorders>
              <w:top w:val="single" w:sz="4" w:space="0" w:color="auto"/>
              <w:left w:val="single" w:sz="4" w:space="0" w:color="auto"/>
              <w:bottom w:val="single" w:sz="4" w:space="0" w:color="auto"/>
              <w:right w:val="single" w:sz="4" w:space="0" w:color="auto"/>
            </w:tcBorders>
          </w:tcPr>
          <w:p w14:paraId="104533E8" w14:textId="77777777" w:rsidR="004F58B1" w:rsidRPr="00CE6A18" w:rsidRDefault="004F58B1"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485" w:type="dxa"/>
            <w:vMerge/>
            <w:tcBorders>
              <w:top w:val="single" w:sz="4" w:space="0" w:color="auto"/>
              <w:left w:val="single" w:sz="4" w:space="0" w:color="auto"/>
              <w:bottom w:val="single" w:sz="4" w:space="0" w:color="auto"/>
              <w:right w:val="single" w:sz="4" w:space="0" w:color="auto"/>
            </w:tcBorders>
          </w:tcPr>
          <w:p w14:paraId="49E500A1" w14:textId="77777777" w:rsidR="004F58B1" w:rsidRPr="00CE6A18" w:rsidRDefault="004F58B1"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15606EA" w14:textId="77777777" w:rsidR="004F58B1" w:rsidRPr="00CE6A18"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52FB634C" w14:textId="5A2C9570" w:rsidR="004F58B1" w:rsidRPr="00CE6A18" w:rsidRDefault="004F58B1"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111D3820" w14:textId="77777777" w:rsidR="004F58B1" w:rsidRPr="00D75DD1"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28FECB1D" w14:textId="77777777" w:rsidR="004F58B1" w:rsidRPr="00D75DD1"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1C2E6CF" w14:textId="77777777" w:rsidR="004F58B1" w:rsidRPr="00D75DD1"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D1D73C8" w14:textId="77777777" w:rsidR="004F58B1" w:rsidRPr="00D75DD1"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DEF9EAB" w14:textId="77777777" w:rsidR="004F58B1" w:rsidRPr="00CE6A18"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CA6C5E2" w14:textId="77777777" w:rsidR="004F58B1" w:rsidRPr="00CE6A18"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342" w:type="dxa"/>
            <w:vMerge/>
            <w:tcBorders>
              <w:left w:val="single" w:sz="4" w:space="0" w:color="auto"/>
              <w:bottom w:val="single" w:sz="4" w:space="0" w:color="auto"/>
              <w:right w:val="single" w:sz="4" w:space="0" w:color="auto"/>
            </w:tcBorders>
          </w:tcPr>
          <w:p w14:paraId="05025F0C" w14:textId="4200D204" w:rsidR="004F58B1" w:rsidRPr="00CE6A18" w:rsidRDefault="004F58B1"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CE6A18" w:rsidRPr="00CE6A18" w14:paraId="2B541DC5" w14:textId="77777777" w:rsidTr="00862A73">
        <w:trPr>
          <w:trHeight w:val="20"/>
        </w:trPr>
        <w:tc>
          <w:tcPr>
            <w:tcW w:w="493" w:type="dxa"/>
            <w:vMerge w:val="restart"/>
            <w:tcBorders>
              <w:top w:val="single" w:sz="4" w:space="0" w:color="auto"/>
              <w:left w:val="single" w:sz="4" w:space="0" w:color="auto"/>
              <w:bottom w:val="single" w:sz="4" w:space="0" w:color="auto"/>
              <w:right w:val="single" w:sz="4" w:space="0" w:color="auto"/>
            </w:tcBorders>
          </w:tcPr>
          <w:p w14:paraId="286CC4D8"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1.1</w:t>
            </w:r>
          </w:p>
        </w:tc>
        <w:tc>
          <w:tcPr>
            <w:tcW w:w="2485" w:type="dxa"/>
            <w:vMerge w:val="restart"/>
            <w:tcBorders>
              <w:top w:val="single" w:sz="4" w:space="0" w:color="auto"/>
              <w:left w:val="single" w:sz="4" w:space="0" w:color="auto"/>
              <w:right w:val="single" w:sz="4" w:space="0" w:color="auto"/>
            </w:tcBorders>
          </w:tcPr>
          <w:p w14:paraId="6FC85C1F" w14:textId="2FA5CB80"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Мероприятие 02.01. Реализация на </w:t>
            </w:r>
          </w:p>
          <w:p w14:paraId="7483004D"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территориях муниципальных образований проектов граждан, сформированных в рамках практик инициативного бюджетирования</w:t>
            </w:r>
          </w:p>
        </w:tc>
        <w:tc>
          <w:tcPr>
            <w:tcW w:w="1276" w:type="dxa"/>
            <w:vMerge w:val="restart"/>
            <w:tcBorders>
              <w:top w:val="single" w:sz="4" w:space="0" w:color="auto"/>
              <w:left w:val="single" w:sz="4" w:space="0" w:color="auto"/>
              <w:right w:val="single" w:sz="4" w:space="0" w:color="auto"/>
            </w:tcBorders>
          </w:tcPr>
          <w:p w14:paraId="60AF91AB" w14:textId="77777777" w:rsidR="00CE6A18" w:rsidRPr="00CE6A18" w:rsidRDefault="00CE6A18"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2023 -2027</w:t>
            </w:r>
          </w:p>
        </w:tc>
        <w:tc>
          <w:tcPr>
            <w:tcW w:w="2126" w:type="dxa"/>
            <w:tcBorders>
              <w:top w:val="single" w:sz="4" w:space="0" w:color="auto"/>
              <w:left w:val="single" w:sz="4" w:space="0" w:color="auto"/>
              <w:bottom w:val="single" w:sz="4" w:space="0" w:color="auto"/>
              <w:right w:val="single" w:sz="4" w:space="0" w:color="auto"/>
            </w:tcBorders>
          </w:tcPr>
          <w:p w14:paraId="4A742529"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4C28024" w14:textId="54E12C2A" w:rsidR="00CE6A18" w:rsidRPr="00D75DD1"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w:t>
            </w:r>
            <w:r w:rsidR="00CE6A18" w:rsidRPr="00D75DD1">
              <w:rPr>
                <w:rFonts w:ascii="Times New Roman" w:eastAsia="Times New Roman" w:hAnsi="Times New Roman" w:cs="Times New Roman"/>
                <w:color w:val="000000"/>
                <w:sz w:val="18"/>
                <w:szCs w:val="18"/>
              </w:rPr>
              <w:t>500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14BAD4A6" w14:textId="77777777" w:rsidR="00CE6A18" w:rsidRPr="00D75DD1"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5E7CA989" w14:textId="7E9371C3" w:rsidR="00CE6A18" w:rsidRPr="00D75DD1"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50</w:t>
            </w:r>
            <w:r w:rsidR="00CE6A18" w:rsidRPr="00D75DD1">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F80E6AD" w14:textId="4E6DBFF5" w:rsidR="00CE6A18" w:rsidRPr="00D75DD1"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50</w:t>
            </w:r>
            <w:r w:rsidR="00CE6A18" w:rsidRPr="00D75DD1">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F1E68FE"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CAEB2B7"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342" w:type="dxa"/>
            <w:vMerge w:val="restart"/>
            <w:tcBorders>
              <w:top w:val="single" w:sz="4" w:space="0" w:color="auto"/>
              <w:right w:val="single" w:sz="4" w:space="0" w:color="auto"/>
            </w:tcBorders>
          </w:tcPr>
          <w:p w14:paraId="250AD32D"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CE6A18" w:rsidRPr="00CE6A18" w14:paraId="283781D4" w14:textId="77777777" w:rsidTr="00862A73">
        <w:trPr>
          <w:trHeight w:val="20"/>
        </w:trPr>
        <w:tc>
          <w:tcPr>
            <w:tcW w:w="493" w:type="dxa"/>
            <w:vMerge/>
            <w:tcBorders>
              <w:top w:val="single" w:sz="4" w:space="0" w:color="auto"/>
              <w:left w:val="single" w:sz="4" w:space="0" w:color="auto"/>
              <w:bottom w:val="single" w:sz="4" w:space="0" w:color="auto"/>
              <w:right w:val="single" w:sz="4" w:space="0" w:color="auto"/>
            </w:tcBorders>
          </w:tcPr>
          <w:p w14:paraId="5506DFCA"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85" w:type="dxa"/>
            <w:vMerge/>
            <w:tcBorders>
              <w:left w:val="single" w:sz="4" w:space="0" w:color="auto"/>
              <w:right w:val="single" w:sz="4" w:space="0" w:color="auto"/>
            </w:tcBorders>
          </w:tcPr>
          <w:p w14:paraId="03C41E54"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15CC3D1B"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5750FE50"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5939242B" w14:textId="77777777" w:rsidR="00CE6A18" w:rsidRPr="00D75DD1"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002D6F0D" w14:textId="77777777" w:rsidR="00CE6A18" w:rsidRPr="00D75DD1"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A09E8A3" w14:textId="77777777" w:rsidR="00CE6A18" w:rsidRPr="00D75DD1"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92EA7C9" w14:textId="77777777" w:rsidR="00CE6A18" w:rsidRPr="00D75DD1"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DE78178"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55E9BF5"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342" w:type="dxa"/>
            <w:vMerge/>
            <w:tcBorders>
              <w:right w:val="single" w:sz="4" w:space="0" w:color="auto"/>
            </w:tcBorders>
          </w:tcPr>
          <w:p w14:paraId="3991C4CB"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CE6A18" w:rsidRPr="00CE6A18" w14:paraId="240F8ABA" w14:textId="77777777" w:rsidTr="00862A73">
        <w:trPr>
          <w:trHeight w:val="203"/>
        </w:trPr>
        <w:tc>
          <w:tcPr>
            <w:tcW w:w="493" w:type="dxa"/>
            <w:vMerge/>
            <w:tcBorders>
              <w:top w:val="single" w:sz="4" w:space="0" w:color="auto"/>
              <w:left w:val="single" w:sz="4" w:space="0" w:color="auto"/>
              <w:bottom w:val="single" w:sz="4" w:space="0" w:color="auto"/>
              <w:right w:val="single" w:sz="4" w:space="0" w:color="auto"/>
            </w:tcBorders>
          </w:tcPr>
          <w:p w14:paraId="747C72EF"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85" w:type="dxa"/>
            <w:vMerge/>
            <w:tcBorders>
              <w:left w:val="single" w:sz="4" w:space="0" w:color="auto"/>
              <w:right w:val="single" w:sz="4" w:space="0" w:color="auto"/>
            </w:tcBorders>
          </w:tcPr>
          <w:p w14:paraId="6552419E"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1FAC41E9"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E69569F" w14:textId="6C82D116" w:rsidR="00CE6A18" w:rsidRPr="00CE6A18" w:rsidRDefault="00862A73"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1A2CD679" w14:textId="0FFD481D" w:rsidR="00CE6A18" w:rsidRPr="00D75DD1"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w:t>
            </w:r>
            <w:r w:rsidR="00CE6A18" w:rsidRPr="00D75DD1">
              <w:rPr>
                <w:rFonts w:ascii="Times New Roman" w:eastAsia="Times New Roman" w:hAnsi="Times New Roman" w:cs="Times New Roman"/>
                <w:color w:val="000000"/>
                <w:sz w:val="18"/>
                <w:szCs w:val="18"/>
              </w:rPr>
              <w:t>500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452CA916" w14:textId="77777777" w:rsidR="00CE6A18" w:rsidRPr="00D75DD1"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5D5F959F" w14:textId="62797B4A" w:rsidR="00CE6A18" w:rsidRPr="00D75DD1"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50</w:t>
            </w:r>
            <w:r w:rsidR="00CE6A18" w:rsidRPr="00D75DD1">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6FBCC6E" w14:textId="0ABF3934" w:rsidR="00CE6A18" w:rsidRPr="00D75DD1"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50</w:t>
            </w:r>
            <w:r w:rsidR="00CE6A18" w:rsidRPr="00D75DD1">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4DE5F5D"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1FD76F6"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342" w:type="dxa"/>
            <w:vMerge/>
            <w:tcBorders>
              <w:right w:val="single" w:sz="4" w:space="0" w:color="auto"/>
            </w:tcBorders>
          </w:tcPr>
          <w:p w14:paraId="43C97EBA"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CE6A18" w:rsidRPr="00CE6A18" w14:paraId="65EF6519" w14:textId="77777777" w:rsidTr="00862A73">
        <w:trPr>
          <w:trHeight w:val="20"/>
        </w:trPr>
        <w:tc>
          <w:tcPr>
            <w:tcW w:w="493" w:type="dxa"/>
            <w:vMerge/>
            <w:tcBorders>
              <w:top w:val="single" w:sz="4" w:space="0" w:color="auto"/>
              <w:left w:val="single" w:sz="4" w:space="0" w:color="auto"/>
              <w:bottom w:val="single" w:sz="4" w:space="0" w:color="auto"/>
              <w:right w:val="single" w:sz="4" w:space="0" w:color="auto"/>
            </w:tcBorders>
          </w:tcPr>
          <w:p w14:paraId="0349BD4B"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85" w:type="dxa"/>
            <w:vMerge/>
            <w:tcBorders>
              <w:left w:val="single" w:sz="4" w:space="0" w:color="auto"/>
              <w:bottom w:val="single" w:sz="4" w:space="0" w:color="auto"/>
              <w:right w:val="single" w:sz="4" w:space="0" w:color="auto"/>
            </w:tcBorders>
          </w:tcPr>
          <w:p w14:paraId="3EEF90CE"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07930F46"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B67F462" w14:textId="2EB6C185" w:rsidR="00CE6A18" w:rsidRPr="00CE6A18" w:rsidRDefault="00CE6A18"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7E171D41" w14:textId="77777777" w:rsidR="00CE6A18" w:rsidRPr="00D75DD1"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57CA35A8" w14:textId="77777777" w:rsidR="00CE6A18" w:rsidRPr="00D75DD1"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3794F5E" w14:textId="77777777" w:rsidR="00CE6A18" w:rsidRPr="00D75DD1"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FE67AC0" w14:textId="77777777" w:rsidR="00CE6A18" w:rsidRPr="00D75DD1"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7FFFB08"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24E2F3C"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342" w:type="dxa"/>
            <w:vMerge/>
            <w:tcBorders>
              <w:bottom w:val="single" w:sz="4" w:space="0" w:color="auto"/>
              <w:right w:val="single" w:sz="4" w:space="0" w:color="auto"/>
            </w:tcBorders>
          </w:tcPr>
          <w:p w14:paraId="2C76D5A8"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CE6A18" w:rsidRPr="00CE6A18" w14:paraId="42B68723" w14:textId="77777777" w:rsidTr="005510D0">
        <w:trPr>
          <w:cantSplit/>
          <w:trHeight w:val="423"/>
        </w:trPr>
        <w:tc>
          <w:tcPr>
            <w:tcW w:w="493" w:type="dxa"/>
            <w:vMerge/>
            <w:tcBorders>
              <w:top w:val="single" w:sz="4" w:space="0" w:color="auto"/>
              <w:left w:val="single" w:sz="4" w:space="0" w:color="auto"/>
              <w:bottom w:val="single" w:sz="4" w:space="0" w:color="auto"/>
              <w:right w:val="single" w:sz="4" w:space="0" w:color="auto"/>
            </w:tcBorders>
          </w:tcPr>
          <w:p w14:paraId="2C064C78"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85" w:type="dxa"/>
            <w:vMerge w:val="restart"/>
            <w:tcBorders>
              <w:top w:val="single" w:sz="4" w:space="0" w:color="auto"/>
              <w:left w:val="single" w:sz="4" w:space="0" w:color="auto"/>
              <w:bottom w:val="single" w:sz="4" w:space="0" w:color="auto"/>
              <w:right w:val="single" w:sz="4" w:space="0" w:color="auto"/>
            </w:tcBorders>
            <w:shd w:val="clear" w:color="auto" w:fill="auto"/>
          </w:tcPr>
          <w:p w14:paraId="08B07003" w14:textId="77777777" w:rsidR="00CE6A18" w:rsidRPr="00CE6A18" w:rsidRDefault="00CE6A18" w:rsidP="00CE6A18">
            <w:pPr>
              <w:widowControl w:val="0"/>
              <w:autoSpaceDE w:val="0"/>
              <w:autoSpaceDN w:val="0"/>
              <w:adjustRightInd w:val="0"/>
              <w:spacing w:after="0" w:line="240" w:lineRule="auto"/>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rPr>
              <w:t>Проекты,</w:t>
            </w:r>
          </w:p>
          <w:p w14:paraId="73C5E373" w14:textId="77777777" w:rsidR="00CE6A18" w:rsidRPr="00CE6A18" w:rsidRDefault="00CE6A18" w:rsidP="00CE6A18">
            <w:pPr>
              <w:widowControl w:val="0"/>
              <w:autoSpaceDE w:val="0"/>
              <w:autoSpaceDN w:val="0"/>
              <w:adjustRightInd w:val="0"/>
              <w:spacing w:after="0" w:line="240" w:lineRule="auto"/>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rPr>
              <w:t>реализованные на основании заявок жителей Московской области в рамках применения практик инициативного бюджетирования.</w:t>
            </w:r>
          </w:p>
          <w:p w14:paraId="09B3B41B" w14:textId="77777777" w:rsidR="00CE6A18" w:rsidRPr="00CE6A18" w:rsidRDefault="00CE6A18" w:rsidP="00CE6A18">
            <w:pPr>
              <w:widowControl w:val="0"/>
              <w:autoSpaceDE w:val="0"/>
              <w:autoSpaceDN w:val="0"/>
              <w:adjustRightInd w:val="0"/>
              <w:spacing w:after="0" w:line="240" w:lineRule="auto"/>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rPr>
              <w:t>Штука</w:t>
            </w:r>
          </w:p>
        </w:tc>
        <w:tc>
          <w:tcPr>
            <w:tcW w:w="1276" w:type="dxa"/>
            <w:vMerge w:val="restart"/>
            <w:tcBorders>
              <w:top w:val="single" w:sz="4" w:space="0" w:color="auto"/>
              <w:left w:val="single" w:sz="4" w:space="0" w:color="auto"/>
              <w:bottom w:val="single" w:sz="4" w:space="0" w:color="auto"/>
              <w:right w:val="single" w:sz="4" w:space="0" w:color="auto"/>
            </w:tcBorders>
          </w:tcPr>
          <w:p w14:paraId="4E113711"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bottom w:val="single" w:sz="4" w:space="0" w:color="auto"/>
              <w:right w:val="single" w:sz="4" w:space="0" w:color="auto"/>
            </w:tcBorders>
          </w:tcPr>
          <w:p w14:paraId="057A570E"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14:paraId="416A5953"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tcPr>
          <w:p w14:paraId="27F1A98F"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Итого </w:t>
            </w:r>
            <w:r w:rsidRPr="00CE6A18">
              <w:rPr>
                <w:rFonts w:ascii="Times New Roman" w:eastAsia="Times New Roman" w:hAnsi="Times New Roman" w:cs="Times New Roman"/>
                <w:sz w:val="18"/>
                <w:szCs w:val="18"/>
                <w:lang w:eastAsia="ru-RU"/>
              </w:rPr>
              <w:br/>
              <w:t>2023 год</w:t>
            </w:r>
          </w:p>
        </w:tc>
        <w:tc>
          <w:tcPr>
            <w:tcW w:w="1846" w:type="dxa"/>
            <w:gridSpan w:val="4"/>
            <w:tcBorders>
              <w:top w:val="single" w:sz="4" w:space="0" w:color="auto"/>
              <w:left w:val="single" w:sz="4" w:space="0" w:color="auto"/>
              <w:bottom w:val="single" w:sz="4" w:space="0" w:color="auto"/>
              <w:right w:val="single" w:sz="4" w:space="0" w:color="auto"/>
            </w:tcBorders>
          </w:tcPr>
          <w:p w14:paraId="7D0295B5" w14:textId="77777777" w:rsidR="00CE6A18" w:rsidRPr="00CE6A18" w:rsidRDefault="00CE6A18" w:rsidP="00CE6A18">
            <w:pPr>
              <w:widowControl w:val="0"/>
              <w:autoSpaceDE w:val="0"/>
              <w:autoSpaceDN w:val="0"/>
              <w:adjustRightInd w:val="0"/>
              <w:spacing w:after="0" w:line="240" w:lineRule="auto"/>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bottom w:val="single" w:sz="4" w:space="0" w:color="auto"/>
              <w:right w:val="single" w:sz="4" w:space="0" w:color="auto"/>
            </w:tcBorders>
          </w:tcPr>
          <w:p w14:paraId="67363AE3"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2024 год </w:t>
            </w:r>
          </w:p>
        </w:tc>
        <w:tc>
          <w:tcPr>
            <w:tcW w:w="1134" w:type="dxa"/>
            <w:vMerge w:val="restart"/>
            <w:tcBorders>
              <w:top w:val="single" w:sz="4" w:space="0" w:color="auto"/>
              <w:left w:val="single" w:sz="4" w:space="0" w:color="auto"/>
              <w:right w:val="single" w:sz="4" w:space="0" w:color="auto"/>
            </w:tcBorders>
          </w:tcPr>
          <w:p w14:paraId="267DF34E"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48EBACD6"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2026 год</w:t>
            </w:r>
          </w:p>
        </w:tc>
        <w:tc>
          <w:tcPr>
            <w:tcW w:w="1134" w:type="dxa"/>
            <w:vMerge w:val="restart"/>
            <w:tcBorders>
              <w:top w:val="single" w:sz="4" w:space="0" w:color="auto"/>
              <w:left w:val="single" w:sz="4" w:space="0" w:color="auto"/>
              <w:bottom w:val="single" w:sz="4" w:space="0" w:color="auto"/>
              <w:right w:val="single" w:sz="4" w:space="0" w:color="auto"/>
            </w:tcBorders>
          </w:tcPr>
          <w:p w14:paraId="14525BBF"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2027год</w:t>
            </w:r>
          </w:p>
        </w:tc>
        <w:tc>
          <w:tcPr>
            <w:tcW w:w="1342" w:type="dxa"/>
            <w:vMerge w:val="restart"/>
            <w:tcBorders>
              <w:top w:val="single" w:sz="4" w:space="0" w:color="auto"/>
              <w:right w:val="single" w:sz="4" w:space="0" w:color="auto"/>
            </w:tcBorders>
            <w:vAlign w:val="center"/>
          </w:tcPr>
          <w:p w14:paraId="3696653C" w14:textId="45858CF1" w:rsidR="00CE6A18"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510D0">
              <w:rPr>
                <w:rFonts w:ascii="Times New Roman" w:eastAsia="Calibri" w:hAnsi="Times New Roman" w:cs="Times New Roman"/>
                <w:sz w:val="18"/>
                <w:szCs w:val="18"/>
              </w:rPr>
              <w:t>МКУ «Развитие Котельники»</w:t>
            </w:r>
          </w:p>
        </w:tc>
      </w:tr>
      <w:tr w:rsidR="00862A73" w:rsidRPr="00CE6A18" w14:paraId="50D3D64F" w14:textId="77777777" w:rsidTr="00A27689">
        <w:trPr>
          <w:cantSplit/>
          <w:trHeight w:val="92"/>
        </w:trPr>
        <w:tc>
          <w:tcPr>
            <w:tcW w:w="493" w:type="dxa"/>
            <w:vMerge/>
            <w:tcBorders>
              <w:top w:val="single" w:sz="4" w:space="0" w:color="auto"/>
              <w:left w:val="single" w:sz="4" w:space="0" w:color="auto"/>
              <w:bottom w:val="single" w:sz="4" w:space="0" w:color="auto"/>
              <w:right w:val="single" w:sz="4" w:space="0" w:color="auto"/>
            </w:tcBorders>
          </w:tcPr>
          <w:p w14:paraId="6F6B2978"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85" w:type="dxa"/>
            <w:vMerge/>
            <w:tcBorders>
              <w:top w:val="single" w:sz="4" w:space="0" w:color="auto"/>
              <w:left w:val="single" w:sz="4" w:space="0" w:color="auto"/>
              <w:bottom w:val="single" w:sz="4" w:space="0" w:color="auto"/>
              <w:right w:val="single" w:sz="4" w:space="0" w:color="auto"/>
            </w:tcBorders>
            <w:shd w:val="clear" w:color="auto" w:fill="auto"/>
          </w:tcPr>
          <w:p w14:paraId="7D22E60A"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EDFFACE"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31A57D57"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4C6378A"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14:paraId="334D872B"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61" w:type="dxa"/>
            <w:tcBorders>
              <w:top w:val="single" w:sz="4" w:space="0" w:color="auto"/>
              <w:left w:val="single" w:sz="4" w:space="0" w:color="auto"/>
              <w:bottom w:val="single" w:sz="4" w:space="0" w:color="auto"/>
              <w:right w:val="single" w:sz="4" w:space="0" w:color="auto"/>
            </w:tcBorders>
          </w:tcPr>
          <w:p w14:paraId="404754E3"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I</w:t>
            </w:r>
          </w:p>
        </w:tc>
        <w:tc>
          <w:tcPr>
            <w:tcW w:w="462" w:type="dxa"/>
            <w:tcBorders>
              <w:top w:val="single" w:sz="4" w:space="0" w:color="auto"/>
              <w:left w:val="single" w:sz="4" w:space="0" w:color="auto"/>
              <w:bottom w:val="single" w:sz="4" w:space="0" w:color="auto"/>
              <w:right w:val="single" w:sz="4" w:space="0" w:color="auto"/>
            </w:tcBorders>
          </w:tcPr>
          <w:p w14:paraId="0B906142"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lang w:val="en-US"/>
              </w:rPr>
              <w:t>II</w:t>
            </w:r>
          </w:p>
        </w:tc>
        <w:tc>
          <w:tcPr>
            <w:tcW w:w="461" w:type="dxa"/>
            <w:tcBorders>
              <w:top w:val="single" w:sz="4" w:space="0" w:color="auto"/>
              <w:left w:val="single" w:sz="4" w:space="0" w:color="auto"/>
              <w:bottom w:val="single" w:sz="4" w:space="0" w:color="auto"/>
              <w:right w:val="single" w:sz="4" w:space="0" w:color="auto"/>
            </w:tcBorders>
          </w:tcPr>
          <w:p w14:paraId="3CEFDDD2"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lang w:val="en-US"/>
              </w:rPr>
              <w:t>III</w:t>
            </w:r>
          </w:p>
        </w:tc>
        <w:tc>
          <w:tcPr>
            <w:tcW w:w="462" w:type="dxa"/>
            <w:tcBorders>
              <w:top w:val="single" w:sz="4" w:space="0" w:color="auto"/>
              <w:left w:val="single" w:sz="4" w:space="0" w:color="auto"/>
              <w:bottom w:val="single" w:sz="4" w:space="0" w:color="auto"/>
              <w:right w:val="single" w:sz="4" w:space="0" w:color="auto"/>
            </w:tcBorders>
          </w:tcPr>
          <w:p w14:paraId="591D87A5"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lang w:val="en-US"/>
              </w:rPr>
              <w:t>IV</w:t>
            </w:r>
          </w:p>
        </w:tc>
        <w:tc>
          <w:tcPr>
            <w:tcW w:w="1134" w:type="dxa"/>
            <w:vMerge/>
            <w:tcBorders>
              <w:top w:val="single" w:sz="4" w:space="0" w:color="auto"/>
              <w:left w:val="single" w:sz="4" w:space="0" w:color="auto"/>
              <w:bottom w:val="single" w:sz="4" w:space="0" w:color="auto"/>
              <w:right w:val="single" w:sz="4" w:space="0" w:color="auto"/>
            </w:tcBorders>
          </w:tcPr>
          <w:p w14:paraId="5CE9B449"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0CB62B37"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43A49687"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C2F7FB4"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42" w:type="dxa"/>
            <w:vMerge/>
            <w:tcBorders>
              <w:right w:val="single" w:sz="4" w:space="0" w:color="auto"/>
            </w:tcBorders>
          </w:tcPr>
          <w:p w14:paraId="6542DAE1"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62A73" w:rsidRPr="00CE6A18" w14:paraId="370FDED2" w14:textId="77777777" w:rsidTr="00A27689">
        <w:tc>
          <w:tcPr>
            <w:tcW w:w="493" w:type="dxa"/>
            <w:vMerge/>
            <w:tcBorders>
              <w:top w:val="single" w:sz="4" w:space="0" w:color="auto"/>
              <w:left w:val="single" w:sz="4" w:space="0" w:color="auto"/>
              <w:bottom w:val="single" w:sz="4" w:space="0" w:color="auto"/>
              <w:right w:val="single" w:sz="4" w:space="0" w:color="auto"/>
            </w:tcBorders>
          </w:tcPr>
          <w:p w14:paraId="69D1761B"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85" w:type="dxa"/>
            <w:vMerge/>
            <w:tcBorders>
              <w:top w:val="single" w:sz="4" w:space="0" w:color="auto"/>
              <w:left w:val="single" w:sz="4" w:space="0" w:color="auto"/>
              <w:bottom w:val="single" w:sz="4" w:space="0" w:color="auto"/>
              <w:right w:val="single" w:sz="4" w:space="0" w:color="auto"/>
            </w:tcBorders>
            <w:shd w:val="clear" w:color="auto" w:fill="auto"/>
          </w:tcPr>
          <w:p w14:paraId="23ACC8BF"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69E002F"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6679D8C6"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6B7E0BA1" w14:textId="0F0B09FC" w:rsidR="00CE6A18" w:rsidRPr="00A27689" w:rsidRDefault="00A2768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Pr>
                <w:rFonts w:ascii="Times New Roman" w:eastAsia="Times New Roman" w:hAnsi="Times New Roman" w:cs="Times New Roman"/>
                <w:color w:val="000000"/>
                <w:sz w:val="18"/>
                <w:szCs w:val="18"/>
                <w:highlight w:val="yellow"/>
              </w:rPr>
              <w:t>4</w:t>
            </w:r>
          </w:p>
        </w:tc>
        <w:tc>
          <w:tcPr>
            <w:tcW w:w="709" w:type="dxa"/>
            <w:tcBorders>
              <w:top w:val="single" w:sz="4" w:space="0" w:color="auto"/>
              <w:left w:val="single" w:sz="4" w:space="0" w:color="auto"/>
              <w:bottom w:val="single" w:sz="4" w:space="0" w:color="auto"/>
              <w:right w:val="single" w:sz="4" w:space="0" w:color="auto"/>
            </w:tcBorders>
          </w:tcPr>
          <w:p w14:paraId="5D910850" w14:textId="7236D1D9" w:rsidR="00CE6A18" w:rsidRPr="00A27689" w:rsidRDefault="00A2768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A27689">
              <w:rPr>
                <w:rFonts w:ascii="Times New Roman" w:eastAsia="Times New Roman" w:hAnsi="Times New Roman" w:cs="Times New Roman"/>
                <w:color w:val="000000"/>
                <w:sz w:val="18"/>
                <w:szCs w:val="18"/>
                <w:highlight w:val="yellow"/>
              </w:rPr>
              <w:t>2</w:t>
            </w:r>
          </w:p>
        </w:tc>
        <w:tc>
          <w:tcPr>
            <w:tcW w:w="461" w:type="dxa"/>
            <w:tcBorders>
              <w:top w:val="single" w:sz="4" w:space="0" w:color="auto"/>
              <w:left w:val="single" w:sz="4" w:space="0" w:color="auto"/>
              <w:bottom w:val="single" w:sz="4" w:space="0" w:color="auto"/>
              <w:right w:val="single" w:sz="4" w:space="0" w:color="auto"/>
            </w:tcBorders>
          </w:tcPr>
          <w:p w14:paraId="1FF8C366" w14:textId="723134B3" w:rsidR="00CE6A18" w:rsidRPr="00A27689" w:rsidRDefault="00A2768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A27689">
              <w:rPr>
                <w:rFonts w:ascii="Times New Roman" w:eastAsia="Times New Roman" w:hAnsi="Times New Roman" w:cs="Times New Roman"/>
                <w:color w:val="000000"/>
                <w:sz w:val="18"/>
                <w:szCs w:val="18"/>
                <w:highlight w:val="yellow"/>
              </w:rPr>
              <w:t>0</w:t>
            </w:r>
          </w:p>
        </w:tc>
        <w:tc>
          <w:tcPr>
            <w:tcW w:w="462" w:type="dxa"/>
            <w:tcBorders>
              <w:top w:val="single" w:sz="4" w:space="0" w:color="auto"/>
              <w:left w:val="single" w:sz="4" w:space="0" w:color="auto"/>
              <w:bottom w:val="single" w:sz="4" w:space="0" w:color="auto"/>
              <w:right w:val="single" w:sz="4" w:space="0" w:color="auto"/>
            </w:tcBorders>
          </w:tcPr>
          <w:p w14:paraId="256CEDD5" w14:textId="64BFBE0C" w:rsidR="00CE6A18" w:rsidRPr="00A27689" w:rsidRDefault="00A2768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A27689">
              <w:rPr>
                <w:rFonts w:ascii="Times New Roman" w:eastAsia="Times New Roman" w:hAnsi="Times New Roman" w:cs="Times New Roman"/>
                <w:color w:val="000000"/>
                <w:sz w:val="18"/>
                <w:szCs w:val="18"/>
                <w:highlight w:val="yellow"/>
              </w:rPr>
              <w:t>0</w:t>
            </w:r>
          </w:p>
        </w:tc>
        <w:tc>
          <w:tcPr>
            <w:tcW w:w="461" w:type="dxa"/>
            <w:tcBorders>
              <w:top w:val="single" w:sz="4" w:space="0" w:color="auto"/>
              <w:left w:val="single" w:sz="4" w:space="0" w:color="auto"/>
              <w:bottom w:val="single" w:sz="4" w:space="0" w:color="auto"/>
              <w:right w:val="single" w:sz="4" w:space="0" w:color="auto"/>
            </w:tcBorders>
          </w:tcPr>
          <w:p w14:paraId="5EECCCAF" w14:textId="2AEAB87D" w:rsidR="00CE6A18" w:rsidRPr="00A27689" w:rsidRDefault="00A2768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A27689">
              <w:rPr>
                <w:rFonts w:ascii="Times New Roman" w:eastAsia="Times New Roman" w:hAnsi="Times New Roman" w:cs="Times New Roman"/>
                <w:color w:val="000000"/>
                <w:sz w:val="18"/>
                <w:szCs w:val="18"/>
                <w:highlight w:val="yellow"/>
              </w:rPr>
              <w:t>0</w:t>
            </w:r>
          </w:p>
        </w:tc>
        <w:tc>
          <w:tcPr>
            <w:tcW w:w="462" w:type="dxa"/>
            <w:tcBorders>
              <w:top w:val="single" w:sz="4" w:space="0" w:color="auto"/>
              <w:left w:val="single" w:sz="4" w:space="0" w:color="auto"/>
              <w:bottom w:val="single" w:sz="4" w:space="0" w:color="auto"/>
              <w:right w:val="single" w:sz="4" w:space="0" w:color="auto"/>
            </w:tcBorders>
          </w:tcPr>
          <w:p w14:paraId="3D753A47" w14:textId="67603DFC" w:rsidR="00CE6A18" w:rsidRPr="00A27689" w:rsidRDefault="00A2768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A27689">
              <w:rPr>
                <w:rFonts w:ascii="Times New Roman" w:eastAsia="Times New Roman" w:hAnsi="Times New Roman" w:cs="Times New Roman"/>
                <w:color w:val="000000"/>
                <w:sz w:val="18"/>
                <w:szCs w:val="18"/>
                <w:highlight w:val="yellow"/>
              </w:rPr>
              <w:t>2</w:t>
            </w:r>
          </w:p>
        </w:tc>
        <w:tc>
          <w:tcPr>
            <w:tcW w:w="1134" w:type="dxa"/>
            <w:tcBorders>
              <w:top w:val="single" w:sz="4" w:space="0" w:color="auto"/>
              <w:left w:val="single" w:sz="4" w:space="0" w:color="auto"/>
              <w:bottom w:val="single" w:sz="4" w:space="0" w:color="auto"/>
              <w:right w:val="single" w:sz="4" w:space="0" w:color="auto"/>
            </w:tcBorders>
          </w:tcPr>
          <w:p w14:paraId="5549946D" w14:textId="27EDEEB4" w:rsidR="00CE6A18" w:rsidRPr="00A27689" w:rsidRDefault="00A2768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A27689">
              <w:rPr>
                <w:rFonts w:ascii="Times New Roman" w:eastAsia="Times New Roman" w:hAnsi="Times New Roman" w:cs="Times New Roman"/>
                <w:color w:val="000000"/>
                <w:sz w:val="18"/>
                <w:szCs w:val="18"/>
                <w:highlight w:val="yellow"/>
              </w:rPr>
              <w:t>1</w:t>
            </w:r>
          </w:p>
        </w:tc>
        <w:tc>
          <w:tcPr>
            <w:tcW w:w="1134" w:type="dxa"/>
            <w:tcBorders>
              <w:top w:val="single" w:sz="4" w:space="0" w:color="auto"/>
              <w:left w:val="single" w:sz="4" w:space="0" w:color="auto"/>
              <w:bottom w:val="single" w:sz="4" w:space="0" w:color="auto"/>
              <w:right w:val="single" w:sz="4" w:space="0" w:color="auto"/>
            </w:tcBorders>
          </w:tcPr>
          <w:p w14:paraId="02D00340" w14:textId="748DC350" w:rsidR="00CE6A18" w:rsidRPr="00A27689" w:rsidRDefault="00A2768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A27689">
              <w:rPr>
                <w:rFonts w:ascii="Times New Roman" w:eastAsia="Times New Roman" w:hAnsi="Times New Roman" w:cs="Times New Roman"/>
                <w:color w:val="000000"/>
                <w:sz w:val="18"/>
                <w:szCs w:val="18"/>
                <w:highlight w:val="yellow"/>
              </w:rPr>
              <w:t>1</w:t>
            </w:r>
          </w:p>
        </w:tc>
        <w:tc>
          <w:tcPr>
            <w:tcW w:w="1134" w:type="dxa"/>
            <w:tcBorders>
              <w:top w:val="single" w:sz="4" w:space="0" w:color="auto"/>
              <w:left w:val="single" w:sz="4" w:space="0" w:color="auto"/>
              <w:bottom w:val="single" w:sz="4" w:space="0" w:color="auto"/>
              <w:right w:val="single" w:sz="4" w:space="0" w:color="auto"/>
            </w:tcBorders>
          </w:tcPr>
          <w:p w14:paraId="01196613" w14:textId="7C74426D" w:rsidR="00CE6A18" w:rsidRPr="00A27689" w:rsidRDefault="00A2768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A27689">
              <w:rPr>
                <w:rFonts w:ascii="Times New Roman" w:eastAsia="Times New Roman" w:hAnsi="Times New Roman" w:cs="Times New Roman"/>
                <w:color w:val="000000"/>
                <w:sz w:val="18"/>
                <w:szCs w:val="18"/>
                <w:highlight w:val="yellow"/>
              </w:rPr>
              <w:t>0</w:t>
            </w:r>
          </w:p>
        </w:tc>
        <w:tc>
          <w:tcPr>
            <w:tcW w:w="1134" w:type="dxa"/>
            <w:tcBorders>
              <w:top w:val="single" w:sz="4" w:space="0" w:color="auto"/>
              <w:left w:val="single" w:sz="4" w:space="0" w:color="auto"/>
              <w:bottom w:val="single" w:sz="4" w:space="0" w:color="auto"/>
              <w:right w:val="single" w:sz="4" w:space="0" w:color="auto"/>
            </w:tcBorders>
          </w:tcPr>
          <w:p w14:paraId="466DA6BE" w14:textId="13253BDF" w:rsidR="00CE6A18" w:rsidRPr="00A27689" w:rsidRDefault="00A2768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highlight w:val="yellow"/>
              </w:rPr>
            </w:pPr>
            <w:r w:rsidRPr="00A27689">
              <w:rPr>
                <w:rFonts w:ascii="Times New Roman" w:eastAsia="Times New Roman" w:hAnsi="Times New Roman" w:cs="Times New Roman"/>
                <w:color w:val="000000"/>
                <w:sz w:val="18"/>
                <w:szCs w:val="18"/>
                <w:highlight w:val="yellow"/>
              </w:rPr>
              <w:t>0</w:t>
            </w:r>
          </w:p>
        </w:tc>
        <w:tc>
          <w:tcPr>
            <w:tcW w:w="1342" w:type="dxa"/>
            <w:vMerge/>
            <w:tcBorders>
              <w:bottom w:val="single" w:sz="4" w:space="0" w:color="auto"/>
              <w:right w:val="single" w:sz="4" w:space="0" w:color="auto"/>
            </w:tcBorders>
          </w:tcPr>
          <w:p w14:paraId="77A2AE91"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0C1490" w:rsidRPr="00CE6A18" w14:paraId="7A9E54DA" w14:textId="77777777" w:rsidTr="00862A73">
        <w:trPr>
          <w:trHeight w:val="20"/>
        </w:trPr>
        <w:tc>
          <w:tcPr>
            <w:tcW w:w="493" w:type="dxa"/>
            <w:vMerge w:val="restart"/>
            <w:tcBorders>
              <w:top w:val="single" w:sz="4" w:space="0" w:color="auto"/>
              <w:left w:val="single" w:sz="4" w:space="0" w:color="auto"/>
              <w:right w:val="single" w:sz="4" w:space="0" w:color="auto"/>
            </w:tcBorders>
          </w:tcPr>
          <w:p w14:paraId="3113B75B" w14:textId="77777777" w:rsidR="000C1490" w:rsidRPr="00CE6A18" w:rsidRDefault="000C1490"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val="restart"/>
            <w:tcBorders>
              <w:top w:val="single" w:sz="4" w:space="0" w:color="auto"/>
              <w:left w:val="single" w:sz="4" w:space="0" w:color="auto"/>
              <w:right w:val="single" w:sz="4" w:space="0" w:color="auto"/>
            </w:tcBorders>
          </w:tcPr>
          <w:p w14:paraId="5C6DE983" w14:textId="4D184476" w:rsidR="000C1490" w:rsidRPr="00CE6A18" w:rsidRDefault="000C1490"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 Итого по подпрограмме</w:t>
            </w:r>
          </w:p>
        </w:tc>
        <w:tc>
          <w:tcPr>
            <w:tcW w:w="2126" w:type="dxa"/>
            <w:tcBorders>
              <w:top w:val="single" w:sz="4" w:space="0" w:color="auto"/>
              <w:left w:val="single" w:sz="4" w:space="0" w:color="auto"/>
              <w:bottom w:val="single" w:sz="4" w:space="0" w:color="auto"/>
              <w:right w:val="single" w:sz="4" w:space="0" w:color="auto"/>
            </w:tcBorders>
          </w:tcPr>
          <w:p w14:paraId="7FA41D0E" w14:textId="2442CDFA" w:rsidR="000C1490" w:rsidRPr="00CE6A18" w:rsidRDefault="000C1490"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55FB9374" w14:textId="5F687EB1" w:rsidR="000C1490" w:rsidRPr="00D75DD1"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1500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2F549C3D" w14:textId="2C9778C1" w:rsidR="000C1490" w:rsidRPr="00D75DD1"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5BFA947E" w14:textId="27BB845F" w:rsidR="000C1490" w:rsidRPr="00D75DD1"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371F98CA" w14:textId="7715BC31" w:rsidR="000C1490" w:rsidRPr="00D75DD1"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52355041" w14:textId="72B540FA" w:rsidR="000C1490" w:rsidRPr="00CE6A18"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254A368" w14:textId="315A33E0" w:rsidR="000C1490" w:rsidRPr="00CE6A18"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342" w:type="dxa"/>
            <w:vMerge w:val="restart"/>
            <w:tcBorders>
              <w:top w:val="single" w:sz="4" w:space="0" w:color="auto"/>
              <w:left w:val="single" w:sz="4" w:space="0" w:color="auto"/>
              <w:right w:val="single" w:sz="4" w:space="0" w:color="auto"/>
            </w:tcBorders>
          </w:tcPr>
          <w:p w14:paraId="640DA5CB" w14:textId="308A6016" w:rsidR="000C1490" w:rsidRPr="00CE6A18" w:rsidRDefault="000C1490"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0C1490" w:rsidRPr="00CE6A18" w14:paraId="21FE39ED" w14:textId="77777777" w:rsidTr="00862A73">
        <w:trPr>
          <w:trHeight w:val="20"/>
        </w:trPr>
        <w:tc>
          <w:tcPr>
            <w:tcW w:w="493" w:type="dxa"/>
            <w:vMerge/>
            <w:tcBorders>
              <w:left w:val="single" w:sz="4" w:space="0" w:color="auto"/>
              <w:right w:val="single" w:sz="4" w:space="0" w:color="auto"/>
            </w:tcBorders>
          </w:tcPr>
          <w:p w14:paraId="76E3F8B9" w14:textId="77777777" w:rsidR="000C1490" w:rsidRPr="00CE6A18" w:rsidRDefault="000C1490"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right w:val="single" w:sz="4" w:space="0" w:color="auto"/>
            </w:tcBorders>
          </w:tcPr>
          <w:p w14:paraId="22C9DAA1" w14:textId="1EEB89F5" w:rsidR="000C1490" w:rsidRPr="00CE6A18" w:rsidRDefault="000C1490"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34D50B0F" w14:textId="77777777" w:rsidR="000C1490" w:rsidRPr="00CE6A18" w:rsidRDefault="000C1490"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6C161D9B" w14:textId="77777777" w:rsidR="000C1490" w:rsidRPr="00D75DD1"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277AB760" w14:textId="77777777" w:rsidR="000C1490" w:rsidRPr="00D75DD1"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9D99F4A" w14:textId="77777777" w:rsidR="000C1490" w:rsidRPr="00D75DD1"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CC0A351" w14:textId="77777777" w:rsidR="000C1490" w:rsidRPr="00D75DD1"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5460E34" w14:textId="77777777" w:rsidR="000C1490" w:rsidRPr="00CE6A18"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B9BA813" w14:textId="77777777" w:rsidR="000C1490" w:rsidRPr="00CE6A18"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342" w:type="dxa"/>
            <w:vMerge/>
            <w:tcBorders>
              <w:left w:val="single" w:sz="4" w:space="0" w:color="auto"/>
              <w:right w:val="single" w:sz="4" w:space="0" w:color="auto"/>
            </w:tcBorders>
          </w:tcPr>
          <w:p w14:paraId="6D8BA9CE" w14:textId="0DF20EA2" w:rsidR="000C1490" w:rsidRPr="00CE6A18" w:rsidRDefault="000C1490"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0C1490" w:rsidRPr="00CE6A18" w14:paraId="396F752B" w14:textId="77777777" w:rsidTr="00862A73">
        <w:trPr>
          <w:trHeight w:val="401"/>
        </w:trPr>
        <w:tc>
          <w:tcPr>
            <w:tcW w:w="493" w:type="dxa"/>
            <w:vMerge/>
            <w:tcBorders>
              <w:left w:val="single" w:sz="4" w:space="0" w:color="auto"/>
              <w:right w:val="single" w:sz="4" w:space="0" w:color="auto"/>
            </w:tcBorders>
          </w:tcPr>
          <w:p w14:paraId="3100F6C4" w14:textId="77777777" w:rsidR="000C1490" w:rsidRPr="00CE6A18" w:rsidRDefault="000C1490"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right w:val="single" w:sz="4" w:space="0" w:color="auto"/>
            </w:tcBorders>
          </w:tcPr>
          <w:p w14:paraId="0D07837D" w14:textId="77777777" w:rsidR="000C1490" w:rsidRPr="00CE6A18" w:rsidRDefault="000C1490"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44C146B" w14:textId="65D291A7" w:rsidR="000C1490" w:rsidRPr="00CE6A18" w:rsidRDefault="00862A73"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25B84E0D" w14:textId="75EBC765" w:rsidR="000C1490" w:rsidRPr="00D75DD1"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1500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2A9701E5" w14:textId="77777777" w:rsidR="000C1490" w:rsidRPr="00D75DD1"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7E30785E" w14:textId="7EBB6938" w:rsidR="000C1490" w:rsidRPr="00D75DD1"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2486A79C" w14:textId="5B6618CF" w:rsidR="000C1490" w:rsidRPr="00D75DD1"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5CD8D014" w14:textId="77777777" w:rsidR="000C1490" w:rsidRPr="00CE6A18"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4B38941" w14:textId="77777777" w:rsidR="000C1490" w:rsidRPr="00CE6A18"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342" w:type="dxa"/>
            <w:vMerge/>
            <w:tcBorders>
              <w:left w:val="single" w:sz="4" w:space="0" w:color="auto"/>
              <w:right w:val="single" w:sz="4" w:space="0" w:color="auto"/>
            </w:tcBorders>
          </w:tcPr>
          <w:p w14:paraId="76A52AFF" w14:textId="77777777" w:rsidR="000C1490" w:rsidRPr="00CE6A18" w:rsidRDefault="000C1490"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0C1490" w:rsidRPr="00CE6A18" w14:paraId="18A21DF9" w14:textId="77777777" w:rsidTr="00862A73">
        <w:tc>
          <w:tcPr>
            <w:tcW w:w="493" w:type="dxa"/>
            <w:vMerge/>
            <w:tcBorders>
              <w:left w:val="single" w:sz="4" w:space="0" w:color="auto"/>
              <w:bottom w:val="single" w:sz="4" w:space="0" w:color="auto"/>
              <w:right w:val="single" w:sz="4" w:space="0" w:color="auto"/>
            </w:tcBorders>
          </w:tcPr>
          <w:p w14:paraId="03EEC845" w14:textId="77777777" w:rsidR="000C1490" w:rsidRPr="00CE6A18" w:rsidRDefault="000C1490"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bottom w:val="single" w:sz="4" w:space="0" w:color="auto"/>
              <w:right w:val="single" w:sz="4" w:space="0" w:color="auto"/>
            </w:tcBorders>
          </w:tcPr>
          <w:p w14:paraId="7A85A3C7" w14:textId="77777777" w:rsidR="000C1490" w:rsidRPr="00CE6A18" w:rsidRDefault="000C1490"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3E909A4" w14:textId="77777777" w:rsidR="000C1490" w:rsidRPr="00CE6A18" w:rsidRDefault="000C1490"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4E23DEA0" w14:textId="77777777" w:rsidR="000C1490" w:rsidRPr="00D75DD1"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51207851" w14:textId="77777777" w:rsidR="000C1490" w:rsidRPr="00D75DD1"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5B48D3F" w14:textId="77777777" w:rsidR="000C1490" w:rsidRPr="00D75DD1"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A9B9136" w14:textId="77777777" w:rsidR="000C1490" w:rsidRPr="00D75DD1"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D1EB0F7" w14:textId="77777777" w:rsidR="000C1490" w:rsidRPr="00CE6A18"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D77C03C" w14:textId="77777777" w:rsidR="000C1490" w:rsidRPr="00CE6A18"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342" w:type="dxa"/>
            <w:vMerge/>
            <w:tcBorders>
              <w:left w:val="single" w:sz="4" w:space="0" w:color="auto"/>
              <w:bottom w:val="single" w:sz="4" w:space="0" w:color="auto"/>
              <w:right w:val="single" w:sz="4" w:space="0" w:color="auto"/>
            </w:tcBorders>
          </w:tcPr>
          <w:p w14:paraId="361682BB" w14:textId="77777777" w:rsidR="000C1490" w:rsidRPr="00CE6A18" w:rsidRDefault="000C1490"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14:paraId="33307E0E" w14:textId="1C022E15" w:rsidR="00862A73" w:rsidRDefault="00862A73" w:rsidP="00CE6A18">
      <w:pPr>
        <w:widowControl w:val="0"/>
        <w:autoSpaceDE w:val="0"/>
        <w:autoSpaceDN w:val="0"/>
        <w:spacing w:after="0" w:line="240" w:lineRule="auto"/>
        <w:jc w:val="center"/>
        <w:rPr>
          <w:rFonts w:ascii="Times New Roman" w:eastAsia="Times New Roman" w:hAnsi="Times New Roman" w:cs="Times New Roman"/>
          <w:lang w:eastAsia="ru-RU"/>
        </w:rPr>
      </w:pPr>
    </w:p>
    <w:p w14:paraId="27ED65B6" w14:textId="77777777" w:rsidR="00613453" w:rsidRDefault="00613453" w:rsidP="00CE6A18">
      <w:pPr>
        <w:widowControl w:val="0"/>
        <w:autoSpaceDE w:val="0"/>
        <w:autoSpaceDN w:val="0"/>
        <w:spacing w:after="0" w:line="240" w:lineRule="auto"/>
        <w:jc w:val="center"/>
        <w:rPr>
          <w:rFonts w:ascii="Times New Roman" w:eastAsia="Times New Roman" w:hAnsi="Times New Roman" w:cs="Times New Roman"/>
          <w:lang w:eastAsia="ru-RU"/>
        </w:rPr>
        <w:sectPr w:rsidR="00613453" w:rsidSect="00595840">
          <w:pgSz w:w="16838" w:h="11905" w:orient="landscape"/>
          <w:pgMar w:top="567" w:right="1134" w:bottom="1134" w:left="1134" w:header="720" w:footer="720" w:gutter="0"/>
          <w:cols w:space="720"/>
          <w:docGrid w:linePitch="299"/>
        </w:sectPr>
      </w:pPr>
    </w:p>
    <w:p w14:paraId="345DF7D3" w14:textId="5E10071A" w:rsidR="00CE6A18" w:rsidRPr="00CE6A18" w:rsidRDefault="00CE6A18" w:rsidP="00CE6A18">
      <w:pPr>
        <w:widowControl w:val="0"/>
        <w:autoSpaceDE w:val="0"/>
        <w:autoSpaceDN w:val="0"/>
        <w:spacing w:after="0" w:line="240" w:lineRule="auto"/>
        <w:jc w:val="center"/>
        <w:rPr>
          <w:rFonts w:ascii="Times New Roman" w:eastAsiaTheme="minorEastAsia" w:hAnsi="Times New Roman" w:cs="Times New Roman"/>
          <w:lang w:eastAsia="ru-RU"/>
        </w:rPr>
      </w:pPr>
      <w:r w:rsidRPr="00CE6A18">
        <w:rPr>
          <w:rFonts w:ascii="Times New Roman" w:eastAsia="Times New Roman" w:hAnsi="Times New Roman" w:cs="Times New Roman"/>
          <w:lang w:eastAsia="ru-RU"/>
        </w:rPr>
        <w:lastRenderedPageBreak/>
        <w:t xml:space="preserve">10. </w:t>
      </w:r>
      <w:r w:rsidRPr="00CE6A18">
        <w:rPr>
          <w:rFonts w:ascii="Times New Roman" w:eastAsiaTheme="minorEastAsia" w:hAnsi="Times New Roman" w:cs="Times New Roman"/>
          <w:lang w:eastAsia="ru-RU"/>
        </w:rPr>
        <w:t>Подпрограмма 4. «Молодежь Подмосковья»</w:t>
      </w:r>
    </w:p>
    <w:p w14:paraId="13F92003" w14:textId="77777777" w:rsidR="00CE6A18" w:rsidRPr="00CE6A18" w:rsidRDefault="00CE6A18" w:rsidP="00CE6A18">
      <w:pPr>
        <w:widowControl w:val="0"/>
        <w:autoSpaceDE w:val="0"/>
        <w:autoSpaceDN w:val="0"/>
        <w:spacing w:after="0" w:line="240" w:lineRule="auto"/>
        <w:jc w:val="center"/>
        <w:rPr>
          <w:rFonts w:ascii="Times New Roman" w:eastAsiaTheme="minorEastAsia" w:hAnsi="Times New Roman" w:cs="Times New Roman"/>
          <w:b/>
          <w:bCs/>
          <w:sz w:val="24"/>
          <w:szCs w:val="24"/>
          <w:lang w:eastAsia="ru-RU"/>
        </w:rPr>
      </w:pPr>
    </w:p>
    <w:p w14:paraId="574DDC12" w14:textId="77777777" w:rsidR="00CE6A18" w:rsidRPr="00CE6A18" w:rsidRDefault="00CE6A18" w:rsidP="00CE6A18">
      <w:pPr>
        <w:widowControl w:val="0"/>
        <w:autoSpaceDE w:val="0"/>
        <w:autoSpaceDN w:val="0"/>
        <w:spacing w:after="0" w:line="240" w:lineRule="auto"/>
        <w:jc w:val="center"/>
        <w:rPr>
          <w:rFonts w:ascii="Times New Roman" w:eastAsiaTheme="minorEastAsia" w:hAnsi="Times New Roman" w:cs="Times New Roman"/>
          <w:lang w:eastAsia="ru-RU"/>
        </w:rPr>
      </w:pPr>
      <w:r w:rsidRPr="00CE6A18">
        <w:rPr>
          <w:rFonts w:ascii="Times New Roman" w:eastAsia="Times New Roman" w:hAnsi="Times New Roman" w:cs="Times New Roman"/>
          <w:lang w:eastAsia="ru-RU"/>
        </w:rPr>
        <w:t>10.1 Перечень мероприятий подпрограммы</w:t>
      </w:r>
      <w:r w:rsidRPr="00CE6A18">
        <w:rPr>
          <w:rFonts w:ascii="Times New Roman" w:eastAsiaTheme="minorEastAsia" w:hAnsi="Times New Roman" w:cs="Times New Roman"/>
          <w:lang w:eastAsia="ru-RU"/>
        </w:rPr>
        <w:t xml:space="preserve"> 4. «Молодежь Подмосковья»</w:t>
      </w:r>
    </w:p>
    <w:p w14:paraId="6100753B"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lang w:eastAsia="ru-RU"/>
        </w:rPr>
      </w:pPr>
    </w:p>
    <w:tbl>
      <w:tblPr>
        <w:tblW w:w="16019" w:type="dxa"/>
        <w:tblInd w:w="-431" w:type="dxa"/>
        <w:tblLayout w:type="fixed"/>
        <w:tblCellMar>
          <w:top w:w="102" w:type="dxa"/>
          <w:left w:w="62" w:type="dxa"/>
          <w:bottom w:w="102" w:type="dxa"/>
          <w:right w:w="62" w:type="dxa"/>
        </w:tblCellMar>
        <w:tblLook w:val="0000" w:firstRow="0" w:lastRow="0" w:firstColumn="0" w:lastColumn="0" w:noHBand="0" w:noVBand="0"/>
      </w:tblPr>
      <w:tblGrid>
        <w:gridCol w:w="493"/>
        <w:gridCol w:w="2627"/>
        <w:gridCol w:w="1134"/>
        <w:gridCol w:w="2126"/>
        <w:gridCol w:w="992"/>
        <w:gridCol w:w="851"/>
        <w:gridCol w:w="425"/>
        <w:gridCol w:w="425"/>
        <w:gridCol w:w="425"/>
        <w:gridCol w:w="426"/>
        <w:gridCol w:w="1134"/>
        <w:gridCol w:w="1134"/>
        <w:gridCol w:w="1134"/>
        <w:gridCol w:w="992"/>
        <w:gridCol w:w="1417"/>
        <w:gridCol w:w="284"/>
      </w:tblGrid>
      <w:tr w:rsidR="00CE6A18" w:rsidRPr="00CE6A18" w14:paraId="0F7AADE3" w14:textId="77777777" w:rsidTr="004F58B1">
        <w:trPr>
          <w:gridAfter w:val="1"/>
          <w:wAfter w:w="284" w:type="dxa"/>
        </w:trPr>
        <w:tc>
          <w:tcPr>
            <w:tcW w:w="493" w:type="dxa"/>
            <w:vMerge w:val="restart"/>
            <w:tcBorders>
              <w:top w:val="single" w:sz="4" w:space="0" w:color="auto"/>
              <w:left w:val="single" w:sz="4" w:space="0" w:color="auto"/>
              <w:bottom w:val="single" w:sz="4" w:space="0" w:color="auto"/>
              <w:right w:val="single" w:sz="4" w:space="0" w:color="auto"/>
            </w:tcBorders>
          </w:tcPr>
          <w:p w14:paraId="699E3857"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п/п</w:t>
            </w:r>
          </w:p>
        </w:tc>
        <w:tc>
          <w:tcPr>
            <w:tcW w:w="2627" w:type="dxa"/>
            <w:vMerge w:val="restart"/>
            <w:tcBorders>
              <w:top w:val="single" w:sz="4" w:space="0" w:color="auto"/>
              <w:left w:val="single" w:sz="4" w:space="0" w:color="auto"/>
              <w:bottom w:val="single" w:sz="4" w:space="0" w:color="auto"/>
              <w:right w:val="single" w:sz="4" w:space="0" w:color="auto"/>
            </w:tcBorders>
          </w:tcPr>
          <w:p w14:paraId="75E44EA0"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14:paraId="52A934FA"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14:paraId="4062478B"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Источники</w:t>
            </w:r>
            <w:r w:rsidRPr="00CE6A18">
              <w:rPr>
                <w:rFonts w:ascii="Times New Roman" w:eastAsia="Times New Roman" w:hAnsi="Times New Roman" w:cs="Times New Roman"/>
                <w:sz w:val="18"/>
                <w:szCs w:val="18"/>
                <w:lang w:eastAsia="ru-RU"/>
              </w:rPr>
              <w:b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155F687B"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Всего</w:t>
            </w:r>
          </w:p>
          <w:p w14:paraId="0837E704"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 (тыс. руб.)</w:t>
            </w:r>
          </w:p>
        </w:tc>
        <w:tc>
          <w:tcPr>
            <w:tcW w:w="6946" w:type="dxa"/>
            <w:gridSpan w:val="9"/>
            <w:tcBorders>
              <w:top w:val="single" w:sz="4" w:space="0" w:color="auto"/>
              <w:left w:val="single" w:sz="4" w:space="0" w:color="auto"/>
              <w:bottom w:val="single" w:sz="4" w:space="0" w:color="auto"/>
              <w:right w:val="single" w:sz="4" w:space="0" w:color="auto"/>
            </w:tcBorders>
          </w:tcPr>
          <w:p w14:paraId="63A63DFF"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Объем финансирования по годам (тыс. руб.)</w:t>
            </w:r>
          </w:p>
        </w:tc>
        <w:tc>
          <w:tcPr>
            <w:tcW w:w="1417" w:type="dxa"/>
            <w:vMerge w:val="restart"/>
            <w:tcBorders>
              <w:top w:val="single" w:sz="4" w:space="0" w:color="auto"/>
              <w:left w:val="single" w:sz="4" w:space="0" w:color="auto"/>
              <w:bottom w:val="single" w:sz="4" w:space="0" w:color="auto"/>
              <w:right w:val="single" w:sz="4" w:space="0" w:color="auto"/>
            </w:tcBorders>
          </w:tcPr>
          <w:p w14:paraId="7BA54CA7"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D75DD1">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CE6A18" w:rsidRPr="00CE6A18" w14:paraId="07683E17" w14:textId="77777777" w:rsidTr="004F58B1">
        <w:trPr>
          <w:gridAfter w:val="1"/>
          <w:wAfter w:w="284" w:type="dxa"/>
        </w:trPr>
        <w:tc>
          <w:tcPr>
            <w:tcW w:w="493" w:type="dxa"/>
            <w:vMerge/>
            <w:tcBorders>
              <w:top w:val="single" w:sz="4" w:space="0" w:color="auto"/>
              <w:left w:val="single" w:sz="4" w:space="0" w:color="auto"/>
              <w:bottom w:val="single" w:sz="4" w:space="0" w:color="auto"/>
              <w:right w:val="single" w:sz="4" w:space="0" w:color="auto"/>
            </w:tcBorders>
          </w:tcPr>
          <w:p w14:paraId="706DA3D2"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39329EA2"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5FC83B1"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3550B26"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10996F39"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552" w:type="dxa"/>
            <w:gridSpan w:val="5"/>
            <w:tcBorders>
              <w:top w:val="single" w:sz="4" w:space="0" w:color="auto"/>
              <w:left w:val="single" w:sz="4" w:space="0" w:color="auto"/>
              <w:bottom w:val="single" w:sz="4" w:space="0" w:color="auto"/>
              <w:right w:val="single" w:sz="4" w:space="0" w:color="auto"/>
            </w:tcBorders>
          </w:tcPr>
          <w:p w14:paraId="694C9CF2"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2023 год </w:t>
            </w:r>
          </w:p>
        </w:tc>
        <w:tc>
          <w:tcPr>
            <w:tcW w:w="1134" w:type="dxa"/>
            <w:tcBorders>
              <w:top w:val="single" w:sz="4" w:space="0" w:color="auto"/>
              <w:left w:val="single" w:sz="4" w:space="0" w:color="auto"/>
              <w:bottom w:val="single" w:sz="4" w:space="0" w:color="auto"/>
              <w:right w:val="single" w:sz="4" w:space="0" w:color="auto"/>
            </w:tcBorders>
          </w:tcPr>
          <w:p w14:paraId="3B2DD571"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2024 год </w:t>
            </w:r>
          </w:p>
        </w:tc>
        <w:tc>
          <w:tcPr>
            <w:tcW w:w="1134" w:type="dxa"/>
            <w:tcBorders>
              <w:top w:val="single" w:sz="4" w:space="0" w:color="auto"/>
              <w:left w:val="single" w:sz="4" w:space="0" w:color="auto"/>
              <w:bottom w:val="single" w:sz="4" w:space="0" w:color="auto"/>
              <w:right w:val="single" w:sz="4" w:space="0" w:color="auto"/>
            </w:tcBorders>
          </w:tcPr>
          <w:p w14:paraId="68622E9C"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2025 год</w:t>
            </w:r>
          </w:p>
        </w:tc>
        <w:tc>
          <w:tcPr>
            <w:tcW w:w="1134" w:type="dxa"/>
            <w:tcBorders>
              <w:top w:val="single" w:sz="4" w:space="0" w:color="auto"/>
              <w:left w:val="single" w:sz="4" w:space="0" w:color="auto"/>
              <w:bottom w:val="single" w:sz="4" w:space="0" w:color="auto"/>
              <w:right w:val="single" w:sz="4" w:space="0" w:color="auto"/>
            </w:tcBorders>
          </w:tcPr>
          <w:p w14:paraId="19A2F95B"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2026 год</w:t>
            </w:r>
          </w:p>
        </w:tc>
        <w:tc>
          <w:tcPr>
            <w:tcW w:w="992" w:type="dxa"/>
            <w:tcBorders>
              <w:top w:val="single" w:sz="4" w:space="0" w:color="auto"/>
              <w:left w:val="single" w:sz="4" w:space="0" w:color="auto"/>
              <w:bottom w:val="single" w:sz="4" w:space="0" w:color="auto"/>
              <w:right w:val="single" w:sz="4" w:space="0" w:color="auto"/>
            </w:tcBorders>
          </w:tcPr>
          <w:p w14:paraId="1C44D401"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2027год</w:t>
            </w:r>
          </w:p>
        </w:tc>
        <w:tc>
          <w:tcPr>
            <w:tcW w:w="1417" w:type="dxa"/>
            <w:vMerge/>
            <w:tcBorders>
              <w:top w:val="single" w:sz="4" w:space="0" w:color="auto"/>
              <w:left w:val="single" w:sz="4" w:space="0" w:color="auto"/>
              <w:bottom w:val="single" w:sz="4" w:space="0" w:color="auto"/>
              <w:right w:val="single" w:sz="4" w:space="0" w:color="auto"/>
            </w:tcBorders>
          </w:tcPr>
          <w:p w14:paraId="1785E9D5"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CE6A18" w:rsidRPr="00CE6A18" w14:paraId="3D5341DA" w14:textId="77777777" w:rsidTr="004F58B1">
        <w:trPr>
          <w:gridAfter w:val="1"/>
          <w:wAfter w:w="284" w:type="dxa"/>
        </w:trPr>
        <w:tc>
          <w:tcPr>
            <w:tcW w:w="493" w:type="dxa"/>
            <w:tcBorders>
              <w:top w:val="single" w:sz="4" w:space="0" w:color="auto"/>
              <w:left w:val="single" w:sz="4" w:space="0" w:color="auto"/>
              <w:bottom w:val="single" w:sz="4" w:space="0" w:color="auto"/>
              <w:right w:val="single" w:sz="4" w:space="0" w:color="auto"/>
            </w:tcBorders>
          </w:tcPr>
          <w:p w14:paraId="4522A430"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1</w:t>
            </w:r>
          </w:p>
        </w:tc>
        <w:tc>
          <w:tcPr>
            <w:tcW w:w="2627" w:type="dxa"/>
            <w:tcBorders>
              <w:top w:val="single" w:sz="4" w:space="0" w:color="auto"/>
              <w:left w:val="single" w:sz="4" w:space="0" w:color="auto"/>
              <w:bottom w:val="single" w:sz="4" w:space="0" w:color="auto"/>
              <w:right w:val="single" w:sz="4" w:space="0" w:color="auto"/>
            </w:tcBorders>
          </w:tcPr>
          <w:p w14:paraId="5D01A93E"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14:paraId="23C68744"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3</w:t>
            </w:r>
          </w:p>
        </w:tc>
        <w:tc>
          <w:tcPr>
            <w:tcW w:w="2126" w:type="dxa"/>
            <w:tcBorders>
              <w:top w:val="single" w:sz="4" w:space="0" w:color="auto"/>
              <w:left w:val="single" w:sz="4" w:space="0" w:color="auto"/>
              <w:bottom w:val="single" w:sz="4" w:space="0" w:color="auto"/>
              <w:right w:val="single" w:sz="4" w:space="0" w:color="auto"/>
            </w:tcBorders>
          </w:tcPr>
          <w:p w14:paraId="12400A15"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tcPr>
          <w:p w14:paraId="3DCF7AF5"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5</w:t>
            </w:r>
          </w:p>
        </w:tc>
        <w:tc>
          <w:tcPr>
            <w:tcW w:w="2552" w:type="dxa"/>
            <w:gridSpan w:val="5"/>
            <w:tcBorders>
              <w:top w:val="single" w:sz="4" w:space="0" w:color="auto"/>
              <w:left w:val="single" w:sz="4" w:space="0" w:color="auto"/>
              <w:bottom w:val="single" w:sz="4" w:space="0" w:color="auto"/>
              <w:right w:val="single" w:sz="4" w:space="0" w:color="auto"/>
            </w:tcBorders>
          </w:tcPr>
          <w:p w14:paraId="5BACCCBD"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tcPr>
          <w:p w14:paraId="0F37504C"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tcPr>
          <w:p w14:paraId="58101AB9"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tcPr>
          <w:p w14:paraId="7CDDFE00"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tcPr>
          <w:p w14:paraId="6B663B2F"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10</w:t>
            </w:r>
          </w:p>
        </w:tc>
        <w:tc>
          <w:tcPr>
            <w:tcW w:w="1417" w:type="dxa"/>
            <w:tcBorders>
              <w:top w:val="single" w:sz="4" w:space="0" w:color="auto"/>
              <w:left w:val="single" w:sz="4" w:space="0" w:color="auto"/>
              <w:bottom w:val="single" w:sz="4" w:space="0" w:color="auto"/>
              <w:right w:val="single" w:sz="4" w:space="0" w:color="auto"/>
            </w:tcBorders>
          </w:tcPr>
          <w:p w14:paraId="4BF97D93"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11</w:t>
            </w:r>
          </w:p>
        </w:tc>
      </w:tr>
      <w:tr w:rsidR="00765D99" w:rsidRPr="00CE6A18" w14:paraId="72BBD6CE" w14:textId="77777777" w:rsidTr="004F58B1">
        <w:trPr>
          <w:gridAfter w:val="1"/>
          <w:wAfter w:w="284" w:type="dxa"/>
        </w:trPr>
        <w:tc>
          <w:tcPr>
            <w:tcW w:w="493" w:type="dxa"/>
            <w:vMerge w:val="restart"/>
            <w:tcBorders>
              <w:top w:val="single" w:sz="4" w:space="0" w:color="auto"/>
              <w:left w:val="single" w:sz="4" w:space="0" w:color="auto"/>
              <w:bottom w:val="single" w:sz="4" w:space="0" w:color="auto"/>
              <w:right w:val="single" w:sz="4" w:space="0" w:color="auto"/>
            </w:tcBorders>
          </w:tcPr>
          <w:p w14:paraId="3E120CAE"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6"/>
                <w:szCs w:val="16"/>
                <w:lang w:eastAsia="ru-RU"/>
              </w:rPr>
            </w:pPr>
            <w:r w:rsidRPr="00CE6A18">
              <w:rPr>
                <w:rFonts w:ascii="Times New Roman" w:eastAsia="Times New Roman" w:hAnsi="Times New Roman" w:cs="Times New Roman"/>
                <w:sz w:val="16"/>
                <w:szCs w:val="16"/>
                <w:lang w:eastAsia="ru-RU"/>
              </w:rPr>
              <w:t>1</w:t>
            </w:r>
          </w:p>
        </w:tc>
        <w:tc>
          <w:tcPr>
            <w:tcW w:w="2627" w:type="dxa"/>
            <w:vMerge w:val="restart"/>
            <w:tcBorders>
              <w:top w:val="single" w:sz="4" w:space="0" w:color="auto"/>
              <w:left w:val="single" w:sz="4" w:space="0" w:color="auto"/>
              <w:bottom w:val="single" w:sz="4" w:space="0" w:color="auto"/>
              <w:right w:val="single" w:sz="4" w:space="0" w:color="auto"/>
            </w:tcBorders>
          </w:tcPr>
          <w:p w14:paraId="557D49CC"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Основное мероприятие 01.</w:t>
            </w:r>
          </w:p>
          <w:p w14:paraId="4285081A"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Вовлечение молодежи в общественную жизнь</w:t>
            </w:r>
          </w:p>
        </w:tc>
        <w:tc>
          <w:tcPr>
            <w:tcW w:w="1134" w:type="dxa"/>
            <w:vMerge w:val="restart"/>
            <w:tcBorders>
              <w:top w:val="single" w:sz="4" w:space="0" w:color="auto"/>
              <w:left w:val="single" w:sz="4" w:space="0" w:color="auto"/>
              <w:bottom w:val="single" w:sz="4" w:space="0" w:color="auto"/>
              <w:right w:val="single" w:sz="4" w:space="0" w:color="auto"/>
            </w:tcBorders>
          </w:tcPr>
          <w:p w14:paraId="0494A3FE" w14:textId="77777777" w:rsidR="00765D99" w:rsidRPr="00CE6A18" w:rsidRDefault="00765D99" w:rsidP="0061345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2023 -202</w:t>
            </w:r>
            <w:r w:rsidRPr="00CE6A18">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5563F2E1"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76699700"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2500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4BD2BF1B"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6EFA3C0F"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10DEEFB5"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539EA7BA"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vAlign w:val="center"/>
          </w:tcPr>
          <w:p w14:paraId="08957486"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417" w:type="dxa"/>
            <w:vMerge w:val="restart"/>
            <w:tcBorders>
              <w:top w:val="single" w:sz="4" w:space="0" w:color="auto"/>
              <w:left w:val="single" w:sz="4" w:space="0" w:color="auto"/>
              <w:right w:val="single" w:sz="4" w:space="0" w:color="auto"/>
            </w:tcBorders>
          </w:tcPr>
          <w:p w14:paraId="68A3E602" w14:textId="1AC5508A" w:rsidR="00765D99" w:rsidRPr="00CE6A18" w:rsidRDefault="00765D9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765D99" w:rsidRPr="00CE6A18" w14:paraId="6D7CB27C" w14:textId="77777777" w:rsidTr="004F58B1">
        <w:trPr>
          <w:gridAfter w:val="1"/>
          <w:wAfter w:w="284" w:type="dxa"/>
        </w:trPr>
        <w:tc>
          <w:tcPr>
            <w:tcW w:w="493" w:type="dxa"/>
            <w:vMerge/>
            <w:tcBorders>
              <w:top w:val="single" w:sz="4" w:space="0" w:color="auto"/>
              <w:left w:val="single" w:sz="4" w:space="0" w:color="auto"/>
              <w:bottom w:val="single" w:sz="4" w:space="0" w:color="auto"/>
              <w:right w:val="single" w:sz="4" w:space="0" w:color="auto"/>
            </w:tcBorders>
          </w:tcPr>
          <w:p w14:paraId="2B2C953F"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686667D4"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BAA16F8" w14:textId="77777777" w:rsidR="00765D99" w:rsidRPr="00CE6A18" w:rsidRDefault="00765D99" w:rsidP="0061345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073FF19A"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3B245BB1"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7CDE585C"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8F0B110"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4C5A587"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D6C097A"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4B47A90"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17" w:type="dxa"/>
            <w:vMerge/>
            <w:tcBorders>
              <w:left w:val="single" w:sz="4" w:space="0" w:color="auto"/>
              <w:right w:val="single" w:sz="4" w:space="0" w:color="auto"/>
            </w:tcBorders>
          </w:tcPr>
          <w:p w14:paraId="7ACEE038" w14:textId="4BE8FCDA" w:rsidR="00765D99" w:rsidRPr="00CE6A18" w:rsidRDefault="00765D9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765D99" w:rsidRPr="00CE6A18" w14:paraId="2FD366BE" w14:textId="77777777" w:rsidTr="004F58B1">
        <w:trPr>
          <w:gridAfter w:val="1"/>
          <w:wAfter w:w="284" w:type="dxa"/>
          <w:trHeight w:val="465"/>
        </w:trPr>
        <w:tc>
          <w:tcPr>
            <w:tcW w:w="493" w:type="dxa"/>
            <w:vMerge/>
            <w:tcBorders>
              <w:top w:val="single" w:sz="4" w:space="0" w:color="auto"/>
              <w:left w:val="single" w:sz="4" w:space="0" w:color="auto"/>
              <w:bottom w:val="single" w:sz="4" w:space="0" w:color="auto"/>
              <w:right w:val="single" w:sz="4" w:space="0" w:color="auto"/>
            </w:tcBorders>
          </w:tcPr>
          <w:p w14:paraId="63D83FD9"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7A164AF5"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446A51F" w14:textId="77777777" w:rsidR="00765D99" w:rsidRPr="00CE6A18" w:rsidRDefault="00765D99" w:rsidP="0061345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65396383" w14:textId="6A99A963"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65AB7CD8"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2500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7EE145A7"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233A1A0C"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0705F3F0"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0A6BECCC"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vAlign w:val="center"/>
          </w:tcPr>
          <w:p w14:paraId="696800D5"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417" w:type="dxa"/>
            <w:vMerge/>
            <w:tcBorders>
              <w:left w:val="single" w:sz="4" w:space="0" w:color="auto"/>
              <w:right w:val="single" w:sz="4" w:space="0" w:color="auto"/>
            </w:tcBorders>
          </w:tcPr>
          <w:p w14:paraId="55F4EA75" w14:textId="77777777" w:rsidR="00765D99" w:rsidRPr="00CE6A18" w:rsidRDefault="00765D9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765D99" w:rsidRPr="00CE6A18" w14:paraId="5C31B90C" w14:textId="77777777" w:rsidTr="004F58B1">
        <w:trPr>
          <w:gridAfter w:val="1"/>
          <w:wAfter w:w="284" w:type="dxa"/>
        </w:trPr>
        <w:tc>
          <w:tcPr>
            <w:tcW w:w="493" w:type="dxa"/>
            <w:vMerge/>
            <w:tcBorders>
              <w:top w:val="single" w:sz="4" w:space="0" w:color="auto"/>
              <w:left w:val="single" w:sz="4" w:space="0" w:color="auto"/>
              <w:bottom w:val="single" w:sz="4" w:space="0" w:color="auto"/>
              <w:right w:val="single" w:sz="4" w:space="0" w:color="auto"/>
            </w:tcBorders>
          </w:tcPr>
          <w:p w14:paraId="5C195180"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52588A78"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9C4F7CF" w14:textId="77777777" w:rsidR="00765D99" w:rsidRPr="00CE6A18" w:rsidRDefault="00765D99" w:rsidP="0061345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04638E5A"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7A58D77A"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3D4F59C8"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8342E3E"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4DEB92B"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F728CC0"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88E6B69"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17" w:type="dxa"/>
            <w:vMerge/>
            <w:tcBorders>
              <w:left w:val="single" w:sz="4" w:space="0" w:color="auto"/>
              <w:bottom w:val="single" w:sz="4" w:space="0" w:color="auto"/>
              <w:right w:val="single" w:sz="4" w:space="0" w:color="auto"/>
            </w:tcBorders>
          </w:tcPr>
          <w:p w14:paraId="5ABB3D76" w14:textId="77777777" w:rsidR="00765D99" w:rsidRPr="00CE6A18" w:rsidRDefault="00765D9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CE6A18" w:rsidRPr="00CE6A18" w14:paraId="772106FB" w14:textId="77777777" w:rsidTr="004F58B1">
        <w:trPr>
          <w:gridAfter w:val="1"/>
          <w:wAfter w:w="284" w:type="dxa"/>
          <w:trHeight w:val="50"/>
        </w:trPr>
        <w:tc>
          <w:tcPr>
            <w:tcW w:w="493" w:type="dxa"/>
            <w:vMerge w:val="restart"/>
            <w:tcBorders>
              <w:top w:val="single" w:sz="4" w:space="0" w:color="auto"/>
              <w:left w:val="single" w:sz="4" w:space="0" w:color="auto"/>
              <w:bottom w:val="single" w:sz="4" w:space="0" w:color="auto"/>
              <w:right w:val="single" w:sz="4" w:space="0" w:color="auto"/>
            </w:tcBorders>
          </w:tcPr>
          <w:p w14:paraId="7A94F1C0"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1.1</w:t>
            </w:r>
          </w:p>
        </w:tc>
        <w:tc>
          <w:tcPr>
            <w:tcW w:w="2627" w:type="dxa"/>
            <w:vMerge w:val="restart"/>
            <w:tcBorders>
              <w:top w:val="single" w:sz="4" w:space="0" w:color="auto"/>
              <w:left w:val="single" w:sz="4" w:space="0" w:color="auto"/>
              <w:bottom w:val="single" w:sz="4" w:space="0" w:color="auto"/>
              <w:right w:val="single" w:sz="4" w:space="0" w:color="auto"/>
            </w:tcBorders>
          </w:tcPr>
          <w:p w14:paraId="3F0B3E46"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Мероприятие 01.01.</w:t>
            </w:r>
          </w:p>
          <w:p w14:paraId="2D60D015"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Организация и проведение мероприятий по гражданско-патриотическому и духовно-нравственному воспитанию молодежи.</w:t>
            </w:r>
          </w:p>
        </w:tc>
        <w:tc>
          <w:tcPr>
            <w:tcW w:w="1134" w:type="dxa"/>
            <w:vMerge w:val="restart"/>
            <w:tcBorders>
              <w:top w:val="single" w:sz="4" w:space="0" w:color="auto"/>
              <w:left w:val="single" w:sz="4" w:space="0" w:color="auto"/>
              <w:bottom w:val="single" w:sz="4" w:space="0" w:color="auto"/>
              <w:right w:val="single" w:sz="4" w:space="0" w:color="auto"/>
            </w:tcBorders>
          </w:tcPr>
          <w:p w14:paraId="761B887F" w14:textId="77777777" w:rsidR="00CE6A18" w:rsidRPr="00CE6A18" w:rsidRDefault="00CE6A18" w:rsidP="0061345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2023 -202</w:t>
            </w:r>
            <w:r w:rsidRPr="00CE6A18">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19506C4C"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3D575256"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2500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59FE85F5"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1465E43E"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23F1E901"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128493F9"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vAlign w:val="center"/>
          </w:tcPr>
          <w:p w14:paraId="032D6B50"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417" w:type="dxa"/>
            <w:vMerge w:val="restart"/>
            <w:tcBorders>
              <w:top w:val="single" w:sz="4" w:space="0" w:color="auto"/>
              <w:bottom w:val="single" w:sz="4" w:space="0" w:color="auto"/>
              <w:right w:val="single" w:sz="4" w:space="0" w:color="auto"/>
            </w:tcBorders>
          </w:tcPr>
          <w:p w14:paraId="007A83DB"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CE6A18" w:rsidRPr="00CE6A18" w14:paraId="24AFE852" w14:textId="77777777" w:rsidTr="004F58B1">
        <w:trPr>
          <w:gridAfter w:val="1"/>
          <w:wAfter w:w="284" w:type="dxa"/>
          <w:trHeight w:val="123"/>
        </w:trPr>
        <w:tc>
          <w:tcPr>
            <w:tcW w:w="493" w:type="dxa"/>
            <w:vMerge/>
            <w:tcBorders>
              <w:top w:val="single" w:sz="4" w:space="0" w:color="auto"/>
              <w:left w:val="single" w:sz="4" w:space="0" w:color="auto"/>
              <w:bottom w:val="single" w:sz="4" w:space="0" w:color="auto"/>
              <w:right w:val="single" w:sz="4" w:space="0" w:color="auto"/>
            </w:tcBorders>
          </w:tcPr>
          <w:p w14:paraId="4915B247"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60653890"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637E64C"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498AC05C"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6B025F96"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5519F959"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07FAEE9"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D6609D9"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E947E34"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1BA8FD2"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17" w:type="dxa"/>
            <w:vMerge/>
            <w:tcBorders>
              <w:top w:val="single" w:sz="4" w:space="0" w:color="auto"/>
              <w:bottom w:val="single" w:sz="4" w:space="0" w:color="auto"/>
              <w:right w:val="single" w:sz="4" w:space="0" w:color="auto"/>
            </w:tcBorders>
          </w:tcPr>
          <w:p w14:paraId="7D2C39BC"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CE6A18" w:rsidRPr="00CE6A18" w14:paraId="4F1AA028" w14:textId="77777777" w:rsidTr="004F58B1">
        <w:trPr>
          <w:gridAfter w:val="1"/>
          <w:wAfter w:w="284" w:type="dxa"/>
          <w:trHeight w:val="20"/>
        </w:trPr>
        <w:tc>
          <w:tcPr>
            <w:tcW w:w="493" w:type="dxa"/>
            <w:vMerge/>
            <w:tcBorders>
              <w:top w:val="single" w:sz="4" w:space="0" w:color="auto"/>
              <w:left w:val="single" w:sz="4" w:space="0" w:color="auto"/>
              <w:bottom w:val="single" w:sz="4" w:space="0" w:color="auto"/>
              <w:right w:val="single" w:sz="4" w:space="0" w:color="auto"/>
            </w:tcBorders>
          </w:tcPr>
          <w:p w14:paraId="0B70518E"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6EF57E2A"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AF5F955"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96B1742" w14:textId="29C1A7BF" w:rsidR="00CE6A18" w:rsidRPr="00CE6A18" w:rsidRDefault="00613453"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0C680F9A"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2500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0F2B4B82"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0AFC756C"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123176BF"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0EA52DF2"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vAlign w:val="center"/>
          </w:tcPr>
          <w:p w14:paraId="71E044FF"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417" w:type="dxa"/>
            <w:vMerge/>
            <w:tcBorders>
              <w:top w:val="single" w:sz="4" w:space="0" w:color="auto"/>
              <w:bottom w:val="single" w:sz="4" w:space="0" w:color="auto"/>
              <w:right w:val="single" w:sz="4" w:space="0" w:color="auto"/>
            </w:tcBorders>
          </w:tcPr>
          <w:p w14:paraId="43C3F1A8"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CE6A18" w:rsidRPr="00CE6A18" w14:paraId="6B4AAADA" w14:textId="77777777" w:rsidTr="004F58B1">
        <w:trPr>
          <w:gridAfter w:val="1"/>
          <w:wAfter w:w="284" w:type="dxa"/>
          <w:trHeight w:val="142"/>
        </w:trPr>
        <w:tc>
          <w:tcPr>
            <w:tcW w:w="493" w:type="dxa"/>
            <w:vMerge/>
            <w:tcBorders>
              <w:top w:val="single" w:sz="4" w:space="0" w:color="auto"/>
              <w:left w:val="single" w:sz="4" w:space="0" w:color="auto"/>
              <w:bottom w:val="single" w:sz="4" w:space="0" w:color="auto"/>
              <w:right w:val="single" w:sz="4" w:space="0" w:color="auto"/>
            </w:tcBorders>
          </w:tcPr>
          <w:p w14:paraId="4B7F0E79"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645B2008"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6E8B836"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8EFB945"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1FA37B1D"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5DB6C281"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750A6D4"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C1CF64B"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E218EEF"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875520B"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17" w:type="dxa"/>
            <w:vMerge/>
            <w:tcBorders>
              <w:top w:val="single" w:sz="4" w:space="0" w:color="auto"/>
              <w:bottom w:val="single" w:sz="4" w:space="0" w:color="auto"/>
              <w:right w:val="single" w:sz="4" w:space="0" w:color="auto"/>
            </w:tcBorders>
          </w:tcPr>
          <w:p w14:paraId="77D96D7F"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CE6A18" w:rsidRPr="00CE6A18" w14:paraId="37BC85CD" w14:textId="77777777" w:rsidTr="005510D0">
        <w:trPr>
          <w:gridAfter w:val="1"/>
          <w:wAfter w:w="284" w:type="dxa"/>
          <w:cantSplit/>
          <w:trHeight w:val="315"/>
        </w:trPr>
        <w:tc>
          <w:tcPr>
            <w:tcW w:w="493" w:type="dxa"/>
            <w:vMerge/>
            <w:tcBorders>
              <w:top w:val="single" w:sz="4" w:space="0" w:color="auto"/>
              <w:left w:val="single" w:sz="4" w:space="0" w:color="auto"/>
              <w:bottom w:val="single" w:sz="4" w:space="0" w:color="auto"/>
              <w:right w:val="single" w:sz="4" w:space="0" w:color="auto"/>
            </w:tcBorders>
          </w:tcPr>
          <w:p w14:paraId="2A896801"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val="restart"/>
            <w:tcBorders>
              <w:top w:val="single" w:sz="4" w:space="0" w:color="auto"/>
              <w:left w:val="single" w:sz="4" w:space="0" w:color="auto"/>
              <w:bottom w:val="single" w:sz="4" w:space="0" w:color="auto"/>
              <w:right w:val="single" w:sz="4" w:space="0" w:color="auto"/>
            </w:tcBorders>
          </w:tcPr>
          <w:p w14:paraId="7467BD1C" w14:textId="77777777" w:rsidR="00CE6A18" w:rsidRPr="00A27689" w:rsidRDefault="00CE6A18" w:rsidP="00CE6A18">
            <w:pPr>
              <w:widowControl w:val="0"/>
              <w:autoSpaceDE w:val="0"/>
              <w:autoSpaceDN w:val="0"/>
              <w:adjustRightInd w:val="0"/>
              <w:spacing w:after="0" w:line="240" w:lineRule="auto"/>
              <w:rPr>
                <w:rFonts w:ascii="Times New Roman" w:eastAsia="Times New Roman" w:hAnsi="Times New Roman" w:cs="Times New Roman"/>
                <w:sz w:val="18"/>
                <w:szCs w:val="18"/>
                <w:highlight w:val="red"/>
              </w:rPr>
            </w:pPr>
            <w:r w:rsidRPr="00A27689">
              <w:rPr>
                <w:rFonts w:ascii="Times New Roman" w:eastAsia="Times New Roman" w:hAnsi="Times New Roman" w:cs="Times New Roman"/>
                <w:sz w:val="18"/>
                <w:szCs w:val="18"/>
                <w:highlight w:val="red"/>
              </w:rPr>
              <w:t>Муниципальное мероприятие по гражданско-патриотическому и духовно-нравственному воспитанию молодежи.</w:t>
            </w:r>
          </w:p>
          <w:p w14:paraId="7C35EA08" w14:textId="72A4BFD8" w:rsidR="00CE6A18" w:rsidRPr="00A27689" w:rsidRDefault="00CE6A18" w:rsidP="00765D99">
            <w:pPr>
              <w:widowControl w:val="0"/>
              <w:autoSpaceDE w:val="0"/>
              <w:autoSpaceDN w:val="0"/>
              <w:adjustRightInd w:val="0"/>
              <w:spacing w:after="0" w:line="240" w:lineRule="auto"/>
              <w:rPr>
                <w:rFonts w:ascii="Times New Roman" w:eastAsia="Times New Roman" w:hAnsi="Times New Roman" w:cs="Times New Roman"/>
                <w:sz w:val="18"/>
                <w:szCs w:val="18"/>
                <w:highlight w:val="red"/>
              </w:rPr>
            </w:pPr>
            <w:r w:rsidRPr="00A27689">
              <w:rPr>
                <w:rFonts w:ascii="Times New Roman" w:eastAsia="Times New Roman" w:hAnsi="Times New Roman" w:cs="Times New Roman"/>
                <w:sz w:val="18"/>
                <w:szCs w:val="18"/>
                <w:highlight w:val="red"/>
              </w:rPr>
              <w:t>Единица</w:t>
            </w:r>
          </w:p>
        </w:tc>
        <w:tc>
          <w:tcPr>
            <w:tcW w:w="1134" w:type="dxa"/>
            <w:vMerge w:val="restart"/>
            <w:tcBorders>
              <w:top w:val="single" w:sz="4" w:space="0" w:color="auto"/>
              <w:left w:val="single" w:sz="4" w:space="0" w:color="auto"/>
              <w:bottom w:val="single" w:sz="4" w:space="0" w:color="auto"/>
              <w:right w:val="single" w:sz="4" w:space="0" w:color="auto"/>
            </w:tcBorders>
          </w:tcPr>
          <w:p w14:paraId="3B602659" w14:textId="77777777" w:rsidR="00CE6A18" w:rsidRPr="003C7D82"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C7D82">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bottom w:val="single" w:sz="4" w:space="0" w:color="auto"/>
              <w:right w:val="single" w:sz="4" w:space="0" w:color="auto"/>
            </w:tcBorders>
          </w:tcPr>
          <w:p w14:paraId="72ABFE78" w14:textId="77777777" w:rsidR="00CE6A18" w:rsidRPr="003C7D82"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C7D82">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14:paraId="4B4E2F23" w14:textId="77777777" w:rsidR="00CE6A18" w:rsidRPr="00A27689" w:rsidRDefault="00CE6A18" w:rsidP="00CE6A18">
            <w:pPr>
              <w:widowControl w:val="0"/>
              <w:autoSpaceDE w:val="0"/>
              <w:autoSpaceDN w:val="0"/>
              <w:spacing w:after="0" w:line="240" w:lineRule="auto"/>
              <w:rPr>
                <w:rFonts w:ascii="Times New Roman" w:eastAsia="Times New Roman" w:hAnsi="Times New Roman" w:cs="Times New Roman"/>
                <w:sz w:val="18"/>
                <w:szCs w:val="18"/>
                <w:highlight w:val="red"/>
                <w:lang w:eastAsia="ru-RU"/>
              </w:rPr>
            </w:pPr>
            <w:r w:rsidRPr="00A27689">
              <w:rPr>
                <w:rFonts w:ascii="Times New Roman" w:eastAsia="Times New Roman" w:hAnsi="Times New Roman" w:cs="Times New Roman"/>
                <w:sz w:val="18"/>
                <w:szCs w:val="18"/>
                <w:highlight w:val="red"/>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tcPr>
          <w:p w14:paraId="11734123" w14:textId="77777777" w:rsidR="00CE6A18" w:rsidRPr="00A27689" w:rsidRDefault="00CE6A18" w:rsidP="00CE6A18">
            <w:pPr>
              <w:widowControl w:val="0"/>
              <w:autoSpaceDE w:val="0"/>
              <w:autoSpaceDN w:val="0"/>
              <w:spacing w:after="0" w:line="240" w:lineRule="auto"/>
              <w:rPr>
                <w:rFonts w:ascii="Times New Roman" w:eastAsia="Times New Roman" w:hAnsi="Times New Roman" w:cs="Times New Roman"/>
                <w:sz w:val="18"/>
                <w:szCs w:val="18"/>
                <w:highlight w:val="red"/>
                <w:lang w:eastAsia="ru-RU"/>
              </w:rPr>
            </w:pPr>
            <w:r w:rsidRPr="00A27689">
              <w:rPr>
                <w:rFonts w:ascii="Times New Roman" w:eastAsia="Times New Roman" w:hAnsi="Times New Roman" w:cs="Times New Roman"/>
                <w:sz w:val="18"/>
                <w:szCs w:val="18"/>
                <w:highlight w:val="red"/>
                <w:lang w:eastAsia="ru-RU"/>
              </w:rPr>
              <w:t xml:space="preserve">Итого </w:t>
            </w:r>
            <w:r w:rsidRPr="00A27689">
              <w:rPr>
                <w:rFonts w:ascii="Times New Roman" w:eastAsia="Times New Roman" w:hAnsi="Times New Roman" w:cs="Times New Roman"/>
                <w:sz w:val="18"/>
                <w:szCs w:val="18"/>
                <w:highlight w:val="red"/>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0D969304" w14:textId="77777777" w:rsidR="00CE6A18" w:rsidRPr="00A27689" w:rsidRDefault="00CE6A18" w:rsidP="00CE6A18">
            <w:pPr>
              <w:widowControl w:val="0"/>
              <w:autoSpaceDE w:val="0"/>
              <w:autoSpaceDN w:val="0"/>
              <w:adjustRightInd w:val="0"/>
              <w:spacing w:after="0" w:line="240" w:lineRule="auto"/>
              <w:rPr>
                <w:rFonts w:ascii="Times New Roman" w:eastAsia="Times New Roman" w:hAnsi="Times New Roman" w:cs="Times New Roman"/>
                <w:sz w:val="18"/>
                <w:szCs w:val="18"/>
                <w:highlight w:val="red"/>
              </w:rPr>
            </w:pPr>
            <w:r w:rsidRPr="00A27689">
              <w:rPr>
                <w:rFonts w:ascii="Times New Roman" w:eastAsia="Times New Roman" w:hAnsi="Times New Roman" w:cs="Times New Roman"/>
                <w:sz w:val="18"/>
                <w:szCs w:val="18"/>
                <w:highlight w:val="red"/>
              </w:rPr>
              <w:t>В том числе по кварталам:</w:t>
            </w:r>
          </w:p>
        </w:tc>
        <w:tc>
          <w:tcPr>
            <w:tcW w:w="1134" w:type="dxa"/>
            <w:vMerge w:val="restart"/>
            <w:tcBorders>
              <w:top w:val="single" w:sz="4" w:space="0" w:color="auto"/>
              <w:left w:val="single" w:sz="4" w:space="0" w:color="auto"/>
              <w:bottom w:val="single" w:sz="4" w:space="0" w:color="auto"/>
              <w:right w:val="single" w:sz="4" w:space="0" w:color="auto"/>
            </w:tcBorders>
          </w:tcPr>
          <w:p w14:paraId="6492B5E0" w14:textId="77777777" w:rsidR="00CE6A18" w:rsidRPr="00A27689"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highlight w:val="red"/>
                <w:lang w:eastAsia="ru-RU"/>
              </w:rPr>
            </w:pPr>
            <w:r w:rsidRPr="00A27689">
              <w:rPr>
                <w:rFonts w:ascii="Times New Roman" w:eastAsia="Times New Roman" w:hAnsi="Times New Roman" w:cs="Times New Roman"/>
                <w:sz w:val="18"/>
                <w:szCs w:val="18"/>
                <w:highlight w:val="red"/>
                <w:lang w:eastAsia="ru-RU"/>
              </w:rPr>
              <w:t xml:space="preserve">2024 год </w:t>
            </w:r>
          </w:p>
        </w:tc>
        <w:tc>
          <w:tcPr>
            <w:tcW w:w="1134" w:type="dxa"/>
            <w:vMerge w:val="restart"/>
            <w:tcBorders>
              <w:top w:val="single" w:sz="4" w:space="0" w:color="auto"/>
              <w:left w:val="single" w:sz="4" w:space="0" w:color="auto"/>
              <w:right w:val="single" w:sz="4" w:space="0" w:color="auto"/>
            </w:tcBorders>
          </w:tcPr>
          <w:p w14:paraId="6B583FC5" w14:textId="77777777" w:rsidR="00CE6A18" w:rsidRPr="00A27689"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highlight w:val="red"/>
                <w:lang w:eastAsia="ru-RU"/>
              </w:rPr>
            </w:pPr>
            <w:r w:rsidRPr="00A27689">
              <w:rPr>
                <w:rFonts w:ascii="Times New Roman" w:eastAsia="Times New Roman" w:hAnsi="Times New Roman" w:cs="Times New Roman"/>
                <w:sz w:val="18"/>
                <w:szCs w:val="18"/>
                <w:highlight w:val="red"/>
                <w:lang w:eastAsia="ru-RU"/>
              </w:rPr>
              <w:t>2025 год</w:t>
            </w:r>
          </w:p>
        </w:tc>
        <w:tc>
          <w:tcPr>
            <w:tcW w:w="1134" w:type="dxa"/>
            <w:vMerge w:val="restart"/>
            <w:tcBorders>
              <w:top w:val="single" w:sz="4" w:space="0" w:color="auto"/>
              <w:left w:val="single" w:sz="4" w:space="0" w:color="auto"/>
              <w:right w:val="single" w:sz="4" w:space="0" w:color="auto"/>
            </w:tcBorders>
          </w:tcPr>
          <w:p w14:paraId="339349E6" w14:textId="77777777" w:rsidR="00CE6A18" w:rsidRPr="00A27689"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highlight w:val="red"/>
                <w:lang w:eastAsia="ru-RU"/>
              </w:rPr>
            </w:pPr>
            <w:r w:rsidRPr="00A27689">
              <w:rPr>
                <w:rFonts w:ascii="Times New Roman" w:eastAsia="Times New Roman" w:hAnsi="Times New Roman" w:cs="Times New Roman"/>
                <w:sz w:val="18"/>
                <w:szCs w:val="18"/>
                <w:highlight w:val="red"/>
                <w:lang w:eastAsia="ru-RU"/>
              </w:rPr>
              <w:t>2026 год</w:t>
            </w:r>
          </w:p>
        </w:tc>
        <w:tc>
          <w:tcPr>
            <w:tcW w:w="992" w:type="dxa"/>
            <w:vMerge w:val="restart"/>
            <w:tcBorders>
              <w:top w:val="single" w:sz="4" w:space="0" w:color="auto"/>
              <w:left w:val="single" w:sz="4" w:space="0" w:color="auto"/>
              <w:bottom w:val="single" w:sz="4" w:space="0" w:color="auto"/>
              <w:right w:val="single" w:sz="4" w:space="0" w:color="auto"/>
            </w:tcBorders>
          </w:tcPr>
          <w:p w14:paraId="3486D499" w14:textId="77777777" w:rsidR="00CE6A18" w:rsidRPr="00A27689"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highlight w:val="red"/>
                <w:lang w:eastAsia="ru-RU"/>
              </w:rPr>
            </w:pPr>
            <w:r w:rsidRPr="00A27689">
              <w:rPr>
                <w:rFonts w:ascii="Times New Roman" w:eastAsia="Times New Roman" w:hAnsi="Times New Roman" w:cs="Times New Roman"/>
                <w:sz w:val="18"/>
                <w:szCs w:val="18"/>
                <w:highlight w:val="red"/>
                <w:lang w:eastAsia="ru-RU"/>
              </w:rPr>
              <w:t>2027год</w:t>
            </w:r>
          </w:p>
        </w:tc>
        <w:tc>
          <w:tcPr>
            <w:tcW w:w="1417" w:type="dxa"/>
            <w:vMerge w:val="restart"/>
            <w:tcBorders>
              <w:top w:val="single" w:sz="4" w:space="0" w:color="auto"/>
              <w:right w:val="single" w:sz="4" w:space="0" w:color="auto"/>
            </w:tcBorders>
            <w:vAlign w:val="center"/>
          </w:tcPr>
          <w:p w14:paraId="3396B578" w14:textId="413584B4" w:rsidR="00CE6A18" w:rsidRPr="00CE6A18"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27689">
              <w:rPr>
                <w:rFonts w:ascii="Times New Roman" w:eastAsia="Calibri" w:hAnsi="Times New Roman" w:cs="Times New Roman"/>
                <w:sz w:val="18"/>
                <w:szCs w:val="18"/>
                <w:highlight w:val="red"/>
              </w:rPr>
              <w:t>МКУ «Развитие Котельники»</w:t>
            </w:r>
          </w:p>
        </w:tc>
      </w:tr>
      <w:tr w:rsidR="00CE6A18" w:rsidRPr="00CE6A18" w14:paraId="091E10C7" w14:textId="77777777" w:rsidTr="004F58B1">
        <w:trPr>
          <w:gridAfter w:val="1"/>
          <w:wAfter w:w="284" w:type="dxa"/>
          <w:cantSplit/>
          <w:trHeight w:val="357"/>
        </w:trPr>
        <w:tc>
          <w:tcPr>
            <w:tcW w:w="493" w:type="dxa"/>
            <w:vMerge/>
            <w:tcBorders>
              <w:top w:val="single" w:sz="4" w:space="0" w:color="auto"/>
              <w:left w:val="single" w:sz="4" w:space="0" w:color="auto"/>
              <w:bottom w:val="single" w:sz="4" w:space="0" w:color="auto"/>
              <w:right w:val="single" w:sz="4" w:space="0" w:color="auto"/>
            </w:tcBorders>
          </w:tcPr>
          <w:p w14:paraId="5665CEB5"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1AB7C94D" w14:textId="77777777" w:rsidR="00CE6A18" w:rsidRPr="00A27689" w:rsidRDefault="00CE6A18" w:rsidP="00CE6A18">
            <w:pPr>
              <w:widowControl w:val="0"/>
              <w:autoSpaceDE w:val="0"/>
              <w:autoSpaceDN w:val="0"/>
              <w:spacing w:after="0" w:line="240" w:lineRule="auto"/>
              <w:rPr>
                <w:rFonts w:ascii="Times New Roman" w:eastAsia="Times New Roman" w:hAnsi="Times New Roman" w:cs="Times New Roman"/>
                <w:sz w:val="18"/>
                <w:szCs w:val="18"/>
                <w:highlight w:val="yellow"/>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7B256C2" w14:textId="77777777" w:rsidR="00CE6A18" w:rsidRPr="00A27689"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highlight w:val="yellow"/>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FB70467" w14:textId="77777777" w:rsidR="00CE6A18" w:rsidRPr="00A27689"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highlight w:val="yellow"/>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1B30B88A" w14:textId="77777777" w:rsidR="00CE6A18" w:rsidRPr="00A27689" w:rsidRDefault="00CE6A18" w:rsidP="00CE6A18">
            <w:pPr>
              <w:widowControl w:val="0"/>
              <w:autoSpaceDE w:val="0"/>
              <w:autoSpaceDN w:val="0"/>
              <w:spacing w:after="0" w:line="240" w:lineRule="auto"/>
              <w:rPr>
                <w:rFonts w:ascii="Times New Roman" w:eastAsia="Times New Roman" w:hAnsi="Times New Roman" w:cs="Times New Roman"/>
                <w:sz w:val="18"/>
                <w:szCs w:val="18"/>
                <w:highlight w:val="yellow"/>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372446CC" w14:textId="77777777" w:rsidR="00CE6A18" w:rsidRPr="00A27689" w:rsidRDefault="00CE6A18" w:rsidP="00CE6A18">
            <w:pPr>
              <w:widowControl w:val="0"/>
              <w:autoSpaceDE w:val="0"/>
              <w:autoSpaceDN w:val="0"/>
              <w:spacing w:after="0" w:line="240" w:lineRule="auto"/>
              <w:rPr>
                <w:rFonts w:ascii="Times New Roman" w:eastAsia="Times New Roman" w:hAnsi="Times New Roman" w:cs="Times New Roman"/>
                <w:sz w:val="18"/>
                <w:szCs w:val="1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14:paraId="05BCD096" w14:textId="77777777" w:rsidR="00CE6A18" w:rsidRPr="00A27689"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highlight w:val="red"/>
                <w:lang w:eastAsia="ru-RU"/>
              </w:rPr>
            </w:pPr>
            <w:r w:rsidRPr="00A27689">
              <w:rPr>
                <w:rFonts w:ascii="Times New Roman" w:eastAsia="Times New Roman" w:hAnsi="Times New Roman" w:cs="Times New Roman"/>
                <w:sz w:val="18"/>
                <w:szCs w:val="18"/>
                <w:highlight w:val="red"/>
                <w:lang w:val="en-US" w:eastAsia="ru-RU"/>
              </w:rPr>
              <w:t>I</w:t>
            </w:r>
          </w:p>
        </w:tc>
        <w:tc>
          <w:tcPr>
            <w:tcW w:w="425" w:type="dxa"/>
            <w:tcBorders>
              <w:top w:val="single" w:sz="4" w:space="0" w:color="auto"/>
              <w:left w:val="single" w:sz="4" w:space="0" w:color="auto"/>
              <w:bottom w:val="single" w:sz="4" w:space="0" w:color="auto"/>
              <w:right w:val="single" w:sz="4" w:space="0" w:color="auto"/>
            </w:tcBorders>
          </w:tcPr>
          <w:p w14:paraId="379AC11E" w14:textId="77777777" w:rsidR="00CE6A18" w:rsidRPr="00A27689"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r w:rsidRPr="00A27689">
              <w:rPr>
                <w:rFonts w:ascii="Times New Roman" w:eastAsia="Times New Roman" w:hAnsi="Times New Roman" w:cs="Times New Roman"/>
                <w:sz w:val="18"/>
                <w:szCs w:val="18"/>
                <w:highlight w:val="red"/>
                <w:lang w:val="en-US"/>
              </w:rPr>
              <w:t>II</w:t>
            </w:r>
          </w:p>
        </w:tc>
        <w:tc>
          <w:tcPr>
            <w:tcW w:w="425" w:type="dxa"/>
            <w:tcBorders>
              <w:top w:val="single" w:sz="4" w:space="0" w:color="auto"/>
              <w:left w:val="single" w:sz="4" w:space="0" w:color="auto"/>
              <w:bottom w:val="single" w:sz="4" w:space="0" w:color="auto"/>
              <w:right w:val="single" w:sz="4" w:space="0" w:color="auto"/>
            </w:tcBorders>
          </w:tcPr>
          <w:p w14:paraId="46EF5F55" w14:textId="77777777" w:rsidR="00CE6A18" w:rsidRPr="00A27689"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r w:rsidRPr="00A27689">
              <w:rPr>
                <w:rFonts w:ascii="Times New Roman" w:eastAsia="Times New Roman" w:hAnsi="Times New Roman" w:cs="Times New Roman"/>
                <w:sz w:val="18"/>
                <w:szCs w:val="18"/>
                <w:highlight w:val="red"/>
                <w:lang w:val="en-US"/>
              </w:rPr>
              <w:t>III</w:t>
            </w:r>
          </w:p>
        </w:tc>
        <w:tc>
          <w:tcPr>
            <w:tcW w:w="426" w:type="dxa"/>
            <w:tcBorders>
              <w:top w:val="single" w:sz="4" w:space="0" w:color="auto"/>
              <w:left w:val="single" w:sz="4" w:space="0" w:color="auto"/>
              <w:bottom w:val="single" w:sz="4" w:space="0" w:color="auto"/>
              <w:right w:val="single" w:sz="4" w:space="0" w:color="auto"/>
            </w:tcBorders>
          </w:tcPr>
          <w:p w14:paraId="68292C00" w14:textId="77777777" w:rsidR="00CE6A18" w:rsidRPr="00A27689"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r w:rsidRPr="00A27689">
              <w:rPr>
                <w:rFonts w:ascii="Times New Roman" w:eastAsia="Times New Roman" w:hAnsi="Times New Roman" w:cs="Times New Roman"/>
                <w:sz w:val="18"/>
                <w:szCs w:val="18"/>
                <w:highlight w:val="red"/>
                <w:lang w:val="en-US"/>
              </w:rPr>
              <w:t>IV</w:t>
            </w:r>
          </w:p>
        </w:tc>
        <w:tc>
          <w:tcPr>
            <w:tcW w:w="1134" w:type="dxa"/>
            <w:vMerge/>
            <w:tcBorders>
              <w:top w:val="single" w:sz="4" w:space="0" w:color="auto"/>
              <w:left w:val="single" w:sz="4" w:space="0" w:color="auto"/>
              <w:bottom w:val="single" w:sz="4" w:space="0" w:color="auto"/>
              <w:right w:val="single" w:sz="4" w:space="0" w:color="auto"/>
            </w:tcBorders>
          </w:tcPr>
          <w:p w14:paraId="0E89D9F7" w14:textId="77777777" w:rsidR="00CE6A18" w:rsidRPr="00A27689" w:rsidRDefault="00CE6A18" w:rsidP="00CE6A18">
            <w:pPr>
              <w:widowControl w:val="0"/>
              <w:autoSpaceDE w:val="0"/>
              <w:autoSpaceDN w:val="0"/>
              <w:spacing w:after="0" w:line="240" w:lineRule="auto"/>
              <w:rPr>
                <w:rFonts w:ascii="Times New Roman" w:eastAsia="Times New Roman" w:hAnsi="Times New Roman" w:cs="Times New Roman"/>
                <w:sz w:val="18"/>
                <w:szCs w:val="18"/>
                <w:highlight w:val="red"/>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97B83AA" w14:textId="77777777" w:rsidR="00CE6A18" w:rsidRPr="00A27689"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highlight w:val="yellow"/>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276EDAB" w14:textId="77777777" w:rsidR="00CE6A18" w:rsidRPr="00A27689"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highlight w:val="yellow"/>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57889BF3" w14:textId="77777777" w:rsidR="00CE6A18" w:rsidRPr="00A27689"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highlight w:val="yellow"/>
                <w:lang w:eastAsia="ru-RU"/>
              </w:rPr>
            </w:pPr>
          </w:p>
        </w:tc>
        <w:tc>
          <w:tcPr>
            <w:tcW w:w="1417" w:type="dxa"/>
            <w:vMerge/>
            <w:tcBorders>
              <w:top w:val="single" w:sz="4" w:space="0" w:color="auto"/>
              <w:bottom w:val="single" w:sz="4" w:space="0" w:color="auto"/>
              <w:right w:val="single" w:sz="4" w:space="0" w:color="auto"/>
            </w:tcBorders>
          </w:tcPr>
          <w:p w14:paraId="2ED3A999"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CE6A18" w:rsidRPr="00CE6A18" w14:paraId="74EEBA4B" w14:textId="77777777" w:rsidTr="004F58B1">
        <w:trPr>
          <w:gridAfter w:val="1"/>
          <w:wAfter w:w="284" w:type="dxa"/>
          <w:trHeight w:val="1012"/>
        </w:trPr>
        <w:tc>
          <w:tcPr>
            <w:tcW w:w="493" w:type="dxa"/>
            <w:vMerge/>
            <w:tcBorders>
              <w:top w:val="single" w:sz="4" w:space="0" w:color="auto"/>
              <w:left w:val="single" w:sz="4" w:space="0" w:color="auto"/>
              <w:bottom w:val="single" w:sz="4" w:space="0" w:color="auto"/>
              <w:right w:val="single" w:sz="4" w:space="0" w:color="auto"/>
            </w:tcBorders>
          </w:tcPr>
          <w:p w14:paraId="61764CA0"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12668805" w14:textId="77777777" w:rsidR="00CE6A18" w:rsidRPr="00A27689" w:rsidRDefault="00CE6A18" w:rsidP="00CE6A18">
            <w:pPr>
              <w:widowControl w:val="0"/>
              <w:autoSpaceDE w:val="0"/>
              <w:autoSpaceDN w:val="0"/>
              <w:spacing w:after="0" w:line="240" w:lineRule="auto"/>
              <w:rPr>
                <w:rFonts w:ascii="Times New Roman" w:eastAsia="Times New Roman" w:hAnsi="Times New Roman" w:cs="Times New Roman"/>
                <w:sz w:val="18"/>
                <w:szCs w:val="18"/>
                <w:highlight w:val="yellow"/>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27CDEE5" w14:textId="77777777" w:rsidR="00CE6A18" w:rsidRPr="00A27689" w:rsidRDefault="00CE6A18" w:rsidP="00CE6A18">
            <w:pPr>
              <w:widowControl w:val="0"/>
              <w:autoSpaceDE w:val="0"/>
              <w:autoSpaceDN w:val="0"/>
              <w:spacing w:after="0" w:line="240" w:lineRule="auto"/>
              <w:rPr>
                <w:rFonts w:ascii="Times New Roman" w:eastAsia="Times New Roman" w:hAnsi="Times New Roman" w:cs="Times New Roman"/>
                <w:sz w:val="18"/>
                <w:szCs w:val="18"/>
                <w:highlight w:val="yellow"/>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0B7F97B7" w14:textId="77777777" w:rsidR="00CE6A18" w:rsidRPr="00A27689"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14:paraId="38EBF484" w14:textId="4794F293" w:rsidR="00CE6A18" w:rsidRPr="003C7D82" w:rsidRDefault="003C7D82"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r w:rsidRPr="003C7D82">
              <w:rPr>
                <w:rFonts w:ascii="Times New Roman" w:eastAsia="Times New Roman" w:hAnsi="Times New Roman" w:cs="Times New Roman"/>
                <w:sz w:val="18"/>
                <w:szCs w:val="18"/>
                <w:highlight w:val="red"/>
              </w:rPr>
              <w:t>0</w:t>
            </w:r>
          </w:p>
        </w:tc>
        <w:tc>
          <w:tcPr>
            <w:tcW w:w="851" w:type="dxa"/>
            <w:tcBorders>
              <w:top w:val="single" w:sz="4" w:space="0" w:color="auto"/>
              <w:left w:val="single" w:sz="4" w:space="0" w:color="auto"/>
              <w:bottom w:val="single" w:sz="4" w:space="0" w:color="auto"/>
              <w:right w:val="single" w:sz="4" w:space="0" w:color="auto"/>
            </w:tcBorders>
          </w:tcPr>
          <w:p w14:paraId="4F103CCA" w14:textId="382ACF4A" w:rsidR="00CE6A18" w:rsidRPr="003C7D82" w:rsidRDefault="003C7D82"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r w:rsidRPr="003C7D82">
              <w:rPr>
                <w:rFonts w:ascii="Times New Roman" w:eastAsia="Times New Roman" w:hAnsi="Times New Roman" w:cs="Times New Roman"/>
                <w:sz w:val="18"/>
                <w:szCs w:val="18"/>
                <w:highlight w:val="red"/>
              </w:rPr>
              <w:t>0</w:t>
            </w:r>
          </w:p>
        </w:tc>
        <w:tc>
          <w:tcPr>
            <w:tcW w:w="425" w:type="dxa"/>
            <w:tcBorders>
              <w:top w:val="single" w:sz="4" w:space="0" w:color="auto"/>
              <w:left w:val="single" w:sz="4" w:space="0" w:color="auto"/>
              <w:bottom w:val="single" w:sz="4" w:space="0" w:color="auto"/>
              <w:right w:val="single" w:sz="4" w:space="0" w:color="auto"/>
            </w:tcBorders>
          </w:tcPr>
          <w:p w14:paraId="3CF901ED" w14:textId="5D5F1436" w:rsidR="00CE6A18" w:rsidRPr="003C7D82" w:rsidRDefault="003C7D82"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r w:rsidRPr="003C7D82">
              <w:rPr>
                <w:rFonts w:ascii="Times New Roman" w:eastAsia="Times New Roman" w:hAnsi="Times New Roman" w:cs="Times New Roman"/>
                <w:sz w:val="18"/>
                <w:szCs w:val="18"/>
                <w:highlight w:val="red"/>
              </w:rPr>
              <w:t>0</w:t>
            </w:r>
          </w:p>
        </w:tc>
        <w:tc>
          <w:tcPr>
            <w:tcW w:w="425" w:type="dxa"/>
            <w:tcBorders>
              <w:top w:val="single" w:sz="4" w:space="0" w:color="auto"/>
              <w:left w:val="single" w:sz="4" w:space="0" w:color="auto"/>
              <w:bottom w:val="single" w:sz="4" w:space="0" w:color="auto"/>
              <w:right w:val="single" w:sz="4" w:space="0" w:color="auto"/>
            </w:tcBorders>
          </w:tcPr>
          <w:p w14:paraId="37CBB432" w14:textId="23973CA7" w:rsidR="00CE6A18" w:rsidRPr="003C7D82" w:rsidRDefault="003C7D82"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r w:rsidRPr="003C7D82">
              <w:rPr>
                <w:rFonts w:ascii="Times New Roman" w:eastAsia="Times New Roman" w:hAnsi="Times New Roman" w:cs="Times New Roman"/>
                <w:sz w:val="18"/>
                <w:szCs w:val="18"/>
                <w:highlight w:val="red"/>
              </w:rPr>
              <w:t>0</w:t>
            </w:r>
          </w:p>
        </w:tc>
        <w:tc>
          <w:tcPr>
            <w:tcW w:w="425" w:type="dxa"/>
            <w:tcBorders>
              <w:top w:val="single" w:sz="4" w:space="0" w:color="auto"/>
              <w:left w:val="single" w:sz="4" w:space="0" w:color="auto"/>
              <w:bottom w:val="single" w:sz="4" w:space="0" w:color="auto"/>
              <w:right w:val="single" w:sz="4" w:space="0" w:color="auto"/>
            </w:tcBorders>
          </w:tcPr>
          <w:p w14:paraId="1CCCA680" w14:textId="7BFE8EC2" w:rsidR="00CE6A18" w:rsidRPr="003C7D82" w:rsidRDefault="003C7D82"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r w:rsidRPr="003C7D82">
              <w:rPr>
                <w:rFonts w:ascii="Times New Roman" w:eastAsia="Times New Roman" w:hAnsi="Times New Roman" w:cs="Times New Roman"/>
                <w:sz w:val="18"/>
                <w:szCs w:val="18"/>
                <w:highlight w:val="red"/>
              </w:rPr>
              <w:t>0</w:t>
            </w:r>
          </w:p>
        </w:tc>
        <w:tc>
          <w:tcPr>
            <w:tcW w:w="426" w:type="dxa"/>
            <w:tcBorders>
              <w:top w:val="single" w:sz="4" w:space="0" w:color="auto"/>
              <w:left w:val="single" w:sz="4" w:space="0" w:color="auto"/>
              <w:bottom w:val="single" w:sz="4" w:space="0" w:color="auto"/>
              <w:right w:val="single" w:sz="4" w:space="0" w:color="auto"/>
            </w:tcBorders>
          </w:tcPr>
          <w:p w14:paraId="721C4926" w14:textId="6FB79C3D" w:rsidR="00CE6A18" w:rsidRPr="003C7D82" w:rsidRDefault="003C7D82"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r w:rsidRPr="003C7D82">
              <w:rPr>
                <w:rFonts w:ascii="Times New Roman" w:eastAsia="Times New Roman" w:hAnsi="Times New Roman" w:cs="Times New Roman"/>
                <w:sz w:val="18"/>
                <w:szCs w:val="18"/>
                <w:highlight w:val="red"/>
              </w:rPr>
              <w:t>0</w:t>
            </w:r>
          </w:p>
        </w:tc>
        <w:tc>
          <w:tcPr>
            <w:tcW w:w="1134" w:type="dxa"/>
            <w:tcBorders>
              <w:top w:val="single" w:sz="4" w:space="0" w:color="auto"/>
              <w:left w:val="single" w:sz="4" w:space="0" w:color="auto"/>
              <w:bottom w:val="single" w:sz="4" w:space="0" w:color="auto"/>
              <w:right w:val="single" w:sz="4" w:space="0" w:color="auto"/>
            </w:tcBorders>
          </w:tcPr>
          <w:p w14:paraId="422F300A" w14:textId="6FDC1A0F" w:rsidR="00CE6A18" w:rsidRPr="003C7D82" w:rsidRDefault="003C7D82"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r w:rsidRPr="003C7D82">
              <w:rPr>
                <w:rFonts w:ascii="Times New Roman" w:eastAsia="Times New Roman" w:hAnsi="Times New Roman" w:cs="Times New Roman"/>
                <w:sz w:val="18"/>
                <w:szCs w:val="18"/>
                <w:highlight w:val="red"/>
              </w:rPr>
              <w:t>0</w:t>
            </w:r>
          </w:p>
        </w:tc>
        <w:tc>
          <w:tcPr>
            <w:tcW w:w="1134" w:type="dxa"/>
            <w:tcBorders>
              <w:top w:val="single" w:sz="4" w:space="0" w:color="auto"/>
              <w:left w:val="single" w:sz="4" w:space="0" w:color="auto"/>
              <w:bottom w:val="single" w:sz="4" w:space="0" w:color="auto"/>
              <w:right w:val="single" w:sz="4" w:space="0" w:color="auto"/>
            </w:tcBorders>
          </w:tcPr>
          <w:p w14:paraId="2752C594" w14:textId="69E0B2C6" w:rsidR="00CE6A18" w:rsidRPr="003C7D82" w:rsidRDefault="003C7D82"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r w:rsidRPr="003C7D82">
              <w:rPr>
                <w:rFonts w:ascii="Times New Roman" w:eastAsia="Times New Roman" w:hAnsi="Times New Roman" w:cs="Times New Roman"/>
                <w:sz w:val="18"/>
                <w:szCs w:val="18"/>
                <w:highlight w:val="red"/>
              </w:rPr>
              <w:t>0</w:t>
            </w:r>
          </w:p>
        </w:tc>
        <w:tc>
          <w:tcPr>
            <w:tcW w:w="1134" w:type="dxa"/>
            <w:tcBorders>
              <w:top w:val="single" w:sz="4" w:space="0" w:color="auto"/>
              <w:left w:val="single" w:sz="4" w:space="0" w:color="auto"/>
              <w:bottom w:val="single" w:sz="4" w:space="0" w:color="auto"/>
              <w:right w:val="single" w:sz="4" w:space="0" w:color="auto"/>
            </w:tcBorders>
          </w:tcPr>
          <w:p w14:paraId="2D727F5B" w14:textId="6C37438C" w:rsidR="00CE6A18" w:rsidRPr="003C7D82" w:rsidRDefault="003C7D82"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r w:rsidRPr="003C7D82">
              <w:rPr>
                <w:rFonts w:ascii="Times New Roman" w:eastAsia="Times New Roman" w:hAnsi="Times New Roman" w:cs="Times New Roman"/>
                <w:sz w:val="18"/>
                <w:szCs w:val="18"/>
                <w:highlight w:val="red"/>
              </w:rPr>
              <w:t>0</w:t>
            </w:r>
          </w:p>
        </w:tc>
        <w:tc>
          <w:tcPr>
            <w:tcW w:w="992" w:type="dxa"/>
            <w:tcBorders>
              <w:top w:val="single" w:sz="4" w:space="0" w:color="auto"/>
              <w:left w:val="single" w:sz="4" w:space="0" w:color="auto"/>
              <w:bottom w:val="single" w:sz="4" w:space="0" w:color="auto"/>
              <w:right w:val="single" w:sz="4" w:space="0" w:color="auto"/>
            </w:tcBorders>
          </w:tcPr>
          <w:p w14:paraId="1C8C8F91" w14:textId="1F274819" w:rsidR="00CE6A18" w:rsidRPr="003C7D82" w:rsidRDefault="003C7D82"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r w:rsidRPr="003C7D82">
              <w:rPr>
                <w:rFonts w:ascii="Times New Roman" w:eastAsia="Times New Roman" w:hAnsi="Times New Roman" w:cs="Times New Roman"/>
                <w:sz w:val="18"/>
                <w:szCs w:val="18"/>
                <w:highlight w:val="red"/>
              </w:rPr>
              <w:t>0</w:t>
            </w:r>
          </w:p>
        </w:tc>
        <w:tc>
          <w:tcPr>
            <w:tcW w:w="1417" w:type="dxa"/>
            <w:vMerge/>
            <w:tcBorders>
              <w:top w:val="single" w:sz="4" w:space="0" w:color="auto"/>
              <w:bottom w:val="single" w:sz="4" w:space="0" w:color="auto"/>
              <w:right w:val="single" w:sz="4" w:space="0" w:color="auto"/>
            </w:tcBorders>
          </w:tcPr>
          <w:p w14:paraId="576C686B"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765D99" w:rsidRPr="00CE6A18" w14:paraId="704982C2" w14:textId="77777777" w:rsidTr="004F58B1">
        <w:trPr>
          <w:gridAfter w:val="1"/>
          <w:wAfter w:w="284" w:type="dxa"/>
        </w:trPr>
        <w:tc>
          <w:tcPr>
            <w:tcW w:w="493" w:type="dxa"/>
            <w:vMerge w:val="restart"/>
            <w:tcBorders>
              <w:top w:val="single" w:sz="4" w:space="0" w:color="auto"/>
              <w:left w:val="single" w:sz="4" w:space="0" w:color="auto"/>
              <w:bottom w:val="single" w:sz="4" w:space="0" w:color="auto"/>
              <w:right w:val="single" w:sz="4" w:space="0" w:color="auto"/>
            </w:tcBorders>
          </w:tcPr>
          <w:p w14:paraId="056DBEE5"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lastRenderedPageBreak/>
              <w:t>2</w:t>
            </w:r>
          </w:p>
        </w:tc>
        <w:tc>
          <w:tcPr>
            <w:tcW w:w="2627" w:type="dxa"/>
            <w:vMerge w:val="restart"/>
            <w:tcBorders>
              <w:top w:val="single" w:sz="4" w:space="0" w:color="auto"/>
              <w:left w:val="single" w:sz="4" w:space="0" w:color="auto"/>
              <w:bottom w:val="single" w:sz="4" w:space="0" w:color="auto"/>
              <w:right w:val="single" w:sz="4" w:space="0" w:color="auto"/>
            </w:tcBorders>
          </w:tcPr>
          <w:p w14:paraId="5E40FD2E"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Мероприятие 02.</w:t>
            </w:r>
          </w:p>
          <w:p w14:paraId="7E3DAB11"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Организация и проведение мероприятий по профориентации и реализации трудового и творческого потенциала молодежи, вовлечению молодежи в инновационную деятельность, научно-техническое творчество и предпринимательство, а также по поддержке молодежных творческих инициатив и медиасообществ</w:t>
            </w:r>
          </w:p>
        </w:tc>
        <w:tc>
          <w:tcPr>
            <w:tcW w:w="1134" w:type="dxa"/>
            <w:vMerge w:val="restart"/>
            <w:tcBorders>
              <w:top w:val="single" w:sz="4" w:space="0" w:color="auto"/>
              <w:left w:val="single" w:sz="4" w:space="0" w:color="auto"/>
              <w:bottom w:val="single" w:sz="4" w:space="0" w:color="auto"/>
              <w:right w:val="single" w:sz="4" w:space="0" w:color="auto"/>
            </w:tcBorders>
          </w:tcPr>
          <w:p w14:paraId="1ED8B7D2"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2023 -202</w:t>
            </w:r>
            <w:r w:rsidRPr="00CE6A18">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7B10A484"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488442C1"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1501C80C"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643759"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FAC13A5"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77A7145"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F581B24"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17" w:type="dxa"/>
            <w:vMerge w:val="restart"/>
            <w:tcBorders>
              <w:right w:val="single" w:sz="4" w:space="0" w:color="auto"/>
            </w:tcBorders>
          </w:tcPr>
          <w:p w14:paraId="1215FAF7" w14:textId="77777777" w:rsidR="00765D99" w:rsidRPr="00CE6A18" w:rsidRDefault="00765D9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765D99" w:rsidRPr="00CE6A18" w14:paraId="351ADF64" w14:textId="77777777" w:rsidTr="004F58B1">
        <w:trPr>
          <w:gridAfter w:val="1"/>
          <w:wAfter w:w="284" w:type="dxa"/>
        </w:trPr>
        <w:tc>
          <w:tcPr>
            <w:tcW w:w="493" w:type="dxa"/>
            <w:vMerge/>
            <w:tcBorders>
              <w:top w:val="single" w:sz="4" w:space="0" w:color="auto"/>
              <w:left w:val="single" w:sz="4" w:space="0" w:color="auto"/>
              <w:bottom w:val="single" w:sz="4" w:space="0" w:color="auto"/>
              <w:right w:val="single" w:sz="4" w:space="0" w:color="auto"/>
            </w:tcBorders>
          </w:tcPr>
          <w:p w14:paraId="4F2A530C"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25C0D5E4"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1DA6032"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61A94C3B"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36DE6D31"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0E0FD103"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FD21C43"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A92E459"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04EF20A"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FA83CF4"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17" w:type="dxa"/>
            <w:vMerge/>
            <w:tcBorders>
              <w:right w:val="single" w:sz="4" w:space="0" w:color="auto"/>
            </w:tcBorders>
          </w:tcPr>
          <w:p w14:paraId="643735E1" w14:textId="77777777" w:rsidR="00765D99" w:rsidRPr="00CE6A18" w:rsidRDefault="00765D9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765D99" w:rsidRPr="00CE6A18" w14:paraId="26BE569E" w14:textId="77777777" w:rsidTr="004F58B1">
        <w:trPr>
          <w:gridAfter w:val="1"/>
          <w:wAfter w:w="284" w:type="dxa"/>
        </w:trPr>
        <w:tc>
          <w:tcPr>
            <w:tcW w:w="493" w:type="dxa"/>
            <w:vMerge/>
            <w:tcBorders>
              <w:top w:val="single" w:sz="4" w:space="0" w:color="auto"/>
              <w:left w:val="single" w:sz="4" w:space="0" w:color="auto"/>
              <w:bottom w:val="single" w:sz="4" w:space="0" w:color="auto"/>
              <w:right w:val="single" w:sz="4" w:space="0" w:color="auto"/>
            </w:tcBorders>
          </w:tcPr>
          <w:p w14:paraId="62F8D352"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7ECFE260"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82C8B2B"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FE3A1B3" w14:textId="41DD6ADB"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4ABF28E4"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22909D01"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0E3F19A"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3B86A4C"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4D2DF25"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8C759BF"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17" w:type="dxa"/>
            <w:vMerge/>
            <w:tcBorders>
              <w:right w:val="single" w:sz="4" w:space="0" w:color="auto"/>
            </w:tcBorders>
          </w:tcPr>
          <w:p w14:paraId="32CABCEB" w14:textId="77777777" w:rsidR="00765D99" w:rsidRPr="00CE6A18" w:rsidRDefault="00765D9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765D99" w:rsidRPr="00CE6A18" w14:paraId="410077C8" w14:textId="77777777" w:rsidTr="004F58B1">
        <w:trPr>
          <w:gridAfter w:val="1"/>
          <w:wAfter w:w="284" w:type="dxa"/>
          <w:trHeight w:val="810"/>
        </w:trPr>
        <w:tc>
          <w:tcPr>
            <w:tcW w:w="493" w:type="dxa"/>
            <w:vMerge/>
            <w:tcBorders>
              <w:top w:val="single" w:sz="4" w:space="0" w:color="auto"/>
              <w:left w:val="single" w:sz="4" w:space="0" w:color="auto"/>
              <w:bottom w:val="single" w:sz="4" w:space="0" w:color="auto"/>
              <w:right w:val="single" w:sz="4" w:space="0" w:color="auto"/>
            </w:tcBorders>
          </w:tcPr>
          <w:p w14:paraId="6F0DBDAB"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7D3233E4"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9FDABE4"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63B7F942" w14:textId="77777777" w:rsidR="00765D99"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23E231FE"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37A4AF05"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3DB332D"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B470F74"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28A146"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1BF9C86" w14:textId="77777777" w:rsidR="00765D99" w:rsidRPr="00CE6A18"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17" w:type="dxa"/>
            <w:vMerge/>
            <w:tcBorders>
              <w:bottom w:val="single" w:sz="4" w:space="0" w:color="auto"/>
              <w:right w:val="single" w:sz="4" w:space="0" w:color="auto"/>
            </w:tcBorders>
          </w:tcPr>
          <w:p w14:paraId="1EE48CF6" w14:textId="77777777" w:rsidR="00765D99" w:rsidRPr="00CE6A18" w:rsidRDefault="00765D9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765D99" w:rsidRPr="00CE6A18" w14:paraId="2DBB9ACA" w14:textId="77777777" w:rsidTr="004F58B1">
        <w:trPr>
          <w:gridAfter w:val="1"/>
          <w:wAfter w:w="284" w:type="dxa"/>
          <w:trHeight w:val="20"/>
        </w:trPr>
        <w:tc>
          <w:tcPr>
            <w:tcW w:w="493" w:type="dxa"/>
            <w:vMerge w:val="restart"/>
            <w:tcBorders>
              <w:top w:val="single" w:sz="4" w:space="0" w:color="auto"/>
              <w:left w:val="single" w:sz="4" w:space="0" w:color="auto"/>
              <w:bottom w:val="single" w:sz="4" w:space="0" w:color="auto"/>
              <w:right w:val="single" w:sz="4" w:space="0" w:color="auto"/>
            </w:tcBorders>
          </w:tcPr>
          <w:p w14:paraId="4A001942"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2.1</w:t>
            </w:r>
          </w:p>
        </w:tc>
        <w:tc>
          <w:tcPr>
            <w:tcW w:w="2627" w:type="dxa"/>
            <w:vMerge w:val="restart"/>
            <w:tcBorders>
              <w:top w:val="single" w:sz="4" w:space="0" w:color="auto"/>
              <w:left w:val="single" w:sz="4" w:space="0" w:color="auto"/>
              <w:bottom w:val="single" w:sz="4" w:space="0" w:color="auto"/>
              <w:right w:val="single" w:sz="4" w:space="0" w:color="auto"/>
            </w:tcBorders>
          </w:tcPr>
          <w:p w14:paraId="00D5DE82"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Мероприятие 02.01</w:t>
            </w:r>
          </w:p>
          <w:p w14:paraId="27C5D96D"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Организация и проведение мероприятий по обучению, переобучению, повышению квалификации и обмену опытом специалистов</w:t>
            </w:r>
          </w:p>
        </w:tc>
        <w:tc>
          <w:tcPr>
            <w:tcW w:w="1134" w:type="dxa"/>
            <w:vMerge w:val="restart"/>
            <w:tcBorders>
              <w:top w:val="single" w:sz="4" w:space="0" w:color="auto"/>
              <w:left w:val="single" w:sz="4" w:space="0" w:color="auto"/>
              <w:bottom w:val="single" w:sz="4" w:space="0" w:color="auto"/>
              <w:right w:val="single" w:sz="4" w:space="0" w:color="auto"/>
            </w:tcBorders>
          </w:tcPr>
          <w:p w14:paraId="6C32E6EA"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2023 -202</w:t>
            </w:r>
            <w:r w:rsidRPr="00CE6A18">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77D18CD0"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3D13FC14" w14:textId="55F22D52"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42BA5020" w14:textId="46C18A6A"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A0B2B2" w14:textId="09E7E65E"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FF40CB0" w14:textId="207D602B"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097945B" w14:textId="04DF180F"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22332ED" w14:textId="7DAAA108"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417" w:type="dxa"/>
            <w:vMerge w:val="restart"/>
            <w:tcBorders>
              <w:top w:val="single" w:sz="4" w:space="0" w:color="auto"/>
              <w:right w:val="single" w:sz="4" w:space="0" w:color="auto"/>
            </w:tcBorders>
          </w:tcPr>
          <w:p w14:paraId="6B657162"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765D99" w:rsidRPr="00CE6A18" w14:paraId="38236B2F" w14:textId="77777777" w:rsidTr="004F58B1">
        <w:trPr>
          <w:gridAfter w:val="1"/>
          <w:wAfter w:w="284" w:type="dxa"/>
          <w:trHeight w:val="154"/>
        </w:trPr>
        <w:tc>
          <w:tcPr>
            <w:tcW w:w="493" w:type="dxa"/>
            <w:vMerge/>
            <w:tcBorders>
              <w:top w:val="single" w:sz="4" w:space="0" w:color="auto"/>
              <w:left w:val="single" w:sz="4" w:space="0" w:color="auto"/>
              <w:bottom w:val="single" w:sz="4" w:space="0" w:color="auto"/>
              <w:right w:val="single" w:sz="4" w:space="0" w:color="auto"/>
            </w:tcBorders>
          </w:tcPr>
          <w:p w14:paraId="112DF74D"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right w:val="single" w:sz="4" w:space="0" w:color="auto"/>
            </w:tcBorders>
          </w:tcPr>
          <w:p w14:paraId="2B74F621"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right w:val="single" w:sz="4" w:space="0" w:color="auto"/>
            </w:tcBorders>
          </w:tcPr>
          <w:p w14:paraId="41130975"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25EB38F"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561B378F" w14:textId="15F0A8D8"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6D2F5525" w14:textId="4C8A208A"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BE2515F" w14:textId="6A0F1F34"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45876C3" w14:textId="612CFC42"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0D0FB19" w14:textId="15D65F2C"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C3DA2E8" w14:textId="5C0DE3BD"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417" w:type="dxa"/>
            <w:vMerge/>
            <w:tcBorders>
              <w:right w:val="single" w:sz="4" w:space="0" w:color="auto"/>
            </w:tcBorders>
          </w:tcPr>
          <w:p w14:paraId="239F7A4C" w14:textId="77777777"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765D99" w:rsidRPr="00CE6A18" w14:paraId="3B60D055" w14:textId="77777777" w:rsidTr="004F58B1">
        <w:trPr>
          <w:gridAfter w:val="1"/>
          <w:wAfter w:w="284" w:type="dxa"/>
          <w:trHeight w:val="375"/>
        </w:trPr>
        <w:tc>
          <w:tcPr>
            <w:tcW w:w="493" w:type="dxa"/>
            <w:vMerge/>
            <w:tcBorders>
              <w:top w:val="single" w:sz="4" w:space="0" w:color="auto"/>
              <w:left w:val="single" w:sz="4" w:space="0" w:color="auto"/>
              <w:bottom w:val="single" w:sz="4" w:space="0" w:color="auto"/>
              <w:right w:val="single" w:sz="4" w:space="0" w:color="auto"/>
            </w:tcBorders>
          </w:tcPr>
          <w:p w14:paraId="41D3BF0B"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left w:val="single" w:sz="4" w:space="0" w:color="auto"/>
              <w:right w:val="single" w:sz="4" w:space="0" w:color="auto"/>
            </w:tcBorders>
          </w:tcPr>
          <w:p w14:paraId="7354E215"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1A723EB6"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BDC81FE" w14:textId="5443079A"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4573B7C1" w14:textId="1BE6B1D0"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035D2FB9" w14:textId="7C403E78"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8FC800F" w14:textId="47A96D7E"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9C98D99" w14:textId="49DA43D4"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44A11BB" w14:textId="5568F9AD"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897032E" w14:textId="373F3DA3"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417" w:type="dxa"/>
            <w:vMerge/>
            <w:tcBorders>
              <w:right w:val="single" w:sz="4" w:space="0" w:color="auto"/>
            </w:tcBorders>
          </w:tcPr>
          <w:p w14:paraId="0461EA29" w14:textId="77777777"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765D99" w:rsidRPr="00CE6A18" w14:paraId="434DEF28" w14:textId="77777777" w:rsidTr="004F58B1">
        <w:trPr>
          <w:gridAfter w:val="1"/>
          <w:wAfter w:w="284" w:type="dxa"/>
          <w:trHeight w:val="20"/>
        </w:trPr>
        <w:tc>
          <w:tcPr>
            <w:tcW w:w="493" w:type="dxa"/>
            <w:vMerge/>
            <w:tcBorders>
              <w:top w:val="single" w:sz="4" w:space="0" w:color="auto"/>
              <w:left w:val="single" w:sz="4" w:space="0" w:color="auto"/>
              <w:bottom w:val="single" w:sz="4" w:space="0" w:color="auto"/>
              <w:right w:val="single" w:sz="4" w:space="0" w:color="auto"/>
            </w:tcBorders>
          </w:tcPr>
          <w:p w14:paraId="0C251184"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left w:val="single" w:sz="4" w:space="0" w:color="auto"/>
              <w:bottom w:val="single" w:sz="4" w:space="0" w:color="auto"/>
              <w:right w:val="single" w:sz="4" w:space="0" w:color="auto"/>
            </w:tcBorders>
          </w:tcPr>
          <w:p w14:paraId="051DB71E"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6006BC49"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D7213CF"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1C6EDD7E" w14:textId="102C5D40"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6433F6D3" w14:textId="11021B39"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890E481" w14:textId="18DB0B50"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99AF943" w14:textId="264DB8FB"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959555C" w14:textId="0EBE4283"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32C71FB" w14:textId="340A6073"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417" w:type="dxa"/>
            <w:vMerge/>
            <w:tcBorders>
              <w:bottom w:val="single" w:sz="4" w:space="0" w:color="auto"/>
              <w:right w:val="single" w:sz="4" w:space="0" w:color="auto"/>
            </w:tcBorders>
          </w:tcPr>
          <w:p w14:paraId="4B1D6F91" w14:textId="77777777"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CE6A18" w:rsidRPr="00CE6A18" w14:paraId="226DEB07" w14:textId="77777777" w:rsidTr="005510D0">
        <w:trPr>
          <w:gridAfter w:val="1"/>
          <w:wAfter w:w="284" w:type="dxa"/>
          <w:cantSplit/>
          <w:trHeight w:val="325"/>
        </w:trPr>
        <w:tc>
          <w:tcPr>
            <w:tcW w:w="493" w:type="dxa"/>
            <w:vMerge/>
            <w:tcBorders>
              <w:top w:val="single" w:sz="4" w:space="0" w:color="auto"/>
              <w:left w:val="single" w:sz="4" w:space="0" w:color="auto"/>
              <w:bottom w:val="single" w:sz="4" w:space="0" w:color="auto"/>
              <w:right w:val="single" w:sz="4" w:space="0" w:color="auto"/>
            </w:tcBorders>
          </w:tcPr>
          <w:p w14:paraId="1FDCB770"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val="restart"/>
            <w:tcBorders>
              <w:top w:val="single" w:sz="4" w:space="0" w:color="auto"/>
              <w:left w:val="single" w:sz="4" w:space="0" w:color="auto"/>
              <w:bottom w:val="single" w:sz="4" w:space="0" w:color="auto"/>
              <w:right w:val="single" w:sz="4" w:space="0" w:color="auto"/>
            </w:tcBorders>
          </w:tcPr>
          <w:p w14:paraId="7175F85C" w14:textId="39CEA789" w:rsidR="00CE6A18" w:rsidRPr="003D5A1F"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3D5A1F">
              <w:rPr>
                <w:rFonts w:ascii="Times New Roman" w:eastAsia="Times New Roman" w:hAnsi="Times New Roman" w:cs="Times New Roman"/>
                <w:sz w:val="18"/>
                <w:szCs w:val="18"/>
                <w:lang w:eastAsia="ru-RU"/>
              </w:rPr>
              <w:t>Муниципальное мероприятие по обучению, переобучению, повышению квалификации и обмену опытом специалистов</w:t>
            </w:r>
          </w:p>
          <w:p w14:paraId="21AA3D41" w14:textId="0A9744F1" w:rsidR="00CE6A18" w:rsidRPr="003D5A1F" w:rsidRDefault="00CE6A18" w:rsidP="00613453">
            <w:pPr>
              <w:widowControl w:val="0"/>
              <w:autoSpaceDE w:val="0"/>
              <w:autoSpaceDN w:val="0"/>
              <w:spacing w:after="0" w:line="240" w:lineRule="auto"/>
              <w:rPr>
                <w:rFonts w:ascii="Times New Roman" w:eastAsia="Times New Roman" w:hAnsi="Times New Roman" w:cs="Times New Roman"/>
                <w:sz w:val="18"/>
                <w:szCs w:val="18"/>
                <w:lang w:eastAsia="ru-RU"/>
              </w:rPr>
            </w:pPr>
            <w:r w:rsidRPr="003D5A1F">
              <w:rPr>
                <w:rFonts w:ascii="Times New Roman" w:eastAsia="Times New Roman" w:hAnsi="Times New Roman" w:cs="Times New Roman"/>
                <w:sz w:val="18"/>
                <w:szCs w:val="18"/>
                <w:lang w:eastAsia="ru-RU"/>
              </w:rPr>
              <w:t>Единица</w:t>
            </w:r>
          </w:p>
        </w:tc>
        <w:tc>
          <w:tcPr>
            <w:tcW w:w="1134" w:type="dxa"/>
            <w:vMerge w:val="restart"/>
            <w:tcBorders>
              <w:top w:val="single" w:sz="4" w:space="0" w:color="auto"/>
              <w:left w:val="single" w:sz="4" w:space="0" w:color="auto"/>
              <w:bottom w:val="single" w:sz="4" w:space="0" w:color="auto"/>
              <w:right w:val="single" w:sz="4" w:space="0" w:color="auto"/>
            </w:tcBorders>
          </w:tcPr>
          <w:p w14:paraId="1AFCA269" w14:textId="77777777" w:rsidR="00CE6A18" w:rsidRPr="003D5A1F"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D5A1F">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bottom w:val="single" w:sz="4" w:space="0" w:color="auto"/>
              <w:right w:val="single" w:sz="4" w:space="0" w:color="auto"/>
            </w:tcBorders>
          </w:tcPr>
          <w:p w14:paraId="68EF47AC" w14:textId="77777777" w:rsidR="00CE6A18" w:rsidRPr="003D5A1F"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D5A1F">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14:paraId="3E9D6DCC" w14:textId="77777777" w:rsidR="00CE6A18" w:rsidRPr="003D5A1F"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3D5A1F">
              <w:rPr>
                <w:rFonts w:ascii="Times New Roman" w:eastAsia="Times New Roman" w:hAnsi="Times New Roman" w:cs="Times New Roman"/>
                <w:sz w:val="18"/>
                <w:szCs w:val="18"/>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tcPr>
          <w:p w14:paraId="3889FC8F" w14:textId="77777777" w:rsidR="00CE6A18" w:rsidRPr="003D5A1F"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3D5A1F">
              <w:rPr>
                <w:rFonts w:ascii="Times New Roman" w:eastAsia="Times New Roman" w:hAnsi="Times New Roman" w:cs="Times New Roman"/>
                <w:sz w:val="18"/>
                <w:szCs w:val="18"/>
                <w:lang w:eastAsia="ru-RU"/>
              </w:rPr>
              <w:t xml:space="preserve">Итого </w:t>
            </w:r>
            <w:r w:rsidRPr="003D5A1F">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20AABE70" w14:textId="77777777" w:rsidR="00CE6A18" w:rsidRPr="003D5A1F" w:rsidRDefault="00CE6A18" w:rsidP="00CE6A18">
            <w:pPr>
              <w:widowControl w:val="0"/>
              <w:autoSpaceDE w:val="0"/>
              <w:autoSpaceDN w:val="0"/>
              <w:adjustRightInd w:val="0"/>
              <w:spacing w:after="0" w:line="240" w:lineRule="auto"/>
              <w:rPr>
                <w:rFonts w:ascii="Times New Roman" w:eastAsia="Times New Roman" w:hAnsi="Times New Roman" w:cs="Times New Roman"/>
                <w:sz w:val="18"/>
                <w:szCs w:val="18"/>
              </w:rPr>
            </w:pPr>
            <w:r w:rsidRPr="003D5A1F">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bottom w:val="single" w:sz="4" w:space="0" w:color="auto"/>
              <w:right w:val="single" w:sz="4" w:space="0" w:color="auto"/>
            </w:tcBorders>
          </w:tcPr>
          <w:p w14:paraId="515882E9" w14:textId="77777777" w:rsidR="00CE6A18" w:rsidRPr="003D5A1F"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D5A1F">
              <w:rPr>
                <w:rFonts w:ascii="Times New Roman" w:eastAsia="Times New Roman" w:hAnsi="Times New Roman" w:cs="Times New Roman"/>
                <w:sz w:val="18"/>
                <w:szCs w:val="18"/>
                <w:lang w:eastAsia="ru-RU"/>
              </w:rPr>
              <w:t xml:space="preserve">2024 год </w:t>
            </w:r>
          </w:p>
        </w:tc>
        <w:tc>
          <w:tcPr>
            <w:tcW w:w="1134" w:type="dxa"/>
            <w:vMerge w:val="restart"/>
            <w:tcBorders>
              <w:top w:val="single" w:sz="4" w:space="0" w:color="auto"/>
              <w:left w:val="single" w:sz="4" w:space="0" w:color="auto"/>
              <w:bottom w:val="single" w:sz="4" w:space="0" w:color="auto"/>
              <w:right w:val="single" w:sz="4" w:space="0" w:color="auto"/>
            </w:tcBorders>
          </w:tcPr>
          <w:p w14:paraId="4BA315A3" w14:textId="77777777" w:rsidR="00CE6A18" w:rsidRPr="003D5A1F"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D5A1F">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bottom w:val="single" w:sz="4" w:space="0" w:color="auto"/>
              <w:right w:val="single" w:sz="4" w:space="0" w:color="auto"/>
            </w:tcBorders>
          </w:tcPr>
          <w:p w14:paraId="4A81E4C2" w14:textId="77777777" w:rsidR="00CE6A18" w:rsidRPr="003D5A1F"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D5A1F">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bottom w:val="single" w:sz="4" w:space="0" w:color="auto"/>
              <w:right w:val="single" w:sz="4" w:space="0" w:color="auto"/>
            </w:tcBorders>
          </w:tcPr>
          <w:p w14:paraId="7431B872" w14:textId="77777777" w:rsidR="00CE6A18" w:rsidRPr="003D5A1F"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D5A1F">
              <w:rPr>
                <w:rFonts w:ascii="Times New Roman" w:eastAsia="Times New Roman" w:hAnsi="Times New Roman" w:cs="Times New Roman"/>
                <w:sz w:val="18"/>
                <w:szCs w:val="18"/>
                <w:lang w:eastAsia="ru-RU"/>
              </w:rPr>
              <w:t>2027год</w:t>
            </w:r>
          </w:p>
        </w:tc>
        <w:tc>
          <w:tcPr>
            <w:tcW w:w="1417" w:type="dxa"/>
            <w:vMerge w:val="restart"/>
            <w:tcBorders>
              <w:top w:val="single" w:sz="4" w:space="0" w:color="auto"/>
              <w:bottom w:val="single" w:sz="4" w:space="0" w:color="auto"/>
              <w:right w:val="single" w:sz="4" w:space="0" w:color="auto"/>
            </w:tcBorders>
            <w:vAlign w:val="center"/>
          </w:tcPr>
          <w:p w14:paraId="327DE2AE" w14:textId="1038D810" w:rsidR="00CE6A18" w:rsidRPr="003D5A1F"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D5A1F">
              <w:rPr>
                <w:rFonts w:ascii="Times New Roman" w:eastAsia="Calibri" w:hAnsi="Times New Roman" w:cs="Times New Roman"/>
                <w:sz w:val="18"/>
                <w:szCs w:val="18"/>
              </w:rPr>
              <w:t>МКУ «Развитие Котельники»</w:t>
            </w:r>
          </w:p>
        </w:tc>
      </w:tr>
      <w:tr w:rsidR="00CE6A18" w:rsidRPr="00CE6A18" w14:paraId="535E7251" w14:textId="77777777" w:rsidTr="004F58B1">
        <w:trPr>
          <w:gridAfter w:val="1"/>
          <w:wAfter w:w="284" w:type="dxa"/>
          <w:cantSplit/>
          <w:trHeight w:val="20"/>
        </w:trPr>
        <w:tc>
          <w:tcPr>
            <w:tcW w:w="493" w:type="dxa"/>
            <w:vMerge/>
            <w:tcBorders>
              <w:top w:val="single" w:sz="4" w:space="0" w:color="auto"/>
              <w:left w:val="single" w:sz="4" w:space="0" w:color="auto"/>
              <w:bottom w:val="single" w:sz="4" w:space="0" w:color="auto"/>
              <w:right w:val="single" w:sz="4" w:space="0" w:color="auto"/>
            </w:tcBorders>
          </w:tcPr>
          <w:p w14:paraId="6DDE3FC3"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0240FBFA" w14:textId="77777777" w:rsidR="00CE6A18" w:rsidRPr="00A27689" w:rsidRDefault="00CE6A18" w:rsidP="00CE6A18">
            <w:pPr>
              <w:widowControl w:val="0"/>
              <w:autoSpaceDE w:val="0"/>
              <w:autoSpaceDN w:val="0"/>
              <w:spacing w:after="0" w:line="240" w:lineRule="auto"/>
              <w:rPr>
                <w:rFonts w:ascii="Times New Roman" w:eastAsia="Times New Roman" w:hAnsi="Times New Roman" w:cs="Times New Roman"/>
                <w:sz w:val="18"/>
                <w:szCs w:val="18"/>
                <w:highlight w:val="red"/>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20F5B19" w14:textId="77777777" w:rsidR="00CE6A18" w:rsidRPr="00A27689"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highlight w:val="red"/>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7226872D" w14:textId="77777777" w:rsidR="00CE6A18" w:rsidRPr="00A27689"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highlight w:val="red"/>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4B1CC9ED" w14:textId="77777777" w:rsidR="00CE6A18" w:rsidRPr="00A27689" w:rsidRDefault="00CE6A18" w:rsidP="00CE6A18">
            <w:pPr>
              <w:widowControl w:val="0"/>
              <w:autoSpaceDE w:val="0"/>
              <w:autoSpaceDN w:val="0"/>
              <w:spacing w:after="0" w:line="240" w:lineRule="auto"/>
              <w:rPr>
                <w:rFonts w:ascii="Times New Roman" w:eastAsia="Times New Roman" w:hAnsi="Times New Roman" w:cs="Times New Roman"/>
                <w:sz w:val="18"/>
                <w:szCs w:val="18"/>
                <w:highlight w:val="red"/>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2A7B5740" w14:textId="77777777" w:rsidR="00CE6A18" w:rsidRPr="00A27689" w:rsidRDefault="00CE6A18" w:rsidP="00CE6A18">
            <w:pPr>
              <w:widowControl w:val="0"/>
              <w:autoSpaceDE w:val="0"/>
              <w:autoSpaceDN w:val="0"/>
              <w:spacing w:after="0" w:line="240" w:lineRule="auto"/>
              <w:rPr>
                <w:rFonts w:ascii="Times New Roman" w:eastAsia="Times New Roman" w:hAnsi="Times New Roman" w:cs="Times New Roman"/>
                <w:sz w:val="18"/>
                <w:szCs w:val="18"/>
                <w:highlight w:val="red"/>
                <w:lang w:eastAsia="ru-RU"/>
              </w:rPr>
            </w:pPr>
          </w:p>
        </w:tc>
        <w:tc>
          <w:tcPr>
            <w:tcW w:w="425" w:type="dxa"/>
            <w:tcBorders>
              <w:top w:val="single" w:sz="4" w:space="0" w:color="auto"/>
              <w:left w:val="single" w:sz="4" w:space="0" w:color="auto"/>
              <w:bottom w:val="single" w:sz="4" w:space="0" w:color="auto"/>
              <w:right w:val="single" w:sz="4" w:space="0" w:color="auto"/>
            </w:tcBorders>
          </w:tcPr>
          <w:p w14:paraId="58CEF708" w14:textId="77777777" w:rsidR="00CE6A18" w:rsidRPr="003D5A1F"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D5A1F">
              <w:rPr>
                <w:rFonts w:ascii="Times New Roman" w:eastAsia="Times New Roman" w:hAnsi="Times New Roman" w:cs="Times New Roman"/>
                <w:sz w:val="18"/>
                <w:szCs w:val="18"/>
                <w:lang w:val="en-US" w:eastAsia="ru-RU"/>
              </w:rPr>
              <w:t>I</w:t>
            </w:r>
          </w:p>
        </w:tc>
        <w:tc>
          <w:tcPr>
            <w:tcW w:w="425" w:type="dxa"/>
            <w:tcBorders>
              <w:top w:val="single" w:sz="4" w:space="0" w:color="auto"/>
              <w:left w:val="single" w:sz="4" w:space="0" w:color="auto"/>
              <w:bottom w:val="single" w:sz="4" w:space="0" w:color="auto"/>
              <w:right w:val="single" w:sz="4" w:space="0" w:color="auto"/>
            </w:tcBorders>
          </w:tcPr>
          <w:p w14:paraId="16E7E45F" w14:textId="77777777" w:rsidR="00CE6A18" w:rsidRPr="003D5A1F"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D5A1F">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5930CAA8" w14:textId="77777777" w:rsidR="00CE6A18" w:rsidRPr="003D5A1F"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D5A1F">
              <w:rPr>
                <w:rFonts w:ascii="Times New Roman" w:eastAsia="Times New Roman" w:hAnsi="Times New Roman" w:cs="Times New Roman"/>
                <w:sz w:val="18"/>
                <w:szCs w:val="18"/>
                <w:lang w:val="en-US"/>
              </w:rPr>
              <w:t>III</w:t>
            </w:r>
          </w:p>
        </w:tc>
        <w:tc>
          <w:tcPr>
            <w:tcW w:w="426" w:type="dxa"/>
            <w:tcBorders>
              <w:top w:val="single" w:sz="4" w:space="0" w:color="auto"/>
              <w:left w:val="single" w:sz="4" w:space="0" w:color="auto"/>
              <w:bottom w:val="single" w:sz="4" w:space="0" w:color="auto"/>
              <w:right w:val="single" w:sz="4" w:space="0" w:color="auto"/>
            </w:tcBorders>
          </w:tcPr>
          <w:p w14:paraId="3FDB6713" w14:textId="77777777" w:rsidR="00CE6A18" w:rsidRPr="003D5A1F"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D5A1F">
              <w:rPr>
                <w:rFonts w:ascii="Times New Roman" w:eastAsia="Times New Roman" w:hAnsi="Times New Roman" w:cs="Times New Roman"/>
                <w:sz w:val="18"/>
                <w:szCs w:val="18"/>
                <w:lang w:val="en-US"/>
              </w:rPr>
              <w:t>IV</w:t>
            </w:r>
          </w:p>
        </w:tc>
        <w:tc>
          <w:tcPr>
            <w:tcW w:w="1134" w:type="dxa"/>
            <w:vMerge/>
            <w:tcBorders>
              <w:top w:val="single" w:sz="4" w:space="0" w:color="auto"/>
              <w:left w:val="single" w:sz="4" w:space="0" w:color="auto"/>
              <w:bottom w:val="single" w:sz="4" w:space="0" w:color="auto"/>
              <w:right w:val="single" w:sz="4" w:space="0" w:color="auto"/>
            </w:tcBorders>
          </w:tcPr>
          <w:p w14:paraId="5F0E07C9" w14:textId="77777777" w:rsidR="00CE6A18" w:rsidRPr="00A27689"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84D9997" w14:textId="77777777" w:rsidR="00CE6A18" w:rsidRPr="00A27689"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highlight w:val="red"/>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409FB18" w14:textId="77777777" w:rsidR="00CE6A18" w:rsidRPr="00A27689"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highlight w:val="red"/>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5DF274E6" w14:textId="77777777" w:rsidR="00CE6A18" w:rsidRPr="00A27689"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highlight w:val="red"/>
                <w:lang w:eastAsia="ru-RU"/>
              </w:rPr>
            </w:pPr>
          </w:p>
        </w:tc>
        <w:tc>
          <w:tcPr>
            <w:tcW w:w="1417" w:type="dxa"/>
            <w:vMerge/>
            <w:tcBorders>
              <w:top w:val="single" w:sz="4" w:space="0" w:color="auto"/>
              <w:bottom w:val="single" w:sz="4" w:space="0" w:color="auto"/>
              <w:right w:val="single" w:sz="4" w:space="0" w:color="auto"/>
            </w:tcBorders>
          </w:tcPr>
          <w:p w14:paraId="397B89B3"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CE6A18" w:rsidRPr="00CE6A18" w14:paraId="48FA8B04" w14:textId="77777777" w:rsidTr="004F58B1">
        <w:trPr>
          <w:gridAfter w:val="1"/>
          <w:wAfter w:w="284" w:type="dxa"/>
          <w:trHeight w:val="20"/>
        </w:trPr>
        <w:tc>
          <w:tcPr>
            <w:tcW w:w="493" w:type="dxa"/>
            <w:vMerge/>
            <w:tcBorders>
              <w:top w:val="single" w:sz="4" w:space="0" w:color="auto"/>
              <w:left w:val="single" w:sz="4" w:space="0" w:color="auto"/>
              <w:bottom w:val="single" w:sz="4" w:space="0" w:color="auto"/>
              <w:right w:val="single" w:sz="4" w:space="0" w:color="auto"/>
            </w:tcBorders>
          </w:tcPr>
          <w:p w14:paraId="6954628B"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65555585" w14:textId="77777777" w:rsidR="00CE6A18" w:rsidRPr="00A27689" w:rsidRDefault="00CE6A18" w:rsidP="00CE6A18">
            <w:pPr>
              <w:widowControl w:val="0"/>
              <w:autoSpaceDE w:val="0"/>
              <w:autoSpaceDN w:val="0"/>
              <w:spacing w:after="0" w:line="240" w:lineRule="auto"/>
              <w:rPr>
                <w:rFonts w:ascii="Times New Roman" w:eastAsia="Times New Roman" w:hAnsi="Times New Roman" w:cs="Times New Roman"/>
                <w:sz w:val="18"/>
                <w:szCs w:val="18"/>
                <w:highlight w:val="red"/>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5BEC628" w14:textId="77777777" w:rsidR="00CE6A18" w:rsidRPr="00A27689" w:rsidRDefault="00CE6A18" w:rsidP="00CE6A18">
            <w:pPr>
              <w:widowControl w:val="0"/>
              <w:autoSpaceDE w:val="0"/>
              <w:autoSpaceDN w:val="0"/>
              <w:spacing w:after="0" w:line="240" w:lineRule="auto"/>
              <w:rPr>
                <w:rFonts w:ascii="Times New Roman" w:eastAsia="Times New Roman" w:hAnsi="Times New Roman" w:cs="Times New Roman"/>
                <w:sz w:val="18"/>
                <w:szCs w:val="18"/>
                <w:highlight w:val="red"/>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52C4A327" w14:textId="77777777" w:rsidR="00CE6A18" w:rsidRPr="00A27689"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highlight w:val="red"/>
                <w:lang w:eastAsia="ru-RU"/>
              </w:rPr>
            </w:pPr>
          </w:p>
        </w:tc>
        <w:tc>
          <w:tcPr>
            <w:tcW w:w="992" w:type="dxa"/>
            <w:tcBorders>
              <w:top w:val="single" w:sz="4" w:space="0" w:color="auto"/>
              <w:left w:val="single" w:sz="4" w:space="0" w:color="auto"/>
              <w:bottom w:val="single" w:sz="4" w:space="0" w:color="auto"/>
              <w:right w:val="single" w:sz="4" w:space="0" w:color="auto"/>
            </w:tcBorders>
          </w:tcPr>
          <w:p w14:paraId="5CB3F8F7" w14:textId="358AD20D" w:rsidR="00CE6A18" w:rsidRPr="003D5A1F" w:rsidRDefault="00A2768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D5A1F">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tcPr>
          <w:p w14:paraId="7F6307D9" w14:textId="29A91DD5" w:rsidR="00CE6A18" w:rsidRPr="003D5A1F" w:rsidRDefault="00A2768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D5A1F">
              <w:rPr>
                <w:rFonts w:ascii="Times New Roman" w:eastAsia="Times New Roman" w:hAnsi="Times New Roman" w:cs="Times New Roman"/>
                <w:sz w:val="18"/>
                <w:szCs w:val="18"/>
                <w:lang w:eastAsia="ru-RU"/>
              </w:rPr>
              <w:t>0</w:t>
            </w:r>
          </w:p>
        </w:tc>
        <w:tc>
          <w:tcPr>
            <w:tcW w:w="425" w:type="dxa"/>
            <w:tcBorders>
              <w:top w:val="single" w:sz="4" w:space="0" w:color="auto"/>
              <w:left w:val="single" w:sz="4" w:space="0" w:color="auto"/>
              <w:bottom w:val="single" w:sz="4" w:space="0" w:color="auto"/>
              <w:right w:val="single" w:sz="4" w:space="0" w:color="auto"/>
            </w:tcBorders>
          </w:tcPr>
          <w:p w14:paraId="15311429" w14:textId="57EA3770" w:rsidR="00CE6A18" w:rsidRPr="003D5A1F" w:rsidRDefault="00A2768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D5A1F">
              <w:rPr>
                <w:rFonts w:ascii="Times New Roman" w:eastAsia="Times New Roman" w:hAnsi="Times New Roman" w:cs="Times New Roman"/>
                <w:sz w:val="18"/>
                <w:szCs w:val="18"/>
                <w:lang w:eastAsia="ru-RU"/>
              </w:rPr>
              <w:t>0</w:t>
            </w:r>
          </w:p>
        </w:tc>
        <w:tc>
          <w:tcPr>
            <w:tcW w:w="425" w:type="dxa"/>
            <w:tcBorders>
              <w:top w:val="single" w:sz="4" w:space="0" w:color="auto"/>
              <w:left w:val="single" w:sz="4" w:space="0" w:color="auto"/>
              <w:bottom w:val="single" w:sz="4" w:space="0" w:color="auto"/>
              <w:right w:val="single" w:sz="4" w:space="0" w:color="auto"/>
            </w:tcBorders>
          </w:tcPr>
          <w:p w14:paraId="16DF13FB" w14:textId="4F5DB354" w:rsidR="00CE6A18" w:rsidRPr="003D5A1F" w:rsidRDefault="00A2768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D5A1F">
              <w:rPr>
                <w:rFonts w:ascii="Times New Roman" w:eastAsia="Times New Roman" w:hAnsi="Times New Roman" w:cs="Times New Roman"/>
                <w:sz w:val="18"/>
                <w:szCs w:val="18"/>
                <w:lang w:eastAsia="ru-RU"/>
              </w:rPr>
              <w:t>0</w:t>
            </w:r>
          </w:p>
        </w:tc>
        <w:tc>
          <w:tcPr>
            <w:tcW w:w="425" w:type="dxa"/>
            <w:tcBorders>
              <w:top w:val="single" w:sz="4" w:space="0" w:color="auto"/>
              <w:left w:val="single" w:sz="4" w:space="0" w:color="auto"/>
              <w:bottom w:val="single" w:sz="4" w:space="0" w:color="auto"/>
              <w:right w:val="single" w:sz="4" w:space="0" w:color="auto"/>
            </w:tcBorders>
          </w:tcPr>
          <w:p w14:paraId="070E48AC" w14:textId="58B59014" w:rsidR="00CE6A18" w:rsidRPr="003D5A1F" w:rsidRDefault="00A2768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D5A1F">
              <w:rPr>
                <w:rFonts w:ascii="Times New Roman" w:eastAsia="Times New Roman" w:hAnsi="Times New Roman" w:cs="Times New Roman"/>
                <w:sz w:val="18"/>
                <w:szCs w:val="18"/>
                <w:lang w:eastAsia="ru-RU"/>
              </w:rPr>
              <w:t>0</w:t>
            </w:r>
          </w:p>
        </w:tc>
        <w:tc>
          <w:tcPr>
            <w:tcW w:w="426" w:type="dxa"/>
            <w:tcBorders>
              <w:top w:val="single" w:sz="4" w:space="0" w:color="auto"/>
              <w:left w:val="single" w:sz="4" w:space="0" w:color="auto"/>
              <w:bottom w:val="single" w:sz="4" w:space="0" w:color="auto"/>
              <w:right w:val="single" w:sz="4" w:space="0" w:color="auto"/>
            </w:tcBorders>
          </w:tcPr>
          <w:p w14:paraId="4A06A2B6" w14:textId="4865450D" w:rsidR="00CE6A18" w:rsidRPr="003D5A1F" w:rsidRDefault="00A2768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D5A1F">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B9CEABE" w14:textId="7016F23D" w:rsidR="00CE6A18" w:rsidRPr="003D5A1F" w:rsidRDefault="00A2768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D5A1F">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DE677EE" w14:textId="3B580B4B" w:rsidR="00CE6A18" w:rsidRPr="003D5A1F" w:rsidRDefault="00A2768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D5A1F">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14:paraId="1D93B783" w14:textId="3BB5FCE9" w:rsidR="00CE6A18" w:rsidRPr="003D5A1F" w:rsidRDefault="00A2768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D5A1F">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14:paraId="46F3CC18" w14:textId="4FB4471E" w:rsidR="00CE6A18" w:rsidRPr="003D5A1F" w:rsidRDefault="00A2768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D5A1F">
              <w:rPr>
                <w:rFonts w:ascii="Times New Roman" w:eastAsia="Times New Roman" w:hAnsi="Times New Roman" w:cs="Times New Roman"/>
                <w:sz w:val="18"/>
                <w:szCs w:val="18"/>
                <w:lang w:eastAsia="ru-RU"/>
              </w:rPr>
              <w:t>0</w:t>
            </w:r>
          </w:p>
        </w:tc>
        <w:tc>
          <w:tcPr>
            <w:tcW w:w="1417" w:type="dxa"/>
            <w:vMerge/>
            <w:tcBorders>
              <w:top w:val="single" w:sz="4" w:space="0" w:color="auto"/>
              <w:bottom w:val="single" w:sz="4" w:space="0" w:color="auto"/>
              <w:right w:val="single" w:sz="4" w:space="0" w:color="auto"/>
            </w:tcBorders>
          </w:tcPr>
          <w:p w14:paraId="11E994B4"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765D99" w:rsidRPr="00CE6A18" w14:paraId="42C0A047" w14:textId="77777777" w:rsidTr="004F58B1">
        <w:trPr>
          <w:gridAfter w:val="1"/>
          <w:wAfter w:w="284" w:type="dxa"/>
          <w:trHeight w:val="316"/>
        </w:trPr>
        <w:tc>
          <w:tcPr>
            <w:tcW w:w="493" w:type="dxa"/>
            <w:vMerge w:val="restart"/>
            <w:tcBorders>
              <w:top w:val="single" w:sz="4" w:space="0" w:color="auto"/>
              <w:left w:val="single" w:sz="4" w:space="0" w:color="auto"/>
              <w:bottom w:val="single" w:sz="4" w:space="0" w:color="auto"/>
              <w:right w:val="single" w:sz="4" w:space="0" w:color="auto"/>
            </w:tcBorders>
          </w:tcPr>
          <w:p w14:paraId="4EB3F92F"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2.2</w:t>
            </w:r>
          </w:p>
        </w:tc>
        <w:tc>
          <w:tcPr>
            <w:tcW w:w="2627" w:type="dxa"/>
            <w:vMerge w:val="restart"/>
            <w:tcBorders>
              <w:top w:val="single" w:sz="4" w:space="0" w:color="auto"/>
              <w:left w:val="single" w:sz="4" w:space="0" w:color="auto"/>
              <w:bottom w:val="single" w:sz="4" w:space="0" w:color="auto"/>
              <w:right w:val="single" w:sz="4" w:space="0" w:color="auto"/>
            </w:tcBorders>
          </w:tcPr>
          <w:p w14:paraId="696B6D05"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Мероприятие 02.02</w:t>
            </w:r>
          </w:p>
          <w:p w14:paraId="594236B3"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Проведение мероприятий по обеспечению занятости несовершеннолетних</w:t>
            </w:r>
          </w:p>
        </w:tc>
        <w:tc>
          <w:tcPr>
            <w:tcW w:w="1134" w:type="dxa"/>
            <w:vMerge w:val="restart"/>
            <w:tcBorders>
              <w:top w:val="single" w:sz="4" w:space="0" w:color="auto"/>
              <w:left w:val="single" w:sz="4" w:space="0" w:color="auto"/>
              <w:bottom w:val="single" w:sz="4" w:space="0" w:color="auto"/>
              <w:right w:val="single" w:sz="4" w:space="0" w:color="auto"/>
            </w:tcBorders>
          </w:tcPr>
          <w:p w14:paraId="5C3961B8"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2023 -202</w:t>
            </w:r>
            <w:r w:rsidRPr="00CE6A18">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2066B0E1"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1E9C63D5" w14:textId="42205CBB"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70AEAFC7" w14:textId="6E925A15"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89A577B" w14:textId="7F96C3E6"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41B02FE" w14:textId="55E63A86"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B4EA71C" w14:textId="7C601D23"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36DB90A" w14:textId="0E4ACE97"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17" w:type="dxa"/>
            <w:vMerge w:val="restart"/>
            <w:tcBorders>
              <w:top w:val="single" w:sz="4" w:space="0" w:color="auto"/>
              <w:right w:val="single" w:sz="4" w:space="0" w:color="auto"/>
            </w:tcBorders>
          </w:tcPr>
          <w:p w14:paraId="23605C46"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765D99" w:rsidRPr="00CE6A18" w14:paraId="2E9579F3" w14:textId="77777777" w:rsidTr="004F58B1">
        <w:trPr>
          <w:gridAfter w:val="1"/>
          <w:wAfter w:w="284" w:type="dxa"/>
          <w:trHeight w:val="81"/>
        </w:trPr>
        <w:tc>
          <w:tcPr>
            <w:tcW w:w="493" w:type="dxa"/>
            <w:vMerge/>
            <w:tcBorders>
              <w:top w:val="single" w:sz="4" w:space="0" w:color="auto"/>
              <w:left w:val="single" w:sz="4" w:space="0" w:color="auto"/>
              <w:bottom w:val="single" w:sz="4" w:space="0" w:color="auto"/>
              <w:right w:val="single" w:sz="4" w:space="0" w:color="auto"/>
            </w:tcBorders>
          </w:tcPr>
          <w:p w14:paraId="72D19C21"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6E5FA41C"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627A567"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A015B87"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41210E3A" w14:textId="66E42888"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2C2BAC26" w14:textId="59F3D3A7"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27808EB" w14:textId="7A0B9D3C"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1FAF469" w14:textId="2A9BF265"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37F6691" w14:textId="3BAEE03D"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98E9D6C" w14:textId="3EDD4BF1"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17" w:type="dxa"/>
            <w:vMerge/>
            <w:tcBorders>
              <w:right w:val="single" w:sz="4" w:space="0" w:color="auto"/>
            </w:tcBorders>
          </w:tcPr>
          <w:p w14:paraId="3F39FC6B" w14:textId="77777777"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765D99" w:rsidRPr="00CE6A18" w14:paraId="34F5A4DB" w14:textId="77777777" w:rsidTr="004F58B1">
        <w:trPr>
          <w:gridAfter w:val="1"/>
          <w:wAfter w:w="284" w:type="dxa"/>
          <w:trHeight w:val="20"/>
        </w:trPr>
        <w:tc>
          <w:tcPr>
            <w:tcW w:w="493" w:type="dxa"/>
            <w:vMerge/>
            <w:tcBorders>
              <w:top w:val="single" w:sz="4" w:space="0" w:color="auto"/>
              <w:left w:val="single" w:sz="4" w:space="0" w:color="auto"/>
              <w:bottom w:val="single" w:sz="4" w:space="0" w:color="auto"/>
              <w:right w:val="single" w:sz="4" w:space="0" w:color="auto"/>
            </w:tcBorders>
          </w:tcPr>
          <w:p w14:paraId="37743A64"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00F0E360"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44F9392"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6BDD1CA2" w14:textId="43C28023"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1CA05AF8" w14:textId="4AB736D7"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4ECE8B5F" w14:textId="71BFAB39"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4C5ACF4" w14:textId="611890BB"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E88E6A2" w14:textId="06754CD9"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5048E19" w14:textId="5D11DE6C"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ACC263C" w14:textId="118EBAEA"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17" w:type="dxa"/>
            <w:vMerge/>
            <w:tcBorders>
              <w:right w:val="single" w:sz="4" w:space="0" w:color="auto"/>
            </w:tcBorders>
          </w:tcPr>
          <w:p w14:paraId="54E37468" w14:textId="77777777"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765D99" w:rsidRPr="00CE6A18" w14:paraId="449CDC40" w14:textId="77777777" w:rsidTr="004F58B1">
        <w:trPr>
          <w:gridAfter w:val="1"/>
          <w:wAfter w:w="284" w:type="dxa"/>
          <w:trHeight w:val="409"/>
        </w:trPr>
        <w:tc>
          <w:tcPr>
            <w:tcW w:w="493" w:type="dxa"/>
            <w:vMerge/>
            <w:tcBorders>
              <w:top w:val="single" w:sz="4" w:space="0" w:color="auto"/>
              <w:left w:val="single" w:sz="4" w:space="0" w:color="auto"/>
              <w:bottom w:val="single" w:sz="4" w:space="0" w:color="auto"/>
              <w:right w:val="single" w:sz="4" w:space="0" w:color="auto"/>
            </w:tcBorders>
          </w:tcPr>
          <w:p w14:paraId="4EC22EB0"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0A85FA92"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0EA6457"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4B184B60"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7E107FAF" w14:textId="2BA56924"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59FF464C" w14:textId="03BF6485"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138B6D7" w14:textId="607FFF02"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7CB18CA" w14:textId="2966CE83"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582F08B" w14:textId="680D48CF"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B530BAB" w14:textId="60AF2981" w:rsidR="00765D99" w:rsidRPr="00CE6A18"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17" w:type="dxa"/>
            <w:vMerge/>
            <w:tcBorders>
              <w:bottom w:val="single" w:sz="4" w:space="0" w:color="auto"/>
              <w:right w:val="single" w:sz="4" w:space="0" w:color="auto"/>
            </w:tcBorders>
          </w:tcPr>
          <w:p w14:paraId="7BF36CAB" w14:textId="77777777"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CE6A18" w:rsidRPr="00CE6A18" w14:paraId="73F31BD6" w14:textId="77777777" w:rsidTr="004F58B1">
        <w:trPr>
          <w:gridAfter w:val="1"/>
          <w:wAfter w:w="284" w:type="dxa"/>
          <w:cantSplit/>
          <w:trHeight w:val="414"/>
        </w:trPr>
        <w:tc>
          <w:tcPr>
            <w:tcW w:w="493" w:type="dxa"/>
            <w:vMerge/>
            <w:tcBorders>
              <w:top w:val="single" w:sz="4" w:space="0" w:color="auto"/>
              <w:left w:val="single" w:sz="4" w:space="0" w:color="auto"/>
              <w:bottom w:val="single" w:sz="4" w:space="0" w:color="auto"/>
              <w:right w:val="single" w:sz="4" w:space="0" w:color="auto"/>
            </w:tcBorders>
          </w:tcPr>
          <w:p w14:paraId="50BA4E1A"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val="restart"/>
            <w:tcBorders>
              <w:top w:val="single" w:sz="4" w:space="0" w:color="auto"/>
              <w:left w:val="single" w:sz="4" w:space="0" w:color="auto"/>
              <w:bottom w:val="single" w:sz="4" w:space="0" w:color="auto"/>
              <w:right w:val="single" w:sz="4" w:space="0" w:color="auto"/>
            </w:tcBorders>
          </w:tcPr>
          <w:p w14:paraId="165326E5"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Муниципальное мероприятие по обеспечению занятости несовершеннолетних</w:t>
            </w:r>
          </w:p>
          <w:p w14:paraId="3CE15C7F" w14:textId="2C4824FF" w:rsidR="00CE6A18" w:rsidRPr="00CE6A18" w:rsidRDefault="00CE6A18" w:rsidP="00765D99">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Единица</w:t>
            </w:r>
          </w:p>
        </w:tc>
        <w:tc>
          <w:tcPr>
            <w:tcW w:w="1134" w:type="dxa"/>
            <w:vMerge w:val="restart"/>
            <w:tcBorders>
              <w:top w:val="single" w:sz="4" w:space="0" w:color="auto"/>
              <w:left w:val="single" w:sz="4" w:space="0" w:color="auto"/>
              <w:bottom w:val="single" w:sz="4" w:space="0" w:color="auto"/>
              <w:right w:val="single" w:sz="4" w:space="0" w:color="auto"/>
            </w:tcBorders>
          </w:tcPr>
          <w:p w14:paraId="2CA64DAD"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bottom w:val="single" w:sz="4" w:space="0" w:color="auto"/>
              <w:right w:val="single" w:sz="4" w:space="0" w:color="auto"/>
            </w:tcBorders>
          </w:tcPr>
          <w:p w14:paraId="02FEC203"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14:paraId="0265B09B"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tcPr>
          <w:p w14:paraId="1234D0AD"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Итого </w:t>
            </w:r>
            <w:r w:rsidRPr="00CE6A18">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0F364753" w14:textId="77777777" w:rsidR="00CE6A18" w:rsidRPr="00CE6A18" w:rsidRDefault="00CE6A18" w:rsidP="00CE6A18">
            <w:pPr>
              <w:widowControl w:val="0"/>
              <w:autoSpaceDE w:val="0"/>
              <w:autoSpaceDN w:val="0"/>
              <w:adjustRightInd w:val="0"/>
              <w:spacing w:after="0" w:line="240" w:lineRule="auto"/>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rPr>
              <w:t>В том числе по кварталам:</w:t>
            </w:r>
          </w:p>
        </w:tc>
        <w:tc>
          <w:tcPr>
            <w:tcW w:w="1134" w:type="dxa"/>
            <w:tcBorders>
              <w:top w:val="single" w:sz="4" w:space="0" w:color="auto"/>
              <w:left w:val="single" w:sz="4" w:space="0" w:color="auto"/>
              <w:bottom w:val="single" w:sz="4" w:space="0" w:color="auto"/>
              <w:right w:val="single" w:sz="4" w:space="0" w:color="auto"/>
            </w:tcBorders>
          </w:tcPr>
          <w:p w14:paraId="305AFC23"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2024 год </w:t>
            </w:r>
          </w:p>
        </w:tc>
        <w:tc>
          <w:tcPr>
            <w:tcW w:w="1134" w:type="dxa"/>
            <w:tcBorders>
              <w:top w:val="single" w:sz="4" w:space="0" w:color="auto"/>
              <w:left w:val="single" w:sz="4" w:space="0" w:color="auto"/>
              <w:bottom w:val="single" w:sz="4" w:space="0" w:color="auto"/>
              <w:right w:val="single" w:sz="4" w:space="0" w:color="auto"/>
            </w:tcBorders>
          </w:tcPr>
          <w:p w14:paraId="2D8788DA"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2025 год</w:t>
            </w:r>
          </w:p>
        </w:tc>
        <w:tc>
          <w:tcPr>
            <w:tcW w:w="1134" w:type="dxa"/>
            <w:tcBorders>
              <w:top w:val="single" w:sz="4" w:space="0" w:color="auto"/>
              <w:left w:val="single" w:sz="4" w:space="0" w:color="auto"/>
              <w:bottom w:val="single" w:sz="4" w:space="0" w:color="auto"/>
              <w:right w:val="single" w:sz="4" w:space="0" w:color="auto"/>
            </w:tcBorders>
          </w:tcPr>
          <w:p w14:paraId="4399D50F"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2026 год</w:t>
            </w:r>
          </w:p>
          <w:p w14:paraId="7F8F6D52"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3C61F0EE"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2027год</w:t>
            </w:r>
          </w:p>
        </w:tc>
        <w:tc>
          <w:tcPr>
            <w:tcW w:w="1417" w:type="dxa"/>
            <w:tcBorders>
              <w:top w:val="single" w:sz="4" w:space="0" w:color="auto"/>
              <w:bottom w:val="single" w:sz="4" w:space="0" w:color="auto"/>
              <w:right w:val="single" w:sz="4" w:space="0" w:color="auto"/>
            </w:tcBorders>
          </w:tcPr>
          <w:p w14:paraId="1464A3F8" w14:textId="08891F63" w:rsidR="00CE6A18" w:rsidRPr="00CE6A18" w:rsidRDefault="005510D0"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510D0">
              <w:rPr>
                <w:rFonts w:ascii="Times New Roman" w:eastAsia="Calibri" w:hAnsi="Times New Roman" w:cs="Times New Roman"/>
                <w:sz w:val="18"/>
                <w:szCs w:val="18"/>
              </w:rPr>
              <w:t>МКУ «Развитие Котельники»</w:t>
            </w:r>
          </w:p>
        </w:tc>
      </w:tr>
      <w:tr w:rsidR="00613453" w:rsidRPr="00CE6A18" w14:paraId="4238B977" w14:textId="77777777" w:rsidTr="004F58B1">
        <w:trPr>
          <w:cantSplit/>
          <w:trHeight w:val="213"/>
        </w:trPr>
        <w:tc>
          <w:tcPr>
            <w:tcW w:w="493" w:type="dxa"/>
            <w:vMerge/>
            <w:tcBorders>
              <w:top w:val="single" w:sz="4" w:space="0" w:color="auto"/>
              <w:left w:val="single" w:sz="4" w:space="0" w:color="auto"/>
              <w:bottom w:val="single" w:sz="4" w:space="0" w:color="auto"/>
              <w:right w:val="single" w:sz="4" w:space="0" w:color="auto"/>
            </w:tcBorders>
          </w:tcPr>
          <w:p w14:paraId="507FCA2A" w14:textId="77777777" w:rsidR="00613453" w:rsidRPr="00CE6A18" w:rsidRDefault="00613453"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517B9CFA" w14:textId="77777777" w:rsidR="00613453" w:rsidRPr="00CE6A18" w:rsidRDefault="00613453"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E41F5FE" w14:textId="77777777" w:rsidR="00613453" w:rsidRPr="00CE6A18" w:rsidRDefault="00613453"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386DC94" w14:textId="77777777" w:rsidR="00613453" w:rsidRPr="00CE6A18" w:rsidRDefault="00613453"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7C8E24C" w14:textId="77777777" w:rsidR="00613453" w:rsidRPr="00CE6A18" w:rsidRDefault="00613453"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309E50DB" w14:textId="77777777" w:rsidR="00613453" w:rsidRPr="00CE6A18" w:rsidRDefault="00613453"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4490B3D4" w14:textId="77777777" w:rsidR="00613453" w:rsidRPr="00CE6A18" w:rsidRDefault="00613453"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I</w:t>
            </w:r>
          </w:p>
        </w:tc>
        <w:tc>
          <w:tcPr>
            <w:tcW w:w="425" w:type="dxa"/>
            <w:tcBorders>
              <w:top w:val="single" w:sz="4" w:space="0" w:color="auto"/>
              <w:left w:val="single" w:sz="4" w:space="0" w:color="auto"/>
              <w:bottom w:val="single" w:sz="4" w:space="0" w:color="auto"/>
              <w:right w:val="single" w:sz="4" w:space="0" w:color="auto"/>
            </w:tcBorders>
          </w:tcPr>
          <w:p w14:paraId="7E4FB6C9" w14:textId="77777777" w:rsidR="00613453" w:rsidRPr="00CE6A18" w:rsidRDefault="00613453"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53243700" w14:textId="77777777" w:rsidR="00613453" w:rsidRPr="00CE6A18" w:rsidRDefault="00613453"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lang w:val="en-US"/>
              </w:rPr>
              <w:t>III</w:t>
            </w:r>
          </w:p>
        </w:tc>
        <w:tc>
          <w:tcPr>
            <w:tcW w:w="426" w:type="dxa"/>
            <w:tcBorders>
              <w:top w:val="single" w:sz="4" w:space="0" w:color="auto"/>
              <w:left w:val="single" w:sz="4" w:space="0" w:color="auto"/>
              <w:bottom w:val="single" w:sz="4" w:space="0" w:color="auto"/>
              <w:right w:val="single" w:sz="4" w:space="0" w:color="auto"/>
            </w:tcBorders>
          </w:tcPr>
          <w:p w14:paraId="2F5EF01D" w14:textId="77777777" w:rsidR="00613453" w:rsidRPr="00CE6A18" w:rsidRDefault="00613453"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lang w:val="en-US"/>
              </w:rPr>
              <w:t>IV</w:t>
            </w:r>
          </w:p>
        </w:tc>
        <w:tc>
          <w:tcPr>
            <w:tcW w:w="1134" w:type="dxa"/>
            <w:tcBorders>
              <w:top w:val="single" w:sz="4" w:space="0" w:color="auto"/>
              <w:left w:val="single" w:sz="4" w:space="0" w:color="auto"/>
              <w:bottom w:val="single" w:sz="4" w:space="0" w:color="auto"/>
              <w:right w:val="single" w:sz="4" w:space="0" w:color="auto"/>
            </w:tcBorders>
          </w:tcPr>
          <w:p w14:paraId="682E5EB3" w14:textId="77777777" w:rsidR="00613453" w:rsidRPr="00CE6A18" w:rsidRDefault="00613453"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55F3F4E2" w14:textId="77777777" w:rsidR="00613453" w:rsidRPr="00CE6A18" w:rsidRDefault="00613453"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0B06659C" w14:textId="77777777" w:rsidR="00613453" w:rsidRPr="00CE6A18" w:rsidRDefault="00613453"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7F4F61AD" w14:textId="77777777" w:rsidR="00613453" w:rsidRPr="00CE6A18" w:rsidRDefault="00613453"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14:paraId="0F74CD8B" w14:textId="7BD040B5" w:rsidR="00613453" w:rsidRPr="00CE6A18" w:rsidRDefault="00613453"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84" w:type="dxa"/>
            <w:vMerge w:val="restart"/>
            <w:tcBorders>
              <w:left w:val="single" w:sz="4" w:space="0" w:color="auto"/>
            </w:tcBorders>
          </w:tcPr>
          <w:p w14:paraId="0EFE05FF" w14:textId="77777777" w:rsidR="00613453" w:rsidRPr="00CE6A18" w:rsidRDefault="00613453" w:rsidP="00CE6A18">
            <w:pPr>
              <w:rPr>
                <w:rFonts w:ascii="Times New Roman" w:eastAsia="Times New Roman" w:hAnsi="Times New Roman" w:cs="Times New Roman"/>
                <w:sz w:val="18"/>
                <w:szCs w:val="18"/>
              </w:rPr>
            </w:pPr>
          </w:p>
        </w:tc>
      </w:tr>
      <w:tr w:rsidR="00613453" w:rsidRPr="00CE6A18" w14:paraId="57CEFE8A"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152FDC0E" w14:textId="77777777" w:rsidR="00613453" w:rsidRPr="00CE6A18" w:rsidRDefault="00613453"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6819C60C" w14:textId="77777777" w:rsidR="00613453" w:rsidRPr="00CE6A18" w:rsidRDefault="00613453"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FCFA6B5" w14:textId="77777777" w:rsidR="00613453" w:rsidRPr="00CE6A18" w:rsidRDefault="00613453"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C3B3A42" w14:textId="77777777" w:rsidR="00613453" w:rsidRPr="00CE6A18" w:rsidRDefault="00613453"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2736BAEA" w14:textId="205C6EEE" w:rsidR="00613453" w:rsidRPr="00CE6A18" w:rsidRDefault="00274E5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9AD5AAD" w14:textId="15186326" w:rsidR="00613453" w:rsidRPr="00CE6A18" w:rsidRDefault="00274E5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425" w:type="dxa"/>
            <w:tcBorders>
              <w:top w:val="single" w:sz="4" w:space="0" w:color="auto"/>
              <w:left w:val="single" w:sz="4" w:space="0" w:color="auto"/>
              <w:bottom w:val="single" w:sz="4" w:space="0" w:color="auto"/>
              <w:right w:val="single" w:sz="4" w:space="0" w:color="auto"/>
            </w:tcBorders>
          </w:tcPr>
          <w:p w14:paraId="0A7C9D7B" w14:textId="63A0759B" w:rsidR="00613453" w:rsidRPr="00CE6A18" w:rsidRDefault="00274E5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425" w:type="dxa"/>
            <w:tcBorders>
              <w:top w:val="single" w:sz="4" w:space="0" w:color="auto"/>
              <w:left w:val="single" w:sz="4" w:space="0" w:color="auto"/>
              <w:bottom w:val="single" w:sz="4" w:space="0" w:color="auto"/>
              <w:right w:val="single" w:sz="4" w:space="0" w:color="auto"/>
            </w:tcBorders>
          </w:tcPr>
          <w:p w14:paraId="69B22A42" w14:textId="1DCC9C1E" w:rsidR="00613453" w:rsidRPr="00CE6A18" w:rsidRDefault="00274E5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425" w:type="dxa"/>
            <w:tcBorders>
              <w:top w:val="single" w:sz="4" w:space="0" w:color="auto"/>
              <w:left w:val="single" w:sz="4" w:space="0" w:color="auto"/>
              <w:bottom w:val="single" w:sz="4" w:space="0" w:color="auto"/>
              <w:right w:val="single" w:sz="4" w:space="0" w:color="auto"/>
            </w:tcBorders>
          </w:tcPr>
          <w:p w14:paraId="730C171E" w14:textId="4D8DF873" w:rsidR="00613453" w:rsidRPr="00CE6A18" w:rsidRDefault="00274E5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426" w:type="dxa"/>
            <w:tcBorders>
              <w:top w:val="single" w:sz="4" w:space="0" w:color="auto"/>
              <w:left w:val="single" w:sz="4" w:space="0" w:color="auto"/>
              <w:bottom w:val="single" w:sz="4" w:space="0" w:color="auto"/>
              <w:right w:val="single" w:sz="4" w:space="0" w:color="auto"/>
            </w:tcBorders>
          </w:tcPr>
          <w:p w14:paraId="31DFBE61" w14:textId="5A812D8A" w:rsidR="00613453" w:rsidRPr="00CE6A18" w:rsidRDefault="00274E5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6F97590A" w14:textId="28BCF834" w:rsidR="00613453" w:rsidRPr="00CE6A18" w:rsidRDefault="00274E5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1C3FD19E" w14:textId="748A9A09" w:rsidR="00613453" w:rsidRPr="00CE6A18" w:rsidRDefault="00274E5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57594CF9" w14:textId="04443F7D" w:rsidR="00613453" w:rsidRPr="00CE6A18" w:rsidRDefault="00274E5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F5A6B3C" w14:textId="49444765" w:rsidR="00613453" w:rsidRPr="00CE6A18" w:rsidRDefault="00274E5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417" w:type="dxa"/>
            <w:tcBorders>
              <w:top w:val="single" w:sz="4" w:space="0" w:color="auto"/>
              <w:left w:val="single" w:sz="4" w:space="0" w:color="auto"/>
              <w:bottom w:val="single" w:sz="4" w:space="0" w:color="auto"/>
              <w:right w:val="single" w:sz="4" w:space="0" w:color="auto"/>
            </w:tcBorders>
          </w:tcPr>
          <w:p w14:paraId="17EADD9A" w14:textId="5B73D53E" w:rsidR="00613453" w:rsidRPr="00CE6A18" w:rsidRDefault="00274E50"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284" w:type="dxa"/>
            <w:vMerge/>
            <w:tcBorders>
              <w:left w:val="single" w:sz="4" w:space="0" w:color="auto"/>
            </w:tcBorders>
          </w:tcPr>
          <w:p w14:paraId="28441B10" w14:textId="77777777" w:rsidR="00613453" w:rsidRPr="00CE6A18" w:rsidRDefault="00613453" w:rsidP="00CE6A18">
            <w:pPr>
              <w:rPr>
                <w:rFonts w:ascii="Times New Roman" w:eastAsia="Times New Roman" w:hAnsi="Times New Roman" w:cs="Times New Roman"/>
                <w:sz w:val="18"/>
                <w:szCs w:val="18"/>
              </w:rPr>
            </w:pPr>
          </w:p>
        </w:tc>
      </w:tr>
      <w:tr w:rsidR="00CE6A18" w:rsidRPr="00CE6A18" w14:paraId="599CDB46" w14:textId="77777777" w:rsidTr="005510D0">
        <w:trPr>
          <w:gridAfter w:val="1"/>
          <w:wAfter w:w="284" w:type="dxa"/>
          <w:trHeight w:val="20"/>
        </w:trPr>
        <w:tc>
          <w:tcPr>
            <w:tcW w:w="493" w:type="dxa"/>
            <w:vMerge/>
            <w:tcBorders>
              <w:top w:val="single" w:sz="4" w:space="0" w:color="auto"/>
              <w:left w:val="single" w:sz="4" w:space="0" w:color="auto"/>
              <w:bottom w:val="single" w:sz="4" w:space="0" w:color="auto"/>
              <w:right w:val="single" w:sz="4" w:space="0" w:color="auto"/>
            </w:tcBorders>
          </w:tcPr>
          <w:p w14:paraId="3B07EA25"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val="restart"/>
            <w:tcBorders>
              <w:top w:val="single" w:sz="4" w:space="0" w:color="auto"/>
              <w:left w:val="single" w:sz="4" w:space="0" w:color="auto"/>
              <w:right w:val="single" w:sz="4" w:space="0" w:color="auto"/>
            </w:tcBorders>
          </w:tcPr>
          <w:p w14:paraId="39AE6A81"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 по подпрограмме</w:t>
            </w:r>
          </w:p>
        </w:tc>
        <w:tc>
          <w:tcPr>
            <w:tcW w:w="2126" w:type="dxa"/>
            <w:tcBorders>
              <w:top w:val="single" w:sz="4" w:space="0" w:color="auto"/>
              <w:left w:val="single" w:sz="4" w:space="0" w:color="auto"/>
              <w:bottom w:val="single" w:sz="4" w:space="0" w:color="auto"/>
              <w:right w:val="single" w:sz="4" w:space="0" w:color="auto"/>
            </w:tcBorders>
          </w:tcPr>
          <w:p w14:paraId="7338A144"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5E8F95B4"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2500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456EF8BA"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4D48C558"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7BC7AFA2"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36A9E4EB"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vAlign w:val="center"/>
          </w:tcPr>
          <w:p w14:paraId="2EBFEA02"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417" w:type="dxa"/>
            <w:vMerge w:val="restart"/>
            <w:tcBorders>
              <w:top w:val="single" w:sz="4" w:space="0" w:color="auto"/>
              <w:right w:val="single" w:sz="4" w:space="0" w:color="auto"/>
            </w:tcBorders>
            <w:vAlign w:val="center"/>
          </w:tcPr>
          <w:p w14:paraId="13811204" w14:textId="007E9208" w:rsidR="00CE6A18" w:rsidRPr="00CE6A18" w:rsidRDefault="005510D0" w:rsidP="005510D0">
            <w:pPr>
              <w:jc w:val="center"/>
              <w:rPr>
                <w:rFonts w:ascii="Times New Roman" w:eastAsia="Times New Roman" w:hAnsi="Times New Roman" w:cs="Times New Roman"/>
                <w:sz w:val="18"/>
                <w:szCs w:val="18"/>
              </w:rPr>
            </w:pPr>
            <w:r w:rsidRPr="005510D0">
              <w:rPr>
                <w:rFonts w:ascii="Times New Roman" w:eastAsia="Calibri" w:hAnsi="Times New Roman" w:cs="Times New Roman"/>
                <w:sz w:val="18"/>
                <w:szCs w:val="18"/>
              </w:rPr>
              <w:t>МКУ «Развитие Котельники»</w:t>
            </w:r>
          </w:p>
        </w:tc>
      </w:tr>
      <w:tr w:rsidR="00CE6A18" w:rsidRPr="00CE6A18" w14:paraId="64DE5603" w14:textId="77777777" w:rsidTr="004F58B1">
        <w:trPr>
          <w:gridAfter w:val="1"/>
          <w:wAfter w:w="284" w:type="dxa"/>
          <w:trHeight w:val="346"/>
        </w:trPr>
        <w:tc>
          <w:tcPr>
            <w:tcW w:w="493" w:type="dxa"/>
            <w:vMerge/>
            <w:tcBorders>
              <w:top w:val="single" w:sz="4" w:space="0" w:color="auto"/>
              <w:left w:val="single" w:sz="4" w:space="0" w:color="auto"/>
              <w:bottom w:val="single" w:sz="4" w:space="0" w:color="auto"/>
              <w:right w:val="single" w:sz="4" w:space="0" w:color="auto"/>
            </w:tcBorders>
          </w:tcPr>
          <w:p w14:paraId="7194F2A1"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right w:val="single" w:sz="4" w:space="0" w:color="auto"/>
            </w:tcBorders>
          </w:tcPr>
          <w:p w14:paraId="7A2D0165"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B9B8A16"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090D345B"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5A9E29AD"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B1A88B"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A9B960B"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DD7EAA7"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F51F8FC"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17" w:type="dxa"/>
            <w:vMerge/>
            <w:tcBorders>
              <w:right w:val="single" w:sz="4" w:space="0" w:color="auto"/>
            </w:tcBorders>
          </w:tcPr>
          <w:p w14:paraId="66C9C02C" w14:textId="77777777" w:rsidR="00CE6A18" w:rsidRPr="00CE6A18" w:rsidRDefault="00CE6A18" w:rsidP="00CE6A18">
            <w:pPr>
              <w:rPr>
                <w:rFonts w:ascii="Times New Roman" w:eastAsia="Times New Roman" w:hAnsi="Times New Roman" w:cs="Times New Roman"/>
                <w:sz w:val="18"/>
                <w:szCs w:val="18"/>
              </w:rPr>
            </w:pPr>
          </w:p>
        </w:tc>
      </w:tr>
      <w:tr w:rsidR="00CE6A18" w:rsidRPr="00CE6A18" w14:paraId="6C9D3061" w14:textId="77777777" w:rsidTr="004F58B1">
        <w:trPr>
          <w:gridAfter w:val="1"/>
          <w:wAfter w:w="284" w:type="dxa"/>
          <w:trHeight w:val="346"/>
        </w:trPr>
        <w:tc>
          <w:tcPr>
            <w:tcW w:w="493" w:type="dxa"/>
            <w:vMerge/>
            <w:tcBorders>
              <w:top w:val="single" w:sz="4" w:space="0" w:color="auto"/>
              <w:left w:val="single" w:sz="4" w:space="0" w:color="auto"/>
              <w:bottom w:val="single" w:sz="4" w:space="0" w:color="auto"/>
              <w:right w:val="single" w:sz="4" w:space="0" w:color="auto"/>
            </w:tcBorders>
          </w:tcPr>
          <w:p w14:paraId="40969EDC"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right w:val="single" w:sz="4" w:space="0" w:color="auto"/>
            </w:tcBorders>
          </w:tcPr>
          <w:p w14:paraId="6D593BBB"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3555EA9" w14:textId="44ABC58F" w:rsidR="00CE6A18" w:rsidRPr="00CE6A18"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4D1D3842"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2500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75042506"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3B0D4A58"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07E9F2DB"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351669B7"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vAlign w:val="center"/>
          </w:tcPr>
          <w:p w14:paraId="37E26720"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500</w:t>
            </w:r>
          </w:p>
        </w:tc>
        <w:tc>
          <w:tcPr>
            <w:tcW w:w="1417" w:type="dxa"/>
            <w:vMerge/>
            <w:tcBorders>
              <w:right w:val="single" w:sz="4" w:space="0" w:color="auto"/>
            </w:tcBorders>
          </w:tcPr>
          <w:p w14:paraId="039B01B5" w14:textId="77777777" w:rsidR="00CE6A18" w:rsidRPr="00CE6A18" w:rsidRDefault="00CE6A18" w:rsidP="00CE6A18">
            <w:pPr>
              <w:rPr>
                <w:rFonts w:ascii="Times New Roman" w:eastAsia="Times New Roman" w:hAnsi="Times New Roman" w:cs="Times New Roman"/>
                <w:sz w:val="18"/>
                <w:szCs w:val="18"/>
              </w:rPr>
            </w:pPr>
          </w:p>
        </w:tc>
      </w:tr>
      <w:tr w:rsidR="00CE6A18" w:rsidRPr="00CE6A18" w14:paraId="3CCDE946" w14:textId="77777777" w:rsidTr="004F58B1">
        <w:trPr>
          <w:gridAfter w:val="1"/>
          <w:wAfter w:w="284" w:type="dxa"/>
          <w:trHeight w:val="346"/>
        </w:trPr>
        <w:tc>
          <w:tcPr>
            <w:tcW w:w="493" w:type="dxa"/>
            <w:vMerge/>
            <w:tcBorders>
              <w:top w:val="single" w:sz="4" w:space="0" w:color="auto"/>
              <w:left w:val="single" w:sz="4" w:space="0" w:color="auto"/>
              <w:bottom w:val="single" w:sz="4" w:space="0" w:color="auto"/>
              <w:right w:val="single" w:sz="4" w:space="0" w:color="auto"/>
            </w:tcBorders>
          </w:tcPr>
          <w:p w14:paraId="6555D8D8"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bottom w:val="single" w:sz="4" w:space="0" w:color="auto"/>
              <w:right w:val="single" w:sz="4" w:space="0" w:color="auto"/>
            </w:tcBorders>
          </w:tcPr>
          <w:p w14:paraId="296CCDFB"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4E26E528"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45321A9B"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2E337571"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72D2E52"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B56B117"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7D4AD1F"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5028283"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17" w:type="dxa"/>
            <w:vMerge/>
            <w:tcBorders>
              <w:bottom w:val="single" w:sz="4" w:space="0" w:color="auto"/>
              <w:right w:val="single" w:sz="4" w:space="0" w:color="auto"/>
            </w:tcBorders>
          </w:tcPr>
          <w:p w14:paraId="3C55A5FF" w14:textId="77777777" w:rsidR="00CE6A18" w:rsidRPr="00CE6A18" w:rsidRDefault="00CE6A18" w:rsidP="00CE6A18">
            <w:pPr>
              <w:rPr>
                <w:rFonts w:ascii="Times New Roman" w:eastAsia="Times New Roman" w:hAnsi="Times New Roman" w:cs="Times New Roman"/>
                <w:sz w:val="18"/>
                <w:szCs w:val="18"/>
              </w:rPr>
            </w:pPr>
          </w:p>
        </w:tc>
      </w:tr>
    </w:tbl>
    <w:p w14:paraId="0EB2A707" w14:textId="77777777" w:rsidR="000C1490" w:rsidRDefault="000C1490" w:rsidP="00CE6A18">
      <w:pPr>
        <w:widowControl w:val="0"/>
        <w:autoSpaceDE w:val="0"/>
        <w:autoSpaceDN w:val="0"/>
        <w:spacing w:after="0" w:line="240" w:lineRule="auto"/>
        <w:jc w:val="center"/>
        <w:rPr>
          <w:rFonts w:ascii="Times New Roman" w:eastAsia="Times New Roman" w:hAnsi="Times New Roman" w:cs="Times New Roman"/>
          <w:lang w:eastAsia="ru-RU"/>
        </w:rPr>
        <w:sectPr w:rsidR="000C1490" w:rsidSect="003C7D82">
          <w:pgSz w:w="16838" w:h="11905" w:orient="landscape"/>
          <w:pgMar w:top="567" w:right="1134" w:bottom="567" w:left="1134" w:header="720" w:footer="720" w:gutter="0"/>
          <w:cols w:space="720"/>
          <w:docGrid w:linePitch="299"/>
        </w:sectPr>
      </w:pPr>
    </w:p>
    <w:p w14:paraId="3D9F617D" w14:textId="71095945" w:rsidR="00CE6A18" w:rsidRPr="00765D99" w:rsidRDefault="00CE6A18" w:rsidP="00CE6A18">
      <w:pPr>
        <w:widowControl w:val="0"/>
        <w:autoSpaceDE w:val="0"/>
        <w:autoSpaceDN w:val="0"/>
        <w:spacing w:after="0" w:line="240" w:lineRule="auto"/>
        <w:jc w:val="center"/>
        <w:rPr>
          <w:rFonts w:ascii="Times New Roman" w:eastAsiaTheme="minorEastAsia" w:hAnsi="Times New Roman" w:cs="Times New Roman"/>
          <w:lang w:eastAsia="ru-RU"/>
        </w:rPr>
      </w:pPr>
      <w:r w:rsidRPr="00765D99">
        <w:rPr>
          <w:rFonts w:ascii="Times New Roman" w:eastAsia="Times New Roman" w:hAnsi="Times New Roman" w:cs="Times New Roman"/>
          <w:lang w:eastAsia="ru-RU"/>
        </w:rPr>
        <w:lastRenderedPageBreak/>
        <w:t>11. Подпрограмма</w:t>
      </w:r>
      <w:r w:rsidRPr="00765D99">
        <w:rPr>
          <w:rFonts w:ascii="Times New Roman" w:eastAsiaTheme="minorEastAsia" w:hAnsi="Times New Roman" w:cs="Times New Roman"/>
          <w:lang w:eastAsia="ru-RU"/>
        </w:rPr>
        <w:t xml:space="preserve"> 5. «Развитие добровольчества (волонтерства) в городском округе Московской области»</w:t>
      </w:r>
    </w:p>
    <w:p w14:paraId="266BDD1E" w14:textId="77777777" w:rsidR="00CE6A18" w:rsidRPr="00765D99" w:rsidRDefault="00CE6A18" w:rsidP="00CE6A18">
      <w:pPr>
        <w:widowControl w:val="0"/>
        <w:autoSpaceDE w:val="0"/>
        <w:autoSpaceDN w:val="0"/>
        <w:spacing w:after="0" w:line="240" w:lineRule="auto"/>
        <w:jc w:val="center"/>
        <w:rPr>
          <w:rFonts w:ascii="Times New Roman" w:eastAsiaTheme="minorEastAsia" w:hAnsi="Times New Roman" w:cs="Times New Roman"/>
          <w:b/>
          <w:bCs/>
          <w:sz w:val="24"/>
          <w:szCs w:val="24"/>
          <w:lang w:eastAsia="ru-RU"/>
        </w:rPr>
      </w:pPr>
    </w:p>
    <w:p w14:paraId="130E802C" w14:textId="77777777" w:rsidR="00CE6A18" w:rsidRPr="00765D99" w:rsidRDefault="00CE6A18" w:rsidP="00CE6A18">
      <w:pPr>
        <w:widowControl w:val="0"/>
        <w:autoSpaceDE w:val="0"/>
        <w:autoSpaceDN w:val="0"/>
        <w:spacing w:after="0" w:line="240" w:lineRule="auto"/>
        <w:jc w:val="center"/>
        <w:rPr>
          <w:rFonts w:ascii="Times New Roman" w:eastAsiaTheme="minorEastAsia" w:hAnsi="Times New Roman" w:cs="Times New Roman"/>
          <w:lang w:eastAsia="ru-RU"/>
        </w:rPr>
      </w:pPr>
      <w:r w:rsidRPr="00765D99">
        <w:rPr>
          <w:rFonts w:ascii="Times New Roman" w:eastAsia="Times New Roman" w:hAnsi="Times New Roman" w:cs="Times New Roman"/>
          <w:lang w:eastAsia="ru-RU"/>
        </w:rPr>
        <w:t xml:space="preserve">11. 1 Перечень мероприятий подпрограммы </w:t>
      </w:r>
      <w:r w:rsidRPr="00765D99">
        <w:rPr>
          <w:rFonts w:ascii="Times New Roman" w:eastAsiaTheme="minorEastAsia" w:hAnsi="Times New Roman" w:cs="Times New Roman"/>
          <w:lang w:eastAsia="ru-RU"/>
        </w:rPr>
        <w:t>5. «Развитие добровольчества (волонтерства) в городском округе Московской области»</w:t>
      </w:r>
    </w:p>
    <w:p w14:paraId="2E57DB45"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lang w:eastAsia="ru-RU"/>
        </w:rPr>
      </w:pPr>
    </w:p>
    <w:tbl>
      <w:tblPr>
        <w:tblW w:w="15802" w:type="dxa"/>
        <w:tblInd w:w="-431" w:type="dxa"/>
        <w:tblLayout w:type="fixed"/>
        <w:tblCellMar>
          <w:top w:w="102" w:type="dxa"/>
          <w:left w:w="62" w:type="dxa"/>
          <w:bottom w:w="102" w:type="dxa"/>
          <w:right w:w="62" w:type="dxa"/>
        </w:tblCellMar>
        <w:tblLook w:val="0000" w:firstRow="0" w:lastRow="0" w:firstColumn="0" w:lastColumn="0" w:noHBand="0" w:noVBand="0"/>
      </w:tblPr>
      <w:tblGrid>
        <w:gridCol w:w="493"/>
        <w:gridCol w:w="2627"/>
        <w:gridCol w:w="1134"/>
        <w:gridCol w:w="2126"/>
        <w:gridCol w:w="992"/>
        <w:gridCol w:w="851"/>
        <w:gridCol w:w="425"/>
        <w:gridCol w:w="425"/>
        <w:gridCol w:w="425"/>
        <w:gridCol w:w="426"/>
        <w:gridCol w:w="1134"/>
        <w:gridCol w:w="1134"/>
        <w:gridCol w:w="1134"/>
        <w:gridCol w:w="992"/>
        <w:gridCol w:w="1484"/>
      </w:tblGrid>
      <w:tr w:rsidR="00CE6A18" w:rsidRPr="00CE6A18" w14:paraId="1DD295CF" w14:textId="77777777" w:rsidTr="00765D99">
        <w:tc>
          <w:tcPr>
            <w:tcW w:w="493" w:type="dxa"/>
            <w:vMerge w:val="restart"/>
            <w:tcBorders>
              <w:top w:val="single" w:sz="4" w:space="0" w:color="auto"/>
              <w:left w:val="single" w:sz="4" w:space="0" w:color="auto"/>
              <w:bottom w:val="single" w:sz="4" w:space="0" w:color="auto"/>
              <w:right w:val="single" w:sz="4" w:space="0" w:color="auto"/>
            </w:tcBorders>
          </w:tcPr>
          <w:p w14:paraId="7B83C43F"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N п/п</w:t>
            </w:r>
          </w:p>
        </w:tc>
        <w:tc>
          <w:tcPr>
            <w:tcW w:w="2627" w:type="dxa"/>
            <w:vMerge w:val="restart"/>
            <w:tcBorders>
              <w:top w:val="single" w:sz="4" w:space="0" w:color="auto"/>
              <w:left w:val="single" w:sz="4" w:space="0" w:color="auto"/>
              <w:bottom w:val="single" w:sz="4" w:space="0" w:color="auto"/>
              <w:right w:val="single" w:sz="4" w:space="0" w:color="auto"/>
            </w:tcBorders>
          </w:tcPr>
          <w:p w14:paraId="090CB175"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14:paraId="47007FB0"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14:paraId="792F66E4"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Источники</w:t>
            </w:r>
            <w:r w:rsidRPr="00CE6A18">
              <w:rPr>
                <w:rFonts w:ascii="Times New Roman" w:eastAsia="Times New Roman" w:hAnsi="Times New Roman" w:cs="Times New Roman"/>
                <w:sz w:val="18"/>
                <w:szCs w:val="18"/>
                <w:lang w:eastAsia="ru-RU"/>
              </w:rPr>
              <w:b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2A8B1E82"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Всего</w:t>
            </w:r>
          </w:p>
          <w:p w14:paraId="361E276F"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 (тыс. руб.)</w:t>
            </w:r>
          </w:p>
        </w:tc>
        <w:tc>
          <w:tcPr>
            <w:tcW w:w="6946" w:type="dxa"/>
            <w:gridSpan w:val="9"/>
            <w:tcBorders>
              <w:top w:val="single" w:sz="4" w:space="0" w:color="auto"/>
              <w:left w:val="single" w:sz="4" w:space="0" w:color="auto"/>
              <w:bottom w:val="single" w:sz="4" w:space="0" w:color="auto"/>
              <w:right w:val="single" w:sz="4" w:space="0" w:color="auto"/>
            </w:tcBorders>
          </w:tcPr>
          <w:p w14:paraId="3DDBAEBB"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Объем финансирования по годам (тыс. руб.)</w:t>
            </w:r>
          </w:p>
        </w:tc>
        <w:tc>
          <w:tcPr>
            <w:tcW w:w="1484" w:type="dxa"/>
            <w:vMerge w:val="restart"/>
            <w:tcBorders>
              <w:top w:val="single" w:sz="4" w:space="0" w:color="auto"/>
              <w:left w:val="single" w:sz="4" w:space="0" w:color="auto"/>
              <w:bottom w:val="single" w:sz="4" w:space="0" w:color="auto"/>
              <w:right w:val="single" w:sz="4" w:space="0" w:color="auto"/>
            </w:tcBorders>
          </w:tcPr>
          <w:p w14:paraId="2FCB1ADE"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D75DD1">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CE6A18" w:rsidRPr="00CE6A18" w14:paraId="5698A88C" w14:textId="77777777" w:rsidTr="00765D99">
        <w:tc>
          <w:tcPr>
            <w:tcW w:w="493" w:type="dxa"/>
            <w:vMerge/>
            <w:tcBorders>
              <w:top w:val="single" w:sz="4" w:space="0" w:color="auto"/>
              <w:left w:val="single" w:sz="4" w:space="0" w:color="auto"/>
              <w:bottom w:val="single" w:sz="4" w:space="0" w:color="auto"/>
              <w:right w:val="single" w:sz="4" w:space="0" w:color="auto"/>
            </w:tcBorders>
          </w:tcPr>
          <w:p w14:paraId="32C9F3E7"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089EA642"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95CF470"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0E1A4AF3"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21BA1316"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552" w:type="dxa"/>
            <w:gridSpan w:val="5"/>
            <w:tcBorders>
              <w:top w:val="single" w:sz="4" w:space="0" w:color="auto"/>
              <w:left w:val="single" w:sz="4" w:space="0" w:color="auto"/>
              <w:bottom w:val="single" w:sz="4" w:space="0" w:color="auto"/>
              <w:right w:val="single" w:sz="4" w:space="0" w:color="auto"/>
            </w:tcBorders>
          </w:tcPr>
          <w:p w14:paraId="7A7AFF6A"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2023 год </w:t>
            </w:r>
          </w:p>
        </w:tc>
        <w:tc>
          <w:tcPr>
            <w:tcW w:w="1134" w:type="dxa"/>
            <w:tcBorders>
              <w:top w:val="single" w:sz="4" w:space="0" w:color="auto"/>
              <w:left w:val="single" w:sz="4" w:space="0" w:color="auto"/>
              <w:bottom w:val="single" w:sz="4" w:space="0" w:color="auto"/>
              <w:right w:val="single" w:sz="4" w:space="0" w:color="auto"/>
            </w:tcBorders>
          </w:tcPr>
          <w:p w14:paraId="5BA59033"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2024 год </w:t>
            </w:r>
          </w:p>
        </w:tc>
        <w:tc>
          <w:tcPr>
            <w:tcW w:w="1134" w:type="dxa"/>
            <w:tcBorders>
              <w:top w:val="single" w:sz="4" w:space="0" w:color="auto"/>
              <w:left w:val="single" w:sz="4" w:space="0" w:color="auto"/>
              <w:bottom w:val="single" w:sz="4" w:space="0" w:color="auto"/>
              <w:right w:val="single" w:sz="4" w:space="0" w:color="auto"/>
            </w:tcBorders>
          </w:tcPr>
          <w:p w14:paraId="7999D6C1"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2025 год</w:t>
            </w:r>
          </w:p>
        </w:tc>
        <w:tc>
          <w:tcPr>
            <w:tcW w:w="1134" w:type="dxa"/>
            <w:tcBorders>
              <w:top w:val="single" w:sz="4" w:space="0" w:color="auto"/>
              <w:left w:val="single" w:sz="4" w:space="0" w:color="auto"/>
              <w:bottom w:val="single" w:sz="4" w:space="0" w:color="auto"/>
              <w:right w:val="single" w:sz="4" w:space="0" w:color="auto"/>
            </w:tcBorders>
          </w:tcPr>
          <w:p w14:paraId="1DD0AF57"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2026 год</w:t>
            </w:r>
          </w:p>
        </w:tc>
        <w:tc>
          <w:tcPr>
            <w:tcW w:w="992" w:type="dxa"/>
            <w:tcBorders>
              <w:top w:val="single" w:sz="4" w:space="0" w:color="auto"/>
              <w:left w:val="single" w:sz="4" w:space="0" w:color="auto"/>
              <w:bottom w:val="single" w:sz="4" w:space="0" w:color="auto"/>
              <w:right w:val="single" w:sz="4" w:space="0" w:color="auto"/>
            </w:tcBorders>
          </w:tcPr>
          <w:p w14:paraId="69E34E95"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2027год</w:t>
            </w:r>
          </w:p>
        </w:tc>
        <w:tc>
          <w:tcPr>
            <w:tcW w:w="1484" w:type="dxa"/>
            <w:vMerge/>
            <w:tcBorders>
              <w:top w:val="single" w:sz="4" w:space="0" w:color="auto"/>
              <w:left w:val="single" w:sz="4" w:space="0" w:color="auto"/>
              <w:bottom w:val="single" w:sz="4" w:space="0" w:color="auto"/>
              <w:right w:val="single" w:sz="4" w:space="0" w:color="auto"/>
            </w:tcBorders>
          </w:tcPr>
          <w:p w14:paraId="504A89E3"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CE6A18" w:rsidRPr="00CE6A18" w14:paraId="2D4FEE0D" w14:textId="77777777" w:rsidTr="00765D99">
        <w:tc>
          <w:tcPr>
            <w:tcW w:w="493" w:type="dxa"/>
            <w:tcBorders>
              <w:top w:val="single" w:sz="4" w:space="0" w:color="auto"/>
              <w:left w:val="single" w:sz="4" w:space="0" w:color="auto"/>
              <w:bottom w:val="single" w:sz="4" w:space="0" w:color="auto"/>
              <w:right w:val="single" w:sz="4" w:space="0" w:color="auto"/>
            </w:tcBorders>
          </w:tcPr>
          <w:p w14:paraId="3986EFF5"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1</w:t>
            </w:r>
          </w:p>
        </w:tc>
        <w:tc>
          <w:tcPr>
            <w:tcW w:w="2627" w:type="dxa"/>
            <w:tcBorders>
              <w:top w:val="single" w:sz="4" w:space="0" w:color="auto"/>
              <w:left w:val="single" w:sz="4" w:space="0" w:color="auto"/>
              <w:bottom w:val="single" w:sz="4" w:space="0" w:color="auto"/>
              <w:right w:val="single" w:sz="4" w:space="0" w:color="auto"/>
            </w:tcBorders>
          </w:tcPr>
          <w:p w14:paraId="08B04F77"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14:paraId="6EE54A51"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3</w:t>
            </w:r>
          </w:p>
        </w:tc>
        <w:tc>
          <w:tcPr>
            <w:tcW w:w="2126" w:type="dxa"/>
            <w:tcBorders>
              <w:top w:val="single" w:sz="4" w:space="0" w:color="auto"/>
              <w:left w:val="single" w:sz="4" w:space="0" w:color="auto"/>
              <w:bottom w:val="single" w:sz="4" w:space="0" w:color="auto"/>
              <w:right w:val="single" w:sz="4" w:space="0" w:color="auto"/>
            </w:tcBorders>
          </w:tcPr>
          <w:p w14:paraId="6D60E734"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tcPr>
          <w:p w14:paraId="3992B7BE"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5</w:t>
            </w:r>
          </w:p>
        </w:tc>
        <w:tc>
          <w:tcPr>
            <w:tcW w:w="2552" w:type="dxa"/>
            <w:gridSpan w:val="5"/>
            <w:tcBorders>
              <w:top w:val="single" w:sz="4" w:space="0" w:color="auto"/>
              <w:left w:val="single" w:sz="4" w:space="0" w:color="auto"/>
              <w:bottom w:val="single" w:sz="4" w:space="0" w:color="auto"/>
              <w:right w:val="single" w:sz="4" w:space="0" w:color="auto"/>
            </w:tcBorders>
          </w:tcPr>
          <w:p w14:paraId="4C9FC59F"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tcPr>
          <w:p w14:paraId="286D372F"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tcPr>
          <w:p w14:paraId="00EAD86D"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tcPr>
          <w:p w14:paraId="4C7D729D"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tcPr>
          <w:p w14:paraId="03A2C08A"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10</w:t>
            </w:r>
          </w:p>
        </w:tc>
        <w:tc>
          <w:tcPr>
            <w:tcW w:w="1484" w:type="dxa"/>
            <w:tcBorders>
              <w:top w:val="single" w:sz="4" w:space="0" w:color="auto"/>
              <w:left w:val="single" w:sz="4" w:space="0" w:color="auto"/>
              <w:bottom w:val="single" w:sz="4" w:space="0" w:color="auto"/>
              <w:right w:val="single" w:sz="4" w:space="0" w:color="auto"/>
            </w:tcBorders>
          </w:tcPr>
          <w:p w14:paraId="15C1225C"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11</w:t>
            </w:r>
          </w:p>
        </w:tc>
      </w:tr>
      <w:tr w:rsidR="00765D99" w:rsidRPr="00CE6A18" w14:paraId="2A7CDEAB" w14:textId="77777777" w:rsidTr="00765D99">
        <w:tc>
          <w:tcPr>
            <w:tcW w:w="493" w:type="dxa"/>
            <w:vMerge w:val="restart"/>
            <w:tcBorders>
              <w:top w:val="single" w:sz="4" w:space="0" w:color="auto"/>
              <w:left w:val="single" w:sz="4" w:space="0" w:color="auto"/>
              <w:right w:val="single" w:sz="4" w:space="0" w:color="auto"/>
            </w:tcBorders>
          </w:tcPr>
          <w:p w14:paraId="6E6C3F43"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6"/>
                <w:szCs w:val="16"/>
                <w:lang w:eastAsia="ru-RU"/>
              </w:rPr>
            </w:pPr>
            <w:r w:rsidRPr="00CE6A18">
              <w:rPr>
                <w:rFonts w:ascii="Times New Roman" w:eastAsia="Times New Roman" w:hAnsi="Times New Roman" w:cs="Times New Roman"/>
                <w:sz w:val="16"/>
                <w:szCs w:val="16"/>
                <w:lang w:eastAsia="ru-RU"/>
              </w:rPr>
              <w:t>1</w:t>
            </w:r>
          </w:p>
        </w:tc>
        <w:tc>
          <w:tcPr>
            <w:tcW w:w="2627" w:type="dxa"/>
            <w:vMerge w:val="restart"/>
            <w:tcBorders>
              <w:top w:val="single" w:sz="4" w:space="0" w:color="auto"/>
              <w:left w:val="single" w:sz="4" w:space="0" w:color="auto"/>
              <w:right w:val="single" w:sz="4" w:space="0" w:color="auto"/>
            </w:tcBorders>
          </w:tcPr>
          <w:p w14:paraId="49C3E5AD"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Основное мероприятие 01.</w:t>
            </w:r>
          </w:p>
          <w:p w14:paraId="7B4EECE5"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Организация и проведение мероприятий, направленных на популяризацию добровольчества (волонтерства)</w:t>
            </w:r>
          </w:p>
        </w:tc>
        <w:tc>
          <w:tcPr>
            <w:tcW w:w="1134" w:type="dxa"/>
            <w:vMerge w:val="restart"/>
            <w:tcBorders>
              <w:top w:val="single" w:sz="4" w:space="0" w:color="auto"/>
              <w:left w:val="single" w:sz="4" w:space="0" w:color="auto"/>
              <w:right w:val="single" w:sz="4" w:space="0" w:color="auto"/>
            </w:tcBorders>
          </w:tcPr>
          <w:p w14:paraId="1DE2FF3C"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2023 -202</w:t>
            </w:r>
            <w:r w:rsidRPr="00CE6A18">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286665F5"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7B623494" w14:textId="247B6204"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01880409" w14:textId="2C6C0666"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A0F80E5" w14:textId="473E53D1"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FD0B0CE" w14:textId="3D224DD2"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41B8516" w14:textId="68104369"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ECD63F3" w14:textId="52F6EFFB"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484" w:type="dxa"/>
            <w:vMerge w:val="restart"/>
            <w:tcBorders>
              <w:top w:val="single" w:sz="4" w:space="0" w:color="auto"/>
              <w:left w:val="single" w:sz="4" w:space="0" w:color="auto"/>
              <w:right w:val="single" w:sz="4" w:space="0" w:color="auto"/>
            </w:tcBorders>
          </w:tcPr>
          <w:p w14:paraId="38803BA4" w14:textId="288E7889"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765D99" w:rsidRPr="00CE6A18" w14:paraId="55AE75EA" w14:textId="77777777" w:rsidTr="00765D99">
        <w:tc>
          <w:tcPr>
            <w:tcW w:w="493" w:type="dxa"/>
            <w:vMerge/>
            <w:tcBorders>
              <w:left w:val="single" w:sz="4" w:space="0" w:color="auto"/>
              <w:right w:val="single" w:sz="4" w:space="0" w:color="auto"/>
            </w:tcBorders>
          </w:tcPr>
          <w:p w14:paraId="137702AB"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left w:val="single" w:sz="4" w:space="0" w:color="auto"/>
              <w:right w:val="single" w:sz="4" w:space="0" w:color="auto"/>
            </w:tcBorders>
          </w:tcPr>
          <w:p w14:paraId="57AE049B"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49F387C6"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EAC8C20"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5C886F41" w14:textId="66614C0B"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79210353" w14:textId="3DAF365C"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2898AE1" w14:textId="05C544A3"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1A199CD" w14:textId="7BE6D330"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F9632ED" w14:textId="6140DE8F"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02C9CC5" w14:textId="10A6F330"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484" w:type="dxa"/>
            <w:vMerge/>
            <w:tcBorders>
              <w:left w:val="single" w:sz="4" w:space="0" w:color="auto"/>
              <w:right w:val="single" w:sz="4" w:space="0" w:color="auto"/>
            </w:tcBorders>
          </w:tcPr>
          <w:p w14:paraId="6A86EFE8" w14:textId="7FE5F775"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765D99" w:rsidRPr="00CE6A18" w14:paraId="29ED38D7" w14:textId="77777777" w:rsidTr="00765D99">
        <w:trPr>
          <w:trHeight w:val="367"/>
        </w:trPr>
        <w:tc>
          <w:tcPr>
            <w:tcW w:w="493" w:type="dxa"/>
            <w:vMerge/>
            <w:tcBorders>
              <w:left w:val="single" w:sz="4" w:space="0" w:color="auto"/>
              <w:right w:val="single" w:sz="4" w:space="0" w:color="auto"/>
            </w:tcBorders>
          </w:tcPr>
          <w:p w14:paraId="20EE7BA9"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left w:val="single" w:sz="4" w:space="0" w:color="auto"/>
              <w:right w:val="single" w:sz="4" w:space="0" w:color="auto"/>
            </w:tcBorders>
          </w:tcPr>
          <w:p w14:paraId="780ABA37"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4E96B62F"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06D7F9A0" w14:textId="720B4092"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26902CB8" w14:textId="6FCC26BE"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04104E2A" w14:textId="05F72A9B"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934108" w14:textId="762A3F37"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C3283FC" w14:textId="4DC8290D"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8FE173E" w14:textId="12DBAC2C"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6CE6972" w14:textId="1068BC4D"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484" w:type="dxa"/>
            <w:vMerge/>
            <w:tcBorders>
              <w:left w:val="single" w:sz="4" w:space="0" w:color="auto"/>
              <w:right w:val="single" w:sz="4" w:space="0" w:color="auto"/>
            </w:tcBorders>
          </w:tcPr>
          <w:p w14:paraId="27B01A49" w14:textId="77777777"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765D99" w:rsidRPr="00CE6A18" w14:paraId="442B955A" w14:textId="77777777" w:rsidTr="00765D99">
        <w:tc>
          <w:tcPr>
            <w:tcW w:w="493" w:type="dxa"/>
            <w:vMerge/>
            <w:tcBorders>
              <w:left w:val="single" w:sz="4" w:space="0" w:color="auto"/>
              <w:bottom w:val="single" w:sz="4" w:space="0" w:color="auto"/>
              <w:right w:val="single" w:sz="4" w:space="0" w:color="auto"/>
            </w:tcBorders>
          </w:tcPr>
          <w:p w14:paraId="0CAA4D2D"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left w:val="single" w:sz="4" w:space="0" w:color="auto"/>
              <w:bottom w:val="single" w:sz="4" w:space="0" w:color="auto"/>
              <w:right w:val="single" w:sz="4" w:space="0" w:color="auto"/>
            </w:tcBorders>
          </w:tcPr>
          <w:p w14:paraId="7C5F6C3E"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73C88FDD"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0440F89" w14:textId="77777777" w:rsidR="00765D99"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7E14FD84" w14:textId="1D0C7ED0"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064EAFD0" w14:textId="0369A4D1"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3BB5F9C" w14:textId="06E4A2B2"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64F9B1F" w14:textId="0C42460F"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6FEB7A0" w14:textId="6586542F"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4D733E9" w14:textId="6D588BC1"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color w:val="000000"/>
                <w:sz w:val="18"/>
                <w:szCs w:val="18"/>
              </w:rPr>
              <w:t>0</w:t>
            </w:r>
          </w:p>
        </w:tc>
        <w:tc>
          <w:tcPr>
            <w:tcW w:w="1484" w:type="dxa"/>
            <w:vMerge/>
            <w:tcBorders>
              <w:left w:val="single" w:sz="4" w:space="0" w:color="auto"/>
              <w:bottom w:val="single" w:sz="4" w:space="0" w:color="auto"/>
              <w:right w:val="single" w:sz="4" w:space="0" w:color="auto"/>
            </w:tcBorders>
          </w:tcPr>
          <w:p w14:paraId="7EEF7A16" w14:textId="77777777" w:rsidR="00765D99" w:rsidRPr="00CE6A18"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0C1490" w:rsidRPr="00CE6A18" w14:paraId="5A8A1514" w14:textId="77777777" w:rsidTr="00765D99">
        <w:trPr>
          <w:trHeight w:val="315"/>
        </w:trPr>
        <w:tc>
          <w:tcPr>
            <w:tcW w:w="493" w:type="dxa"/>
            <w:vMerge w:val="restart"/>
            <w:tcBorders>
              <w:top w:val="single" w:sz="4" w:space="0" w:color="auto"/>
              <w:left w:val="single" w:sz="4" w:space="0" w:color="auto"/>
              <w:bottom w:val="single" w:sz="4" w:space="0" w:color="auto"/>
              <w:right w:val="single" w:sz="4" w:space="0" w:color="auto"/>
            </w:tcBorders>
          </w:tcPr>
          <w:p w14:paraId="570D852C"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1.1</w:t>
            </w:r>
          </w:p>
        </w:tc>
        <w:tc>
          <w:tcPr>
            <w:tcW w:w="2627" w:type="dxa"/>
            <w:vMerge w:val="restart"/>
            <w:tcBorders>
              <w:top w:val="single" w:sz="4" w:space="0" w:color="auto"/>
              <w:left w:val="single" w:sz="4" w:space="0" w:color="auto"/>
              <w:bottom w:val="single" w:sz="4" w:space="0" w:color="auto"/>
              <w:right w:val="single" w:sz="4" w:space="0" w:color="auto"/>
            </w:tcBorders>
          </w:tcPr>
          <w:p w14:paraId="3CBABCE8"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Мероприятие 01.01.</w:t>
            </w:r>
          </w:p>
          <w:p w14:paraId="62EDD48A"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Организация и проведение мероприятий (акций) для добровольцев (волонтеров)</w:t>
            </w:r>
          </w:p>
        </w:tc>
        <w:tc>
          <w:tcPr>
            <w:tcW w:w="1134" w:type="dxa"/>
            <w:vMerge w:val="restart"/>
            <w:tcBorders>
              <w:top w:val="single" w:sz="4" w:space="0" w:color="auto"/>
              <w:left w:val="single" w:sz="4" w:space="0" w:color="auto"/>
              <w:bottom w:val="single" w:sz="4" w:space="0" w:color="auto"/>
              <w:right w:val="single" w:sz="4" w:space="0" w:color="auto"/>
            </w:tcBorders>
          </w:tcPr>
          <w:p w14:paraId="58FF9E2E"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2023 -202</w:t>
            </w:r>
            <w:r w:rsidRPr="00CE6A18">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616421B3"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596DCBCF" w14:textId="1EE38078"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6430A0BC" w14:textId="18C44759"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89332A6" w14:textId="3CF1ED4F"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20AE8CB" w14:textId="2829D095"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7916918" w14:textId="6733B8A5"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079A426" w14:textId="463F8DF3"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84" w:type="dxa"/>
            <w:vMerge w:val="restart"/>
            <w:tcBorders>
              <w:top w:val="single" w:sz="4" w:space="0" w:color="auto"/>
              <w:bottom w:val="single" w:sz="4" w:space="0" w:color="auto"/>
              <w:right w:val="single" w:sz="4" w:space="0" w:color="auto"/>
            </w:tcBorders>
          </w:tcPr>
          <w:p w14:paraId="759B1BE5"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0C1490" w:rsidRPr="00CE6A18" w14:paraId="51D0FFF6" w14:textId="77777777" w:rsidTr="00765D99">
        <w:trPr>
          <w:trHeight w:val="20"/>
        </w:trPr>
        <w:tc>
          <w:tcPr>
            <w:tcW w:w="493" w:type="dxa"/>
            <w:vMerge/>
            <w:tcBorders>
              <w:top w:val="single" w:sz="4" w:space="0" w:color="auto"/>
              <w:left w:val="single" w:sz="4" w:space="0" w:color="auto"/>
              <w:bottom w:val="single" w:sz="4" w:space="0" w:color="auto"/>
              <w:right w:val="single" w:sz="4" w:space="0" w:color="auto"/>
            </w:tcBorders>
          </w:tcPr>
          <w:p w14:paraId="7E5787E3"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7F0517AE"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16A771C"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6C681B40"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70EA5B49" w14:textId="0F356E5C"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69BD009E" w14:textId="0FD7730D"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2CDAC68" w14:textId="576572F7"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75BC0AF" w14:textId="69F8653D"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5FBEE8A" w14:textId="7950CA7F"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CFAEC6F" w14:textId="2B755536"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84" w:type="dxa"/>
            <w:vMerge/>
            <w:tcBorders>
              <w:top w:val="single" w:sz="4" w:space="0" w:color="auto"/>
              <w:bottom w:val="single" w:sz="4" w:space="0" w:color="auto"/>
              <w:right w:val="single" w:sz="4" w:space="0" w:color="auto"/>
            </w:tcBorders>
          </w:tcPr>
          <w:p w14:paraId="414D6964" w14:textId="77777777" w:rsidR="000C1490" w:rsidRPr="00CE6A18" w:rsidRDefault="000C1490"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0C1490" w:rsidRPr="00CE6A18" w14:paraId="4AEA21E6" w14:textId="77777777" w:rsidTr="00765D99">
        <w:trPr>
          <w:trHeight w:val="150"/>
        </w:trPr>
        <w:tc>
          <w:tcPr>
            <w:tcW w:w="493" w:type="dxa"/>
            <w:vMerge/>
            <w:tcBorders>
              <w:top w:val="single" w:sz="4" w:space="0" w:color="auto"/>
              <w:left w:val="single" w:sz="4" w:space="0" w:color="auto"/>
              <w:bottom w:val="single" w:sz="4" w:space="0" w:color="auto"/>
              <w:right w:val="single" w:sz="4" w:space="0" w:color="auto"/>
            </w:tcBorders>
          </w:tcPr>
          <w:p w14:paraId="59F86A04"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2A07F9A4"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F00C86C"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C15816C" w14:textId="507E7615" w:rsidR="000C1490"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5012C9D3" w14:textId="4F52C1D2"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7BD58954" w14:textId="34E280E3"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A024803" w14:textId="70775802"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4917587" w14:textId="2D7832DF"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B569F19" w14:textId="77446F72"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52260DD" w14:textId="177471D6"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84" w:type="dxa"/>
            <w:vMerge/>
            <w:tcBorders>
              <w:top w:val="single" w:sz="4" w:space="0" w:color="auto"/>
              <w:bottom w:val="single" w:sz="4" w:space="0" w:color="auto"/>
              <w:right w:val="single" w:sz="4" w:space="0" w:color="auto"/>
            </w:tcBorders>
          </w:tcPr>
          <w:p w14:paraId="42EAF5F2" w14:textId="77777777" w:rsidR="000C1490" w:rsidRPr="00CE6A18" w:rsidRDefault="000C1490"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0C1490" w:rsidRPr="00CE6A18" w14:paraId="7A7A8281" w14:textId="77777777" w:rsidTr="00765D99">
        <w:trPr>
          <w:trHeight w:val="20"/>
        </w:trPr>
        <w:tc>
          <w:tcPr>
            <w:tcW w:w="493" w:type="dxa"/>
            <w:vMerge/>
            <w:tcBorders>
              <w:top w:val="single" w:sz="4" w:space="0" w:color="auto"/>
              <w:left w:val="single" w:sz="4" w:space="0" w:color="auto"/>
              <w:bottom w:val="single" w:sz="4" w:space="0" w:color="auto"/>
              <w:right w:val="single" w:sz="4" w:space="0" w:color="auto"/>
            </w:tcBorders>
          </w:tcPr>
          <w:p w14:paraId="13235E5B"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4EE78ED1"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45EC5E3"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62DA66C3"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6FA523C0" w14:textId="693FD750"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2D595F95" w14:textId="5133F739"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8B4A115" w14:textId="51A01368"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494872F" w14:textId="0515647C"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112E6C5" w14:textId="20BCAB83"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D2C0574" w14:textId="010C787E"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84" w:type="dxa"/>
            <w:vMerge/>
            <w:tcBorders>
              <w:top w:val="single" w:sz="4" w:space="0" w:color="auto"/>
              <w:bottom w:val="single" w:sz="4" w:space="0" w:color="auto"/>
              <w:right w:val="single" w:sz="4" w:space="0" w:color="auto"/>
            </w:tcBorders>
          </w:tcPr>
          <w:p w14:paraId="1CDA36F1" w14:textId="77777777" w:rsidR="000C1490" w:rsidRPr="00CE6A18" w:rsidRDefault="000C1490"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CE6A18" w:rsidRPr="00CE6A18" w14:paraId="5A1D97C2" w14:textId="77777777" w:rsidTr="00765D99">
        <w:trPr>
          <w:cantSplit/>
          <w:trHeight w:val="423"/>
        </w:trPr>
        <w:tc>
          <w:tcPr>
            <w:tcW w:w="493" w:type="dxa"/>
            <w:vMerge/>
            <w:tcBorders>
              <w:top w:val="single" w:sz="4" w:space="0" w:color="auto"/>
              <w:left w:val="single" w:sz="4" w:space="0" w:color="auto"/>
              <w:bottom w:val="single" w:sz="4" w:space="0" w:color="auto"/>
              <w:right w:val="single" w:sz="4" w:space="0" w:color="auto"/>
            </w:tcBorders>
          </w:tcPr>
          <w:p w14:paraId="48ED8F97"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val="restart"/>
            <w:tcBorders>
              <w:top w:val="single" w:sz="4" w:space="0" w:color="auto"/>
              <w:left w:val="single" w:sz="4" w:space="0" w:color="auto"/>
              <w:bottom w:val="single" w:sz="4" w:space="0" w:color="auto"/>
              <w:right w:val="single" w:sz="4" w:space="0" w:color="auto"/>
            </w:tcBorders>
          </w:tcPr>
          <w:p w14:paraId="5CAA7017" w14:textId="77777777" w:rsidR="00CE6A18" w:rsidRPr="00CE6A18" w:rsidRDefault="00CE6A18" w:rsidP="00CE6A1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Муниципальное мероприятие, направленное на популяризацию добровольчества (волонтерства)</w:t>
            </w:r>
          </w:p>
          <w:p w14:paraId="053C5423" w14:textId="383F67E4" w:rsidR="00CE6A18" w:rsidRPr="00CE6A18" w:rsidRDefault="00CE6A18" w:rsidP="004F58B1">
            <w:pPr>
              <w:widowControl w:val="0"/>
              <w:autoSpaceDE w:val="0"/>
              <w:autoSpaceDN w:val="0"/>
              <w:adjustRightInd w:val="0"/>
              <w:spacing w:after="0" w:line="240" w:lineRule="auto"/>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lang w:eastAsia="ru-RU"/>
              </w:rPr>
              <w:t>Единица</w:t>
            </w:r>
          </w:p>
        </w:tc>
        <w:tc>
          <w:tcPr>
            <w:tcW w:w="1134" w:type="dxa"/>
            <w:vMerge w:val="restart"/>
            <w:tcBorders>
              <w:top w:val="single" w:sz="4" w:space="0" w:color="auto"/>
              <w:left w:val="single" w:sz="4" w:space="0" w:color="auto"/>
              <w:bottom w:val="single" w:sz="4" w:space="0" w:color="auto"/>
              <w:right w:val="single" w:sz="4" w:space="0" w:color="auto"/>
            </w:tcBorders>
          </w:tcPr>
          <w:p w14:paraId="76747690"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bottom w:val="single" w:sz="4" w:space="0" w:color="auto"/>
              <w:right w:val="single" w:sz="4" w:space="0" w:color="auto"/>
            </w:tcBorders>
          </w:tcPr>
          <w:p w14:paraId="6CF566D3"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14:paraId="1D7697E1"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tcPr>
          <w:p w14:paraId="69AD4384"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Итого </w:t>
            </w:r>
            <w:r w:rsidRPr="00CE6A18">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3704024F" w14:textId="77777777" w:rsidR="00CE6A18" w:rsidRPr="00CE6A18" w:rsidRDefault="00CE6A18" w:rsidP="00CE6A18">
            <w:pPr>
              <w:widowControl w:val="0"/>
              <w:autoSpaceDE w:val="0"/>
              <w:autoSpaceDN w:val="0"/>
              <w:adjustRightInd w:val="0"/>
              <w:spacing w:after="0" w:line="240" w:lineRule="auto"/>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bottom w:val="single" w:sz="4" w:space="0" w:color="auto"/>
              <w:right w:val="single" w:sz="4" w:space="0" w:color="auto"/>
            </w:tcBorders>
          </w:tcPr>
          <w:p w14:paraId="2FD964FF"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2024 год </w:t>
            </w:r>
          </w:p>
        </w:tc>
        <w:tc>
          <w:tcPr>
            <w:tcW w:w="1134" w:type="dxa"/>
            <w:vMerge w:val="restart"/>
            <w:tcBorders>
              <w:top w:val="single" w:sz="4" w:space="0" w:color="auto"/>
              <w:left w:val="single" w:sz="4" w:space="0" w:color="auto"/>
              <w:right w:val="single" w:sz="4" w:space="0" w:color="auto"/>
            </w:tcBorders>
          </w:tcPr>
          <w:p w14:paraId="42044B60"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39CC7951"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bottom w:val="single" w:sz="4" w:space="0" w:color="auto"/>
              <w:right w:val="single" w:sz="4" w:space="0" w:color="auto"/>
            </w:tcBorders>
          </w:tcPr>
          <w:p w14:paraId="7456F14A"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2027год</w:t>
            </w:r>
          </w:p>
        </w:tc>
        <w:tc>
          <w:tcPr>
            <w:tcW w:w="1484" w:type="dxa"/>
            <w:vMerge w:val="restart"/>
            <w:tcBorders>
              <w:top w:val="single" w:sz="4" w:space="0" w:color="auto"/>
              <w:right w:val="single" w:sz="4" w:space="0" w:color="auto"/>
            </w:tcBorders>
          </w:tcPr>
          <w:p w14:paraId="46738E0E"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х</w:t>
            </w:r>
          </w:p>
        </w:tc>
      </w:tr>
      <w:tr w:rsidR="00765D99" w:rsidRPr="00CE6A18" w14:paraId="3ECDAEC5" w14:textId="77777777" w:rsidTr="00A27689">
        <w:trPr>
          <w:cantSplit/>
          <w:trHeight w:val="205"/>
        </w:trPr>
        <w:tc>
          <w:tcPr>
            <w:tcW w:w="493" w:type="dxa"/>
            <w:vMerge/>
            <w:tcBorders>
              <w:top w:val="single" w:sz="4" w:space="0" w:color="auto"/>
              <w:left w:val="single" w:sz="4" w:space="0" w:color="auto"/>
              <w:bottom w:val="single" w:sz="4" w:space="0" w:color="auto"/>
              <w:right w:val="single" w:sz="4" w:space="0" w:color="auto"/>
            </w:tcBorders>
          </w:tcPr>
          <w:p w14:paraId="3C53E42A"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7964EE4E"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0171861"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010F0667"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87543A2"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05B069C2"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5BD5F67D"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val="en-US" w:eastAsia="ru-RU"/>
              </w:rPr>
              <w:t>I</w:t>
            </w:r>
          </w:p>
        </w:tc>
        <w:tc>
          <w:tcPr>
            <w:tcW w:w="425" w:type="dxa"/>
            <w:tcBorders>
              <w:top w:val="single" w:sz="4" w:space="0" w:color="auto"/>
              <w:left w:val="single" w:sz="4" w:space="0" w:color="auto"/>
              <w:bottom w:val="single" w:sz="4" w:space="0" w:color="auto"/>
              <w:right w:val="single" w:sz="4" w:space="0" w:color="auto"/>
            </w:tcBorders>
          </w:tcPr>
          <w:p w14:paraId="3A5E1066"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45A7DD9D"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lang w:val="en-US"/>
              </w:rPr>
              <w:t>III</w:t>
            </w:r>
          </w:p>
        </w:tc>
        <w:tc>
          <w:tcPr>
            <w:tcW w:w="426" w:type="dxa"/>
            <w:tcBorders>
              <w:top w:val="single" w:sz="4" w:space="0" w:color="auto"/>
              <w:left w:val="single" w:sz="4" w:space="0" w:color="auto"/>
              <w:bottom w:val="single" w:sz="4" w:space="0" w:color="auto"/>
              <w:right w:val="single" w:sz="4" w:space="0" w:color="auto"/>
            </w:tcBorders>
          </w:tcPr>
          <w:p w14:paraId="53EDB197" w14:textId="77777777" w:rsidR="00CE6A18" w:rsidRPr="00CE6A18"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lang w:val="en-US"/>
              </w:rPr>
              <w:t>IV</w:t>
            </w:r>
          </w:p>
        </w:tc>
        <w:tc>
          <w:tcPr>
            <w:tcW w:w="1134" w:type="dxa"/>
            <w:vMerge/>
            <w:tcBorders>
              <w:top w:val="single" w:sz="4" w:space="0" w:color="auto"/>
              <w:left w:val="single" w:sz="4" w:space="0" w:color="auto"/>
              <w:bottom w:val="single" w:sz="4" w:space="0" w:color="auto"/>
              <w:right w:val="single" w:sz="4" w:space="0" w:color="auto"/>
            </w:tcBorders>
          </w:tcPr>
          <w:p w14:paraId="60C2DAB9"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2E4DE87D"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7DDCD1DB"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1B6BC595"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84" w:type="dxa"/>
            <w:vMerge/>
            <w:tcBorders>
              <w:right w:val="single" w:sz="4" w:space="0" w:color="auto"/>
            </w:tcBorders>
          </w:tcPr>
          <w:p w14:paraId="1087A4E5"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765D99" w:rsidRPr="00CE6A18" w14:paraId="3FB1742C" w14:textId="77777777" w:rsidTr="00A27689">
        <w:tc>
          <w:tcPr>
            <w:tcW w:w="493" w:type="dxa"/>
            <w:vMerge/>
            <w:tcBorders>
              <w:top w:val="single" w:sz="4" w:space="0" w:color="auto"/>
              <w:left w:val="single" w:sz="4" w:space="0" w:color="auto"/>
              <w:bottom w:val="single" w:sz="4" w:space="0" w:color="auto"/>
              <w:right w:val="single" w:sz="4" w:space="0" w:color="auto"/>
            </w:tcBorders>
          </w:tcPr>
          <w:p w14:paraId="73B6A3A4"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40B0AFE2"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5583AC1" w14:textId="77777777" w:rsidR="00CE6A18" w:rsidRPr="00CE6A18"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34D2ED28"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1AE0F8B7" w14:textId="05C8866A" w:rsidR="00CE6A18" w:rsidRPr="00274E50" w:rsidRDefault="00274E50"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74E50">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tcPr>
          <w:p w14:paraId="43B24E82" w14:textId="78D950A5" w:rsidR="00CE6A18" w:rsidRPr="00274E50" w:rsidRDefault="00274E50"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74E50">
              <w:rPr>
                <w:rFonts w:ascii="Times New Roman" w:eastAsia="Times New Roman" w:hAnsi="Times New Roman" w:cs="Times New Roman"/>
                <w:sz w:val="18"/>
                <w:szCs w:val="18"/>
                <w:lang w:eastAsia="ru-RU"/>
              </w:rPr>
              <w:t>0</w:t>
            </w:r>
          </w:p>
        </w:tc>
        <w:tc>
          <w:tcPr>
            <w:tcW w:w="425" w:type="dxa"/>
            <w:tcBorders>
              <w:top w:val="single" w:sz="4" w:space="0" w:color="auto"/>
              <w:left w:val="single" w:sz="4" w:space="0" w:color="auto"/>
              <w:bottom w:val="single" w:sz="4" w:space="0" w:color="auto"/>
              <w:right w:val="single" w:sz="4" w:space="0" w:color="auto"/>
            </w:tcBorders>
          </w:tcPr>
          <w:p w14:paraId="2A7ABCC0" w14:textId="43F7B65D" w:rsidR="00CE6A18" w:rsidRPr="00274E50" w:rsidRDefault="00274E50"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74E50">
              <w:rPr>
                <w:rFonts w:ascii="Times New Roman" w:eastAsia="Times New Roman" w:hAnsi="Times New Roman" w:cs="Times New Roman"/>
                <w:sz w:val="18"/>
                <w:szCs w:val="18"/>
                <w:lang w:eastAsia="ru-RU"/>
              </w:rPr>
              <w:t>0</w:t>
            </w:r>
          </w:p>
        </w:tc>
        <w:tc>
          <w:tcPr>
            <w:tcW w:w="425" w:type="dxa"/>
            <w:tcBorders>
              <w:top w:val="single" w:sz="4" w:space="0" w:color="auto"/>
              <w:left w:val="single" w:sz="4" w:space="0" w:color="auto"/>
              <w:bottom w:val="single" w:sz="4" w:space="0" w:color="auto"/>
              <w:right w:val="single" w:sz="4" w:space="0" w:color="auto"/>
            </w:tcBorders>
          </w:tcPr>
          <w:p w14:paraId="41A7DE54" w14:textId="111BE155" w:rsidR="00CE6A18" w:rsidRPr="00274E50" w:rsidRDefault="00274E50"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74E50">
              <w:rPr>
                <w:rFonts w:ascii="Times New Roman" w:eastAsia="Times New Roman" w:hAnsi="Times New Roman" w:cs="Times New Roman"/>
                <w:sz w:val="18"/>
                <w:szCs w:val="18"/>
                <w:lang w:eastAsia="ru-RU"/>
              </w:rPr>
              <w:t>0</w:t>
            </w:r>
          </w:p>
        </w:tc>
        <w:tc>
          <w:tcPr>
            <w:tcW w:w="425" w:type="dxa"/>
            <w:tcBorders>
              <w:top w:val="single" w:sz="4" w:space="0" w:color="auto"/>
              <w:left w:val="single" w:sz="4" w:space="0" w:color="auto"/>
              <w:bottom w:val="single" w:sz="4" w:space="0" w:color="auto"/>
              <w:right w:val="single" w:sz="4" w:space="0" w:color="auto"/>
            </w:tcBorders>
          </w:tcPr>
          <w:p w14:paraId="6009086B" w14:textId="75A041A8" w:rsidR="00CE6A18" w:rsidRPr="00274E50" w:rsidRDefault="00274E50"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74E50">
              <w:rPr>
                <w:rFonts w:ascii="Times New Roman" w:eastAsia="Times New Roman" w:hAnsi="Times New Roman" w:cs="Times New Roman"/>
                <w:sz w:val="18"/>
                <w:szCs w:val="18"/>
                <w:lang w:eastAsia="ru-RU"/>
              </w:rPr>
              <w:t>0</w:t>
            </w:r>
          </w:p>
        </w:tc>
        <w:tc>
          <w:tcPr>
            <w:tcW w:w="426" w:type="dxa"/>
            <w:tcBorders>
              <w:top w:val="single" w:sz="4" w:space="0" w:color="auto"/>
              <w:left w:val="single" w:sz="4" w:space="0" w:color="auto"/>
              <w:bottom w:val="single" w:sz="4" w:space="0" w:color="auto"/>
              <w:right w:val="single" w:sz="4" w:space="0" w:color="auto"/>
            </w:tcBorders>
          </w:tcPr>
          <w:p w14:paraId="5594CAC9" w14:textId="2003CAAF" w:rsidR="00CE6A18" w:rsidRPr="00274E50" w:rsidRDefault="00274E50"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74E50">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83459A9" w14:textId="4C8370C4" w:rsidR="00CE6A18" w:rsidRPr="00274E50" w:rsidRDefault="00274E5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74E50">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1B607DAA" w14:textId="6989FD32" w:rsidR="00CE6A18" w:rsidRPr="00274E50" w:rsidRDefault="00274E5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74E50">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5FC1B15B" w14:textId="6DC359E0" w:rsidR="00CE6A18" w:rsidRPr="00274E50" w:rsidRDefault="00274E5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74E50">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4BDDEA8" w14:textId="7A5BEA19" w:rsidR="00CE6A18" w:rsidRPr="00274E50" w:rsidRDefault="00274E5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74E50">
              <w:rPr>
                <w:rFonts w:ascii="Times New Roman" w:eastAsia="Times New Roman" w:hAnsi="Times New Roman" w:cs="Times New Roman"/>
                <w:sz w:val="18"/>
                <w:szCs w:val="18"/>
              </w:rPr>
              <w:t>0</w:t>
            </w:r>
          </w:p>
        </w:tc>
        <w:tc>
          <w:tcPr>
            <w:tcW w:w="1484" w:type="dxa"/>
            <w:vMerge/>
            <w:tcBorders>
              <w:bottom w:val="single" w:sz="4" w:space="0" w:color="auto"/>
              <w:right w:val="single" w:sz="4" w:space="0" w:color="auto"/>
            </w:tcBorders>
          </w:tcPr>
          <w:p w14:paraId="23138A68"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0C1490" w:rsidRPr="00CE6A18" w14:paraId="2FD07A6D" w14:textId="77777777" w:rsidTr="00765D99">
        <w:trPr>
          <w:trHeight w:val="346"/>
        </w:trPr>
        <w:tc>
          <w:tcPr>
            <w:tcW w:w="493" w:type="dxa"/>
            <w:vMerge w:val="restart"/>
            <w:tcBorders>
              <w:top w:val="single" w:sz="4" w:space="0" w:color="auto"/>
              <w:left w:val="single" w:sz="4" w:space="0" w:color="auto"/>
              <w:right w:val="single" w:sz="4" w:space="0" w:color="auto"/>
            </w:tcBorders>
          </w:tcPr>
          <w:p w14:paraId="15C2A543"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val="restart"/>
            <w:tcBorders>
              <w:top w:val="single" w:sz="4" w:space="0" w:color="auto"/>
              <w:left w:val="single" w:sz="4" w:space="0" w:color="auto"/>
              <w:right w:val="single" w:sz="4" w:space="0" w:color="auto"/>
            </w:tcBorders>
          </w:tcPr>
          <w:p w14:paraId="674AB6AE"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 по подпрограмме</w:t>
            </w:r>
          </w:p>
        </w:tc>
        <w:tc>
          <w:tcPr>
            <w:tcW w:w="2126" w:type="dxa"/>
            <w:tcBorders>
              <w:top w:val="single" w:sz="4" w:space="0" w:color="auto"/>
              <w:left w:val="single" w:sz="4" w:space="0" w:color="auto"/>
              <w:bottom w:val="single" w:sz="4" w:space="0" w:color="auto"/>
              <w:right w:val="single" w:sz="4" w:space="0" w:color="auto"/>
            </w:tcBorders>
          </w:tcPr>
          <w:p w14:paraId="384F2C05"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50588A7E" w14:textId="319DB34D"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6FC5D2F8" w14:textId="09F45C21"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33B7413" w14:textId="7E7F1894"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AE0B9AB" w14:textId="6CDEE79D"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A3FBAE0" w14:textId="3E6869FF"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9F0F0A1" w14:textId="46B72E22"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84" w:type="dxa"/>
            <w:vMerge w:val="restart"/>
            <w:tcBorders>
              <w:top w:val="single" w:sz="4" w:space="0" w:color="auto"/>
              <w:right w:val="single" w:sz="4" w:space="0" w:color="auto"/>
            </w:tcBorders>
          </w:tcPr>
          <w:p w14:paraId="7B4C0E60" w14:textId="77777777" w:rsidR="000C1490" w:rsidRPr="00CE6A18" w:rsidRDefault="000C1490" w:rsidP="000C1490">
            <w:pPr>
              <w:jc w:val="center"/>
              <w:rPr>
                <w:rFonts w:ascii="Times New Roman" w:eastAsia="Times New Roman" w:hAnsi="Times New Roman" w:cs="Times New Roman"/>
                <w:sz w:val="18"/>
                <w:szCs w:val="18"/>
              </w:rPr>
            </w:pPr>
            <w:r w:rsidRPr="00CE6A18">
              <w:rPr>
                <w:rFonts w:ascii="Times New Roman" w:eastAsia="Times New Roman" w:hAnsi="Times New Roman" w:cs="Times New Roman"/>
                <w:sz w:val="18"/>
                <w:szCs w:val="18"/>
              </w:rPr>
              <w:t>х</w:t>
            </w:r>
          </w:p>
        </w:tc>
      </w:tr>
      <w:tr w:rsidR="000C1490" w:rsidRPr="00CE6A18" w14:paraId="4FF3EDFB" w14:textId="77777777" w:rsidTr="00765D99">
        <w:trPr>
          <w:trHeight w:val="346"/>
        </w:trPr>
        <w:tc>
          <w:tcPr>
            <w:tcW w:w="493" w:type="dxa"/>
            <w:vMerge/>
            <w:tcBorders>
              <w:left w:val="single" w:sz="4" w:space="0" w:color="auto"/>
              <w:right w:val="single" w:sz="4" w:space="0" w:color="auto"/>
            </w:tcBorders>
          </w:tcPr>
          <w:p w14:paraId="6BF583AF"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right w:val="single" w:sz="4" w:space="0" w:color="auto"/>
            </w:tcBorders>
          </w:tcPr>
          <w:p w14:paraId="44C9B37B"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08F74689"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1159A8E0" w14:textId="7C71A7AA"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37B04835" w14:textId="2F3A1261"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CEE0E4" w14:textId="61DFE32F"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B9630D2" w14:textId="651B7B02"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BDB9F49" w14:textId="6A4ADC02"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37AA54C" w14:textId="54E7223A"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84" w:type="dxa"/>
            <w:vMerge/>
            <w:tcBorders>
              <w:right w:val="single" w:sz="4" w:space="0" w:color="auto"/>
            </w:tcBorders>
          </w:tcPr>
          <w:p w14:paraId="73243AE2" w14:textId="77777777" w:rsidR="000C1490" w:rsidRPr="00CE6A18" w:rsidRDefault="000C1490" w:rsidP="000C1490">
            <w:pPr>
              <w:rPr>
                <w:rFonts w:ascii="Times New Roman" w:eastAsia="Times New Roman" w:hAnsi="Times New Roman" w:cs="Times New Roman"/>
                <w:sz w:val="18"/>
                <w:szCs w:val="18"/>
              </w:rPr>
            </w:pPr>
          </w:p>
        </w:tc>
      </w:tr>
      <w:tr w:rsidR="000C1490" w:rsidRPr="00CE6A18" w14:paraId="54F4DFCA" w14:textId="77777777" w:rsidTr="00765D99">
        <w:trPr>
          <w:trHeight w:val="262"/>
        </w:trPr>
        <w:tc>
          <w:tcPr>
            <w:tcW w:w="493" w:type="dxa"/>
            <w:vMerge/>
            <w:tcBorders>
              <w:left w:val="single" w:sz="4" w:space="0" w:color="auto"/>
              <w:right w:val="single" w:sz="4" w:space="0" w:color="auto"/>
            </w:tcBorders>
          </w:tcPr>
          <w:p w14:paraId="5BFD9604"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right w:val="single" w:sz="4" w:space="0" w:color="auto"/>
            </w:tcBorders>
          </w:tcPr>
          <w:p w14:paraId="2A70FD82"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4BBA26D6" w14:textId="4D88000B" w:rsidR="000C1490" w:rsidRPr="00CE6A18"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3F70CBF0" w14:textId="4218DB52"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654C9B1D" w14:textId="4EA2A0DF"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6E79B13" w14:textId="50025ACF"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E350530" w14:textId="0562A233"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314E1C0" w14:textId="33F540B1"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3253807" w14:textId="62BF88AF"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84" w:type="dxa"/>
            <w:vMerge/>
            <w:tcBorders>
              <w:right w:val="single" w:sz="4" w:space="0" w:color="auto"/>
            </w:tcBorders>
          </w:tcPr>
          <w:p w14:paraId="65E31DA3" w14:textId="77777777" w:rsidR="000C1490" w:rsidRPr="00CE6A18" w:rsidRDefault="000C1490" w:rsidP="000C1490">
            <w:pPr>
              <w:rPr>
                <w:rFonts w:ascii="Times New Roman" w:eastAsia="Times New Roman" w:hAnsi="Times New Roman" w:cs="Times New Roman"/>
                <w:sz w:val="18"/>
                <w:szCs w:val="18"/>
              </w:rPr>
            </w:pPr>
          </w:p>
        </w:tc>
      </w:tr>
      <w:tr w:rsidR="000C1490" w:rsidRPr="00CE6A18" w14:paraId="10CA4401" w14:textId="77777777" w:rsidTr="00765D99">
        <w:trPr>
          <w:trHeight w:val="346"/>
        </w:trPr>
        <w:tc>
          <w:tcPr>
            <w:tcW w:w="493" w:type="dxa"/>
            <w:vMerge/>
            <w:tcBorders>
              <w:left w:val="single" w:sz="4" w:space="0" w:color="auto"/>
              <w:bottom w:val="single" w:sz="4" w:space="0" w:color="auto"/>
              <w:right w:val="single" w:sz="4" w:space="0" w:color="auto"/>
            </w:tcBorders>
          </w:tcPr>
          <w:p w14:paraId="513A1F99"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bottom w:val="single" w:sz="4" w:space="0" w:color="auto"/>
              <w:right w:val="single" w:sz="4" w:space="0" w:color="auto"/>
            </w:tcBorders>
          </w:tcPr>
          <w:p w14:paraId="3DDB1AE8"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9A40675" w14:textId="77777777" w:rsidR="000C1490" w:rsidRPr="00CE6A18"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4498779E" w14:textId="68EB9F3A"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2831BC52" w14:textId="3248655D"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7125A0D" w14:textId="1E656CD7"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6156A68" w14:textId="340D3598"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E9FEEC5" w14:textId="79CDD89D"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897F75A" w14:textId="68FBFB6A" w:rsidR="000C1490" w:rsidRPr="00CE6A18"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CE6A18">
              <w:rPr>
                <w:rFonts w:ascii="Times New Roman" w:eastAsia="Times New Roman" w:hAnsi="Times New Roman" w:cs="Times New Roman"/>
                <w:color w:val="000000"/>
                <w:sz w:val="18"/>
                <w:szCs w:val="18"/>
              </w:rPr>
              <w:t>0</w:t>
            </w:r>
          </w:p>
        </w:tc>
        <w:tc>
          <w:tcPr>
            <w:tcW w:w="1484" w:type="dxa"/>
            <w:vMerge/>
            <w:tcBorders>
              <w:bottom w:val="single" w:sz="4" w:space="0" w:color="auto"/>
              <w:right w:val="single" w:sz="4" w:space="0" w:color="auto"/>
            </w:tcBorders>
          </w:tcPr>
          <w:p w14:paraId="48F8EDDE" w14:textId="77777777" w:rsidR="000C1490" w:rsidRPr="00CE6A18" w:rsidRDefault="000C1490" w:rsidP="000C1490">
            <w:pPr>
              <w:rPr>
                <w:rFonts w:ascii="Times New Roman" w:eastAsia="Times New Roman" w:hAnsi="Times New Roman" w:cs="Times New Roman"/>
                <w:sz w:val="18"/>
                <w:szCs w:val="18"/>
              </w:rPr>
            </w:pPr>
          </w:p>
        </w:tc>
      </w:tr>
    </w:tbl>
    <w:p w14:paraId="62E9588F" w14:textId="77777777" w:rsidR="000C1490" w:rsidRDefault="000C1490" w:rsidP="00CE6A18">
      <w:pPr>
        <w:widowControl w:val="0"/>
        <w:autoSpaceDE w:val="0"/>
        <w:autoSpaceDN w:val="0"/>
        <w:spacing w:after="0" w:line="240" w:lineRule="auto"/>
        <w:jc w:val="center"/>
        <w:rPr>
          <w:rFonts w:ascii="Times New Roman" w:eastAsia="Times New Roman" w:hAnsi="Times New Roman" w:cs="Times New Roman"/>
          <w:lang w:eastAsia="ru-RU"/>
        </w:rPr>
        <w:sectPr w:rsidR="000C1490" w:rsidSect="00595840">
          <w:pgSz w:w="16838" w:h="11905" w:orient="landscape"/>
          <w:pgMar w:top="567" w:right="1134" w:bottom="1134" w:left="1134" w:header="720" w:footer="720" w:gutter="0"/>
          <w:cols w:space="720"/>
          <w:docGrid w:linePitch="299"/>
        </w:sectPr>
      </w:pPr>
    </w:p>
    <w:p w14:paraId="16C37AC3" w14:textId="78940DFB" w:rsidR="00CE6A18" w:rsidRPr="00765D99" w:rsidRDefault="00CE6A18" w:rsidP="00CE6A18">
      <w:pPr>
        <w:widowControl w:val="0"/>
        <w:autoSpaceDE w:val="0"/>
        <w:autoSpaceDN w:val="0"/>
        <w:spacing w:after="0" w:line="240" w:lineRule="auto"/>
        <w:jc w:val="center"/>
        <w:rPr>
          <w:rFonts w:ascii="Times New Roman" w:eastAsiaTheme="minorEastAsia" w:hAnsi="Times New Roman" w:cs="Times New Roman"/>
          <w:sz w:val="24"/>
          <w:lang w:eastAsia="ru-RU"/>
        </w:rPr>
      </w:pPr>
      <w:r w:rsidRPr="00765D99">
        <w:rPr>
          <w:rFonts w:ascii="Times New Roman" w:eastAsia="Times New Roman" w:hAnsi="Times New Roman" w:cs="Times New Roman"/>
          <w:sz w:val="24"/>
          <w:lang w:eastAsia="ru-RU"/>
        </w:rPr>
        <w:lastRenderedPageBreak/>
        <w:t xml:space="preserve">12. </w:t>
      </w:r>
      <w:r w:rsidRPr="00765D99">
        <w:rPr>
          <w:rFonts w:ascii="Times New Roman" w:eastAsiaTheme="minorEastAsia" w:hAnsi="Times New Roman" w:cs="Times New Roman"/>
          <w:sz w:val="24"/>
          <w:lang w:eastAsia="ru-RU"/>
        </w:rPr>
        <w:t>Подпрограмма 6 «Обеспечивающая подпрограмма»</w:t>
      </w:r>
    </w:p>
    <w:p w14:paraId="64494AE7" w14:textId="77777777" w:rsidR="00CE6A18" w:rsidRPr="00765D99" w:rsidRDefault="00CE6A18" w:rsidP="00CE6A18">
      <w:pPr>
        <w:widowControl w:val="0"/>
        <w:autoSpaceDE w:val="0"/>
        <w:autoSpaceDN w:val="0"/>
        <w:spacing w:after="0" w:line="240" w:lineRule="auto"/>
        <w:jc w:val="center"/>
        <w:rPr>
          <w:rFonts w:ascii="Times New Roman" w:eastAsiaTheme="minorEastAsia" w:hAnsi="Times New Roman" w:cs="Times New Roman"/>
          <w:b/>
          <w:bCs/>
          <w:sz w:val="24"/>
          <w:szCs w:val="24"/>
          <w:lang w:eastAsia="ru-RU"/>
        </w:rPr>
      </w:pPr>
    </w:p>
    <w:p w14:paraId="6ACB655E" w14:textId="77777777" w:rsidR="00CE6A18" w:rsidRPr="00765D99" w:rsidRDefault="00CE6A18" w:rsidP="00CE6A18">
      <w:pPr>
        <w:widowControl w:val="0"/>
        <w:autoSpaceDE w:val="0"/>
        <w:autoSpaceDN w:val="0"/>
        <w:spacing w:after="0" w:line="240" w:lineRule="auto"/>
        <w:jc w:val="center"/>
        <w:rPr>
          <w:rFonts w:ascii="Times New Roman" w:eastAsiaTheme="minorEastAsia" w:hAnsi="Times New Roman" w:cs="Times New Roman"/>
          <w:sz w:val="24"/>
          <w:lang w:eastAsia="ru-RU"/>
        </w:rPr>
      </w:pPr>
      <w:r w:rsidRPr="00765D99">
        <w:rPr>
          <w:rFonts w:ascii="Times New Roman" w:eastAsia="Times New Roman" w:hAnsi="Times New Roman" w:cs="Times New Roman"/>
          <w:sz w:val="24"/>
          <w:lang w:eastAsia="ru-RU"/>
        </w:rPr>
        <w:t>12.1 Перечень мероприятий подпрограммы 6</w:t>
      </w:r>
      <w:r w:rsidRPr="00765D99">
        <w:rPr>
          <w:rFonts w:ascii="Times New Roman" w:eastAsiaTheme="minorEastAsia" w:hAnsi="Times New Roman" w:cs="Times New Roman"/>
          <w:sz w:val="24"/>
          <w:lang w:eastAsia="ru-RU"/>
        </w:rPr>
        <w:t xml:space="preserve"> «Обеспечивающая подпрограмма»</w:t>
      </w:r>
    </w:p>
    <w:p w14:paraId="17FCC51B" w14:textId="77777777" w:rsidR="00CE6A18" w:rsidRPr="00CE6A18" w:rsidRDefault="00CE6A18" w:rsidP="00CE6A18">
      <w:pPr>
        <w:widowControl w:val="0"/>
        <w:autoSpaceDE w:val="0"/>
        <w:autoSpaceDN w:val="0"/>
        <w:spacing w:after="0" w:line="240" w:lineRule="auto"/>
        <w:jc w:val="center"/>
        <w:rPr>
          <w:rFonts w:ascii="Times New Roman" w:eastAsia="Times New Roman" w:hAnsi="Times New Roman" w:cs="Times New Roman"/>
          <w:lang w:eastAsia="ru-RU"/>
        </w:rPr>
      </w:pPr>
    </w:p>
    <w:p w14:paraId="57225D52" w14:textId="77777777" w:rsidR="00CE6A18" w:rsidRPr="00CE6A18" w:rsidRDefault="00CE6A18" w:rsidP="00CE6A18">
      <w:pPr>
        <w:widowControl w:val="0"/>
        <w:autoSpaceDE w:val="0"/>
        <w:autoSpaceDN w:val="0"/>
        <w:spacing w:after="0" w:line="240" w:lineRule="auto"/>
        <w:jc w:val="both"/>
        <w:rPr>
          <w:rFonts w:ascii="Times New Roman" w:eastAsia="Times New Roman" w:hAnsi="Times New Roman" w:cs="Times New Roman"/>
          <w:lang w:eastAsia="ru-RU"/>
        </w:rPr>
      </w:pPr>
    </w:p>
    <w:tbl>
      <w:tblPr>
        <w:tblW w:w="15802" w:type="dxa"/>
        <w:tblInd w:w="-431" w:type="dxa"/>
        <w:tblLayout w:type="fixed"/>
        <w:tblCellMar>
          <w:top w:w="102" w:type="dxa"/>
          <w:left w:w="62" w:type="dxa"/>
          <w:bottom w:w="102" w:type="dxa"/>
          <w:right w:w="62" w:type="dxa"/>
        </w:tblCellMar>
        <w:tblLook w:val="0000" w:firstRow="0" w:lastRow="0" w:firstColumn="0" w:lastColumn="0" w:noHBand="0" w:noVBand="0"/>
      </w:tblPr>
      <w:tblGrid>
        <w:gridCol w:w="567"/>
        <w:gridCol w:w="3402"/>
        <w:gridCol w:w="1134"/>
        <w:gridCol w:w="1701"/>
        <w:gridCol w:w="992"/>
        <w:gridCol w:w="709"/>
        <w:gridCol w:w="425"/>
        <w:gridCol w:w="426"/>
        <w:gridCol w:w="425"/>
        <w:gridCol w:w="426"/>
        <w:gridCol w:w="1134"/>
        <w:gridCol w:w="992"/>
        <w:gridCol w:w="993"/>
        <w:gridCol w:w="992"/>
        <w:gridCol w:w="1484"/>
      </w:tblGrid>
      <w:tr w:rsidR="00312072" w:rsidRPr="00312072" w14:paraId="688A6670" w14:textId="77777777" w:rsidTr="00A27689">
        <w:tc>
          <w:tcPr>
            <w:tcW w:w="567" w:type="dxa"/>
            <w:vMerge w:val="restart"/>
            <w:tcBorders>
              <w:top w:val="single" w:sz="4" w:space="0" w:color="auto"/>
              <w:left w:val="single" w:sz="4" w:space="0" w:color="auto"/>
              <w:bottom w:val="single" w:sz="4" w:space="0" w:color="auto"/>
              <w:right w:val="single" w:sz="4" w:space="0" w:color="auto"/>
            </w:tcBorders>
          </w:tcPr>
          <w:p w14:paraId="03466235"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N п/п</w:t>
            </w:r>
          </w:p>
        </w:tc>
        <w:tc>
          <w:tcPr>
            <w:tcW w:w="3402" w:type="dxa"/>
            <w:vMerge w:val="restart"/>
            <w:tcBorders>
              <w:top w:val="single" w:sz="4" w:space="0" w:color="auto"/>
              <w:left w:val="single" w:sz="4" w:space="0" w:color="auto"/>
              <w:bottom w:val="single" w:sz="4" w:space="0" w:color="auto"/>
              <w:right w:val="single" w:sz="4" w:space="0" w:color="auto"/>
            </w:tcBorders>
          </w:tcPr>
          <w:p w14:paraId="3E32343D"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14:paraId="270AEFB7"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699B0B02"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Источники</w:t>
            </w:r>
            <w:r w:rsidRPr="00312072">
              <w:rPr>
                <w:rFonts w:ascii="Times New Roman" w:eastAsia="Times New Roman" w:hAnsi="Times New Roman" w:cs="Times New Roman"/>
                <w:sz w:val="18"/>
                <w:szCs w:val="18"/>
                <w:lang w:eastAsia="ru-RU"/>
              </w:rPr>
              <w:b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7C022929"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Всего</w:t>
            </w:r>
          </w:p>
          <w:p w14:paraId="79F1F723"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 (тыс. руб.)</w:t>
            </w:r>
          </w:p>
        </w:tc>
        <w:tc>
          <w:tcPr>
            <w:tcW w:w="6522" w:type="dxa"/>
            <w:gridSpan w:val="9"/>
            <w:tcBorders>
              <w:top w:val="single" w:sz="4" w:space="0" w:color="auto"/>
              <w:left w:val="single" w:sz="4" w:space="0" w:color="auto"/>
              <w:bottom w:val="single" w:sz="4" w:space="0" w:color="auto"/>
              <w:right w:val="single" w:sz="4" w:space="0" w:color="auto"/>
            </w:tcBorders>
          </w:tcPr>
          <w:p w14:paraId="52A2F39F"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Объем финансирования по годам (тыс. руб.)</w:t>
            </w:r>
          </w:p>
        </w:tc>
        <w:tc>
          <w:tcPr>
            <w:tcW w:w="1484" w:type="dxa"/>
            <w:vMerge w:val="restart"/>
            <w:tcBorders>
              <w:top w:val="single" w:sz="4" w:space="0" w:color="auto"/>
              <w:left w:val="single" w:sz="4" w:space="0" w:color="auto"/>
              <w:bottom w:val="single" w:sz="4" w:space="0" w:color="auto"/>
              <w:right w:val="single" w:sz="4" w:space="0" w:color="auto"/>
            </w:tcBorders>
          </w:tcPr>
          <w:p w14:paraId="506908FB"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D75DD1">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312072" w:rsidRPr="00312072" w14:paraId="422D92F1" w14:textId="77777777" w:rsidTr="00A27689">
        <w:trPr>
          <w:trHeight w:val="20"/>
        </w:trPr>
        <w:tc>
          <w:tcPr>
            <w:tcW w:w="567" w:type="dxa"/>
            <w:vMerge/>
            <w:tcBorders>
              <w:top w:val="single" w:sz="4" w:space="0" w:color="auto"/>
              <w:left w:val="single" w:sz="4" w:space="0" w:color="auto"/>
              <w:bottom w:val="single" w:sz="4" w:space="0" w:color="auto"/>
              <w:right w:val="single" w:sz="4" w:space="0" w:color="auto"/>
            </w:tcBorders>
          </w:tcPr>
          <w:p w14:paraId="2088CE0D"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3B5589C3"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B92CACA"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297A9621"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5EDE354C"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411" w:type="dxa"/>
            <w:gridSpan w:val="5"/>
            <w:tcBorders>
              <w:top w:val="single" w:sz="4" w:space="0" w:color="auto"/>
              <w:left w:val="single" w:sz="4" w:space="0" w:color="auto"/>
              <w:bottom w:val="single" w:sz="4" w:space="0" w:color="auto"/>
              <w:right w:val="single" w:sz="4" w:space="0" w:color="auto"/>
            </w:tcBorders>
          </w:tcPr>
          <w:p w14:paraId="0DAF7F20"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2023 год </w:t>
            </w:r>
          </w:p>
        </w:tc>
        <w:tc>
          <w:tcPr>
            <w:tcW w:w="1134" w:type="dxa"/>
            <w:tcBorders>
              <w:top w:val="single" w:sz="4" w:space="0" w:color="auto"/>
              <w:left w:val="single" w:sz="4" w:space="0" w:color="auto"/>
              <w:bottom w:val="single" w:sz="4" w:space="0" w:color="auto"/>
              <w:right w:val="single" w:sz="4" w:space="0" w:color="auto"/>
            </w:tcBorders>
          </w:tcPr>
          <w:p w14:paraId="20ACB24A"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2024 год </w:t>
            </w:r>
          </w:p>
        </w:tc>
        <w:tc>
          <w:tcPr>
            <w:tcW w:w="992" w:type="dxa"/>
            <w:tcBorders>
              <w:top w:val="single" w:sz="4" w:space="0" w:color="auto"/>
              <w:left w:val="single" w:sz="4" w:space="0" w:color="auto"/>
              <w:bottom w:val="single" w:sz="4" w:space="0" w:color="auto"/>
              <w:right w:val="single" w:sz="4" w:space="0" w:color="auto"/>
            </w:tcBorders>
          </w:tcPr>
          <w:p w14:paraId="1C40752F"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2025 год</w:t>
            </w:r>
          </w:p>
        </w:tc>
        <w:tc>
          <w:tcPr>
            <w:tcW w:w="993" w:type="dxa"/>
            <w:tcBorders>
              <w:top w:val="single" w:sz="4" w:space="0" w:color="auto"/>
              <w:left w:val="single" w:sz="4" w:space="0" w:color="auto"/>
              <w:bottom w:val="single" w:sz="4" w:space="0" w:color="auto"/>
              <w:right w:val="single" w:sz="4" w:space="0" w:color="auto"/>
            </w:tcBorders>
          </w:tcPr>
          <w:p w14:paraId="6FDC5DAB"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2026 год</w:t>
            </w:r>
          </w:p>
        </w:tc>
        <w:tc>
          <w:tcPr>
            <w:tcW w:w="992" w:type="dxa"/>
            <w:tcBorders>
              <w:top w:val="single" w:sz="4" w:space="0" w:color="auto"/>
              <w:left w:val="single" w:sz="4" w:space="0" w:color="auto"/>
              <w:bottom w:val="single" w:sz="4" w:space="0" w:color="auto"/>
              <w:right w:val="single" w:sz="4" w:space="0" w:color="auto"/>
            </w:tcBorders>
          </w:tcPr>
          <w:p w14:paraId="740261E7"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2027год</w:t>
            </w:r>
          </w:p>
        </w:tc>
        <w:tc>
          <w:tcPr>
            <w:tcW w:w="1484" w:type="dxa"/>
            <w:vMerge/>
            <w:tcBorders>
              <w:top w:val="single" w:sz="4" w:space="0" w:color="auto"/>
              <w:left w:val="single" w:sz="4" w:space="0" w:color="auto"/>
              <w:bottom w:val="single" w:sz="4" w:space="0" w:color="auto"/>
              <w:right w:val="single" w:sz="4" w:space="0" w:color="auto"/>
            </w:tcBorders>
          </w:tcPr>
          <w:p w14:paraId="1A72D3A1"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798BA786" w14:textId="77777777" w:rsidTr="00A27689">
        <w:trPr>
          <w:trHeight w:val="63"/>
        </w:trPr>
        <w:tc>
          <w:tcPr>
            <w:tcW w:w="567" w:type="dxa"/>
            <w:tcBorders>
              <w:top w:val="single" w:sz="4" w:space="0" w:color="auto"/>
              <w:left w:val="single" w:sz="4" w:space="0" w:color="auto"/>
              <w:bottom w:val="single" w:sz="4" w:space="0" w:color="auto"/>
              <w:right w:val="single" w:sz="4" w:space="0" w:color="auto"/>
            </w:tcBorders>
          </w:tcPr>
          <w:p w14:paraId="696AFE04"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1</w:t>
            </w:r>
          </w:p>
        </w:tc>
        <w:tc>
          <w:tcPr>
            <w:tcW w:w="3402" w:type="dxa"/>
            <w:tcBorders>
              <w:top w:val="single" w:sz="4" w:space="0" w:color="auto"/>
              <w:left w:val="single" w:sz="4" w:space="0" w:color="auto"/>
              <w:bottom w:val="single" w:sz="4" w:space="0" w:color="auto"/>
              <w:right w:val="single" w:sz="4" w:space="0" w:color="auto"/>
            </w:tcBorders>
          </w:tcPr>
          <w:p w14:paraId="489FD0D2"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14:paraId="361ADB4F"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3</w:t>
            </w:r>
          </w:p>
        </w:tc>
        <w:tc>
          <w:tcPr>
            <w:tcW w:w="1701" w:type="dxa"/>
            <w:tcBorders>
              <w:top w:val="single" w:sz="4" w:space="0" w:color="auto"/>
              <w:left w:val="single" w:sz="4" w:space="0" w:color="auto"/>
              <w:bottom w:val="single" w:sz="4" w:space="0" w:color="auto"/>
              <w:right w:val="single" w:sz="4" w:space="0" w:color="auto"/>
            </w:tcBorders>
          </w:tcPr>
          <w:p w14:paraId="3F5C496E"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tcPr>
          <w:p w14:paraId="5279D1BC"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5</w:t>
            </w:r>
          </w:p>
        </w:tc>
        <w:tc>
          <w:tcPr>
            <w:tcW w:w="2411" w:type="dxa"/>
            <w:gridSpan w:val="5"/>
            <w:tcBorders>
              <w:top w:val="single" w:sz="4" w:space="0" w:color="auto"/>
              <w:left w:val="single" w:sz="4" w:space="0" w:color="auto"/>
              <w:bottom w:val="single" w:sz="4" w:space="0" w:color="auto"/>
              <w:right w:val="single" w:sz="4" w:space="0" w:color="auto"/>
            </w:tcBorders>
          </w:tcPr>
          <w:p w14:paraId="266FEBCB"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tcPr>
          <w:p w14:paraId="2EB5A410"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7</w:t>
            </w:r>
          </w:p>
        </w:tc>
        <w:tc>
          <w:tcPr>
            <w:tcW w:w="992" w:type="dxa"/>
            <w:tcBorders>
              <w:top w:val="single" w:sz="4" w:space="0" w:color="auto"/>
              <w:left w:val="single" w:sz="4" w:space="0" w:color="auto"/>
              <w:bottom w:val="single" w:sz="4" w:space="0" w:color="auto"/>
              <w:right w:val="single" w:sz="4" w:space="0" w:color="auto"/>
            </w:tcBorders>
          </w:tcPr>
          <w:p w14:paraId="0963C113"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8</w:t>
            </w:r>
          </w:p>
        </w:tc>
        <w:tc>
          <w:tcPr>
            <w:tcW w:w="993" w:type="dxa"/>
            <w:tcBorders>
              <w:top w:val="single" w:sz="4" w:space="0" w:color="auto"/>
              <w:left w:val="single" w:sz="4" w:space="0" w:color="auto"/>
              <w:bottom w:val="single" w:sz="4" w:space="0" w:color="auto"/>
              <w:right w:val="single" w:sz="4" w:space="0" w:color="auto"/>
            </w:tcBorders>
          </w:tcPr>
          <w:p w14:paraId="52F29F69"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tcPr>
          <w:p w14:paraId="40DA711C"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10</w:t>
            </w:r>
          </w:p>
        </w:tc>
        <w:tc>
          <w:tcPr>
            <w:tcW w:w="1484" w:type="dxa"/>
            <w:tcBorders>
              <w:top w:val="single" w:sz="4" w:space="0" w:color="auto"/>
              <w:left w:val="single" w:sz="4" w:space="0" w:color="auto"/>
              <w:bottom w:val="single" w:sz="4" w:space="0" w:color="auto"/>
              <w:right w:val="single" w:sz="4" w:space="0" w:color="auto"/>
            </w:tcBorders>
          </w:tcPr>
          <w:p w14:paraId="17322394"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11</w:t>
            </w:r>
          </w:p>
        </w:tc>
      </w:tr>
      <w:tr w:rsidR="00312072" w:rsidRPr="00312072" w14:paraId="35B0C010" w14:textId="77777777" w:rsidTr="00A27689">
        <w:tc>
          <w:tcPr>
            <w:tcW w:w="567" w:type="dxa"/>
            <w:vMerge w:val="restart"/>
            <w:tcBorders>
              <w:top w:val="single" w:sz="4" w:space="0" w:color="auto"/>
              <w:left w:val="single" w:sz="4" w:space="0" w:color="auto"/>
              <w:bottom w:val="single" w:sz="4" w:space="0" w:color="auto"/>
              <w:right w:val="single" w:sz="4" w:space="0" w:color="auto"/>
            </w:tcBorders>
          </w:tcPr>
          <w:p w14:paraId="7DA6B9CF"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1</w:t>
            </w:r>
          </w:p>
        </w:tc>
        <w:tc>
          <w:tcPr>
            <w:tcW w:w="3402" w:type="dxa"/>
            <w:vMerge w:val="restart"/>
            <w:tcBorders>
              <w:top w:val="single" w:sz="4" w:space="0" w:color="auto"/>
              <w:left w:val="single" w:sz="4" w:space="0" w:color="auto"/>
              <w:bottom w:val="single" w:sz="4" w:space="0" w:color="auto"/>
              <w:right w:val="single" w:sz="4" w:space="0" w:color="auto"/>
            </w:tcBorders>
          </w:tcPr>
          <w:p w14:paraId="00333D67"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Основное мероприятие 01.</w:t>
            </w:r>
          </w:p>
          <w:p w14:paraId="48C74DFE"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Calibri" w:hAnsi="Times New Roman" w:cs="Times New Roman"/>
                <w:sz w:val="18"/>
                <w:szCs w:val="18"/>
                <w:lang w:eastAsia="ru-RU"/>
              </w:rPr>
              <w:t>Создание условий для реализации полномочий органов местного самоуправления</w:t>
            </w:r>
          </w:p>
        </w:tc>
        <w:tc>
          <w:tcPr>
            <w:tcW w:w="1134" w:type="dxa"/>
            <w:vMerge w:val="restart"/>
            <w:tcBorders>
              <w:top w:val="single" w:sz="4" w:space="0" w:color="auto"/>
              <w:left w:val="single" w:sz="4" w:space="0" w:color="auto"/>
              <w:bottom w:val="single" w:sz="4" w:space="0" w:color="auto"/>
              <w:right w:val="single" w:sz="4" w:space="0" w:color="auto"/>
            </w:tcBorders>
          </w:tcPr>
          <w:p w14:paraId="2107DE3F"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val="en-US" w:eastAsia="ru-RU"/>
              </w:rPr>
              <w:t>2023 -202</w:t>
            </w:r>
            <w:r w:rsidRPr="00312072">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45E5D800"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1D9C4BEC"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101960FF"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8AADC52"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DD30CC9"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749E2A12"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2C0F770"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val="restart"/>
            <w:tcBorders>
              <w:top w:val="single" w:sz="4" w:space="0" w:color="auto"/>
              <w:left w:val="single" w:sz="4" w:space="0" w:color="auto"/>
              <w:right w:val="single" w:sz="4" w:space="0" w:color="auto"/>
            </w:tcBorders>
          </w:tcPr>
          <w:p w14:paraId="6FE16A1D" w14:textId="07A6DA0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3DE26CFA" w14:textId="77777777" w:rsidTr="00A27689">
        <w:trPr>
          <w:trHeight w:val="223"/>
        </w:trPr>
        <w:tc>
          <w:tcPr>
            <w:tcW w:w="567" w:type="dxa"/>
            <w:vMerge/>
            <w:tcBorders>
              <w:top w:val="single" w:sz="4" w:space="0" w:color="auto"/>
              <w:left w:val="single" w:sz="4" w:space="0" w:color="auto"/>
              <w:bottom w:val="single" w:sz="4" w:space="0" w:color="auto"/>
              <w:right w:val="single" w:sz="4" w:space="0" w:color="auto"/>
            </w:tcBorders>
          </w:tcPr>
          <w:p w14:paraId="58C50472"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19487311"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B730B00"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5779BED6"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749B0EA7"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7B8E009E"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1BAB998"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36EAA00"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077C9B2B"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25979F1"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left w:val="single" w:sz="4" w:space="0" w:color="auto"/>
              <w:right w:val="single" w:sz="4" w:space="0" w:color="auto"/>
            </w:tcBorders>
          </w:tcPr>
          <w:p w14:paraId="4DA7EAAA" w14:textId="7CA98985"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5A441424" w14:textId="77777777" w:rsidTr="00A27689">
        <w:trPr>
          <w:trHeight w:val="373"/>
        </w:trPr>
        <w:tc>
          <w:tcPr>
            <w:tcW w:w="567" w:type="dxa"/>
            <w:vMerge/>
            <w:tcBorders>
              <w:top w:val="single" w:sz="4" w:space="0" w:color="auto"/>
              <w:left w:val="single" w:sz="4" w:space="0" w:color="auto"/>
              <w:bottom w:val="single" w:sz="4" w:space="0" w:color="auto"/>
              <w:right w:val="single" w:sz="4" w:space="0" w:color="auto"/>
            </w:tcBorders>
          </w:tcPr>
          <w:p w14:paraId="327B77E8"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45B3C4E4"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C952EDB"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22333ABD" w14:textId="1203C2BE"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22611A76"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0240E462"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E8629F8"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C04C292"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6DA943B6"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19793CF"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left w:val="single" w:sz="4" w:space="0" w:color="auto"/>
              <w:bottom w:val="single" w:sz="4" w:space="0" w:color="auto"/>
              <w:right w:val="single" w:sz="4" w:space="0" w:color="auto"/>
            </w:tcBorders>
          </w:tcPr>
          <w:p w14:paraId="7F0E14E2"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524ACD46" w14:textId="77777777" w:rsidTr="00A27689">
        <w:trPr>
          <w:trHeight w:val="253"/>
        </w:trPr>
        <w:tc>
          <w:tcPr>
            <w:tcW w:w="567" w:type="dxa"/>
            <w:vMerge w:val="restart"/>
            <w:tcBorders>
              <w:top w:val="single" w:sz="4" w:space="0" w:color="auto"/>
              <w:left w:val="single" w:sz="4" w:space="0" w:color="auto"/>
              <w:right w:val="single" w:sz="4" w:space="0" w:color="auto"/>
            </w:tcBorders>
          </w:tcPr>
          <w:p w14:paraId="00C5949B"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1.1</w:t>
            </w:r>
          </w:p>
        </w:tc>
        <w:tc>
          <w:tcPr>
            <w:tcW w:w="3402" w:type="dxa"/>
            <w:vMerge w:val="restart"/>
            <w:tcBorders>
              <w:top w:val="single" w:sz="4" w:space="0" w:color="auto"/>
              <w:left w:val="single" w:sz="4" w:space="0" w:color="auto"/>
              <w:right w:val="single" w:sz="4" w:space="0" w:color="auto"/>
            </w:tcBorders>
          </w:tcPr>
          <w:p w14:paraId="36E2A486"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Мероприятие 01.01. </w:t>
            </w:r>
            <w:r w:rsidRPr="00312072">
              <w:rPr>
                <w:rFonts w:ascii="Times New Roman" w:eastAsia="Calibri" w:hAnsi="Times New Roman" w:cs="Times New Roman"/>
                <w:sz w:val="18"/>
                <w:szCs w:val="18"/>
                <w:lang w:eastAsia="ru-RU"/>
              </w:rPr>
              <w:t>Расходы на обеспечение деятельности (оказание услуг) муниципальных учреждений в сфере информационной политике</w:t>
            </w:r>
          </w:p>
        </w:tc>
        <w:tc>
          <w:tcPr>
            <w:tcW w:w="1134" w:type="dxa"/>
            <w:vMerge w:val="restart"/>
            <w:tcBorders>
              <w:top w:val="single" w:sz="4" w:space="0" w:color="auto"/>
              <w:left w:val="single" w:sz="4" w:space="0" w:color="auto"/>
              <w:right w:val="single" w:sz="4" w:space="0" w:color="auto"/>
            </w:tcBorders>
          </w:tcPr>
          <w:p w14:paraId="2FCE7496"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val="en-US" w:eastAsia="ru-RU"/>
              </w:rPr>
              <w:t>2023 -202</w:t>
            </w:r>
            <w:r w:rsidRPr="00312072">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1E5B5D82"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321F14DA"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6D6FB3C1"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14FD4AB"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E9E9125"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4432F702"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23AD4E6"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val="restart"/>
            <w:tcBorders>
              <w:top w:val="single" w:sz="4" w:space="0" w:color="auto"/>
              <w:left w:val="single" w:sz="4" w:space="0" w:color="auto"/>
              <w:right w:val="single" w:sz="4" w:space="0" w:color="auto"/>
            </w:tcBorders>
          </w:tcPr>
          <w:p w14:paraId="56067F34"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2FDC2672" w14:textId="77777777" w:rsidTr="00A27689">
        <w:tc>
          <w:tcPr>
            <w:tcW w:w="567" w:type="dxa"/>
            <w:vMerge/>
            <w:tcBorders>
              <w:left w:val="single" w:sz="4" w:space="0" w:color="auto"/>
              <w:right w:val="single" w:sz="4" w:space="0" w:color="auto"/>
            </w:tcBorders>
          </w:tcPr>
          <w:p w14:paraId="1AB1D90A"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33E0099C"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34DD6942"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2D1BDCAC"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20ED8834"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538F04F0"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0BD410E"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7759611"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250AFE2B"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1C571FE"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left w:val="single" w:sz="4" w:space="0" w:color="auto"/>
              <w:right w:val="single" w:sz="4" w:space="0" w:color="auto"/>
            </w:tcBorders>
          </w:tcPr>
          <w:p w14:paraId="7EB2E3DA"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619E70CE" w14:textId="77777777" w:rsidTr="00A27689">
        <w:tc>
          <w:tcPr>
            <w:tcW w:w="567" w:type="dxa"/>
            <w:vMerge/>
            <w:tcBorders>
              <w:left w:val="single" w:sz="4" w:space="0" w:color="auto"/>
              <w:right w:val="single" w:sz="4" w:space="0" w:color="auto"/>
            </w:tcBorders>
          </w:tcPr>
          <w:p w14:paraId="2BBBADD2"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5A0812ED"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02CAEC70"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3DDD2C1A" w14:textId="39B91FC6"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68F1A9C0"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1A0A2676"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2722C13"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1119903"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5B27E633"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4B711C3"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left w:val="single" w:sz="4" w:space="0" w:color="auto"/>
              <w:bottom w:val="single" w:sz="4" w:space="0" w:color="auto"/>
              <w:right w:val="single" w:sz="4" w:space="0" w:color="auto"/>
            </w:tcBorders>
          </w:tcPr>
          <w:p w14:paraId="1E313A83"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257CD90E" w14:textId="77777777" w:rsidTr="00A27689">
        <w:tc>
          <w:tcPr>
            <w:tcW w:w="567" w:type="dxa"/>
            <w:vMerge/>
            <w:tcBorders>
              <w:left w:val="single" w:sz="4" w:space="0" w:color="auto"/>
              <w:right w:val="single" w:sz="4" w:space="0" w:color="auto"/>
            </w:tcBorders>
          </w:tcPr>
          <w:p w14:paraId="165A780A"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val="restart"/>
            <w:tcBorders>
              <w:top w:val="single" w:sz="4" w:space="0" w:color="auto"/>
              <w:left w:val="single" w:sz="4" w:space="0" w:color="auto"/>
              <w:right w:val="single" w:sz="4" w:space="0" w:color="auto"/>
            </w:tcBorders>
          </w:tcPr>
          <w:p w14:paraId="27BBCC02"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14:paraId="6A8E414A"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right w:val="single" w:sz="4" w:space="0" w:color="auto"/>
            </w:tcBorders>
          </w:tcPr>
          <w:p w14:paraId="6E6BA88B"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332DD595"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Всего</w:t>
            </w:r>
          </w:p>
        </w:tc>
        <w:tc>
          <w:tcPr>
            <w:tcW w:w="709" w:type="dxa"/>
            <w:vMerge w:val="restart"/>
            <w:tcBorders>
              <w:top w:val="single" w:sz="4" w:space="0" w:color="auto"/>
              <w:left w:val="single" w:sz="4" w:space="0" w:color="auto"/>
              <w:right w:val="single" w:sz="4" w:space="0" w:color="auto"/>
            </w:tcBorders>
          </w:tcPr>
          <w:p w14:paraId="00677CFD"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Итого </w:t>
            </w:r>
            <w:r w:rsidRPr="00312072">
              <w:rPr>
                <w:rFonts w:ascii="Times New Roman" w:eastAsia="Times New Roman" w:hAnsi="Times New Roman" w:cs="Times New Roman"/>
                <w:sz w:val="18"/>
                <w:szCs w:val="18"/>
                <w:lang w:eastAsia="ru-RU"/>
              </w:rPr>
              <w:br/>
              <w:t>2023 год</w:t>
            </w:r>
          </w:p>
        </w:tc>
        <w:tc>
          <w:tcPr>
            <w:tcW w:w="1702" w:type="dxa"/>
            <w:gridSpan w:val="4"/>
            <w:tcBorders>
              <w:top w:val="single" w:sz="4" w:space="0" w:color="auto"/>
              <w:left w:val="single" w:sz="4" w:space="0" w:color="auto"/>
              <w:bottom w:val="single" w:sz="4" w:space="0" w:color="auto"/>
              <w:right w:val="single" w:sz="4" w:space="0" w:color="auto"/>
            </w:tcBorders>
          </w:tcPr>
          <w:p w14:paraId="1D32B0CE" w14:textId="77777777" w:rsidR="00312072" w:rsidRPr="00312072" w:rsidRDefault="00312072" w:rsidP="00312072">
            <w:pPr>
              <w:widowControl w:val="0"/>
              <w:autoSpaceDE w:val="0"/>
              <w:autoSpaceDN w:val="0"/>
              <w:adjustRightInd w:val="0"/>
              <w:spacing w:after="0" w:line="240" w:lineRule="auto"/>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right w:val="single" w:sz="4" w:space="0" w:color="auto"/>
            </w:tcBorders>
          </w:tcPr>
          <w:p w14:paraId="3CB59FD6"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2024 год </w:t>
            </w:r>
          </w:p>
        </w:tc>
        <w:tc>
          <w:tcPr>
            <w:tcW w:w="992" w:type="dxa"/>
            <w:vMerge w:val="restart"/>
            <w:tcBorders>
              <w:top w:val="single" w:sz="4" w:space="0" w:color="auto"/>
              <w:left w:val="single" w:sz="4" w:space="0" w:color="auto"/>
              <w:right w:val="single" w:sz="4" w:space="0" w:color="auto"/>
            </w:tcBorders>
          </w:tcPr>
          <w:p w14:paraId="1EC1A42B"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2025 год</w:t>
            </w:r>
          </w:p>
        </w:tc>
        <w:tc>
          <w:tcPr>
            <w:tcW w:w="993" w:type="dxa"/>
            <w:vMerge w:val="restart"/>
            <w:tcBorders>
              <w:top w:val="single" w:sz="4" w:space="0" w:color="auto"/>
              <w:left w:val="single" w:sz="4" w:space="0" w:color="auto"/>
              <w:right w:val="single" w:sz="4" w:space="0" w:color="auto"/>
            </w:tcBorders>
          </w:tcPr>
          <w:p w14:paraId="05C3CDC8"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right w:val="single" w:sz="4" w:space="0" w:color="auto"/>
            </w:tcBorders>
          </w:tcPr>
          <w:p w14:paraId="43BA220F"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2027год</w:t>
            </w:r>
          </w:p>
        </w:tc>
        <w:tc>
          <w:tcPr>
            <w:tcW w:w="1484" w:type="dxa"/>
            <w:vMerge w:val="restart"/>
            <w:tcBorders>
              <w:top w:val="single" w:sz="4" w:space="0" w:color="auto"/>
              <w:left w:val="single" w:sz="4" w:space="0" w:color="auto"/>
              <w:right w:val="single" w:sz="4" w:space="0" w:color="auto"/>
            </w:tcBorders>
          </w:tcPr>
          <w:p w14:paraId="56B98053"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r>
      <w:tr w:rsidR="00312072" w:rsidRPr="00312072" w14:paraId="6298DE43" w14:textId="77777777" w:rsidTr="00A27689">
        <w:tc>
          <w:tcPr>
            <w:tcW w:w="567" w:type="dxa"/>
            <w:vMerge/>
            <w:tcBorders>
              <w:left w:val="single" w:sz="4" w:space="0" w:color="auto"/>
              <w:right w:val="single" w:sz="4" w:space="0" w:color="auto"/>
            </w:tcBorders>
          </w:tcPr>
          <w:p w14:paraId="419FACF3"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25BACF54"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AB09652"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tcPr>
          <w:p w14:paraId="3383823C"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57280559"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709" w:type="dxa"/>
            <w:vMerge/>
            <w:tcBorders>
              <w:left w:val="single" w:sz="4" w:space="0" w:color="auto"/>
              <w:bottom w:val="single" w:sz="4" w:space="0" w:color="auto"/>
              <w:right w:val="single" w:sz="4" w:space="0" w:color="auto"/>
            </w:tcBorders>
          </w:tcPr>
          <w:p w14:paraId="35620119"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0BD0E6CA"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w:t>
            </w:r>
          </w:p>
        </w:tc>
        <w:tc>
          <w:tcPr>
            <w:tcW w:w="426" w:type="dxa"/>
            <w:tcBorders>
              <w:top w:val="single" w:sz="4" w:space="0" w:color="auto"/>
              <w:left w:val="single" w:sz="4" w:space="0" w:color="auto"/>
              <w:bottom w:val="single" w:sz="4" w:space="0" w:color="auto"/>
              <w:right w:val="single" w:sz="4" w:space="0" w:color="auto"/>
            </w:tcBorders>
          </w:tcPr>
          <w:p w14:paraId="68328A87"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75F95141"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III</w:t>
            </w:r>
          </w:p>
        </w:tc>
        <w:tc>
          <w:tcPr>
            <w:tcW w:w="426" w:type="dxa"/>
            <w:tcBorders>
              <w:top w:val="single" w:sz="4" w:space="0" w:color="auto"/>
              <w:left w:val="single" w:sz="4" w:space="0" w:color="auto"/>
              <w:bottom w:val="single" w:sz="4" w:space="0" w:color="auto"/>
              <w:right w:val="single" w:sz="4" w:space="0" w:color="auto"/>
            </w:tcBorders>
          </w:tcPr>
          <w:p w14:paraId="78AF203F"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IV</w:t>
            </w:r>
          </w:p>
        </w:tc>
        <w:tc>
          <w:tcPr>
            <w:tcW w:w="1134" w:type="dxa"/>
            <w:vMerge/>
            <w:tcBorders>
              <w:left w:val="single" w:sz="4" w:space="0" w:color="auto"/>
              <w:bottom w:val="single" w:sz="4" w:space="0" w:color="auto"/>
              <w:right w:val="single" w:sz="4" w:space="0" w:color="auto"/>
            </w:tcBorders>
          </w:tcPr>
          <w:p w14:paraId="717517FB"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vMerge/>
            <w:tcBorders>
              <w:left w:val="single" w:sz="4" w:space="0" w:color="auto"/>
              <w:bottom w:val="single" w:sz="4" w:space="0" w:color="auto"/>
              <w:right w:val="single" w:sz="4" w:space="0" w:color="auto"/>
            </w:tcBorders>
          </w:tcPr>
          <w:p w14:paraId="3425E535"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3" w:type="dxa"/>
            <w:vMerge/>
            <w:tcBorders>
              <w:left w:val="single" w:sz="4" w:space="0" w:color="auto"/>
              <w:bottom w:val="single" w:sz="4" w:space="0" w:color="auto"/>
              <w:right w:val="single" w:sz="4" w:space="0" w:color="auto"/>
            </w:tcBorders>
          </w:tcPr>
          <w:p w14:paraId="2CD6E0D2"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vMerge/>
            <w:tcBorders>
              <w:left w:val="single" w:sz="4" w:space="0" w:color="auto"/>
              <w:bottom w:val="single" w:sz="4" w:space="0" w:color="auto"/>
              <w:right w:val="single" w:sz="4" w:space="0" w:color="auto"/>
            </w:tcBorders>
          </w:tcPr>
          <w:p w14:paraId="4A7BA577"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484" w:type="dxa"/>
            <w:vMerge/>
            <w:tcBorders>
              <w:left w:val="single" w:sz="4" w:space="0" w:color="auto"/>
              <w:right w:val="single" w:sz="4" w:space="0" w:color="auto"/>
            </w:tcBorders>
          </w:tcPr>
          <w:p w14:paraId="0487A385"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342997F3" w14:textId="77777777" w:rsidTr="00A27689">
        <w:tc>
          <w:tcPr>
            <w:tcW w:w="567" w:type="dxa"/>
            <w:vMerge/>
            <w:tcBorders>
              <w:left w:val="single" w:sz="4" w:space="0" w:color="auto"/>
              <w:bottom w:val="single" w:sz="4" w:space="0" w:color="auto"/>
              <w:right w:val="single" w:sz="4" w:space="0" w:color="auto"/>
            </w:tcBorders>
          </w:tcPr>
          <w:p w14:paraId="1D938BFB"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406DD547"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09BEE5E"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bottom w:val="single" w:sz="4" w:space="0" w:color="auto"/>
              <w:right w:val="single" w:sz="4" w:space="0" w:color="auto"/>
            </w:tcBorders>
          </w:tcPr>
          <w:p w14:paraId="0914635E"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6E34D11B" w14:textId="3330A783" w:rsidR="00312072" w:rsidRPr="00312072" w:rsidRDefault="00274E50"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14:paraId="7B46EF58" w14:textId="6C970BC1" w:rsidR="00312072" w:rsidRPr="00312072" w:rsidRDefault="00274E50"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425" w:type="dxa"/>
            <w:tcBorders>
              <w:top w:val="single" w:sz="4" w:space="0" w:color="auto"/>
              <w:left w:val="single" w:sz="4" w:space="0" w:color="auto"/>
              <w:bottom w:val="single" w:sz="4" w:space="0" w:color="auto"/>
              <w:right w:val="single" w:sz="4" w:space="0" w:color="auto"/>
            </w:tcBorders>
          </w:tcPr>
          <w:p w14:paraId="6B58EA98" w14:textId="79AAC9AB" w:rsidR="00312072" w:rsidRPr="00312072" w:rsidRDefault="00274E50"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426" w:type="dxa"/>
            <w:tcBorders>
              <w:top w:val="single" w:sz="4" w:space="0" w:color="auto"/>
              <w:left w:val="single" w:sz="4" w:space="0" w:color="auto"/>
              <w:bottom w:val="single" w:sz="4" w:space="0" w:color="auto"/>
              <w:right w:val="single" w:sz="4" w:space="0" w:color="auto"/>
            </w:tcBorders>
          </w:tcPr>
          <w:p w14:paraId="4D2CAB26" w14:textId="2807AE51" w:rsidR="00312072" w:rsidRPr="00312072" w:rsidRDefault="00274E50"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425" w:type="dxa"/>
            <w:tcBorders>
              <w:top w:val="single" w:sz="4" w:space="0" w:color="auto"/>
              <w:left w:val="single" w:sz="4" w:space="0" w:color="auto"/>
              <w:bottom w:val="single" w:sz="4" w:space="0" w:color="auto"/>
              <w:right w:val="single" w:sz="4" w:space="0" w:color="auto"/>
            </w:tcBorders>
          </w:tcPr>
          <w:p w14:paraId="45AEBA3B" w14:textId="49B72361" w:rsidR="00312072" w:rsidRPr="00312072" w:rsidRDefault="00274E50"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426" w:type="dxa"/>
            <w:tcBorders>
              <w:top w:val="single" w:sz="4" w:space="0" w:color="auto"/>
              <w:left w:val="single" w:sz="4" w:space="0" w:color="auto"/>
              <w:bottom w:val="single" w:sz="4" w:space="0" w:color="auto"/>
              <w:right w:val="single" w:sz="4" w:space="0" w:color="auto"/>
            </w:tcBorders>
          </w:tcPr>
          <w:p w14:paraId="5B2B32B6" w14:textId="11D524CC" w:rsidR="00312072" w:rsidRPr="00312072" w:rsidRDefault="00274E50"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234562AF" w14:textId="38F15072" w:rsidR="00312072" w:rsidRPr="00312072" w:rsidRDefault="00274E50"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7E7A300" w14:textId="1CA7F0F2" w:rsidR="00312072" w:rsidRPr="00312072" w:rsidRDefault="00274E50"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tcPr>
          <w:p w14:paraId="4C64FF28" w14:textId="71D32AFC" w:rsidR="00312072" w:rsidRPr="00312072" w:rsidRDefault="00274E50"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99D784C" w14:textId="4D24F2CB" w:rsidR="00312072" w:rsidRPr="00312072" w:rsidRDefault="00274E50"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484" w:type="dxa"/>
            <w:vMerge/>
            <w:tcBorders>
              <w:left w:val="single" w:sz="4" w:space="0" w:color="auto"/>
              <w:bottom w:val="single" w:sz="4" w:space="0" w:color="auto"/>
              <w:right w:val="single" w:sz="4" w:space="0" w:color="auto"/>
            </w:tcBorders>
          </w:tcPr>
          <w:p w14:paraId="091CE27D"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335358A5" w14:textId="77777777" w:rsidTr="00A27689">
        <w:trPr>
          <w:trHeight w:val="316"/>
        </w:trPr>
        <w:tc>
          <w:tcPr>
            <w:tcW w:w="567" w:type="dxa"/>
            <w:vMerge w:val="restart"/>
            <w:tcBorders>
              <w:top w:val="single" w:sz="4" w:space="0" w:color="auto"/>
              <w:left w:val="single" w:sz="4" w:space="0" w:color="auto"/>
              <w:bottom w:val="single" w:sz="4" w:space="0" w:color="auto"/>
              <w:right w:val="single" w:sz="4" w:space="0" w:color="auto"/>
            </w:tcBorders>
          </w:tcPr>
          <w:p w14:paraId="3AB70425"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1.2</w:t>
            </w:r>
          </w:p>
        </w:tc>
        <w:tc>
          <w:tcPr>
            <w:tcW w:w="3402" w:type="dxa"/>
            <w:vMerge w:val="restart"/>
            <w:tcBorders>
              <w:top w:val="single" w:sz="4" w:space="0" w:color="auto"/>
              <w:left w:val="single" w:sz="4" w:space="0" w:color="auto"/>
              <w:bottom w:val="single" w:sz="4" w:space="0" w:color="auto"/>
              <w:right w:val="single" w:sz="4" w:space="0" w:color="auto"/>
            </w:tcBorders>
          </w:tcPr>
          <w:p w14:paraId="5BF238CA" w14:textId="26FC2DB9" w:rsidR="00312072" w:rsidRPr="00312072" w:rsidRDefault="00312072" w:rsidP="00312072">
            <w:pPr>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rPr>
              <w:t xml:space="preserve">Мероприятие 01.02. </w:t>
            </w:r>
            <w:r w:rsidRPr="00312072">
              <w:rPr>
                <w:rFonts w:ascii="Times New Roman" w:eastAsia="Calibri" w:hAnsi="Times New Roman" w:cs="Times New Roman"/>
                <w:sz w:val="18"/>
                <w:szCs w:val="18"/>
              </w:rPr>
              <w:t xml:space="preserve">Обеспечение </w:t>
            </w:r>
            <w:r w:rsidRPr="00312072">
              <w:rPr>
                <w:rFonts w:ascii="Times New Roman" w:eastAsia="Calibri" w:hAnsi="Times New Roman" w:cs="Times New Roman"/>
                <w:sz w:val="18"/>
                <w:szCs w:val="18"/>
              </w:rPr>
              <w:lastRenderedPageBreak/>
              <w:t>деятельности муниципальных органов - комитет по молодежной политике</w:t>
            </w:r>
          </w:p>
        </w:tc>
        <w:tc>
          <w:tcPr>
            <w:tcW w:w="1134" w:type="dxa"/>
            <w:vMerge w:val="restart"/>
            <w:tcBorders>
              <w:top w:val="single" w:sz="4" w:space="0" w:color="auto"/>
              <w:left w:val="single" w:sz="4" w:space="0" w:color="auto"/>
              <w:bottom w:val="single" w:sz="4" w:space="0" w:color="auto"/>
              <w:right w:val="single" w:sz="4" w:space="0" w:color="auto"/>
            </w:tcBorders>
          </w:tcPr>
          <w:p w14:paraId="76797E30"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lastRenderedPageBreak/>
              <w:t>2023 -2027</w:t>
            </w:r>
          </w:p>
        </w:tc>
        <w:tc>
          <w:tcPr>
            <w:tcW w:w="1701" w:type="dxa"/>
            <w:tcBorders>
              <w:top w:val="single" w:sz="4" w:space="0" w:color="auto"/>
              <w:left w:val="single" w:sz="4" w:space="0" w:color="auto"/>
              <w:bottom w:val="single" w:sz="4" w:space="0" w:color="auto"/>
              <w:right w:val="single" w:sz="4" w:space="0" w:color="auto"/>
            </w:tcBorders>
          </w:tcPr>
          <w:p w14:paraId="2DEAEB5A"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2853B589" w14:textId="173B7179"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2E681A71" w14:textId="5E7CDF49"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ACB3A70" w14:textId="778ED36D"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18DCF47" w14:textId="3D51E99E"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0855A28D" w14:textId="0A7C3755"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849A0D6" w14:textId="5A635EB1"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val="restart"/>
            <w:tcBorders>
              <w:top w:val="single" w:sz="4" w:space="0" w:color="auto"/>
              <w:left w:val="single" w:sz="4" w:space="0" w:color="auto"/>
              <w:right w:val="single" w:sz="4" w:space="0" w:color="auto"/>
            </w:tcBorders>
          </w:tcPr>
          <w:p w14:paraId="1BAC12A1"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12072" w:rsidRPr="00312072" w14:paraId="57C8695E" w14:textId="77777777" w:rsidTr="00A27689">
        <w:trPr>
          <w:trHeight w:val="564"/>
        </w:trPr>
        <w:tc>
          <w:tcPr>
            <w:tcW w:w="567" w:type="dxa"/>
            <w:vMerge/>
            <w:tcBorders>
              <w:top w:val="single" w:sz="4" w:space="0" w:color="auto"/>
              <w:left w:val="single" w:sz="4" w:space="0" w:color="auto"/>
              <w:bottom w:val="single" w:sz="4" w:space="0" w:color="auto"/>
              <w:right w:val="single" w:sz="4" w:space="0" w:color="auto"/>
            </w:tcBorders>
          </w:tcPr>
          <w:p w14:paraId="1F7C8796"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076A5093"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4A1CB08"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1DF6AB27"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1B10C851" w14:textId="31348996"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6DE19A66" w14:textId="478F1ECD"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2ED2622" w14:textId="589D7A1C"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EDC8931" w14:textId="2C6263A2"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4D880866" w14:textId="55950110"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6B71B9A" w14:textId="50569A0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left w:val="single" w:sz="4" w:space="0" w:color="auto"/>
              <w:bottom w:val="single" w:sz="4" w:space="0" w:color="auto"/>
              <w:right w:val="single" w:sz="4" w:space="0" w:color="auto"/>
            </w:tcBorders>
          </w:tcPr>
          <w:p w14:paraId="69AAC805"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6E3D84CD" w14:textId="77777777" w:rsidTr="00A27689">
        <w:trPr>
          <w:trHeight w:val="469"/>
        </w:trPr>
        <w:tc>
          <w:tcPr>
            <w:tcW w:w="567" w:type="dxa"/>
            <w:vMerge/>
            <w:tcBorders>
              <w:top w:val="single" w:sz="4" w:space="0" w:color="auto"/>
              <w:left w:val="single" w:sz="4" w:space="0" w:color="auto"/>
              <w:bottom w:val="single" w:sz="4" w:space="0" w:color="auto"/>
              <w:right w:val="single" w:sz="4" w:space="0" w:color="auto"/>
            </w:tcBorders>
          </w:tcPr>
          <w:p w14:paraId="3E7F1729"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2CA85BD5"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1D7CF59"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40F7C384" w14:textId="25344F83"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r w:rsidRPr="00312072">
              <w:rPr>
                <w:rFonts w:ascii="Times New Roman" w:eastAsia="Times New Roman" w:hAnsi="Times New Roman" w:cs="Times New Roman"/>
                <w:sz w:val="18"/>
                <w:szCs w:val="18"/>
                <w:lang w:eastAsia="ru-RU"/>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C14696E" w14:textId="255FE8DE"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361D8FEE" w14:textId="6B755CD2"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72777C0" w14:textId="1076CBC5"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029D5DF" w14:textId="3873F233"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4FFE8CAD" w14:textId="531F59C1"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3679951" w14:textId="74C32909"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tcBorders>
              <w:top w:val="single" w:sz="4" w:space="0" w:color="auto"/>
              <w:left w:val="single" w:sz="4" w:space="0" w:color="auto"/>
              <w:bottom w:val="single" w:sz="4" w:space="0" w:color="auto"/>
              <w:right w:val="single" w:sz="4" w:space="0" w:color="auto"/>
            </w:tcBorders>
          </w:tcPr>
          <w:p w14:paraId="6871BBC6"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727E736B" w14:textId="77777777" w:rsidTr="00A27689">
        <w:trPr>
          <w:cantSplit/>
          <w:trHeight w:val="383"/>
        </w:trPr>
        <w:tc>
          <w:tcPr>
            <w:tcW w:w="567" w:type="dxa"/>
            <w:vMerge/>
            <w:tcBorders>
              <w:top w:val="single" w:sz="4" w:space="0" w:color="auto"/>
              <w:left w:val="single" w:sz="4" w:space="0" w:color="auto"/>
              <w:bottom w:val="single" w:sz="4" w:space="0" w:color="auto"/>
              <w:right w:val="single" w:sz="4" w:space="0" w:color="auto"/>
            </w:tcBorders>
          </w:tcPr>
          <w:p w14:paraId="491C9F90"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402" w:type="dxa"/>
            <w:vMerge w:val="restart"/>
            <w:tcBorders>
              <w:top w:val="single" w:sz="4" w:space="0" w:color="auto"/>
              <w:left w:val="single" w:sz="4" w:space="0" w:color="auto"/>
              <w:right w:val="single" w:sz="4" w:space="0" w:color="auto"/>
            </w:tcBorders>
          </w:tcPr>
          <w:p w14:paraId="6A223126"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right w:val="single" w:sz="4" w:space="0" w:color="auto"/>
            </w:tcBorders>
          </w:tcPr>
          <w:p w14:paraId="3CC476D7"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right w:val="single" w:sz="4" w:space="0" w:color="auto"/>
            </w:tcBorders>
          </w:tcPr>
          <w:p w14:paraId="580FEF7E"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7663A95C"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Всего</w:t>
            </w:r>
          </w:p>
        </w:tc>
        <w:tc>
          <w:tcPr>
            <w:tcW w:w="709" w:type="dxa"/>
            <w:vMerge w:val="restart"/>
            <w:tcBorders>
              <w:top w:val="single" w:sz="4" w:space="0" w:color="auto"/>
              <w:left w:val="single" w:sz="4" w:space="0" w:color="auto"/>
              <w:right w:val="single" w:sz="4" w:space="0" w:color="auto"/>
            </w:tcBorders>
          </w:tcPr>
          <w:p w14:paraId="68652089"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Итого </w:t>
            </w:r>
            <w:r w:rsidRPr="00312072">
              <w:rPr>
                <w:rFonts w:ascii="Times New Roman" w:eastAsia="Times New Roman" w:hAnsi="Times New Roman" w:cs="Times New Roman"/>
                <w:sz w:val="18"/>
                <w:szCs w:val="18"/>
                <w:lang w:eastAsia="ru-RU"/>
              </w:rPr>
              <w:br/>
              <w:t>2023 год</w:t>
            </w:r>
          </w:p>
        </w:tc>
        <w:tc>
          <w:tcPr>
            <w:tcW w:w="1702" w:type="dxa"/>
            <w:gridSpan w:val="4"/>
            <w:tcBorders>
              <w:top w:val="single" w:sz="4" w:space="0" w:color="auto"/>
              <w:left w:val="single" w:sz="4" w:space="0" w:color="auto"/>
              <w:bottom w:val="single" w:sz="4" w:space="0" w:color="auto"/>
              <w:right w:val="single" w:sz="4" w:space="0" w:color="auto"/>
            </w:tcBorders>
          </w:tcPr>
          <w:p w14:paraId="0A9E1A30" w14:textId="77777777" w:rsidR="00312072" w:rsidRPr="00312072" w:rsidRDefault="00312072" w:rsidP="00312072">
            <w:pPr>
              <w:widowControl w:val="0"/>
              <w:autoSpaceDE w:val="0"/>
              <w:autoSpaceDN w:val="0"/>
              <w:adjustRightInd w:val="0"/>
              <w:spacing w:after="0" w:line="240" w:lineRule="auto"/>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В том числе по кварталам:</w:t>
            </w:r>
          </w:p>
        </w:tc>
        <w:tc>
          <w:tcPr>
            <w:tcW w:w="1134" w:type="dxa"/>
            <w:tcBorders>
              <w:top w:val="single" w:sz="4" w:space="0" w:color="auto"/>
              <w:left w:val="single" w:sz="4" w:space="0" w:color="auto"/>
              <w:right w:val="single" w:sz="4" w:space="0" w:color="auto"/>
            </w:tcBorders>
          </w:tcPr>
          <w:p w14:paraId="6E5F64EC"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2024 год </w:t>
            </w:r>
          </w:p>
        </w:tc>
        <w:tc>
          <w:tcPr>
            <w:tcW w:w="992" w:type="dxa"/>
            <w:tcBorders>
              <w:top w:val="single" w:sz="4" w:space="0" w:color="auto"/>
              <w:left w:val="single" w:sz="4" w:space="0" w:color="auto"/>
              <w:right w:val="single" w:sz="4" w:space="0" w:color="auto"/>
            </w:tcBorders>
          </w:tcPr>
          <w:p w14:paraId="5CAFA87F"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2025 год</w:t>
            </w:r>
          </w:p>
        </w:tc>
        <w:tc>
          <w:tcPr>
            <w:tcW w:w="993" w:type="dxa"/>
            <w:vMerge w:val="restart"/>
            <w:tcBorders>
              <w:top w:val="single" w:sz="4" w:space="0" w:color="auto"/>
              <w:left w:val="single" w:sz="4" w:space="0" w:color="auto"/>
              <w:right w:val="single" w:sz="4" w:space="0" w:color="auto"/>
            </w:tcBorders>
          </w:tcPr>
          <w:p w14:paraId="59DFE63A"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right w:val="single" w:sz="4" w:space="0" w:color="auto"/>
            </w:tcBorders>
          </w:tcPr>
          <w:p w14:paraId="7D9033F4"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2027год</w:t>
            </w:r>
          </w:p>
        </w:tc>
        <w:tc>
          <w:tcPr>
            <w:tcW w:w="1484" w:type="dxa"/>
            <w:vMerge w:val="restart"/>
            <w:tcBorders>
              <w:top w:val="single" w:sz="4" w:space="0" w:color="auto"/>
              <w:left w:val="single" w:sz="4" w:space="0" w:color="auto"/>
              <w:right w:val="single" w:sz="4" w:space="0" w:color="auto"/>
            </w:tcBorders>
          </w:tcPr>
          <w:p w14:paraId="202625A2"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r>
      <w:tr w:rsidR="00312072" w:rsidRPr="00312072" w14:paraId="322F2177" w14:textId="77777777" w:rsidTr="00A27689">
        <w:trPr>
          <w:cantSplit/>
          <w:trHeight w:val="213"/>
        </w:trPr>
        <w:tc>
          <w:tcPr>
            <w:tcW w:w="567" w:type="dxa"/>
            <w:vMerge/>
            <w:tcBorders>
              <w:top w:val="single" w:sz="4" w:space="0" w:color="auto"/>
              <w:left w:val="single" w:sz="4" w:space="0" w:color="auto"/>
              <w:bottom w:val="single" w:sz="4" w:space="0" w:color="auto"/>
              <w:right w:val="single" w:sz="4" w:space="0" w:color="auto"/>
            </w:tcBorders>
          </w:tcPr>
          <w:p w14:paraId="781EB938"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402" w:type="dxa"/>
            <w:vMerge/>
            <w:tcBorders>
              <w:left w:val="single" w:sz="4" w:space="0" w:color="auto"/>
              <w:right w:val="single" w:sz="4" w:space="0" w:color="auto"/>
            </w:tcBorders>
          </w:tcPr>
          <w:p w14:paraId="4DB4822B"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20F289F5"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tcPr>
          <w:p w14:paraId="13A349C8"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7A5245F5"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09" w:type="dxa"/>
            <w:vMerge/>
            <w:tcBorders>
              <w:left w:val="single" w:sz="4" w:space="0" w:color="auto"/>
              <w:bottom w:val="single" w:sz="4" w:space="0" w:color="auto"/>
              <w:right w:val="single" w:sz="4" w:space="0" w:color="auto"/>
            </w:tcBorders>
          </w:tcPr>
          <w:p w14:paraId="4152D312"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2178382D"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val="en-US" w:eastAsia="ru-RU"/>
              </w:rPr>
              <w:t>I</w:t>
            </w:r>
          </w:p>
        </w:tc>
        <w:tc>
          <w:tcPr>
            <w:tcW w:w="426" w:type="dxa"/>
            <w:tcBorders>
              <w:left w:val="single" w:sz="4" w:space="0" w:color="auto"/>
              <w:bottom w:val="single" w:sz="4" w:space="0" w:color="auto"/>
              <w:right w:val="single" w:sz="4" w:space="0" w:color="auto"/>
            </w:tcBorders>
          </w:tcPr>
          <w:p w14:paraId="1C0FD9A3"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lang w:val="en-US"/>
              </w:rPr>
              <w:t>II</w:t>
            </w:r>
          </w:p>
        </w:tc>
        <w:tc>
          <w:tcPr>
            <w:tcW w:w="425" w:type="dxa"/>
            <w:tcBorders>
              <w:left w:val="single" w:sz="4" w:space="0" w:color="auto"/>
              <w:bottom w:val="single" w:sz="4" w:space="0" w:color="auto"/>
              <w:right w:val="single" w:sz="4" w:space="0" w:color="auto"/>
            </w:tcBorders>
          </w:tcPr>
          <w:p w14:paraId="271CFA0A"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lang w:val="en-US"/>
              </w:rPr>
              <w:t>III</w:t>
            </w:r>
          </w:p>
        </w:tc>
        <w:tc>
          <w:tcPr>
            <w:tcW w:w="426" w:type="dxa"/>
            <w:tcBorders>
              <w:left w:val="single" w:sz="4" w:space="0" w:color="auto"/>
              <w:bottom w:val="single" w:sz="4" w:space="0" w:color="auto"/>
              <w:right w:val="single" w:sz="4" w:space="0" w:color="auto"/>
            </w:tcBorders>
          </w:tcPr>
          <w:p w14:paraId="1DB11179"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lang w:val="en-US"/>
              </w:rPr>
              <w:t>IV</w:t>
            </w:r>
          </w:p>
        </w:tc>
        <w:tc>
          <w:tcPr>
            <w:tcW w:w="1134" w:type="dxa"/>
            <w:tcBorders>
              <w:left w:val="single" w:sz="4" w:space="0" w:color="auto"/>
              <w:bottom w:val="single" w:sz="4" w:space="0" w:color="auto"/>
              <w:right w:val="single" w:sz="4" w:space="0" w:color="auto"/>
            </w:tcBorders>
          </w:tcPr>
          <w:p w14:paraId="2CF81F82"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left w:val="single" w:sz="4" w:space="0" w:color="auto"/>
              <w:bottom w:val="single" w:sz="4" w:space="0" w:color="auto"/>
              <w:right w:val="single" w:sz="4" w:space="0" w:color="auto"/>
            </w:tcBorders>
          </w:tcPr>
          <w:p w14:paraId="45DD7BD1"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3" w:type="dxa"/>
            <w:vMerge/>
            <w:tcBorders>
              <w:left w:val="single" w:sz="4" w:space="0" w:color="auto"/>
              <w:bottom w:val="single" w:sz="4" w:space="0" w:color="auto"/>
              <w:right w:val="single" w:sz="4" w:space="0" w:color="auto"/>
            </w:tcBorders>
          </w:tcPr>
          <w:p w14:paraId="5CE3E69A"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2E128E71"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84" w:type="dxa"/>
            <w:vMerge/>
            <w:tcBorders>
              <w:left w:val="single" w:sz="4" w:space="0" w:color="auto"/>
              <w:right w:val="single" w:sz="4" w:space="0" w:color="auto"/>
            </w:tcBorders>
          </w:tcPr>
          <w:p w14:paraId="18EF5F7E"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4EEEC237" w14:textId="77777777" w:rsidTr="00A27689">
        <w:trPr>
          <w:trHeight w:val="283"/>
        </w:trPr>
        <w:tc>
          <w:tcPr>
            <w:tcW w:w="567" w:type="dxa"/>
            <w:vMerge/>
            <w:tcBorders>
              <w:top w:val="single" w:sz="4" w:space="0" w:color="auto"/>
              <w:left w:val="single" w:sz="4" w:space="0" w:color="auto"/>
              <w:bottom w:val="single" w:sz="4" w:space="0" w:color="auto"/>
              <w:right w:val="single" w:sz="4" w:space="0" w:color="auto"/>
            </w:tcBorders>
          </w:tcPr>
          <w:p w14:paraId="5523B104"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402" w:type="dxa"/>
            <w:vMerge/>
            <w:tcBorders>
              <w:left w:val="single" w:sz="4" w:space="0" w:color="auto"/>
              <w:bottom w:val="single" w:sz="4" w:space="0" w:color="auto"/>
              <w:right w:val="single" w:sz="4" w:space="0" w:color="auto"/>
            </w:tcBorders>
          </w:tcPr>
          <w:p w14:paraId="554AB7AD"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2E753DCB"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bottom w:val="single" w:sz="4" w:space="0" w:color="auto"/>
              <w:right w:val="single" w:sz="4" w:space="0" w:color="auto"/>
            </w:tcBorders>
          </w:tcPr>
          <w:p w14:paraId="62D05555"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6D668DBF" w14:textId="1D83294B" w:rsidR="00312072" w:rsidRPr="00312072" w:rsidRDefault="00274E50"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tcPr>
          <w:p w14:paraId="1258B97F" w14:textId="4BD3EA07" w:rsidR="00312072" w:rsidRPr="00312072" w:rsidRDefault="00274E50"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425" w:type="dxa"/>
            <w:tcBorders>
              <w:top w:val="single" w:sz="4" w:space="0" w:color="auto"/>
              <w:left w:val="single" w:sz="4" w:space="0" w:color="auto"/>
              <w:bottom w:val="single" w:sz="4" w:space="0" w:color="auto"/>
              <w:right w:val="single" w:sz="4" w:space="0" w:color="auto"/>
            </w:tcBorders>
          </w:tcPr>
          <w:p w14:paraId="70D10032" w14:textId="12820880" w:rsidR="00312072" w:rsidRPr="00312072" w:rsidRDefault="00274E50"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426" w:type="dxa"/>
            <w:tcBorders>
              <w:top w:val="single" w:sz="4" w:space="0" w:color="auto"/>
              <w:left w:val="single" w:sz="4" w:space="0" w:color="auto"/>
              <w:bottom w:val="single" w:sz="4" w:space="0" w:color="auto"/>
              <w:right w:val="single" w:sz="4" w:space="0" w:color="auto"/>
            </w:tcBorders>
          </w:tcPr>
          <w:p w14:paraId="1D016DCF" w14:textId="332736BB" w:rsidR="00312072" w:rsidRPr="00312072" w:rsidRDefault="00274E50"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425" w:type="dxa"/>
            <w:tcBorders>
              <w:top w:val="single" w:sz="4" w:space="0" w:color="auto"/>
              <w:left w:val="single" w:sz="4" w:space="0" w:color="auto"/>
              <w:bottom w:val="single" w:sz="4" w:space="0" w:color="auto"/>
              <w:right w:val="single" w:sz="4" w:space="0" w:color="auto"/>
            </w:tcBorders>
          </w:tcPr>
          <w:p w14:paraId="5ADE6A8D" w14:textId="026B80EC" w:rsidR="00312072" w:rsidRPr="00312072" w:rsidRDefault="00274E50"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426" w:type="dxa"/>
            <w:tcBorders>
              <w:top w:val="single" w:sz="4" w:space="0" w:color="auto"/>
              <w:left w:val="single" w:sz="4" w:space="0" w:color="auto"/>
              <w:bottom w:val="single" w:sz="4" w:space="0" w:color="auto"/>
              <w:right w:val="single" w:sz="4" w:space="0" w:color="auto"/>
            </w:tcBorders>
          </w:tcPr>
          <w:p w14:paraId="21AA8096" w14:textId="713DA12B" w:rsidR="00312072" w:rsidRPr="00312072" w:rsidRDefault="00274E50"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513BA68" w14:textId="645CDABE" w:rsidR="00312072" w:rsidRPr="00312072" w:rsidRDefault="00274E50"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14:paraId="00E2FF4D" w14:textId="59409FFC" w:rsidR="00312072" w:rsidRPr="00312072" w:rsidRDefault="00274E50"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tcPr>
          <w:p w14:paraId="1F68E672" w14:textId="1F467525" w:rsidR="00312072" w:rsidRPr="00312072" w:rsidRDefault="00274E50"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14:paraId="165D631B" w14:textId="6D08C3D0" w:rsidR="00312072" w:rsidRPr="00312072" w:rsidRDefault="00274E50"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84" w:type="dxa"/>
            <w:vMerge/>
            <w:tcBorders>
              <w:left w:val="single" w:sz="4" w:space="0" w:color="auto"/>
              <w:bottom w:val="single" w:sz="4" w:space="0" w:color="auto"/>
              <w:right w:val="single" w:sz="4" w:space="0" w:color="auto"/>
            </w:tcBorders>
          </w:tcPr>
          <w:p w14:paraId="17AFD0ED"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12072" w:rsidRPr="00312072" w14:paraId="196EAB69" w14:textId="77777777" w:rsidTr="00A27689">
        <w:trPr>
          <w:trHeight w:val="20"/>
        </w:trPr>
        <w:tc>
          <w:tcPr>
            <w:tcW w:w="567" w:type="dxa"/>
            <w:vMerge w:val="restart"/>
            <w:tcBorders>
              <w:top w:val="single" w:sz="4" w:space="0" w:color="auto"/>
              <w:left w:val="single" w:sz="4" w:space="0" w:color="auto"/>
              <w:right w:val="single" w:sz="4" w:space="0" w:color="auto"/>
            </w:tcBorders>
          </w:tcPr>
          <w:p w14:paraId="389D9D52"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1.3</w:t>
            </w:r>
          </w:p>
        </w:tc>
        <w:tc>
          <w:tcPr>
            <w:tcW w:w="3402" w:type="dxa"/>
            <w:vMerge w:val="restart"/>
            <w:tcBorders>
              <w:top w:val="single" w:sz="4" w:space="0" w:color="auto"/>
              <w:left w:val="single" w:sz="4" w:space="0" w:color="auto"/>
              <w:right w:val="single" w:sz="4" w:space="0" w:color="auto"/>
            </w:tcBorders>
          </w:tcPr>
          <w:p w14:paraId="11A93326"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Мероприятие 01.03. Расходы на обеспечение деятельности (оказание услуг) муниципальных учреждений в сфере молодежной политики</w:t>
            </w:r>
          </w:p>
        </w:tc>
        <w:tc>
          <w:tcPr>
            <w:tcW w:w="1134" w:type="dxa"/>
            <w:vMerge w:val="restart"/>
            <w:tcBorders>
              <w:top w:val="single" w:sz="4" w:space="0" w:color="auto"/>
              <w:left w:val="single" w:sz="4" w:space="0" w:color="auto"/>
              <w:right w:val="single" w:sz="4" w:space="0" w:color="auto"/>
            </w:tcBorders>
          </w:tcPr>
          <w:p w14:paraId="231C02E9"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val="en-US" w:eastAsia="ru-RU"/>
              </w:rPr>
              <w:t>2023 -202</w:t>
            </w:r>
            <w:r w:rsidRPr="00312072">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04A870C7"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4CFB2463" w14:textId="32B80254"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59AFB63E" w14:textId="583E2555"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4EF3EEA" w14:textId="632B1F65"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94D8168" w14:textId="086046A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1D6A49ED" w14:textId="708329CA"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1A2C618" w14:textId="72E72244"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val="restart"/>
            <w:tcBorders>
              <w:top w:val="single" w:sz="4" w:space="0" w:color="auto"/>
              <w:bottom w:val="single" w:sz="4" w:space="0" w:color="auto"/>
              <w:right w:val="single" w:sz="4" w:space="0" w:color="auto"/>
            </w:tcBorders>
          </w:tcPr>
          <w:p w14:paraId="2C9634A7"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12072" w:rsidRPr="00312072" w14:paraId="2E7A592E" w14:textId="77777777" w:rsidTr="00A27689">
        <w:trPr>
          <w:trHeight w:val="353"/>
        </w:trPr>
        <w:tc>
          <w:tcPr>
            <w:tcW w:w="567" w:type="dxa"/>
            <w:vMerge/>
            <w:tcBorders>
              <w:left w:val="single" w:sz="4" w:space="0" w:color="auto"/>
              <w:right w:val="single" w:sz="4" w:space="0" w:color="auto"/>
            </w:tcBorders>
          </w:tcPr>
          <w:p w14:paraId="45B28C39"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6DBA3F92"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1D25AE37"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4999364B"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15C4AB92" w14:textId="281A7C85"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34F6CF17" w14:textId="1B27D0DC"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B737108" w14:textId="618459E4"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6C42B48" w14:textId="2D797518"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7EBD27DE" w14:textId="278DD776"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9AF7120" w14:textId="078F971F"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top w:val="single" w:sz="4" w:space="0" w:color="auto"/>
              <w:bottom w:val="single" w:sz="4" w:space="0" w:color="auto"/>
              <w:right w:val="single" w:sz="4" w:space="0" w:color="auto"/>
            </w:tcBorders>
          </w:tcPr>
          <w:p w14:paraId="1A93ADAC"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2E589186" w14:textId="77777777" w:rsidTr="00A27689">
        <w:trPr>
          <w:trHeight w:val="20"/>
        </w:trPr>
        <w:tc>
          <w:tcPr>
            <w:tcW w:w="567" w:type="dxa"/>
            <w:vMerge/>
            <w:tcBorders>
              <w:left w:val="single" w:sz="4" w:space="0" w:color="auto"/>
              <w:right w:val="single" w:sz="4" w:space="0" w:color="auto"/>
            </w:tcBorders>
          </w:tcPr>
          <w:p w14:paraId="26BC0E4F"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177DA2F3"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49E10B3C"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5978D729" w14:textId="566EC701"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0BE31BFC" w14:textId="2AA53E2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22B54F17" w14:textId="204E395C"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0A7F635" w14:textId="73FB3411"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69D025A" w14:textId="0709727B"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30703241" w14:textId="1079875E"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B44AF3E" w14:textId="214ADAD8"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top w:val="single" w:sz="4" w:space="0" w:color="auto"/>
              <w:bottom w:val="single" w:sz="4" w:space="0" w:color="auto"/>
              <w:right w:val="single" w:sz="4" w:space="0" w:color="auto"/>
            </w:tcBorders>
          </w:tcPr>
          <w:p w14:paraId="7503D03C"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5B3B5178" w14:textId="77777777" w:rsidTr="00A27689">
        <w:trPr>
          <w:trHeight w:val="351"/>
        </w:trPr>
        <w:tc>
          <w:tcPr>
            <w:tcW w:w="567" w:type="dxa"/>
            <w:vMerge/>
            <w:tcBorders>
              <w:left w:val="single" w:sz="4" w:space="0" w:color="auto"/>
              <w:right w:val="single" w:sz="4" w:space="0" w:color="auto"/>
            </w:tcBorders>
          </w:tcPr>
          <w:p w14:paraId="16D381BF"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val="restart"/>
            <w:tcBorders>
              <w:top w:val="single" w:sz="4" w:space="0" w:color="auto"/>
              <w:left w:val="single" w:sz="4" w:space="0" w:color="auto"/>
              <w:right w:val="single" w:sz="4" w:space="0" w:color="auto"/>
            </w:tcBorders>
          </w:tcPr>
          <w:p w14:paraId="4B253B7A"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right w:val="single" w:sz="4" w:space="0" w:color="auto"/>
            </w:tcBorders>
          </w:tcPr>
          <w:p w14:paraId="6E678EE9"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right w:val="single" w:sz="4" w:space="0" w:color="auto"/>
            </w:tcBorders>
          </w:tcPr>
          <w:p w14:paraId="15E26773"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29A76259"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Всего</w:t>
            </w:r>
          </w:p>
        </w:tc>
        <w:tc>
          <w:tcPr>
            <w:tcW w:w="709" w:type="dxa"/>
            <w:vMerge w:val="restart"/>
            <w:tcBorders>
              <w:top w:val="single" w:sz="4" w:space="0" w:color="auto"/>
              <w:left w:val="single" w:sz="4" w:space="0" w:color="auto"/>
              <w:right w:val="single" w:sz="4" w:space="0" w:color="auto"/>
            </w:tcBorders>
          </w:tcPr>
          <w:p w14:paraId="1574B352"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Итого </w:t>
            </w:r>
            <w:r w:rsidRPr="00312072">
              <w:rPr>
                <w:rFonts w:ascii="Times New Roman" w:eastAsia="Times New Roman" w:hAnsi="Times New Roman" w:cs="Times New Roman"/>
                <w:sz w:val="18"/>
                <w:szCs w:val="18"/>
                <w:lang w:eastAsia="ru-RU"/>
              </w:rPr>
              <w:br/>
              <w:t>2023 год</w:t>
            </w:r>
          </w:p>
        </w:tc>
        <w:tc>
          <w:tcPr>
            <w:tcW w:w="1702" w:type="dxa"/>
            <w:gridSpan w:val="4"/>
            <w:tcBorders>
              <w:top w:val="single" w:sz="4" w:space="0" w:color="auto"/>
              <w:left w:val="single" w:sz="4" w:space="0" w:color="auto"/>
              <w:bottom w:val="single" w:sz="4" w:space="0" w:color="auto"/>
              <w:right w:val="single" w:sz="4" w:space="0" w:color="auto"/>
            </w:tcBorders>
          </w:tcPr>
          <w:p w14:paraId="3910131A" w14:textId="77777777" w:rsidR="00312072" w:rsidRPr="00312072" w:rsidRDefault="00312072" w:rsidP="00312072">
            <w:pPr>
              <w:widowControl w:val="0"/>
              <w:autoSpaceDE w:val="0"/>
              <w:autoSpaceDN w:val="0"/>
              <w:adjustRightInd w:val="0"/>
              <w:spacing w:after="0" w:line="240" w:lineRule="auto"/>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right w:val="single" w:sz="4" w:space="0" w:color="auto"/>
            </w:tcBorders>
          </w:tcPr>
          <w:p w14:paraId="38B99CC5"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2024 год </w:t>
            </w:r>
          </w:p>
        </w:tc>
        <w:tc>
          <w:tcPr>
            <w:tcW w:w="992" w:type="dxa"/>
            <w:vMerge w:val="restart"/>
            <w:tcBorders>
              <w:top w:val="single" w:sz="4" w:space="0" w:color="auto"/>
              <w:left w:val="single" w:sz="4" w:space="0" w:color="auto"/>
              <w:right w:val="single" w:sz="4" w:space="0" w:color="auto"/>
            </w:tcBorders>
          </w:tcPr>
          <w:p w14:paraId="43C0009E"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2025 год</w:t>
            </w:r>
          </w:p>
        </w:tc>
        <w:tc>
          <w:tcPr>
            <w:tcW w:w="993" w:type="dxa"/>
            <w:vMerge w:val="restart"/>
            <w:tcBorders>
              <w:top w:val="single" w:sz="4" w:space="0" w:color="auto"/>
              <w:left w:val="single" w:sz="4" w:space="0" w:color="auto"/>
              <w:right w:val="single" w:sz="4" w:space="0" w:color="auto"/>
            </w:tcBorders>
          </w:tcPr>
          <w:p w14:paraId="37E47914"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right w:val="single" w:sz="4" w:space="0" w:color="auto"/>
            </w:tcBorders>
          </w:tcPr>
          <w:p w14:paraId="5305B946"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2027год</w:t>
            </w:r>
          </w:p>
        </w:tc>
        <w:tc>
          <w:tcPr>
            <w:tcW w:w="1484" w:type="dxa"/>
            <w:vMerge w:val="restart"/>
            <w:tcBorders>
              <w:top w:val="single" w:sz="4" w:space="0" w:color="auto"/>
              <w:bottom w:val="single" w:sz="4" w:space="0" w:color="auto"/>
              <w:right w:val="single" w:sz="4" w:space="0" w:color="auto"/>
            </w:tcBorders>
          </w:tcPr>
          <w:p w14:paraId="1DA1976F"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r>
      <w:tr w:rsidR="00312072" w:rsidRPr="00312072" w14:paraId="119654C5" w14:textId="77777777" w:rsidTr="00A27689">
        <w:trPr>
          <w:trHeight w:val="283"/>
        </w:trPr>
        <w:tc>
          <w:tcPr>
            <w:tcW w:w="567" w:type="dxa"/>
            <w:vMerge/>
            <w:tcBorders>
              <w:left w:val="single" w:sz="4" w:space="0" w:color="auto"/>
              <w:right w:val="single" w:sz="4" w:space="0" w:color="auto"/>
            </w:tcBorders>
          </w:tcPr>
          <w:p w14:paraId="0DB141C3"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64348F28"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4F64F002"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tcPr>
          <w:p w14:paraId="6E586DF1"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517EA1FF"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709" w:type="dxa"/>
            <w:vMerge/>
            <w:tcBorders>
              <w:left w:val="single" w:sz="4" w:space="0" w:color="auto"/>
              <w:bottom w:val="single" w:sz="4" w:space="0" w:color="auto"/>
              <w:right w:val="single" w:sz="4" w:space="0" w:color="auto"/>
            </w:tcBorders>
          </w:tcPr>
          <w:p w14:paraId="02199FC3"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2C12B370"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w:t>
            </w:r>
          </w:p>
        </w:tc>
        <w:tc>
          <w:tcPr>
            <w:tcW w:w="426" w:type="dxa"/>
            <w:tcBorders>
              <w:top w:val="single" w:sz="4" w:space="0" w:color="auto"/>
              <w:left w:val="single" w:sz="4" w:space="0" w:color="auto"/>
              <w:bottom w:val="single" w:sz="4" w:space="0" w:color="auto"/>
              <w:right w:val="single" w:sz="4" w:space="0" w:color="auto"/>
            </w:tcBorders>
          </w:tcPr>
          <w:p w14:paraId="647AA0FC"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4F7ED776"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III</w:t>
            </w:r>
          </w:p>
        </w:tc>
        <w:tc>
          <w:tcPr>
            <w:tcW w:w="426" w:type="dxa"/>
            <w:tcBorders>
              <w:top w:val="single" w:sz="4" w:space="0" w:color="auto"/>
              <w:left w:val="single" w:sz="4" w:space="0" w:color="auto"/>
              <w:bottom w:val="single" w:sz="4" w:space="0" w:color="auto"/>
              <w:right w:val="single" w:sz="4" w:space="0" w:color="auto"/>
            </w:tcBorders>
          </w:tcPr>
          <w:p w14:paraId="501CA3A1"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IV</w:t>
            </w:r>
          </w:p>
        </w:tc>
        <w:tc>
          <w:tcPr>
            <w:tcW w:w="1134" w:type="dxa"/>
            <w:vMerge/>
            <w:tcBorders>
              <w:left w:val="single" w:sz="4" w:space="0" w:color="auto"/>
              <w:bottom w:val="single" w:sz="4" w:space="0" w:color="auto"/>
              <w:right w:val="single" w:sz="4" w:space="0" w:color="auto"/>
            </w:tcBorders>
          </w:tcPr>
          <w:p w14:paraId="75BE488D"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vMerge/>
            <w:tcBorders>
              <w:left w:val="single" w:sz="4" w:space="0" w:color="auto"/>
              <w:bottom w:val="single" w:sz="4" w:space="0" w:color="auto"/>
              <w:right w:val="single" w:sz="4" w:space="0" w:color="auto"/>
            </w:tcBorders>
          </w:tcPr>
          <w:p w14:paraId="1FF24D19"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3" w:type="dxa"/>
            <w:vMerge/>
            <w:tcBorders>
              <w:left w:val="single" w:sz="4" w:space="0" w:color="auto"/>
              <w:bottom w:val="single" w:sz="4" w:space="0" w:color="auto"/>
              <w:right w:val="single" w:sz="4" w:space="0" w:color="auto"/>
            </w:tcBorders>
          </w:tcPr>
          <w:p w14:paraId="2D8485EF"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vMerge/>
            <w:tcBorders>
              <w:left w:val="single" w:sz="4" w:space="0" w:color="auto"/>
              <w:bottom w:val="single" w:sz="4" w:space="0" w:color="auto"/>
              <w:right w:val="single" w:sz="4" w:space="0" w:color="auto"/>
            </w:tcBorders>
          </w:tcPr>
          <w:p w14:paraId="5012F119"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484" w:type="dxa"/>
            <w:vMerge/>
            <w:tcBorders>
              <w:top w:val="single" w:sz="4" w:space="0" w:color="auto"/>
              <w:bottom w:val="single" w:sz="4" w:space="0" w:color="auto"/>
              <w:right w:val="single" w:sz="4" w:space="0" w:color="auto"/>
            </w:tcBorders>
          </w:tcPr>
          <w:p w14:paraId="01B82CAB"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70050FFE" w14:textId="77777777" w:rsidTr="00A27689">
        <w:trPr>
          <w:trHeight w:val="271"/>
        </w:trPr>
        <w:tc>
          <w:tcPr>
            <w:tcW w:w="567" w:type="dxa"/>
            <w:vMerge/>
            <w:tcBorders>
              <w:left w:val="single" w:sz="4" w:space="0" w:color="auto"/>
              <w:bottom w:val="single" w:sz="4" w:space="0" w:color="auto"/>
              <w:right w:val="single" w:sz="4" w:space="0" w:color="auto"/>
            </w:tcBorders>
          </w:tcPr>
          <w:p w14:paraId="4F3EC955"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36BEA276"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4A6B67E0"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bottom w:val="single" w:sz="4" w:space="0" w:color="auto"/>
              <w:right w:val="single" w:sz="4" w:space="0" w:color="auto"/>
            </w:tcBorders>
          </w:tcPr>
          <w:p w14:paraId="157CE281"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730A3871" w14:textId="044CE552" w:rsidR="00312072" w:rsidRPr="00312072" w:rsidRDefault="00274E50"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14:paraId="6A242F20" w14:textId="15063DDA" w:rsidR="00312072" w:rsidRPr="00312072" w:rsidRDefault="00274E50"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425" w:type="dxa"/>
            <w:tcBorders>
              <w:top w:val="single" w:sz="4" w:space="0" w:color="auto"/>
              <w:left w:val="single" w:sz="4" w:space="0" w:color="auto"/>
              <w:bottom w:val="single" w:sz="4" w:space="0" w:color="auto"/>
              <w:right w:val="single" w:sz="4" w:space="0" w:color="auto"/>
            </w:tcBorders>
          </w:tcPr>
          <w:p w14:paraId="0930C402" w14:textId="2B7F9D7A" w:rsidR="00312072" w:rsidRPr="00312072" w:rsidRDefault="00274E50"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426" w:type="dxa"/>
            <w:tcBorders>
              <w:top w:val="single" w:sz="4" w:space="0" w:color="auto"/>
              <w:left w:val="single" w:sz="4" w:space="0" w:color="auto"/>
              <w:bottom w:val="single" w:sz="4" w:space="0" w:color="auto"/>
              <w:right w:val="single" w:sz="4" w:space="0" w:color="auto"/>
            </w:tcBorders>
          </w:tcPr>
          <w:p w14:paraId="2EDC2AFD" w14:textId="59C91D85" w:rsidR="00312072" w:rsidRPr="00312072" w:rsidRDefault="00274E50"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425" w:type="dxa"/>
            <w:tcBorders>
              <w:top w:val="single" w:sz="4" w:space="0" w:color="auto"/>
              <w:left w:val="single" w:sz="4" w:space="0" w:color="auto"/>
              <w:bottom w:val="single" w:sz="4" w:space="0" w:color="auto"/>
              <w:right w:val="single" w:sz="4" w:space="0" w:color="auto"/>
            </w:tcBorders>
          </w:tcPr>
          <w:p w14:paraId="4F69F078" w14:textId="137E6D1B" w:rsidR="00312072" w:rsidRPr="00312072" w:rsidRDefault="00274E50"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426" w:type="dxa"/>
            <w:tcBorders>
              <w:top w:val="single" w:sz="4" w:space="0" w:color="auto"/>
              <w:left w:val="single" w:sz="4" w:space="0" w:color="auto"/>
              <w:bottom w:val="single" w:sz="4" w:space="0" w:color="auto"/>
              <w:right w:val="single" w:sz="4" w:space="0" w:color="auto"/>
            </w:tcBorders>
          </w:tcPr>
          <w:p w14:paraId="2E3B0D27" w14:textId="742C6CF6" w:rsidR="00312072" w:rsidRPr="00312072" w:rsidRDefault="00274E50"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2A7457AD" w14:textId="675D167F" w:rsidR="00312072" w:rsidRPr="00312072" w:rsidRDefault="00274E50"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4C545EC4" w14:textId="7934ED29" w:rsidR="00312072" w:rsidRPr="00312072" w:rsidRDefault="00274E50"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tcPr>
          <w:p w14:paraId="5BC453A7" w14:textId="7E7B34BA" w:rsidR="00312072" w:rsidRPr="00312072" w:rsidRDefault="00274E50"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5CA0E54" w14:textId="57A2C711" w:rsidR="00312072" w:rsidRPr="00312072" w:rsidRDefault="00274E50"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484" w:type="dxa"/>
            <w:vMerge/>
            <w:tcBorders>
              <w:top w:val="single" w:sz="4" w:space="0" w:color="auto"/>
              <w:bottom w:val="single" w:sz="4" w:space="0" w:color="auto"/>
              <w:right w:val="single" w:sz="4" w:space="0" w:color="auto"/>
            </w:tcBorders>
          </w:tcPr>
          <w:p w14:paraId="03946C22"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46E1D3B3" w14:textId="77777777" w:rsidTr="00A27689">
        <w:trPr>
          <w:trHeight w:val="188"/>
        </w:trPr>
        <w:tc>
          <w:tcPr>
            <w:tcW w:w="567" w:type="dxa"/>
            <w:vMerge w:val="restart"/>
            <w:tcBorders>
              <w:top w:val="single" w:sz="4" w:space="0" w:color="auto"/>
              <w:left w:val="single" w:sz="4" w:space="0" w:color="auto"/>
              <w:right w:val="single" w:sz="4" w:space="0" w:color="auto"/>
            </w:tcBorders>
          </w:tcPr>
          <w:p w14:paraId="690F7D4A" w14:textId="0FC1FD06"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1.4</w:t>
            </w:r>
          </w:p>
        </w:tc>
        <w:tc>
          <w:tcPr>
            <w:tcW w:w="3402" w:type="dxa"/>
            <w:vMerge w:val="restart"/>
            <w:tcBorders>
              <w:top w:val="single" w:sz="4" w:space="0" w:color="auto"/>
              <w:left w:val="single" w:sz="4" w:space="0" w:color="auto"/>
              <w:right w:val="single" w:sz="4" w:space="0" w:color="auto"/>
            </w:tcBorders>
          </w:tcPr>
          <w:p w14:paraId="2AB273EF" w14:textId="77777777" w:rsidR="00312072" w:rsidRPr="00312072" w:rsidRDefault="00312072" w:rsidP="00312072">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Мероприятие 01.04.</w:t>
            </w:r>
          </w:p>
          <w:p w14:paraId="12467107" w14:textId="1B166228"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Проведение капитального ремонта, технического переоснащения и благоустройства территорий учреждений в сфере молодежной политики</w:t>
            </w:r>
          </w:p>
        </w:tc>
        <w:tc>
          <w:tcPr>
            <w:tcW w:w="1134" w:type="dxa"/>
            <w:vMerge w:val="restart"/>
            <w:tcBorders>
              <w:top w:val="single" w:sz="4" w:space="0" w:color="auto"/>
              <w:left w:val="single" w:sz="4" w:space="0" w:color="auto"/>
              <w:right w:val="single" w:sz="4" w:space="0" w:color="auto"/>
            </w:tcBorders>
          </w:tcPr>
          <w:p w14:paraId="336AD7A9" w14:textId="7A6B691C"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val="en-US" w:eastAsia="ru-RU"/>
              </w:rPr>
              <w:t>2023 -202</w:t>
            </w:r>
            <w:r w:rsidRPr="00312072">
              <w:rPr>
                <w:rFonts w:ascii="Times New Roman" w:eastAsia="Times New Roman" w:hAnsi="Times New Roman" w:cs="Times New Roman"/>
                <w:sz w:val="18"/>
                <w:szCs w:val="18"/>
                <w:lang w:eastAsia="ru-RU"/>
              </w:rPr>
              <w:t>7</w:t>
            </w:r>
          </w:p>
        </w:tc>
        <w:tc>
          <w:tcPr>
            <w:tcW w:w="1701" w:type="dxa"/>
            <w:tcBorders>
              <w:left w:val="single" w:sz="4" w:space="0" w:color="auto"/>
              <w:bottom w:val="single" w:sz="4" w:space="0" w:color="auto"/>
              <w:right w:val="single" w:sz="4" w:space="0" w:color="auto"/>
            </w:tcBorders>
          </w:tcPr>
          <w:p w14:paraId="24E03820" w14:textId="6F27C7CF"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tcPr>
          <w:p w14:paraId="48D5F346" w14:textId="7ED4C3A5"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tcPr>
          <w:p w14:paraId="52E2A17D" w14:textId="4362818F"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5B5A292D" w14:textId="3511251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CEA8B5A" w14:textId="6DC8AA89"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tcPr>
          <w:p w14:paraId="3CF0B3AB" w14:textId="4643390A"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792974E5" w14:textId="1BF0046F"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val="restart"/>
            <w:tcBorders>
              <w:top w:val="single" w:sz="4" w:space="0" w:color="auto"/>
              <w:right w:val="single" w:sz="4" w:space="0" w:color="auto"/>
            </w:tcBorders>
          </w:tcPr>
          <w:p w14:paraId="467663DC"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1BB6CF58" w14:textId="77777777" w:rsidTr="00A27689">
        <w:trPr>
          <w:trHeight w:val="52"/>
        </w:trPr>
        <w:tc>
          <w:tcPr>
            <w:tcW w:w="567" w:type="dxa"/>
            <w:vMerge/>
            <w:tcBorders>
              <w:left w:val="single" w:sz="4" w:space="0" w:color="auto"/>
              <w:right w:val="single" w:sz="4" w:space="0" w:color="auto"/>
            </w:tcBorders>
          </w:tcPr>
          <w:p w14:paraId="0D437398" w14:textId="20D11291"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6C67D79B" w14:textId="308CF57C"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66C749BF" w14:textId="2B2D0D7E"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left w:val="single" w:sz="4" w:space="0" w:color="auto"/>
              <w:bottom w:val="single" w:sz="4" w:space="0" w:color="auto"/>
              <w:right w:val="single" w:sz="4" w:space="0" w:color="auto"/>
            </w:tcBorders>
          </w:tcPr>
          <w:p w14:paraId="066508B8"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6D0C36A2" w14:textId="567561ED"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0898E31C" w14:textId="703A9A69"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C4D5F31" w14:textId="13429BC5"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F49D994" w14:textId="7D5E7E26"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7F2CE97D" w14:textId="2D1A70BE"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90661CF" w14:textId="6A63E31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right w:val="single" w:sz="4" w:space="0" w:color="auto"/>
            </w:tcBorders>
          </w:tcPr>
          <w:p w14:paraId="04E336B7"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3BFCC745" w14:textId="77777777" w:rsidTr="00A27689">
        <w:trPr>
          <w:trHeight w:val="71"/>
        </w:trPr>
        <w:tc>
          <w:tcPr>
            <w:tcW w:w="567" w:type="dxa"/>
            <w:vMerge/>
            <w:tcBorders>
              <w:left w:val="single" w:sz="4" w:space="0" w:color="auto"/>
              <w:right w:val="single" w:sz="4" w:space="0" w:color="auto"/>
            </w:tcBorders>
          </w:tcPr>
          <w:p w14:paraId="4F3D13AC"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752889DE"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2F3E086E"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left w:val="single" w:sz="4" w:space="0" w:color="auto"/>
              <w:bottom w:val="single" w:sz="4" w:space="0" w:color="auto"/>
              <w:right w:val="single" w:sz="4" w:space="0" w:color="auto"/>
            </w:tcBorders>
          </w:tcPr>
          <w:p w14:paraId="79D62452" w14:textId="640132C1"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273C5F1E" w14:textId="150BE0CB"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5219C928" w14:textId="03BB93C2"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246D368" w14:textId="4E201BF1"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2290863" w14:textId="40DCDBAB"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6B337C01" w14:textId="73E41745"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1291B7D" w14:textId="105D9E5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right w:val="single" w:sz="4" w:space="0" w:color="auto"/>
            </w:tcBorders>
          </w:tcPr>
          <w:p w14:paraId="11105E42"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75A916CA" w14:textId="77777777" w:rsidTr="00A27689">
        <w:trPr>
          <w:trHeight w:val="20"/>
        </w:trPr>
        <w:tc>
          <w:tcPr>
            <w:tcW w:w="567" w:type="dxa"/>
            <w:vMerge/>
            <w:tcBorders>
              <w:left w:val="single" w:sz="4" w:space="0" w:color="auto"/>
              <w:right w:val="single" w:sz="4" w:space="0" w:color="auto"/>
            </w:tcBorders>
          </w:tcPr>
          <w:p w14:paraId="6B756BDE"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12B820A2"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3CC8996E"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3A521CE2" w14:textId="30F59FD5"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Внебюджетные </w:t>
            </w:r>
            <w:r w:rsidRPr="00312072">
              <w:rPr>
                <w:rFonts w:ascii="Times New Roman" w:eastAsia="Times New Roman" w:hAnsi="Times New Roman" w:cs="Times New Roman"/>
                <w:sz w:val="18"/>
                <w:szCs w:val="18"/>
                <w:lang w:eastAsia="ru-RU"/>
              </w:rPr>
              <w:lastRenderedPageBreak/>
              <w:t>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7B2AE0B7" w14:textId="72903536"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lastRenderedPageBreak/>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36FBCBC9" w14:textId="21564F02"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4C5A8DF" w14:textId="0721B2E8"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DEC5E75" w14:textId="32D92415"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4FF09AA0" w14:textId="4F49FD24"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C68CA15" w14:textId="64811ACE"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bottom w:val="single" w:sz="4" w:space="0" w:color="auto"/>
              <w:right w:val="single" w:sz="4" w:space="0" w:color="auto"/>
            </w:tcBorders>
          </w:tcPr>
          <w:p w14:paraId="3B1D7F4A"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60EC6248" w14:textId="77777777" w:rsidTr="00A27689">
        <w:trPr>
          <w:trHeight w:val="361"/>
        </w:trPr>
        <w:tc>
          <w:tcPr>
            <w:tcW w:w="567" w:type="dxa"/>
            <w:vMerge/>
            <w:tcBorders>
              <w:left w:val="single" w:sz="4" w:space="0" w:color="auto"/>
              <w:right w:val="single" w:sz="4" w:space="0" w:color="auto"/>
            </w:tcBorders>
          </w:tcPr>
          <w:p w14:paraId="72DC4C93"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val="restart"/>
            <w:tcBorders>
              <w:top w:val="single" w:sz="4" w:space="0" w:color="auto"/>
              <w:left w:val="single" w:sz="4" w:space="0" w:color="auto"/>
              <w:right w:val="single" w:sz="4" w:space="0" w:color="auto"/>
            </w:tcBorders>
          </w:tcPr>
          <w:p w14:paraId="087293B9"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right w:val="single" w:sz="4" w:space="0" w:color="auto"/>
            </w:tcBorders>
          </w:tcPr>
          <w:p w14:paraId="2E99DE79"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bottom w:val="single" w:sz="4" w:space="0" w:color="auto"/>
              <w:right w:val="single" w:sz="4" w:space="0" w:color="auto"/>
            </w:tcBorders>
          </w:tcPr>
          <w:p w14:paraId="5FF89F9F"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60108488"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Всего</w:t>
            </w:r>
          </w:p>
        </w:tc>
        <w:tc>
          <w:tcPr>
            <w:tcW w:w="709" w:type="dxa"/>
            <w:vMerge w:val="restart"/>
            <w:tcBorders>
              <w:top w:val="single" w:sz="4" w:space="0" w:color="auto"/>
              <w:left w:val="single" w:sz="4" w:space="0" w:color="auto"/>
              <w:right w:val="single" w:sz="4" w:space="0" w:color="auto"/>
            </w:tcBorders>
          </w:tcPr>
          <w:p w14:paraId="74B93337"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Итого </w:t>
            </w:r>
            <w:r w:rsidRPr="00312072">
              <w:rPr>
                <w:rFonts w:ascii="Times New Roman" w:eastAsia="Times New Roman" w:hAnsi="Times New Roman" w:cs="Times New Roman"/>
                <w:sz w:val="18"/>
                <w:szCs w:val="18"/>
                <w:lang w:eastAsia="ru-RU"/>
              </w:rPr>
              <w:br/>
              <w:t>2023 год</w:t>
            </w:r>
          </w:p>
        </w:tc>
        <w:tc>
          <w:tcPr>
            <w:tcW w:w="1702" w:type="dxa"/>
            <w:gridSpan w:val="4"/>
            <w:tcBorders>
              <w:top w:val="single" w:sz="4" w:space="0" w:color="auto"/>
              <w:left w:val="single" w:sz="4" w:space="0" w:color="auto"/>
              <w:bottom w:val="single" w:sz="4" w:space="0" w:color="auto"/>
              <w:right w:val="single" w:sz="4" w:space="0" w:color="auto"/>
            </w:tcBorders>
          </w:tcPr>
          <w:p w14:paraId="7FEEAEB3" w14:textId="77777777" w:rsidR="00312072" w:rsidRPr="00312072" w:rsidRDefault="00312072" w:rsidP="00312072">
            <w:pPr>
              <w:widowControl w:val="0"/>
              <w:autoSpaceDE w:val="0"/>
              <w:autoSpaceDN w:val="0"/>
              <w:adjustRightInd w:val="0"/>
              <w:spacing w:after="0" w:line="240" w:lineRule="auto"/>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right w:val="single" w:sz="4" w:space="0" w:color="auto"/>
            </w:tcBorders>
          </w:tcPr>
          <w:p w14:paraId="02B1149F"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2024 год </w:t>
            </w:r>
          </w:p>
        </w:tc>
        <w:tc>
          <w:tcPr>
            <w:tcW w:w="992" w:type="dxa"/>
            <w:vMerge w:val="restart"/>
            <w:tcBorders>
              <w:top w:val="single" w:sz="4" w:space="0" w:color="auto"/>
              <w:left w:val="single" w:sz="4" w:space="0" w:color="auto"/>
              <w:right w:val="single" w:sz="4" w:space="0" w:color="auto"/>
            </w:tcBorders>
          </w:tcPr>
          <w:p w14:paraId="5E70DA85"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2025 год</w:t>
            </w:r>
          </w:p>
        </w:tc>
        <w:tc>
          <w:tcPr>
            <w:tcW w:w="993" w:type="dxa"/>
            <w:vMerge w:val="restart"/>
            <w:tcBorders>
              <w:top w:val="single" w:sz="4" w:space="0" w:color="auto"/>
              <w:left w:val="single" w:sz="4" w:space="0" w:color="auto"/>
              <w:right w:val="single" w:sz="4" w:space="0" w:color="auto"/>
            </w:tcBorders>
          </w:tcPr>
          <w:p w14:paraId="2A7C1A74"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right w:val="single" w:sz="4" w:space="0" w:color="auto"/>
            </w:tcBorders>
          </w:tcPr>
          <w:p w14:paraId="760FA177"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2027год</w:t>
            </w:r>
          </w:p>
        </w:tc>
        <w:tc>
          <w:tcPr>
            <w:tcW w:w="1484" w:type="dxa"/>
            <w:vMerge w:val="restart"/>
            <w:tcBorders>
              <w:top w:val="single" w:sz="4" w:space="0" w:color="auto"/>
              <w:right w:val="single" w:sz="4" w:space="0" w:color="auto"/>
            </w:tcBorders>
          </w:tcPr>
          <w:p w14:paraId="50B23D74"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r>
      <w:tr w:rsidR="00312072" w:rsidRPr="00312072" w14:paraId="69843162" w14:textId="77777777" w:rsidTr="00A27689">
        <w:trPr>
          <w:trHeight w:val="237"/>
        </w:trPr>
        <w:tc>
          <w:tcPr>
            <w:tcW w:w="567" w:type="dxa"/>
            <w:vMerge/>
            <w:tcBorders>
              <w:left w:val="single" w:sz="4" w:space="0" w:color="auto"/>
              <w:right w:val="single" w:sz="4" w:space="0" w:color="auto"/>
            </w:tcBorders>
          </w:tcPr>
          <w:p w14:paraId="67834782"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325B40E3"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71D50533"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14357356"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61965CD1"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709" w:type="dxa"/>
            <w:vMerge/>
            <w:tcBorders>
              <w:left w:val="single" w:sz="4" w:space="0" w:color="auto"/>
              <w:bottom w:val="single" w:sz="4" w:space="0" w:color="auto"/>
              <w:right w:val="single" w:sz="4" w:space="0" w:color="auto"/>
            </w:tcBorders>
          </w:tcPr>
          <w:p w14:paraId="6073AF11"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511003A7"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w:t>
            </w:r>
          </w:p>
        </w:tc>
        <w:tc>
          <w:tcPr>
            <w:tcW w:w="426" w:type="dxa"/>
            <w:tcBorders>
              <w:top w:val="single" w:sz="4" w:space="0" w:color="auto"/>
              <w:left w:val="single" w:sz="4" w:space="0" w:color="auto"/>
              <w:bottom w:val="single" w:sz="4" w:space="0" w:color="auto"/>
              <w:right w:val="single" w:sz="4" w:space="0" w:color="auto"/>
            </w:tcBorders>
          </w:tcPr>
          <w:p w14:paraId="6E690DC2"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4F41C17D"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III</w:t>
            </w:r>
          </w:p>
        </w:tc>
        <w:tc>
          <w:tcPr>
            <w:tcW w:w="426" w:type="dxa"/>
            <w:tcBorders>
              <w:top w:val="single" w:sz="4" w:space="0" w:color="auto"/>
              <w:left w:val="single" w:sz="4" w:space="0" w:color="auto"/>
              <w:bottom w:val="single" w:sz="4" w:space="0" w:color="auto"/>
              <w:right w:val="single" w:sz="4" w:space="0" w:color="auto"/>
            </w:tcBorders>
          </w:tcPr>
          <w:p w14:paraId="28A8B58C"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IV</w:t>
            </w:r>
          </w:p>
        </w:tc>
        <w:tc>
          <w:tcPr>
            <w:tcW w:w="1134" w:type="dxa"/>
            <w:vMerge/>
            <w:tcBorders>
              <w:left w:val="single" w:sz="4" w:space="0" w:color="auto"/>
              <w:bottom w:val="single" w:sz="4" w:space="0" w:color="auto"/>
              <w:right w:val="single" w:sz="4" w:space="0" w:color="auto"/>
            </w:tcBorders>
          </w:tcPr>
          <w:p w14:paraId="6B498D3B"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vMerge/>
            <w:tcBorders>
              <w:left w:val="single" w:sz="4" w:space="0" w:color="auto"/>
              <w:bottom w:val="single" w:sz="4" w:space="0" w:color="auto"/>
              <w:right w:val="single" w:sz="4" w:space="0" w:color="auto"/>
            </w:tcBorders>
          </w:tcPr>
          <w:p w14:paraId="7FBBF44F"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3" w:type="dxa"/>
            <w:vMerge/>
            <w:tcBorders>
              <w:left w:val="single" w:sz="4" w:space="0" w:color="auto"/>
              <w:bottom w:val="single" w:sz="4" w:space="0" w:color="auto"/>
              <w:right w:val="single" w:sz="4" w:space="0" w:color="auto"/>
            </w:tcBorders>
          </w:tcPr>
          <w:p w14:paraId="68987FD8"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vMerge/>
            <w:tcBorders>
              <w:left w:val="single" w:sz="4" w:space="0" w:color="auto"/>
              <w:bottom w:val="single" w:sz="4" w:space="0" w:color="auto"/>
              <w:right w:val="single" w:sz="4" w:space="0" w:color="auto"/>
            </w:tcBorders>
          </w:tcPr>
          <w:p w14:paraId="3D6D7921"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484" w:type="dxa"/>
            <w:vMerge/>
            <w:tcBorders>
              <w:right w:val="single" w:sz="4" w:space="0" w:color="auto"/>
            </w:tcBorders>
          </w:tcPr>
          <w:p w14:paraId="2BCCC3E7"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166FD3DB" w14:textId="77777777" w:rsidTr="00A27689">
        <w:trPr>
          <w:trHeight w:val="278"/>
        </w:trPr>
        <w:tc>
          <w:tcPr>
            <w:tcW w:w="567" w:type="dxa"/>
            <w:vMerge/>
            <w:tcBorders>
              <w:left w:val="single" w:sz="4" w:space="0" w:color="auto"/>
              <w:bottom w:val="single" w:sz="4" w:space="0" w:color="auto"/>
              <w:right w:val="single" w:sz="4" w:space="0" w:color="auto"/>
            </w:tcBorders>
          </w:tcPr>
          <w:p w14:paraId="0F676CD9"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0DC7780F"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385585E8"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43FEE06F"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23F4E349" w14:textId="7BEC7C0F" w:rsidR="00312072" w:rsidRPr="00274E50" w:rsidRDefault="00A27689"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74E50">
              <w:rPr>
                <w:rFonts w:ascii="Times New Roman" w:eastAsia="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14:paraId="04C01CA6" w14:textId="3A603792" w:rsidR="00312072" w:rsidRPr="00274E50" w:rsidRDefault="00A27689"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74E50">
              <w:rPr>
                <w:rFonts w:ascii="Times New Roman" w:eastAsia="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tcPr>
          <w:p w14:paraId="5917B776" w14:textId="1840BA14" w:rsidR="00312072" w:rsidRPr="00274E50" w:rsidRDefault="00A27689"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74E50">
              <w:rPr>
                <w:rFonts w:ascii="Times New Roman" w:eastAsia="Times New Roman" w:hAnsi="Times New Roman" w:cs="Times New Roman"/>
                <w:sz w:val="18"/>
                <w:szCs w:val="18"/>
              </w:rPr>
              <w:t>0</w:t>
            </w:r>
          </w:p>
        </w:tc>
        <w:tc>
          <w:tcPr>
            <w:tcW w:w="426" w:type="dxa"/>
            <w:tcBorders>
              <w:top w:val="single" w:sz="4" w:space="0" w:color="auto"/>
              <w:left w:val="single" w:sz="4" w:space="0" w:color="auto"/>
              <w:bottom w:val="single" w:sz="4" w:space="0" w:color="auto"/>
              <w:right w:val="single" w:sz="4" w:space="0" w:color="auto"/>
            </w:tcBorders>
          </w:tcPr>
          <w:p w14:paraId="7DE61BAE" w14:textId="062F432C" w:rsidR="00312072" w:rsidRPr="00274E50" w:rsidRDefault="00A27689"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74E50">
              <w:rPr>
                <w:rFonts w:ascii="Times New Roman" w:eastAsia="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tcPr>
          <w:p w14:paraId="7FC0DF0A" w14:textId="5E30A169" w:rsidR="00312072" w:rsidRPr="00274E50" w:rsidRDefault="00A27689"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74E50">
              <w:rPr>
                <w:rFonts w:ascii="Times New Roman" w:eastAsia="Times New Roman" w:hAnsi="Times New Roman" w:cs="Times New Roman"/>
                <w:sz w:val="18"/>
                <w:szCs w:val="18"/>
              </w:rPr>
              <w:t>0</w:t>
            </w:r>
          </w:p>
        </w:tc>
        <w:tc>
          <w:tcPr>
            <w:tcW w:w="426" w:type="dxa"/>
            <w:tcBorders>
              <w:top w:val="single" w:sz="4" w:space="0" w:color="auto"/>
              <w:left w:val="single" w:sz="4" w:space="0" w:color="auto"/>
              <w:bottom w:val="single" w:sz="4" w:space="0" w:color="auto"/>
              <w:right w:val="single" w:sz="4" w:space="0" w:color="auto"/>
            </w:tcBorders>
          </w:tcPr>
          <w:p w14:paraId="25397427" w14:textId="0AAD1C5A" w:rsidR="00312072" w:rsidRPr="00274E50" w:rsidRDefault="00A27689"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74E50">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2829B6D7" w14:textId="2E256F0E" w:rsidR="00312072" w:rsidRPr="00274E50" w:rsidRDefault="00A27689"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74E50">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3581232" w14:textId="6D223510" w:rsidR="00312072" w:rsidRPr="00274E50" w:rsidRDefault="00A27689"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74E50">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14:paraId="44BEFBEE" w14:textId="545AA3DE" w:rsidR="00312072" w:rsidRPr="00274E50" w:rsidRDefault="00A27689"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74E50">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DD3A549" w14:textId="344D5BA2" w:rsidR="00312072" w:rsidRPr="00274E50" w:rsidRDefault="00A27689"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74E50">
              <w:rPr>
                <w:rFonts w:ascii="Times New Roman" w:eastAsia="Times New Roman" w:hAnsi="Times New Roman" w:cs="Times New Roman"/>
                <w:sz w:val="18"/>
                <w:szCs w:val="18"/>
              </w:rPr>
              <w:t>0</w:t>
            </w:r>
          </w:p>
        </w:tc>
        <w:tc>
          <w:tcPr>
            <w:tcW w:w="1484" w:type="dxa"/>
            <w:vMerge/>
            <w:tcBorders>
              <w:bottom w:val="single" w:sz="4" w:space="0" w:color="auto"/>
              <w:right w:val="single" w:sz="4" w:space="0" w:color="auto"/>
            </w:tcBorders>
          </w:tcPr>
          <w:p w14:paraId="6B78DAD3"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0698CFD0" w14:textId="77777777" w:rsidTr="00A27689">
        <w:trPr>
          <w:trHeight w:val="20"/>
        </w:trPr>
        <w:tc>
          <w:tcPr>
            <w:tcW w:w="567" w:type="dxa"/>
            <w:vMerge w:val="restart"/>
            <w:tcBorders>
              <w:top w:val="single" w:sz="4" w:space="0" w:color="auto"/>
              <w:left w:val="single" w:sz="4" w:space="0" w:color="auto"/>
              <w:right w:val="single" w:sz="4" w:space="0" w:color="auto"/>
            </w:tcBorders>
          </w:tcPr>
          <w:p w14:paraId="5B1F2E22"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w:t>
            </w:r>
          </w:p>
        </w:tc>
        <w:tc>
          <w:tcPr>
            <w:tcW w:w="3402" w:type="dxa"/>
            <w:vMerge w:val="restart"/>
            <w:tcBorders>
              <w:top w:val="single" w:sz="4" w:space="0" w:color="auto"/>
              <w:left w:val="single" w:sz="4" w:space="0" w:color="auto"/>
              <w:right w:val="single" w:sz="4" w:space="0" w:color="auto"/>
            </w:tcBorders>
          </w:tcPr>
          <w:p w14:paraId="5639A352"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Основное мероприятие 03.</w:t>
            </w:r>
          </w:p>
          <w:p w14:paraId="7C3B59E0"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Calibri" w:hAnsi="Times New Roman" w:cs="Times New Roman"/>
                <w:sz w:val="18"/>
                <w:szCs w:val="18"/>
                <w:lang w:eastAsia="ru-RU"/>
              </w:rPr>
              <w:t>Осуществление первичного воинского учета</w:t>
            </w:r>
          </w:p>
        </w:tc>
        <w:tc>
          <w:tcPr>
            <w:tcW w:w="1134" w:type="dxa"/>
            <w:vMerge w:val="restart"/>
            <w:tcBorders>
              <w:top w:val="single" w:sz="4" w:space="0" w:color="auto"/>
              <w:left w:val="single" w:sz="4" w:space="0" w:color="auto"/>
              <w:right w:val="single" w:sz="4" w:space="0" w:color="auto"/>
            </w:tcBorders>
          </w:tcPr>
          <w:p w14:paraId="0BF3E575"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val="en-US" w:eastAsia="ru-RU"/>
              </w:rPr>
              <w:t>2023 -202</w:t>
            </w:r>
            <w:r w:rsidRPr="00312072">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26B66F61"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3FDBA6B8" w14:textId="5480E4E4" w:rsidR="00312072" w:rsidRPr="00D75DD1"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75DD1">
              <w:rPr>
                <w:rFonts w:ascii="Times New Roman" w:eastAsia="Times New Roman" w:hAnsi="Times New Roman" w:cs="Times New Roman"/>
                <w:sz w:val="18"/>
                <w:szCs w:val="18"/>
              </w:rPr>
              <w:t>14790,60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6897A972"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4941,53</w:t>
            </w:r>
          </w:p>
        </w:tc>
        <w:tc>
          <w:tcPr>
            <w:tcW w:w="1134" w:type="dxa"/>
            <w:tcBorders>
              <w:top w:val="single" w:sz="4" w:space="0" w:color="auto"/>
              <w:left w:val="single" w:sz="4" w:space="0" w:color="auto"/>
              <w:bottom w:val="single" w:sz="4" w:space="0" w:color="auto"/>
              <w:right w:val="single" w:sz="4" w:space="0" w:color="auto"/>
            </w:tcBorders>
            <w:vAlign w:val="center"/>
          </w:tcPr>
          <w:p w14:paraId="1D4C7AFE"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4921,22</w:t>
            </w:r>
          </w:p>
        </w:tc>
        <w:tc>
          <w:tcPr>
            <w:tcW w:w="992" w:type="dxa"/>
            <w:tcBorders>
              <w:top w:val="single" w:sz="4" w:space="0" w:color="auto"/>
              <w:left w:val="single" w:sz="4" w:space="0" w:color="auto"/>
              <w:bottom w:val="single" w:sz="4" w:space="0" w:color="auto"/>
              <w:right w:val="single" w:sz="4" w:space="0" w:color="auto"/>
            </w:tcBorders>
            <w:vAlign w:val="center"/>
          </w:tcPr>
          <w:p w14:paraId="1A17306D"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4927,85</w:t>
            </w:r>
          </w:p>
        </w:tc>
        <w:tc>
          <w:tcPr>
            <w:tcW w:w="993" w:type="dxa"/>
            <w:tcBorders>
              <w:top w:val="single" w:sz="4" w:space="0" w:color="auto"/>
              <w:left w:val="single" w:sz="4" w:space="0" w:color="auto"/>
              <w:bottom w:val="single" w:sz="4" w:space="0" w:color="auto"/>
              <w:right w:val="single" w:sz="4" w:space="0" w:color="auto"/>
            </w:tcBorders>
            <w:vAlign w:val="center"/>
          </w:tcPr>
          <w:p w14:paraId="06A98A63"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12EA1B3"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0</w:t>
            </w:r>
          </w:p>
        </w:tc>
        <w:tc>
          <w:tcPr>
            <w:tcW w:w="1484" w:type="dxa"/>
            <w:vMerge w:val="restart"/>
            <w:tcBorders>
              <w:top w:val="single" w:sz="4" w:space="0" w:color="auto"/>
              <w:right w:val="single" w:sz="4" w:space="0" w:color="auto"/>
            </w:tcBorders>
            <w:vAlign w:val="center"/>
          </w:tcPr>
          <w:p w14:paraId="64FE3088" w14:textId="24758809" w:rsidR="00312072" w:rsidRPr="005510D0"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510D0">
              <w:rPr>
                <w:rFonts w:ascii="Times New Roman" w:eastAsia="Calibri" w:hAnsi="Times New Roman" w:cs="Times New Roman"/>
                <w:sz w:val="18"/>
                <w:szCs w:val="18"/>
              </w:rPr>
              <w:t>Военно-учетный стол</w:t>
            </w:r>
          </w:p>
        </w:tc>
      </w:tr>
      <w:tr w:rsidR="00312072" w:rsidRPr="00312072" w14:paraId="637771B9" w14:textId="77777777" w:rsidTr="00A27689">
        <w:trPr>
          <w:trHeight w:val="307"/>
        </w:trPr>
        <w:tc>
          <w:tcPr>
            <w:tcW w:w="567" w:type="dxa"/>
            <w:vMerge/>
            <w:tcBorders>
              <w:left w:val="single" w:sz="4" w:space="0" w:color="auto"/>
              <w:right w:val="single" w:sz="4" w:space="0" w:color="auto"/>
            </w:tcBorders>
          </w:tcPr>
          <w:p w14:paraId="2F692273"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6F5B5EFB"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1F57AEC8"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01D90235"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7D364CAB" w14:textId="77777777" w:rsidR="00312072" w:rsidRPr="00D75DD1"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6935,63</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27283CC7"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2218,55</w:t>
            </w:r>
          </w:p>
        </w:tc>
        <w:tc>
          <w:tcPr>
            <w:tcW w:w="1134" w:type="dxa"/>
            <w:tcBorders>
              <w:top w:val="single" w:sz="4" w:space="0" w:color="auto"/>
              <w:left w:val="single" w:sz="4" w:space="0" w:color="auto"/>
              <w:bottom w:val="single" w:sz="4" w:space="0" w:color="auto"/>
              <w:right w:val="single" w:sz="4" w:space="0" w:color="auto"/>
            </w:tcBorders>
            <w:vAlign w:val="center"/>
          </w:tcPr>
          <w:p w14:paraId="4DB0640D"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2317,73</w:t>
            </w:r>
          </w:p>
        </w:tc>
        <w:tc>
          <w:tcPr>
            <w:tcW w:w="992" w:type="dxa"/>
            <w:tcBorders>
              <w:top w:val="single" w:sz="4" w:space="0" w:color="auto"/>
              <w:left w:val="single" w:sz="4" w:space="0" w:color="auto"/>
              <w:bottom w:val="single" w:sz="4" w:space="0" w:color="auto"/>
              <w:right w:val="single" w:sz="4" w:space="0" w:color="auto"/>
            </w:tcBorders>
            <w:vAlign w:val="center"/>
          </w:tcPr>
          <w:p w14:paraId="02FB24B0"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2399,35</w:t>
            </w:r>
          </w:p>
        </w:tc>
        <w:tc>
          <w:tcPr>
            <w:tcW w:w="993" w:type="dxa"/>
            <w:tcBorders>
              <w:top w:val="single" w:sz="4" w:space="0" w:color="auto"/>
              <w:left w:val="single" w:sz="4" w:space="0" w:color="auto"/>
              <w:bottom w:val="single" w:sz="4" w:space="0" w:color="auto"/>
              <w:right w:val="single" w:sz="4" w:space="0" w:color="auto"/>
            </w:tcBorders>
            <w:vAlign w:val="center"/>
          </w:tcPr>
          <w:p w14:paraId="77BB1EDE"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09C2DEC"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right w:val="single" w:sz="4" w:space="0" w:color="auto"/>
            </w:tcBorders>
          </w:tcPr>
          <w:p w14:paraId="629AB0A4"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7C060C02" w14:textId="77777777" w:rsidTr="00A27689">
        <w:trPr>
          <w:trHeight w:val="20"/>
        </w:trPr>
        <w:tc>
          <w:tcPr>
            <w:tcW w:w="567" w:type="dxa"/>
            <w:vMerge/>
            <w:tcBorders>
              <w:left w:val="single" w:sz="4" w:space="0" w:color="auto"/>
              <w:right w:val="single" w:sz="4" w:space="0" w:color="auto"/>
            </w:tcBorders>
          </w:tcPr>
          <w:p w14:paraId="7852A07E"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14E3FD42"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09778DA5"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4A819D0D" w14:textId="58CAFD59"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6972D8B5" w14:textId="217EE1D4" w:rsidR="00312072" w:rsidRPr="00D75DD1"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7854,97</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75F0818D"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2722,98</w:t>
            </w:r>
          </w:p>
        </w:tc>
        <w:tc>
          <w:tcPr>
            <w:tcW w:w="1134" w:type="dxa"/>
            <w:tcBorders>
              <w:top w:val="single" w:sz="4" w:space="0" w:color="auto"/>
              <w:left w:val="single" w:sz="4" w:space="0" w:color="auto"/>
              <w:bottom w:val="single" w:sz="4" w:space="0" w:color="auto"/>
              <w:right w:val="single" w:sz="4" w:space="0" w:color="auto"/>
            </w:tcBorders>
            <w:vAlign w:val="center"/>
          </w:tcPr>
          <w:p w14:paraId="26A6EA59"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2603,49</w:t>
            </w:r>
          </w:p>
        </w:tc>
        <w:tc>
          <w:tcPr>
            <w:tcW w:w="992" w:type="dxa"/>
            <w:tcBorders>
              <w:top w:val="single" w:sz="4" w:space="0" w:color="auto"/>
              <w:left w:val="single" w:sz="4" w:space="0" w:color="auto"/>
              <w:bottom w:val="single" w:sz="4" w:space="0" w:color="auto"/>
              <w:right w:val="single" w:sz="4" w:space="0" w:color="auto"/>
            </w:tcBorders>
            <w:vAlign w:val="center"/>
          </w:tcPr>
          <w:p w14:paraId="6C791000"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2528,50</w:t>
            </w:r>
          </w:p>
        </w:tc>
        <w:tc>
          <w:tcPr>
            <w:tcW w:w="993" w:type="dxa"/>
            <w:tcBorders>
              <w:top w:val="single" w:sz="4" w:space="0" w:color="auto"/>
              <w:left w:val="single" w:sz="4" w:space="0" w:color="auto"/>
              <w:bottom w:val="single" w:sz="4" w:space="0" w:color="auto"/>
              <w:right w:val="single" w:sz="4" w:space="0" w:color="auto"/>
            </w:tcBorders>
            <w:vAlign w:val="center"/>
          </w:tcPr>
          <w:p w14:paraId="7B67CEA0"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86ECF6D"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right w:val="single" w:sz="4" w:space="0" w:color="auto"/>
            </w:tcBorders>
          </w:tcPr>
          <w:p w14:paraId="2E1879D1"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37BA9D67" w14:textId="77777777" w:rsidTr="00A27689">
        <w:trPr>
          <w:trHeight w:val="20"/>
        </w:trPr>
        <w:tc>
          <w:tcPr>
            <w:tcW w:w="567" w:type="dxa"/>
            <w:vMerge/>
            <w:tcBorders>
              <w:left w:val="single" w:sz="4" w:space="0" w:color="auto"/>
              <w:bottom w:val="single" w:sz="4" w:space="0" w:color="auto"/>
              <w:right w:val="single" w:sz="4" w:space="0" w:color="auto"/>
            </w:tcBorders>
          </w:tcPr>
          <w:p w14:paraId="0F0794B4"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30E06720"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2BE11722"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75414B64"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64F62593" w14:textId="77777777" w:rsidR="00312072" w:rsidRPr="00D75DD1"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520C681F"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103406F"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4CBADA1"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04D0C206"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7B00D10"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bottom w:val="single" w:sz="4" w:space="0" w:color="auto"/>
              <w:right w:val="single" w:sz="4" w:space="0" w:color="auto"/>
            </w:tcBorders>
          </w:tcPr>
          <w:p w14:paraId="17F1F116"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454C487A" w14:textId="77777777" w:rsidTr="00A27689">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0D354C0B"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2.1</w:t>
            </w:r>
          </w:p>
        </w:tc>
        <w:tc>
          <w:tcPr>
            <w:tcW w:w="3402" w:type="dxa"/>
            <w:vMerge w:val="restart"/>
            <w:tcBorders>
              <w:top w:val="single" w:sz="4" w:space="0" w:color="auto"/>
              <w:left w:val="single" w:sz="4" w:space="0" w:color="auto"/>
              <w:bottom w:val="single" w:sz="4" w:space="0" w:color="auto"/>
              <w:right w:val="single" w:sz="4" w:space="0" w:color="auto"/>
            </w:tcBorders>
          </w:tcPr>
          <w:p w14:paraId="50B2EA62" w14:textId="77777777" w:rsidR="00312072" w:rsidRPr="00312072" w:rsidRDefault="00312072" w:rsidP="00312072">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Мероприятие 03.01.</w:t>
            </w:r>
          </w:p>
          <w:p w14:paraId="7AD687C4"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134" w:type="dxa"/>
            <w:vMerge w:val="restart"/>
            <w:tcBorders>
              <w:top w:val="single" w:sz="4" w:space="0" w:color="auto"/>
              <w:left w:val="single" w:sz="4" w:space="0" w:color="auto"/>
              <w:bottom w:val="single" w:sz="4" w:space="0" w:color="auto"/>
              <w:right w:val="single" w:sz="4" w:space="0" w:color="auto"/>
            </w:tcBorders>
          </w:tcPr>
          <w:p w14:paraId="13236610"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val="en-US" w:eastAsia="ru-RU"/>
              </w:rPr>
              <w:t>2023 -202</w:t>
            </w:r>
            <w:r w:rsidRPr="00312072">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500F3107"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71D8C2BD" w14:textId="475448E6" w:rsidR="00312072" w:rsidRPr="00D75DD1"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75DD1">
              <w:rPr>
                <w:rFonts w:ascii="Times New Roman" w:eastAsia="Times New Roman" w:hAnsi="Times New Roman" w:cs="Times New Roman"/>
                <w:sz w:val="18"/>
                <w:szCs w:val="18"/>
              </w:rPr>
              <w:t>14790,60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23B3CDC3"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4941,53</w:t>
            </w:r>
          </w:p>
        </w:tc>
        <w:tc>
          <w:tcPr>
            <w:tcW w:w="1134" w:type="dxa"/>
            <w:tcBorders>
              <w:top w:val="single" w:sz="4" w:space="0" w:color="auto"/>
              <w:left w:val="single" w:sz="4" w:space="0" w:color="auto"/>
              <w:bottom w:val="single" w:sz="4" w:space="0" w:color="auto"/>
              <w:right w:val="single" w:sz="4" w:space="0" w:color="auto"/>
            </w:tcBorders>
            <w:vAlign w:val="center"/>
          </w:tcPr>
          <w:p w14:paraId="43E98A7B"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4921,22</w:t>
            </w:r>
          </w:p>
        </w:tc>
        <w:tc>
          <w:tcPr>
            <w:tcW w:w="992" w:type="dxa"/>
            <w:tcBorders>
              <w:top w:val="single" w:sz="4" w:space="0" w:color="auto"/>
              <w:left w:val="single" w:sz="4" w:space="0" w:color="auto"/>
              <w:bottom w:val="single" w:sz="4" w:space="0" w:color="auto"/>
              <w:right w:val="single" w:sz="4" w:space="0" w:color="auto"/>
            </w:tcBorders>
            <w:vAlign w:val="center"/>
          </w:tcPr>
          <w:p w14:paraId="717265F3"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4927,85</w:t>
            </w:r>
          </w:p>
        </w:tc>
        <w:tc>
          <w:tcPr>
            <w:tcW w:w="993" w:type="dxa"/>
            <w:tcBorders>
              <w:top w:val="single" w:sz="4" w:space="0" w:color="auto"/>
              <w:left w:val="single" w:sz="4" w:space="0" w:color="auto"/>
              <w:bottom w:val="single" w:sz="4" w:space="0" w:color="auto"/>
              <w:right w:val="single" w:sz="4" w:space="0" w:color="auto"/>
            </w:tcBorders>
            <w:vAlign w:val="center"/>
          </w:tcPr>
          <w:p w14:paraId="4CBE103D"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281E2D5"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0</w:t>
            </w:r>
          </w:p>
        </w:tc>
        <w:tc>
          <w:tcPr>
            <w:tcW w:w="1484" w:type="dxa"/>
            <w:vMerge w:val="restart"/>
            <w:tcBorders>
              <w:top w:val="single" w:sz="4" w:space="0" w:color="auto"/>
              <w:bottom w:val="single" w:sz="4" w:space="0" w:color="auto"/>
              <w:right w:val="single" w:sz="4" w:space="0" w:color="auto"/>
            </w:tcBorders>
          </w:tcPr>
          <w:p w14:paraId="3BE7C3B8" w14:textId="456FD8D1" w:rsidR="00312072" w:rsidRPr="00312072" w:rsidRDefault="00274E50"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74E50">
              <w:rPr>
                <w:rFonts w:ascii="Times New Roman" w:eastAsia="Times New Roman" w:hAnsi="Times New Roman" w:cs="Times New Roman"/>
                <w:sz w:val="18"/>
                <w:szCs w:val="18"/>
                <w:lang w:eastAsia="ru-RU"/>
              </w:rPr>
              <w:t>х</w:t>
            </w:r>
          </w:p>
        </w:tc>
      </w:tr>
      <w:tr w:rsidR="00312072" w:rsidRPr="00312072" w14:paraId="55BDCC38" w14:textId="77777777" w:rsidTr="00A27689">
        <w:trPr>
          <w:trHeight w:val="20"/>
        </w:trPr>
        <w:tc>
          <w:tcPr>
            <w:tcW w:w="567" w:type="dxa"/>
            <w:vMerge/>
            <w:tcBorders>
              <w:top w:val="single" w:sz="4" w:space="0" w:color="auto"/>
              <w:left w:val="single" w:sz="4" w:space="0" w:color="auto"/>
              <w:bottom w:val="single" w:sz="4" w:space="0" w:color="auto"/>
              <w:right w:val="single" w:sz="4" w:space="0" w:color="auto"/>
            </w:tcBorders>
          </w:tcPr>
          <w:p w14:paraId="1A8559F9"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08D95D48"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5DC5300"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4068D12F" w14:textId="2ADA80FB"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102DDC08" w14:textId="739E49C0" w:rsidR="00312072" w:rsidRPr="00D75DD1"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6935,63</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4A5EDE38"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2218,55</w:t>
            </w:r>
          </w:p>
        </w:tc>
        <w:tc>
          <w:tcPr>
            <w:tcW w:w="1134" w:type="dxa"/>
            <w:tcBorders>
              <w:top w:val="single" w:sz="4" w:space="0" w:color="auto"/>
              <w:left w:val="single" w:sz="4" w:space="0" w:color="auto"/>
              <w:bottom w:val="single" w:sz="4" w:space="0" w:color="auto"/>
              <w:right w:val="single" w:sz="4" w:space="0" w:color="auto"/>
            </w:tcBorders>
            <w:vAlign w:val="center"/>
          </w:tcPr>
          <w:p w14:paraId="347FF6D7"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2317,73</w:t>
            </w:r>
          </w:p>
        </w:tc>
        <w:tc>
          <w:tcPr>
            <w:tcW w:w="992" w:type="dxa"/>
            <w:tcBorders>
              <w:top w:val="single" w:sz="4" w:space="0" w:color="auto"/>
              <w:left w:val="single" w:sz="4" w:space="0" w:color="auto"/>
              <w:bottom w:val="single" w:sz="4" w:space="0" w:color="auto"/>
              <w:right w:val="single" w:sz="4" w:space="0" w:color="auto"/>
            </w:tcBorders>
            <w:vAlign w:val="center"/>
          </w:tcPr>
          <w:p w14:paraId="2C2D708C"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2399,35</w:t>
            </w:r>
          </w:p>
        </w:tc>
        <w:tc>
          <w:tcPr>
            <w:tcW w:w="993" w:type="dxa"/>
            <w:tcBorders>
              <w:top w:val="single" w:sz="4" w:space="0" w:color="auto"/>
              <w:left w:val="single" w:sz="4" w:space="0" w:color="auto"/>
              <w:bottom w:val="single" w:sz="4" w:space="0" w:color="auto"/>
              <w:right w:val="single" w:sz="4" w:space="0" w:color="auto"/>
            </w:tcBorders>
            <w:vAlign w:val="center"/>
          </w:tcPr>
          <w:p w14:paraId="6643678D"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2E86B02"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top w:val="single" w:sz="4" w:space="0" w:color="auto"/>
              <w:bottom w:val="single" w:sz="4" w:space="0" w:color="auto"/>
              <w:right w:val="single" w:sz="4" w:space="0" w:color="auto"/>
            </w:tcBorders>
          </w:tcPr>
          <w:p w14:paraId="695DFCF2"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5BF311F4" w14:textId="77777777" w:rsidTr="00A27689">
        <w:trPr>
          <w:trHeight w:val="20"/>
        </w:trPr>
        <w:tc>
          <w:tcPr>
            <w:tcW w:w="567" w:type="dxa"/>
            <w:vMerge/>
            <w:tcBorders>
              <w:top w:val="single" w:sz="4" w:space="0" w:color="auto"/>
              <w:left w:val="single" w:sz="4" w:space="0" w:color="auto"/>
              <w:bottom w:val="single" w:sz="4" w:space="0" w:color="auto"/>
              <w:right w:val="single" w:sz="4" w:space="0" w:color="auto"/>
            </w:tcBorders>
          </w:tcPr>
          <w:p w14:paraId="6D50674B"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4097981D"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2B371B8"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091E69E0" w14:textId="048AE8C1"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6ED07B88" w14:textId="42D1921D" w:rsidR="00312072" w:rsidRPr="00D75DD1"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7854,97</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4F200358"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2722,98</w:t>
            </w:r>
          </w:p>
        </w:tc>
        <w:tc>
          <w:tcPr>
            <w:tcW w:w="1134" w:type="dxa"/>
            <w:tcBorders>
              <w:top w:val="single" w:sz="4" w:space="0" w:color="auto"/>
              <w:left w:val="single" w:sz="4" w:space="0" w:color="auto"/>
              <w:bottom w:val="single" w:sz="4" w:space="0" w:color="auto"/>
              <w:right w:val="single" w:sz="4" w:space="0" w:color="auto"/>
            </w:tcBorders>
            <w:vAlign w:val="center"/>
          </w:tcPr>
          <w:p w14:paraId="1A2D3963"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2603,49</w:t>
            </w:r>
          </w:p>
        </w:tc>
        <w:tc>
          <w:tcPr>
            <w:tcW w:w="992" w:type="dxa"/>
            <w:tcBorders>
              <w:top w:val="single" w:sz="4" w:space="0" w:color="auto"/>
              <w:left w:val="single" w:sz="4" w:space="0" w:color="auto"/>
              <w:bottom w:val="single" w:sz="4" w:space="0" w:color="auto"/>
              <w:right w:val="single" w:sz="4" w:space="0" w:color="auto"/>
            </w:tcBorders>
            <w:vAlign w:val="center"/>
          </w:tcPr>
          <w:p w14:paraId="53FF4C74"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2528,50</w:t>
            </w:r>
          </w:p>
        </w:tc>
        <w:tc>
          <w:tcPr>
            <w:tcW w:w="993" w:type="dxa"/>
            <w:tcBorders>
              <w:top w:val="single" w:sz="4" w:space="0" w:color="auto"/>
              <w:left w:val="single" w:sz="4" w:space="0" w:color="auto"/>
              <w:bottom w:val="single" w:sz="4" w:space="0" w:color="auto"/>
              <w:right w:val="single" w:sz="4" w:space="0" w:color="auto"/>
            </w:tcBorders>
            <w:vAlign w:val="center"/>
          </w:tcPr>
          <w:p w14:paraId="0424CE8B"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3145A27"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top w:val="single" w:sz="4" w:space="0" w:color="auto"/>
              <w:bottom w:val="single" w:sz="4" w:space="0" w:color="auto"/>
              <w:right w:val="single" w:sz="4" w:space="0" w:color="auto"/>
            </w:tcBorders>
          </w:tcPr>
          <w:p w14:paraId="0ED351BA"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12072" w:rsidRPr="00312072" w14:paraId="13D0E137" w14:textId="77777777" w:rsidTr="00A27689">
        <w:trPr>
          <w:trHeight w:val="20"/>
        </w:trPr>
        <w:tc>
          <w:tcPr>
            <w:tcW w:w="567" w:type="dxa"/>
            <w:vMerge/>
            <w:tcBorders>
              <w:top w:val="single" w:sz="4" w:space="0" w:color="auto"/>
              <w:left w:val="single" w:sz="4" w:space="0" w:color="auto"/>
              <w:bottom w:val="single" w:sz="4" w:space="0" w:color="auto"/>
              <w:right w:val="single" w:sz="4" w:space="0" w:color="auto"/>
            </w:tcBorders>
          </w:tcPr>
          <w:p w14:paraId="17049F20"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27594E2B" w14:textId="77777777"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8187C4C"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1CFC46C1" w14:textId="267F76D6" w:rsidR="00312072" w:rsidRPr="00312072"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15332E56"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67855303"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CE75A8"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B846029"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7069CC3A"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5CCAF6A" w14:textId="77777777" w:rsidR="00312072" w:rsidRPr="00312072"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top w:val="single" w:sz="4" w:space="0" w:color="auto"/>
              <w:bottom w:val="single" w:sz="4" w:space="0" w:color="auto"/>
              <w:right w:val="single" w:sz="4" w:space="0" w:color="auto"/>
            </w:tcBorders>
          </w:tcPr>
          <w:p w14:paraId="38724BC0" w14:textId="77777777" w:rsidR="00312072" w:rsidRPr="00312072"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312072" w14:paraId="3B78B2B2" w14:textId="77777777" w:rsidTr="00A27689">
        <w:trPr>
          <w:trHeight w:val="480"/>
        </w:trPr>
        <w:tc>
          <w:tcPr>
            <w:tcW w:w="567" w:type="dxa"/>
            <w:vMerge/>
            <w:tcBorders>
              <w:top w:val="single" w:sz="4" w:space="0" w:color="auto"/>
              <w:left w:val="single" w:sz="4" w:space="0" w:color="auto"/>
              <w:bottom w:val="single" w:sz="4" w:space="0" w:color="auto"/>
              <w:right w:val="single" w:sz="4" w:space="0" w:color="auto"/>
            </w:tcBorders>
          </w:tcPr>
          <w:p w14:paraId="4F5CB400"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val="restart"/>
            <w:tcBorders>
              <w:top w:val="single" w:sz="4" w:space="0" w:color="auto"/>
              <w:left w:val="single" w:sz="4" w:space="0" w:color="auto"/>
              <w:right w:val="single" w:sz="4" w:space="0" w:color="auto"/>
            </w:tcBorders>
          </w:tcPr>
          <w:p w14:paraId="3272469B"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right w:val="single" w:sz="4" w:space="0" w:color="auto"/>
            </w:tcBorders>
          </w:tcPr>
          <w:p w14:paraId="650B83A5"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right w:val="single" w:sz="4" w:space="0" w:color="auto"/>
            </w:tcBorders>
          </w:tcPr>
          <w:p w14:paraId="05C63AE5"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20CE1086"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Всего</w:t>
            </w:r>
          </w:p>
        </w:tc>
        <w:tc>
          <w:tcPr>
            <w:tcW w:w="709" w:type="dxa"/>
            <w:vMerge w:val="restart"/>
            <w:tcBorders>
              <w:top w:val="single" w:sz="4" w:space="0" w:color="auto"/>
              <w:left w:val="single" w:sz="4" w:space="0" w:color="auto"/>
              <w:right w:val="single" w:sz="4" w:space="0" w:color="auto"/>
            </w:tcBorders>
          </w:tcPr>
          <w:p w14:paraId="1C5CBA66"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Итого </w:t>
            </w:r>
            <w:r w:rsidRPr="00312072">
              <w:rPr>
                <w:rFonts w:ascii="Times New Roman" w:eastAsia="Times New Roman" w:hAnsi="Times New Roman" w:cs="Times New Roman"/>
                <w:sz w:val="18"/>
                <w:szCs w:val="18"/>
                <w:lang w:eastAsia="ru-RU"/>
              </w:rPr>
              <w:br/>
              <w:t>2023 год</w:t>
            </w:r>
          </w:p>
        </w:tc>
        <w:tc>
          <w:tcPr>
            <w:tcW w:w="1702" w:type="dxa"/>
            <w:gridSpan w:val="4"/>
            <w:tcBorders>
              <w:top w:val="single" w:sz="4" w:space="0" w:color="auto"/>
              <w:left w:val="single" w:sz="4" w:space="0" w:color="auto"/>
              <w:bottom w:val="single" w:sz="4" w:space="0" w:color="auto"/>
              <w:right w:val="single" w:sz="4" w:space="0" w:color="auto"/>
            </w:tcBorders>
          </w:tcPr>
          <w:p w14:paraId="2C67AD1A" w14:textId="77777777" w:rsidR="005510D0" w:rsidRPr="00312072"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right w:val="single" w:sz="4" w:space="0" w:color="auto"/>
            </w:tcBorders>
          </w:tcPr>
          <w:p w14:paraId="20689451"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2024 год </w:t>
            </w:r>
          </w:p>
        </w:tc>
        <w:tc>
          <w:tcPr>
            <w:tcW w:w="992" w:type="dxa"/>
            <w:vMerge w:val="restart"/>
            <w:tcBorders>
              <w:top w:val="single" w:sz="4" w:space="0" w:color="auto"/>
              <w:left w:val="single" w:sz="4" w:space="0" w:color="auto"/>
              <w:right w:val="single" w:sz="4" w:space="0" w:color="auto"/>
            </w:tcBorders>
          </w:tcPr>
          <w:p w14:paraId="670EA10B"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2025 год</w:t>
            </w:r>
          </w:p>
        </w:tc>
        <w:tc>
          <w:tcPr>
            <w:tcW w:w="993" w:type="dxa"/>
            <w:vMerge w:val="restart"/>
            <w:tcBorders>
              <w:top w:val="single" w:sz="4" w:space="0" w:color="auto"/>
              <w:left w:val="single" w:sz="4" w:space="0" w:color="auto"/>
              <w:right w:val="single" w:sz="4" w:space="0" w:color="auto"/>
            </w:tcBorders>
          </w:tcPr>
          <w:p w14:paraId="374516FC"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right w:val="single" w:sz="4" w:space="0" w:color="auto"/>
            </w:tcBorders>
          </w:tcPr>
          <w:p w14:paraId="708FA247"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2027год</w:t>
            </w:r>
          </w:p>
        </w:tc>
        <w:tc>
          <w:tcPr>
            <w:tcW w:w="1484" w:type="dxa"/>
            <w:vMerge w:val="restart"/>
            <w:tcBorders>
              <w:top w:val="single" w:sz="4" w:space="0" w:color="auto"/>
              <w:right w:val="single" w:sz="4" w:space="0" w:color="auto"/>
            </w:tcBorders>
            <w:vAlign w:val="center"/>
          </w:tcPr>
          <w:p w14:paraId="51516ABD" w14:textId="53B419EF" w:rsidR="005510D0" w:rsidRPr="00312072" w:rsidRDefault="00274E5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74E50">
              <w:rPr>
                <w:rFonts w:ascii="Times New Roman" w:eastAsia="Times New Roman" w:hAnsi="Times New Roman" w:cs="Times New Roman"/>
                <w:sz w:val="18"/>
                <w:szCs w:val="18"/>
                <w:lang w:eastAsia="ru-RU"/>
              </w:rPr>
              <w:t>х</w:t>
            </w:r>
          </w:p>
        </w:tc>
      </w:tr>
      <w:tr w:rsidR="005510D0" w:rsidRPr="00312072" w14:paraId="1C2E00E1" w14:textId="77777777" w:rsidTr="00A27689">
        <w:trPr>
          <w:trHeight w:val="362"/>
        </w:trPr>
        <w:tc>
          <w:tcPr>
            <w:tcW w:w="567" w:type="dxa"/>
            <w:vMerge/>
            <w:tcBorders>
              <w:top w:val="single" w:sz="4" w:space="0" w:color="auto"/>
              <w:left w:val="single" w:sz="4" w:space="0" w:color="auto"/>
              <w:bottom w:val="single" w:sz="4" w:space="0" w:color="auto"/>
              <w:right w:val="single" w:sz="4" w:space="0" w:color="auto"/>
            </w:tcBorders>
          </w:tcPr>
          <w:p w14:paraId="206C2EEF"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71513940"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540E2F74"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tcPr>
          <w:p w14:paraId="3F3F61DD"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7D9A2443"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709" w:type="dxa"/>
            <w:vMerge/>
            <w:tcBorders>
              <w:left w:val="single" w:sz="4" w:space="0" w:color="auto"/>
              <w:bottom w:val="single" w:sz="4" w:space="0" w:color="auto"/>
              <w:right w:val="single" w:sz="4" w:space="0" w:color="auto"/>
            </w:tcBorders>
          </w:tcPr>
          <w:p w14:paraId="1D6E1B66"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241DD1AD"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w:t>
            </w:r>
          </w:p>
        </w:tc>
        <w:tc>
          <w:tcPr>
            <w:tcW w:w="426" w:type="dxa"/>
            <w:tcBorders>
              <w:top w:val="single" w:sz="4" w:space="0" w:color="auto"/>
              <w:left w:val="single" w:sz="4" w:space="0" w:color="auto"/>
              <w:bottom w:val="single" w:sz="4" w:space="0" w:color="auto"/>
              <w:right w:val="single" w:sz="4" w:space="0" w:color="auto"/>
            </w:tcBorders>
          </w:tcPr>
          <w:p w14:paraId="2701A77A"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0582ADB1"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III</w:t>
            </w:r>
          </w:p>
        </w:tc>
        <w:tc>
          <w:tcPr>
            <w:tcW w:w="426" w:type="dxa"/>
            <w:tcBorders>
              <w:top w:val="single" w:sz="4" w:space="0" w:color="auto"/>
              <w:left w:val="single" w:sz="4" w:space="0" w:color="auto"/>
              <w:bottom w:val="single" w:sz="4" w:space="0" w:color="auto"/>
              <w:right w:val="single" w:sz="4" w:space="0" w:color="auto"/>
            </w:tcBorders>
          </w:tcPr>
          <w:p w14:paraId="014E25E3"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IV</w:t>
            </w:r>
          </w:p>
        </w:tc>
        <w:tc>
          <w:tcPr>
            <w:tcW w:w="1134" w:type="dxa"/>
            <w:vMerge/>
            <w:tcBorders>
              <w:left w:val="single" w:sz="4" w:space="0" w:color="auto"/>
              <w:bottom w:val="single" w:sz="4" w:space="0" w:color="auto"/>
              <w:right w:val="single" w:sz="4" w:space="0" w:color="auto"/>
            </w:tcBorders>
          </w:tcPr>
          <w:p w14:paraId="2E102CFD"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vMerge/>
            <w:tcBorders>
              <w:left w:val="single" w:sz="4" w:space="0" w:color="auto"/>
              <w:bottom w:val="single" w:sz="4" w:space="0" w:color="auto"/>
              <w:right w:val="single" w:sz="4" w:space="0" w:color="auto"/>
            </w:tcBorders>
          </w:tcPr>
          <w:p w14:paraId="3D9AB03E"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3" w:type="dxa"/>
            <w:vMerge/>
            <w:tcBorders>
              <w:left w:val="single" w:sz="4" w:space="0" w:color="auto"/>
              <w:bottom w:val="single" w:sz="4" w:space="0" w:color="auto"/>
              <w:right w:val="single" w:sz="4" w:space="0" w:color="auto"/>
            </w:tcBorders>
          </w:tcPr>
          <w:p w14:paraId="726800B1"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vMerge/>
            <w:tcBorders>
              <w:left w:val="single" w:sz="4" w:space="0" w:color="auto"/>
              <w:bottom w:val="single" w:sz="4" w:space="0" w:color="auto"/>
              <w:right w:val="single" w:sz="4" w:space="0" w:color="auto"/>
            </w:tcBorders>
          </w:tcPr>
          <w:p w14:paraId="1AEF7772"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484" w:type="dxa"/>
            <w:vMerge/>
            <w:tcBorders>
              <w:bottom w:val="single" w:sz="4" w:space="0" w:color="auto"/>
              <w:right w:val="single" w:sz="4" w:space="0" w:color="auto"/>
            </w:tcBorders>
          </w:tcPr>
          <w:p w14:paraId="6FC60EAD"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312072" w14:paraId="0952A666" w14:textId="77777777" w:rsidTr="00A27689">
        <w:trPr>
          <w:trHeight w:val="278"/>
        </w:trPr>
        <w:tc>
          <w:tcPr>
            <w:tcW w:w="567" w:type="dxa"/>
            <w:vMerge/>
            <w:tcBorders>
              <w:top w:val="single" w:sz="4" w:space="0" w:color="auto"/>
              <w:left w:val="single" w:sz="4" w:space="0" w:color="auto"/>
              <w:bottom w:val="single" w:sz="4" w:space="0" w:color="auto"/>
              <w:right w:val="single" w:sz="4" w:space="0" w:color="auto"/>
            </w:tcBorders>
          </w:tcPr>
          <w:p w14:paraId="2BE47F4C"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77F44BFD"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721430C1"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bottom w:val="single" w:sz="4" w:space="0" w:color="auto"/>
              <w:right w:val="single" w:sz="4" w:space="0" w:color="auto"/>
            </w:tcBorders>
          </w:tcPr>
          <w:p w14:paraId="0B9F4218"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77B74E6F" w14:textId="1ABBCEFD" w:rsidR="005510D0" w:rsidRPr="00312072" w:rsidRDefault="00274E5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14:paraId="4E48EF9C" w14:textId="32008465" w:rsidR="005510D0" w:rsidRPr="00312072" w:rsidRDefault="00274E5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425" w:type="dxa"/>
            <w:tcBorders>
              <w:top w:val="single" w:sz="4" w:space="0" w:color="auto"/>
              <w:left w:val="single" w:sz="4" w:space="0" w:color="auto"/>
              <w:bottom w:val="single" w:sz="4" w:space="0" w:color="auto"/>
              <w:right w:val="single" w:sz="4" w:space="0" w:color="auto"/>
            </w:tcBorders>
          </w:tcPr>
          <w:p w14:paraId="5F1D141A" w14:textId="58E3F147" w:rsidR="005510D0" w:rsidRPr="00312072" w:rsidRDefault="00274E5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426" w:type="dxa"/>
            <w:tcBorders>
              <w:top w:val="single" w:sz="4" w:space="0" w:color="auto"/>
              <w:left w:val="single" w:sz="4" w:space="0" w:color="auto"/>
              <w:bottom w:val="single" w:sz="4" w:space="0" w:color="auto"/>
              <w:right w:val="single" w:sz="4" w:space="0" w:color="auto"/>
            </w:tcBorders>
          </w:tcPr>
          <w:p w14:paraId="799920E1" w14:textId="3BAC21C9" w:rsidR="005510D0" w:rsidRPr="00312072" w:rsidRDefault="00274E5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425" w:type="dxa"/>
            <w:tcBorders>
              <w:top w:val="single" w:sz="4" w:space="0" w:color="auto"/>
              <w:left w:val="single" w:sz="4" w:space="0" w:color="auto"/>
              <w:bottom w:val="single" w:sz="4" w:space="0" w:color="auto"/>
              <w:right w:val="single" w:sz="4" w:space="0" w:color="auto"/>
            </w:tcBorders>
          </w:tcPr>
          <w:p w14:paraId="028F461D" w14:textId="5598F290" w:rsidR="005510D0" w:rsidRPr="00312072" w:rsidRDefault="00274E5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426" w:type="dxa"/>
            <w:tcBorders>
              <w:top w:val="single" w:sz="4" w:space="0" w:color="auto"/>
              <w:left w:val="single" w:sz="4" w:space="0" w:color="auto"/>
              <w:bottom w:val="single" w:sz="4" w:space="0" w:color="auto"/>
              <w:right w:val="single" w:sz="4" w:space="0" w:color="auto"/>
            </w:tcBorders>
          </w:tcPr>
          <w:p w14:paraId="4D816914" w14:textId="679E5048" w:rsidR="005510D0" w:rsidRPr="00312072" w:rsidRDefault="00274E5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78A8F3FD" w14:textId="3F7ACF6B" w:rsidR="005510D0" w:rsidRPr="00312072" w:rsidRDefault="00274E5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04A52BF2" w14:textId="65741FF9" w:rsidR="005510D0" w:rsidRPr="00312072" w:rsidRDefault="00274E5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tcPr>
          <w:p w14:paraId="4F93A048" w14:textId="32FB8713" w:rsidR="005510D0" w:rsidRPr="00312072" w:rsidRDefault="00274E5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D78BAED" w14:textId="7679A1CA" w:rsidR="005510D0" w:rsidRPr="00312072" w:rsidRDefault="00274E5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484" w:type="dxa"/>
            <w:tcBorders>
              <w:top w:val="single" w:sz="4" w:space="0" w:color="auto"/>
              <w:bottom w:val="single" w:sz="4" w:space="0" w:color="auto"/>
              <w:right w:val="single" w:sz="4" w:space="0" w:color="auto"/>
            </w:tcBorders>
          </w:tcPr>
          <w:p w14:paraId="4BA80EF5"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312072" w14:paraId="18144C5A" w14:textId="77777777" w:rsidTr="00A27689">
        <w:trPr>
          <w:trHeight w:val="291"/>
        </w:trPr>
        <w:tc>
          <w:tcPr>
            <w:tcW w:w="567" w:type="dxa"/>
            <w:vMerge w:val="restart"/>
            <w:tcBorders>
              <w:top w:val="single" w:sz="4" w:space="0" w:color="auto"/>
              <w:left w:val="single" w:sz="4" w:space="0" w:color="auto"/>
              <w:bottom w:val="single" w:sz="4" w:space="0" w:color="auto"/>
              <w:right w:val="single" w:sz="4" w:space="0" w:color="auto"/>
            </w:tcBorders>
          </w:tcPr>
          <w:p w14:paraId="27615C9B"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lastRenderedPageBreak/>
              <w:t>3</w:t>
            </w:r>
          </w:p>
        </w:tc>
        <w:tc>
          <w:tcPr>
            <w:tcW w:w="3402" w:type="dxa"/>
            <w:vMerge w:val="restart"/>
            <w:tcBorders>
              <w:top w:val="single" w:sz="4" w:space="0" w:color="auto"/>
              <w:left w:val="single" w:sz="4" w:space="0" w:color="auto"/>
              <w:bottom w:val="single" w:sz="4" w:space="0" w:color="auto"/>
              <w:right w:val="single" w:sz="4" w:space="0" w:color="auto"/>
            </w:tcBorders>
          </w:tcPr>
          <w:p w14:paraId="3DD17989"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Основное мероприятие 04.</w:t>
            </w:r>
          </w:p>
          <w:p w14:paraId="2830526A"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Calibri" w:hAnsi="Times New Roman" w:cs="Times New Roman"/>
                <w:sz w:val="18"/>
                <w:szCs w:val="18"/>
                <w:lang w:eastAsia="ru-RU"/>
              </w:rPr>
              <w:t>Корректировка списков кандидатов в присяжные заседатели федеральных судов общей юрисдикции в Российской Федерации</w:t>
            </w:r>
          </w:p>
        </w:tc>
        <w:tc>
          <w:tcPr>
            <w:tcW w:w="1134" w:type="dxa"/>
            <w:vMerge w:val="restart"/>
            <w:tcBorders>
              <w:top w:val="single" w:sz="4" w:space="0" w:color="auto"/>
              <w:left w:val="single" w:sz="4" w:space="0" w:color="auto"/>
              <w:bottom w:val="single" w:sz="4" w:space="0" w:color="auto"/>
              <w:right w:val="single" w:sz="4" w:space="0" w:color="auto"/>
            </w:tcBorders>
          </w:tcPr>
          <w:p w14:paraId="60D67796"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val="en-US" w:eastAsia="ru-RU"/>
              </w:rPr>
              <w:t>2023 -202</w:t>
            </w:r>
            <w:r w:rsidRPr="00312072">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1EB68F7C"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5CAB414A"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30F4AB65"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56010AB"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16C34D5"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6F339882"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96E97DB"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val="restart"/>
            <w:tcBorders>
              <w:top w:val="single" w:sz="4" w:space="0" w:color="auto"/>
              <w:bottom w:val="single" w:sz="4" w:space="0" w:color="auto"/>
              <w:right w:val="single" w:sz="4" w:space="0" w:color="auto"/>
            </w:tcBorders>
            <w:vAlign w:val="center"/>
          </w:tcPr>
          <w:p w14:paraId="12C4844D" w14:textId="11309EC5" w:rsidR="005510D0" w:rsidRPr="005510D0"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510D0">
              <w:rPr>
                <w:rFonts w:ascii="Times New Roman" w:eastAsia="Calibri" w:hAnsi="Times New Roman" w:cs="Times New Roman"/>
                <w:sz w:val="18"/>
                <w:szCs w:val="18"/>
              </w:rPr>
              <w:t>Административное управление</w:t>
            </w:r>
          </w:p>
        </w:tc>
      </w:tr>
      <w:tr w:rsidR="005510D0" w:rsidRPr="00312072" w14:paraId="20AE571E" w14:textId="77777777" w:rsidTr="00A27689">
        <w:trPr>
          <w:trHeight w:val="365"/>
        </w:trPr>
        <w:tc>
          <w:tcPr>
            <w:tcW w:w="567" w:type="dxa"/>
            <w:vMerge/>
            <w:tcBorders>
              <w:top w:val="single" w:sz="4" w:space="0" w:color="auto"/>
              <w:left w:val="single" w:sz="4" w:space="0" w:color="auto"/>
              <w:bottom w:val="single" w:sz="4" w:space="0" w:color="auto"/>
              <w:right w:val="single" w:sz="4" w:space="0" w:color="auto"/>
            </w:tcBorders>
          </w:tcPr>
          <w:p w14:paraId="5DC1CC05"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6EBCC5EA"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B0183A3"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6423F821" w14:textId="47E73665"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52F2E3C0"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4B182DD1"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9A2886F"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B58FE89"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5029C37B"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D3D2D4F"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top w:val="single" w:sz="4" w:space="0" w:color="auto"/>
              <w:bottom w:val="single" w:sz="4" w:space="0" w:color="auto"/>
              <w:right w:val="single" w:sz="4" w:space="0" w:color="auto"/>
            </w:tcBorders>
          </w:tcPr>
          <w:p w14:paraId="5F00118E"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312072" w14:paraId="107EC2A9" w14:textId="77777777" w:rsidTr="00A27689">
        <w:trPr>
          <w:trHeight w:val="249"/>
        </w:trPr>
        <w:tc>
          <w:tcPr>
            <w:tcW w:w="567" w:type="dxa"/>
            <w:vMerge/>
            <w:tcBorders>
              <w:top w:val="single" w:sz="4" w:space="0" w:color="auto"/>
              <w:left w:val="single" w:sz="4" w:space="0" w:color="auto"/>
              <w:bottom w:val="single" w:sz="4" w:space="0" w:color="auto"/>
              <w:right w:val="single" w:sz="4" w:space="0" w:color="auto"/>
            </w:tcBorders>
          </w:tcPr>
          <w:p w14:paraId="5B50EE44"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4AD194C6"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545433F"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2D31C77E" w14:textId="0FD8858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69BEED0F"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5C9952CE"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10A9A6E"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ED32F87"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56D2FF0C"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78F4CC1"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top w:val="single" w:sz="4" w:space="0" w:color="auto"/>
              <w:bottom w:val="single" w:sz="4" w:space="0" w:color="auto"/>
              <w:right w:val="single" w:sz="4" w:space="0" w:color="auto"/>
            </w:tcBorders>
          </w:tcPr>
          <w:p w14:paraId="4F808518"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312072" w14:paraId="4C55B111" w14:textId="77777777" w:rsidTr="00A27689">
        <w:trPr>
          <w:trHeight w:val="20"/>
        </w:trPr>
        <w:tc>
          <w:tcPr>
            <w:tcW w:w="567" w:type="dxa"/>
            <w:vMerge/>
            <w:tcBorders>
              <w:top w:val="single" w:sz="4" w:space="0" w:color="auto"/>
              <w:left w:val="single" w:sz="4" w:space="0" w:color="auto"/>
              <w:bottom w:val="single" w:sz="4" w:space="0" w:color="auto"/>
              <w:right w:val="single" w:sz="4" w:space="0" w:color="auto"/>
            </w:tcBorders>
          </w:tcPr>
          <w:p w14:paraId="69FE982C"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6720B476"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CB802F5"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6A566704"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0FBAE198"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0F6D2F3B"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AB9A7F3"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F6CF3FC"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41D8FB2A"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C285466"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tcBorders>
              <w:top w:val="single" w:sz="4" w:space="0" w:color="auto"/>
              <w:bottom w:val="single" w:sz="4" w:space="0" w:color="auto"/>
              <w:right w:val="single" w:sz="4" w:space="0" w:color="auto"/>
            </w:tcBorders>
          </w:tcPr>
          <w:p w14:paraId="723A943C"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312072" w14:paraId="2EE5869F" w14:textId="77777777" w:rsidTr="00A27689">
        <w:trPr>
          <w:trHeight w:val="189"/>
        </w:trPr>
        <w:tc>
          <w:tcPr>
            <w:tcW w:w="567" w:type="dxa"/>
            <w:vMerge w:val="restart"/>
            <w:tcBorders>
              <w:top w:val="single" w:sz="4" w:space="0" w:color="auto"/>
              <w:left w:val="single" w:sz="4" w:space="0" w:color="auto"/>
              <w:bottom w:val="single" w:sz="4" w:space="0" w:color="auto"/>
              <w:right w:val="single" w:sz="4" w:space="0" w:color="auto"/>
            </w:tcBorders>
          </w:tcPr>
          <w:p w14:paraId="0E76A8FA"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3.1</w:t>
            </w:r>
          </w:p>
        </w:tc>
        <w:tc>
          <w:tcPr>
            <w:tcW w:w="3402" w:type="dxa"/>
            <w:vMerge w:val="restart"/>
            <w:tcBorders>
              <w:top w:val="single" w:sz="4" w:space="0" w:color="auto"/>
              <w:left w:val="single" w:sz="4" w:space="0" w:color="auto"/>
              <w:right w:val="single" w:sz="4" w:space="0" w:color="auto"/>
            </w:tcBorders>
          </w:tcPr>
          <w:p w14:paraId="793D4374" w14:textId="77777777" w:rsidR="005510D0" w:rsidRPr="00312072" w:rsidRDefault="005510D0" w:rsidP="005510D0">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Мероприятие 04.01.</w:t>
            </w:r>
          </w:p>
          <w:p w14:paraId="3E51A1AB"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1134" w:type="dxa"/>
            <w:vMerge w:val="restart"/>
            <w:tcBorders>
              <w:top w:val="single" w:sz="4" w:space="0" w:color="auto"/>
              <w:left w:val="single" w:sz="4" w:space="0" w:color="auto"/>
              <w:right w:val="single" w:sz="4" w:space="0" w:color="auto"/>
            </w:tcBorders>
          </w:tcPr>
          <w:p w14:paraId="5CB3DF95"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val="en-US" w:eastAsia="ru-RU"/>
              </w:rPr>
              <w:t>2023 -202</w:t>
            </w:r>
            <w:r w:rsidRPr="00312072">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7B953563"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262E0423"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4E617F37"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D5A4C48"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C2D1DD4"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49DE2648"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A6F70F2"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val="restart"/>
            <w:tcBorders>
              <w:top w:val="single" w:sz="4" w:space="0" w:color="auto"/>
              <w:right w:val="single" w:sz="4" w:space="0" w:color="auto"/>
            </w:tcBorders>
          </w:tcPr>
          <w:p w14:paraId="504CD71E"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312072" w14:paraId="242695A5" w14:textId="77777777" w:rsidTr="00A27689">
        <w:trPr>
          <w:trHeight w:val="20"/>
        </w:trPr>
        <w:tc>
          <w:tcPr>
            <w:tcW w:w="567" w:type="dxa"/>
            <w:vMerge/>
            <w:tcBorders>
              <w:top w:val="single" w:sz="4" w:space="0" w:color="auto"/>
              <w:left w:val="single" w:sz="4" w:space="0" w:color="auto"/>
              <w:bottom w:val="single" w:sz="4" w:space="0" w:color="auto"/>
              <w:right w:val="single" w:sz="4" w:space="0" w:color="auto"/>
            </w:tcBorders>
          </w:tcPr>
          <w:p w14:paraId="366A4ABE"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26C231B8"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02FA1965"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4FACD7FC" w14:textId="18064F9A"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34E6C367"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13E323A2"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BDAAFD5"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F9837C6"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6DA08603"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2420E30"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right w:val="single" w:sz="4" w:space="0" w:color="auto"/>
            </w:tcBorders>
          </w:tcPr>
          <w:p w14:paraId="7B270CE5"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312072" w14:paraId="31149108" w14:textId="77777777" w:rsidTr="00A27689">
        <w:trPr>
          <w:trHeight w:val="218"/>
        </w:trPr>
        <w:tc>
          <w:tcPr>
            <w:tcW w:w="567" w:type="dxa"/>
            <w:vMerge/>
            <w:tcBorders>
              <w:top w:val="single" w:sz="4" w:space="0" w:color="auto"/>
              <w:left w:val="single" w:sz="4" w:space="0" w:color="auto"/>
              <w:bottom w:val="single" w:sz="4" w:space="0" w:color="auto"/>
              <w:right w:val="single" w:sz="4" w:space="0" w:color="auto"/>
            </w:tcBorders>
          </w:tcPr>
          <w:p w14:paraId="77479682"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1065E294"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2FB20A3A"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5C3F3154" w14:textId="415F9FB2"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7F5450AF"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60A83C5D"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120A01E"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BAB5AB1"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07C31032"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151041C"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right w:val="single" w:sz="4" w:space="0" w:color="auto"/>
            </w:tcBorders>
          </w:tcPr>
          <w:p w14:paraId="7C179DFB"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312072" w14:paraId="27CFA92D" w14:textId="77777777" w:rsidTr="00A27689">
        <w:trPr>
          <w:trHeight w:val="20"/>
        </w:trPr>
        <w:tc>
          <w:tcPr>
            <w:tcW w:w="567" w:type="dxa"/>
            <w:vMerge/>
            <w:tcBorders>
              <w:top w:val="single" w:sz="4" w:space="0" w:color="auto"/>
              <w:left w:val="single" w:sz="4" w:space="0" w:color="auto"/>
              <w:bottom w:val="single" w:sz="4" w:space="0" w:color="auto"/>
              <w:right w:val="single" w:sz="4" w:space="0" w:color="auto"/>
            </w:tcBorders>
          </w:tcPr>
          <w:p w14:paraId="7D0CBAA4"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6C612481"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65C25DAD"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13085C28" w14:textId="26CFA21F"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42C41C70"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7883BE1D"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1215F09"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847C9E4"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6518FFC6"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B1947DE"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bottom w:val="single" w:sz="4" w:space="0" w:color="auto"/>
              <w:right w:val="single" w:sz="4" w:space="0" w:color="auto"/>
            </w:tcBorders>
          </w:tcPr>
          <w:p w14:paraId="63E6C991"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312072" w14:paraId="3834FBD6" w14:textId="77777777" w:rsidTr="00A27689">
        <w:trPr>
          <w:trHeight w:val="324"/>
        </w:trPr>
        <w:tc>
          <w:tcPr>
            <w:tcW w:w="567" w:type="dxa"/>
            <w:vMerge/>
            <w:tcBorders>
              <w:top w:val="single" w:sz="4" w:space="0" w:color="auto"/>
              <w:left w:val="single" w:sz="4" w:space="0" w:color="auto"/>
              <w:bottom w:val="single" w:sz="4" w:space="0" w:color="auto"/>
              <w:right w:val="single" w:sz="4" w:space="0" w:color="auto"/>
            </w:tcBorders>
          </w:tcPr>
          <w:p w14:paraId="6499F398"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val="restart"/>
            <w:tcBorders>
              <w:top w:val="single" w:sz="4" w:space="0" w:color="auto"/>
              <w:left w:val="single" w:sz="4" w:space="0" w:color="auto"/>
              <w:right w:val="single" w:sz="4" w:space="0" w:color="auto"/>
            </w:tcBorders>
          </w:tcPr>
          <w:p w14:paraId="0122FCAB"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right w:val="single" w:sz="4" w:space="0" w:color="auto"/>
            </w:tcBorders>
          </w:tcPr>
          <w:p w14:paraId="3643D58F"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right w:val="single" w:sz="4" w:space="0" w:color="auto"/>
            </w:tcBorders>
          </w:tcPr>
          <w:p w14:paraId="63649395"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247EAF1F"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Всего</w:t>
            </w:r>
          </w:p>
        </w:tc>
        <w:tc>
          <w:tcPr>
            <w:tcW w:w="709" w:type="dxa"/>
            <w:vMerge w:val="restart"/>
            <w:tcBorders>
              <w:top w:val="single" w:sz="4" w:space="0" w:color="auto"/>
              <w:left w:val="single" w:sz="4" w:space="0" w:color="auto"/>
              <w:right w:val="single" w:sz="4" w:space="0" w:color="auto"/>
            </w:tcBorders>
          </w:tcPr>
          <w:p w14:paraId="2B10F2A2"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Итого </w:t>
            </w:r>
            <w:r w:rsidRPr="00312072">
              <w:rPr>
                <w:rFonts w:ascii="Times New Roman" w:eastAsia="Times New Roman" w:hAnsi="Times New Roman" w:cs="Times New Roman"/>
                <w:sz w:val="18"/>
                <w:szCs w:val="18"/>
                <w:lang w:eastAsia="ru-RU"/>
              </w:rPr>
              <w:br/>
              <w:t>2023 год</w:t>
            </w:r>
          </w:p>
        </w:tc>
        <w:tc>
          <w:tcPr>
            <w:tcW w:w="1702" w:type="dxa"/>
            <w:gridSpan w:val="4"/>
            <w:tcBorders>
              <w:top w:val="single" w:sz="4" w:space="0" w:color="auto"/>
              <w:left w:val="single" w:sz="4" w:space="0" w:color="auto"/>
              <w:bottom w:val="single" w:sz="4" w:space="0" w:color="auto"/>
              <w:right w:val="single" w:sz="4" w:space="0" w:color="auto"/>
            </w:tcBorders>
          </w:tcPr>
          <w:p w14:paraId="4438F76F"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right w:val="single" w:sz="4" w:space="0" w:color="auto"/>
            </w:tcBorders>
          </w:tcPr>
          <w:p w14:paraId="58793B35"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2024 год </w:t>
            </w:r>
          </w:p>
        </w:tc>
        <w:tc>
          <w:tcPr>
            <w:tcW w:w="992" w:type="dxa"/>
            <w:vMerge w:val="restart"/>
            <w:tcBorders>
              <w:top w:val="single" w:sz="4" w:space="0" w:color="auto"/>
              <w:left w:val="single" w:sz="4" w:space="0" w:color="auto"/>
              <w:right w:val="single" w:sz="4" w:space="0" w:color="auto"/>
            </w:tcBorders>
          </w:tcPr>
          <w:p w14:paraId="3DE150F2"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2025 год</w:t>
            </w:r>
          </w:p>
        </w:tc>
        <w:tc>
          <w:tcPr>
            <w:tcW w:w="993" w:type="dxa"/>
            <w:vMerge w:val="restart"/>
            <w:tcBorders>
              <w:top w:val="single" w:sz="4" w:space="0" w:color="auto"/>
              <w:left w:val="single" w:sz="4" w:space="0" w:color="auto"/>
              <w:right w:val="single" w:sz="4" w:space="0" w:color="auto"/>
            </w:tcBorders>
          </w:tcPr>
          <w:p w14:paraId="07EB34F3"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right w:val="single" w:sz="4" w:space="0" w:color="auto"/>
            </w:tcBorders>
          </w:tcPr>
          <w:p w14:paraId="655B0A5E"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2027год</w:t>
            </w:r>
          </w:p>
        </w:tc>
        <w:tc>
          <w:tcPr>
            <w:tcW w:w="1484" w:type="dxa"/>
            <w:vMerge w:val="restart"/>
            <w:tcBorders>
              <w:top w:val="single" w:sz="4" w:space="0" w:color="auto"/>
              <w:bottom w:val="single" w:sz="4" w:space="0" w:color="auto"/>
              <w:right w:val="single" w:sz="4" w:space="0" w:color="auto"/>
            </w:tcBorders>
            <w:vAlign w:val="center"/>
          </w:tcPr>
          <w:p w14:paraId="70A9ABE9" w14:textId="4FA2093B"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510D0">
              <w:rPr>
                <w:rFonts w:ascii="Times New Roman" w:eastAsia="Calibri" w:hAnsi="Times New Roman" w:cs="Times New Roman"/>
                <w:sz w:val="18"/>
                <w:szCs w:val="18"/>
              </w:rPr>
              <w:t>Административное управление</w:t>
            </w:r>
          </w:p>
        </w:tc>
      </w:tr>
      <w:tr w:rsidR="005510D0" w:rsidRPr="00312072" w14:paraId="286ABB0C" w14:textId="77777777" w:rsidTr="00A27689">
        <w:trPr>
          <w:trHeight w:val="219"/>
        </w:trPr>
        <w:tc>
          <w:tcPr>
            <w:tcW w:w="567" w:type="dxa"/>
            <w:vMerge/>
            <w:tcBorders>
              <w:top w:val="single" w:sz="4" w:space="0" w:color="auto"/>
              <w:left w:val="single" w:sz="4" w:space="0" w:color="auto"/>
              <w:bottom w:val="single" w:sz="4" w:space="0" w:color="auto"/>
              <w:right w:val="single" w:sz="4" w:space="0" w:color="auto"/>
            </w:tcBorders>
          </w:tcPr>
          <w:p w14:paraId="63AE13B0"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283623B3"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40045EEC"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tcPr>
          <w:p w14:paraId="02BA55DC"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417C8F65"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709" w:type="dxa"/>
            <w:vMerge/>
            <w:tcBorders>
              <w:left w:val="single" w:sz="4" w:space="0" w:color="auto"/>
              <w:bottom w:val="single" w:sz="4" w:space="0" w:color="auto"/>
              <w:right w:val="single" w:sz="4" w:space="0" w:color="auto"/>
            </w:tcBorders>
          </w:tcPr>
          <w:p w14:paraId="6295F18E"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2D60B997"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w:t>
            </w:r>
          </w:p>
        </w:tc>
        <w:tc>
          <w:tcPr>
            <w:tcW w:w="426" w:type="dxa"/>
            <w:tcBorders>
              <w:top w:val="single" w:sz="4" w:space="0" w:color="auto"/>
              <w:left w:val="single" w:sz="4" w:space="0" w:color="auto"/>
              <w:bottom w:val="single" w:sz="4" w:space="0" w:color="auto"/>
              <w:right w:val="single" w:sz="4" w:space="0" w:color="auto"/>
            </w:tcBorders>
          </w:tcPr>
          <w:p w14:paraId="72BCA9FF"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4AD29B2A"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III</w:t>
            </w:r>
          </w:p>
        </w:tc>
        <w:tc>
          <w:tcPr>
            <w:tcW w:w="426" w:type="dxa"/>
            <w:tcBorders>
              <w:top w:val="single" w:sz="4" w:space="0" w:color="auto"/>
              <w:left w:val="single" w:sz="4" w:space="0" w:color="auto"/>
              <w:bottom w:val="single" w:sz="4" w:space="0" w:color="auto"/>
              <w:right w:val="single" w:sz="4" w:space="0" w:color="auto"/>
            </w:tcBorders>
          </w:tcPr>
          <w:p w14:paraId="0C977A18"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IV</w:t>
            </w:r>
          </w:p>
        </w:tc>
        <w:tc>
          <w:tcPr>
            <w:tcW w:w="1134" w:type="dxa"/>
            <w:vMerge/>
            <w:tcBorders>
              <w:left w:val="single" w:sz="4" w:space="0" w:color="auto"/>
              <w:bottom w:val="single" w:sz="4" w:space="0" w:color="auto"/>
              <w:right w:val="single" w:sz="4" w:space="0" w:color="auto"/>
            </w:tcBorders>
          </w:tcPr>
          <w:p w14:paraId="2A33AA69"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vMerge/>
            <w:tcBorders>
              <w:left w:val="single" w:sz="4" w:space="0" w:color="auto"/>
              <w:bottom w:val="single" w:sz="4" w:space="0" w:color="auto"/>
              <w:right w:val="single" w:sz="4" w:space="0" w:color="auto"/>
            </w:tcBorders>
          </w:tcPr>
          <w:p w14:paraId="1B1D40C2"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3" w:type="dxa"/>
            <w:vMerge/>
            <w:tcBorders>
              <w:left w:val="single" w:sz="4" w:space="0" w:color="auto"/>
              <w:bottom w:val="single" w:sz="4" w:space="0" w:color="auto"/>
              <w:right w:val="single" w:sz="4" w:space="0" w:color="auto"/>
            </w:tcBorders>
          </w:tcPr>
          <w:p w14:paraId="4C4A184F"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vMerge/>
            <w:tcBorders>
              <w:left w:val="single" w:sz="4" w:space="0" w:color="auto"/>
              <w:bottom w:val="single" w:sz="4" w:space="0" w:color="auto"/>
              <w:right w:val="single" w:sz="4" w:space="0" w:color="auto"/>
            </w:tcBorders>
          </w:tcPr>
          <w:p w14:paraId="519373A0"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484" w:type="dxa"/>
            <w:vMerge/>
            <w:tcBorders>
              <w:right w:val="single" w:sz="4" w:space="0" w:color="auto"/>
            </w:tcBorders>
          </w:tcPr>
          <w:p w14:paraId="20C7B4AB"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312072" w14:paraId="33A3B617" w14:textId="77777777" w:rsidTr="00A27689">
        <w:trPr>
          <w:trHeight w:val="136"/>
        </w:trPr>
        <w:tc>
          <w:tcPr>
            <w:tcW w:w="567" w:type="dxa"/>
            <w:vMerge/>
            <w:tcBorders>
              <w:top w:val="single" w:sz="4" w:space="0" w:color="auto"/>
              <w:left w:val="single" w:sz="4" w:space="0" w:color="auto"/>
              <w:bottom w:val="single" w:sz="4" w:space="0" w:color="auto"/>
              <w:right w:val="single" w:sz="4" w:space="0" w:color="auto"/>
            </w:tcBorders>
          </w:tcPr>
          <w:p w14:paraId="2196744F"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23F8AFFA"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1683C2EB"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vMerge/>
            <w:tcBorders>
              <w:left w:val="single" w:sz="4" w:space="0" w:color="auto"/>
              <w:bottom w:val="single" w:sz="4" w:space="0" w:color="auto"/>
              <w:right w:val="single" w:sz="4" w:space="0" w:color="auto"/>
            </w:tcBorders>
          </w:tcPr>
          <w:p w14:paraId="57D97495"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4C5A4F58" w14:textId="1155BB5A" w:rsidR="005510D0" w:rsidRPr="00312072" w:rsidRDefault="003D5A1F"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14:paraId="3FA2CD4B" w14:textId="21011894" w:rsidR="005510D0" w:rsidRPr="00312072" w:rsidRDefault="003D5A1F"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425" w:type="dxa"/>
            <w:tcBorders>
              <w:top w:val="single" w:sz="4" w:space="0" w:color="auto"/>
              <w:left w:val="single" w:sz="4" w:space="0" w:color="auto"/>
              <w:bottom w:val="single" w:sz="4" w:space="0" w:color="auto"/>
              <w:right w:val="single" w:sz="4" w:space="0" w:color="auto"/>
            </w:tcBorders>
          </w:tcPr>
          <w:p w14:paraId="63AA866B" w14:textId="4218B809" w:rsidR="005510D0" w:rsidRPr="00312072" w:rsidRDefault="003D5A1F"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426" w:type="dxa"/>
            <w:tcBorders>
              <w:top w:val="single" w:sz="4" w:space="0" w:color="auto"/>
              <w:left w:val="single" w:sz="4" w:space="0" w:color="auto"/>
              <w:bottom w:val="single" w:sz="4" w:space="0" w:color="auto"/>
              <w:right w:val="single" w:sz="4" w:space="0" w:color="auto"/>
            </w:tcBorders>
          </w:tcPr>
          <w:p w14:paraId="1FF39E59" w14:textId="49591C0B" w:rsidR="005510D0" w:rsidRPr="00312072" w:rsidRDefault="003D5A1F"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425" w:type="dxa"/>
            <w:tcBorders>
              <w:top w:val="single" w:sz="4" w:space="0" w:color="auto"/>
              <w:left w:val="single" w:sz="4" w:space="0" w:color="auto"/>
              <w:bottom w:val="single" w:sz="4" w:space="0" w:color="auto"/>
              <w:right w:val="single" w:sz="4" w:space="0" w:color="auto"/>
            </w:tcBorders>
          </w:tcPr>
          <w:p w14:paraId="600E9040" w14:textId="7A95A59D" w:rsidR="005510D0" w:rsidRPr="00312072" w:rsidRDefault="003D5A1F"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426" w:type="dxa"/>
            <w:tcBorders>
              <w:top w:val="single" w:sz="4" w:space="0" w:color="auto"/>
              <w:left w:val="single" w:sz="4" w:space="0" w:color="auto"/>
              <w:bottom w:val="single" w:sz="4" w:space="0" w:color="auto"/>
              <w:right w:val="single" w:sz="4" w:space="0" w:color="auto"/>
            </w:tcBorders>
          </w:tcPr>
          <w:p w14:paraId="29C0D1E0" w14:textId="59FF6D26" w:rsidR="005510D0" w:rsidRPr="00312072" w:rsidRDefault="003D5A1F"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6540440E" w14:textId="370B210C" w:rsidR="005510D0" w:rsidRPr="00312072" w:rsidRDefault="003D5A1F"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D7FCA70" w14:textId="40FFA5D2" w:rsidR="005510D0" w:rsidRPr="00312072" w:rsidRDefault="003D5A1F"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tcPr>
          <w:p w14:paraId="5A862678" w14:textId="2A8948AD" w:rsidR="005510D0" w:rsidRPr="00312072" w:rsidRDefault="003D5A1F"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77EA621" w14:textId="6FB5D116" w:rsidR="005510D0" w:rsidRPr="00312072" w:rsidRDefault="003D5A1F"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484" w:type="dxa"/>
            <w:vMerge/>
            <w:tcBorders>
              <w:bottom w:val="single" w:sz="4" w:space="0" w:color="auto"/>
              <w:right w:val="single" w:sz="4" w:space="0" w:color="auto"/>
            </w:tcBorders>
          </w:tcPr>
          <w:p w14:paraId="00B82658"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312072" w14:paraId="10A8FCAC" w14:textId="77777777" w:rsidTr="00A27689">
        <w:trPr>
          <w:trHeight w:val="20"/>
        </w:trPr>
        <w:tc>
          <w:tcPr>
            <w:tcW w:w="567" w:type="dxa"/>
            <w:vMerge w:val="restart"/>
            <w:tcBorders>
              <w:top w:val="single" w:sz="4" w:space="0" w:color="auto"/>
              <w:left w:val="single" w:sz="4" w:space="0" w:color="auto"/>
              <w:right w:val="single" w:sz="4" w:space="0" w:color="auto"/>
            </w:tcBorders>
          </w:tcPr>
          <w:p w14:paraId="2A8D6C12"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536" w:type="dxa"/>
            <w:gridSpan w:val="2"/>
            <w:vMerge w:val="restart"/>
            <w:tcBorders>
              <w:top w:val="single" w:sz="4" w:space="0" w:color="auto"/>
              <w:left w:val="single" w:sz="4" w:space="0" w:color="auto"/>
              <w:right w:val="single" w:sz="4" w:space="0" w:color="auto"/>
            </w:tcBorders>
          </w:tcPr>
          <w:p w14:paraId="0E77BA1C" w14:textId="6C17E8A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14:paraId="222B6B8D"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76C9B1DC" w14:textId="089EB3CB"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75DD1">
              <w:rPr>
                <w:rFonts w:ascii="Times New Roman" w:eastAsia="Times New Roman" w:hAnsi="Times New Roman" w:cs="Times New Roman"/>
                <w:sz w:val="18"/>
                <w:szCs w:val="18"/>
              </w:rPr>
              <w:t>14790,60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32B93EDE"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4941,53</w:t>
            </w:r>
          </w:p>
        </w:tc>
        <w:tc>
          <w:tcPr>
            <w:tcW w:w="1134" w:type="dxa"/>
            <w:tcBorders>
              <w:top w:val="single" w:sz="4" w:space="0" w:color="auto"/>
              <w:left w:val="single" w:sz="4" w:space="0" w:color="auto"/>
              <w:bottom w:val="single" w:sz="4" w:space="0" w:color="auto"/>
              <w:right w:val="single" w:sz="4" w:space="0" w:color="auto"/>
            </w:tcBorders>
            <w:vAlign w:val="center"/>
          </w:tcPr>
          <w:p w14:paraId="07ADA923"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4921,22</w:t>
            </w:r>
          </w:p>
        </w:tc>
        <w:tc>
          <w:tcPr>
            <w:tcW w:w="992" w:type="dxa"/>
            <w:tcBorders>
              <w:top w:val="single" w:sz="4" w:space="0" w:color="auto"/>
              <w:left w:val="single" w:sz="4" w:space="0" w:color="auto"/>
              <w:bottom w:val="single" w:sz="4" w:space="0" w:color="auto"/>
              <w:right w:val="single" w:sz="4" w:space="0" w:color="auto"/>
            </w:tcBorders>
            <w:vAlign w:val="center"/>
          </w:tcPr>
          <w:p w14:paraId="2C3E5911"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4927,85</w:t>
            </w:r>
          </w:p>
        </w:tc>
        <w:tc>
          <w:tcPr>
            <w:tcW w:w="993" w:type="dxa"/>
            <w:tcBorders>
              <w:top w:val="single" w:sz="4" w:space="0" w:color="auto"/>
              <w:left w:val="single" w:sz="4" w:space="0" w:color="auto"/>
              <w:bottom w:val="single" w:sz="4" w:space="0" w:color="auto"/>
              <w:right w:val="single" w:sz="4" w:space="0" w:color="auto"/>
            </w:tcBorders>
            <w:vAlign w:val="center"/>
          </w:tcPr>
          <w:p w14:paraId="6EEBA13D"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095869D"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0</w:t>
            </w:r>
          </w:p>
        </w:tc>
        <w:tc>
          <w:tcPr>
            <w:tcW w:w="1484" w:type="dxa"/>
            <w:vMerge w:val="restart"/>
            <w:tcBorders>
              <w:top w:val="single" w:sz="4" w:space="0" w:color="auto"/>
              <w:bottom w:val="single" w:sz="4" w:space="0" w:color="auto"/>
              <w:right w:val="single" w:sz="4" w:space="0" w:color="auto"/>
            </w:tcBorders>
          </w:tcPr>
          <w:p w14:paraId="635A0CC6"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312072" w14:paraId="16398CBA" w14:textId="77777777" w:rsidTr="00A27689">
        <w:trPr>
          <w:trHeight w:val="124"/>
        </w:trPr>
        <w:tc>
          <w:tcPr>
            <w:tcW w:w="567" w:type="dxa"/>
            <w:vMerge/>
            <w:tcBorders>
              <w:left w:val="single" w:sz="4" w:space="0" w:color="auto"/>
              <w:right w:val="single" w:sz="4" w:space="0" w:color="auto"/>
            </w:tcBorders>
          </w:tcPr>
          <w:p w14:paraId="3DF205D0"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536" w:type="dxa"/>
            <w:gridSpan w:val="2"/>
            <w:vMerge/>
            <w:tcBorders>
              <w:left w:val="single" w:sz="4" w:space="0" w:color="auto"/>
              <w:right w:val="single" w:sz="4" w:space="0" w:color="auto"/>
            </w:tcBorders>
          </w:tcPr>
          <w:p w14:paraId="08D5C04D"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0B3F053F" w14:textId="574C91CF"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0BB8E901" w14:textId="5A635E2A"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6935,63</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4FCF77CC"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2218,55</w:t>
            </w:r>
          </w:p>
        </w:tc>
        <w:tc>
          <w:tcPr>
            <w:tcW w:w="1134" w:type="dxa"/>
            <w:tcBorders>
              <w:top w:val="single" w:sz="4" w:space="0" w:color="auto"/>
              <w:left w:val="single" w:sz="4" w:space="0" w:color="auto"/>
              <w:bottom w:val="single" w:sz="4" w:space="0" w:color="auto"/>
              <w:right w:val="single" w:sz="4" w:space="0" w:color="auto"/>
            </w:tcBorders>
            <w:vAlign w:val="center"/>
          </w:tcPr>
          <w:p w14:paraId="65339BEF"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2317,73</w:t>
            </w:r>
          </w:p>
        </w:tc>
        <w:tc>
          <w:tcPr>
            <w:tcW w:w="992" w:type="dxa"/>
            <w:tcBorders>
              <w:top w:val="single" w:sz="4" w:space="0" w:color="auto"/>
              <w:left w:val="single" w:sz="4" w:space="0" w:color="auto"/>
              <w:bottom w:val="single" w:sz="4" w:space="0" w:color="auto"/>
              <w:right w:val="single" w:sz="4" w:space="0" w:color="auto"/>
            </w:tcBorders>
            <w:vAlign w:val="center"/>
          </w:tcPr>
          <w:p w14:paraId="07F1FCF7"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2399,35</w:t>
            </w:r>
          </w:p>
        </w:tc>
        <w:tc>
          <w:tcPr>
            <w:tcW w:w="993" w:type="dxa"/>
            <w:tcBorders>
              <w:top w:val="single" w:sz="4" w:space="0" w:color="auto"/>
              <w:left w:val="single" w:sz="4" w:space="0" w:color="auto"/>
              <w:bottom w:val="single" w:sz="4" w:space="0" w:color="auto"/>
              <w:right w:val="single" w:sz="4" w:space="0" w:color="auto"/>
            </w:tcBorders>
            <w:vAlign w:val="center"/>
          </w:tcPr>
          <w:p w14:paraId="69823ABD"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414488A"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top w:val="single" w:sz="4" w:space="0" w:color="auto"/>
              <w:bottom w:val="single" w:sz="4" w:space="0" w:color="auto"/>
              <w:right w:val="single" w:sz="4" w:space="0" w:color="auto"/>
            </w:tcBorders>
          </w:tcPr>
          <w:p w14:paraId="592FB4D7"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312072" w14:paraId="178B45C8" w14:textId="77777777" w:rsidTr="00A27689">
        <w:trPr>
          <w:trHeight w:val="20"/>
        </w:trPr>
        <w:tc>
          <w:tcPr>
            <w:tcW w:w="567" w:type="dxa"/>
            <w:vMerge/>
            <w:tcBorders>
              <w:left w:val="single" w:sz="4" w:space="0" w:color="auto"/>
              <w:right w:val="single" w:sz="4" w:space="0" w:color="auto"/>
            </w:tcBorders>
          </w:tcPr>
          <w:p w14:paraId="38D86F46"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536" w:type="dxa"/>
            <w:gridSpan w:val="2"/>
            <w:vMerge/>
            <w:tcBorders>
              <w:left w:val="single" w:sz="4" w:space="0" w:color="auto"/>
              <w:right w:val="single" w:sz="4" w:space="0" w:color="auto"/>
            </w:tcBorders>
          </w:tcPr>
          <w:p w14:paraId="623190A4"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2286D6F8" w14:textId="3F2EF056"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29F1B772" w14:textId="415D93B1"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7854,97</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3917519A"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2722,98</w:t>
            </w:r>
          </w:p>
        </w:tc>
        <w:tc>
          <w:tcPr>
            <w:tcW w:w="1134" w:type="dxa"/>
            <w:tcBorders>
              <w:top w:val="single" w:sz="4" w:space="0" w:color="auto"/>
              <w:left w:val="single" w:sz="4" w:space="0" w:color="auto"/>
              <w:bottom w:val="single" w:sz="4" w:space="0" w:color="auto"/>
              <w:right w:val="single" w:sz="4" w:space="0" w:color="auto"/>
            </w:tcBorders>
            <w:vAlign w:val="center"/>
          </w:tcPr>
          <w:p w14:paraId="4EA25BD5"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2603,49</w:t>
            </w:r>
          </w:p>
        </w:tc>
        <w:tc>
          <w:tcPr>
            <w:tcW w:w="992" w:type="dxa"/>
            <w:tcBorders>
              <w:top w:val="single" w:sz="4" w:space="0" w:color="auto"/>
              <w:left w:val="single" w:sz="4" w:space="0" w:color="auto"/>
              <w:bottom w:val="single" w:sz="4" w:space="0" w:color="auto"/>
              <w:right w:val="single" w:sz="4" w:space="0" w:color="auto"/>
            </w:tcBorders>
            <w:vAlign w:val="center"/>
          </w:tcPr>
          <w:p w14:paraId="45A9E0E1"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2528,50</w:t>
            </w:r>
          </w:p>
        </w:tc>
        <w:tc>
          <w:tcPr>
            <w:tcW w:w="993" w:type="dxa"/>
            <w:tcBorders>
              <w:top w:val="single" w:sz="4" w:space="0" w:color="auto"/>
              <w:left w:val="single" w:sz="4" w:space="0" w:color="auto"/>
              <w:bottom w:val="single" w:sz="4" w:space="0" w:color="auto"/>
              <w:right w:val="single" w:sz="4" w:space="0" w:color="auto"/>
            </w:tcBorders>
            <w:vAlign w:val="center"/>
          </w:tcPr>
          <w:p w14:paraId="21250429"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41D6C5E"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top w:val="single" w:sz="4" w:space="0" w:color="auto"/>
              <w:bottom w:val="single" w:sz="4" w:space="0" w:color="auto"/>
              <w:right w:val="single" w:sz="4" w:space="0" w:color="auto"/>
            </w:tcBorders>
          </w:tcPr>
          <w:p w14:paraId="17D312F7"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510D0" w:rsidRPr="00312072" w14:paraId="2B462E1B" w14:textId="77777777" w:rsidTr="00A27689">
        <w:trPr>
          <w:trHeight w:val="20"/>
        </w:trPr>
        <w:tc>
          <w:tcPr>
            <w:tcW w:w="567" w:type="dxa"/>
            <w:vMerge/>
            <w:tcBorders>
              <w:left w:val="single" w:sz="4" w:space="0" w:color="auto"/>
              <w:bottom w:val="single" w:sz="4" w:space="0" w:color="auto"/>
              <w:right w:val="single" w:sz="4" w:space="0" w:color="auto"/>
            </w:tcBorders>
          </w:tcPr>
          <w:p w14:paraId="5500B809"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536" w:type="dxa"/>
            <w:gridSpan w:val="2"/>
            <w:vMerge/>
            <w:tcBorders>
              <w:left w:val="single" w:sz="4" w:space="0" w:color="auto"/>
              <w:bottom w:val="single" w:sz="4" w:space="0" w:color="auto"/>
              <w:right w:val="single" w:sz="4" w:space="0" w:color="auto"/>
            </w:tcBorders>
          </w:tcPr>
          <w:p w14:paraId="17A11BD2"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1AB50602" w14:textId="77777777" w:rsidR="005510D0" w:rsidRPr="00312072"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2DB42F7A" w14:textId="77777777" w:rsidR="005510D0" w:rsidRPr="00D75DD1"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748E305C"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DE23FD9"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BB81637"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2039002B"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5C83056" w14:textId="77777777" w:rsidR="005510D0" w:rsidRPr="00312072"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tcBorders>
              <w:top w:val="single" w:sz="4" w:space="0" w:color="auto"/>
              <w:bottom w:val="single" w:sz="4" w:space="0" w:color="auto"/>
              <w:right w:val="single" w:sz="4" w:space="0" w:color="auto"/>
            </w:tcBorders>
          </w:tcPr>
          <w:p w14:paraId="2BF32E5B" w14:textId="77777777" w:rsidR="005510D0" w:rsidRPr="00312072"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14:paraId="49670425" w14:textId="77777777" w:rsidR="00CE6A18" w:rsidRPr="00CE6A18" w:rsidRDefault="00CE6A18" w:rsidP="00CE6A18">
      <w:pPr>
        <w:widowControl w:val="0"/>
        <w:autoSpaceDE w:val="0"/>
        <w:autoSpaceDN w:val="0"/>
        <w:adjustRightInd w:val="0"/>
        <w:spacing w:after="0" w:line="240" w:lineRule="auto"/>
        <w:ind w:firstLine="720"/>
        <w:jc w:val="center"/>
        <w:rPr>
          <w:rFonts w:ascii="Times New Roman" w:eastAsia="Calibri" w:hAnsi="Times New Roman" w:cs="Times New Roman"/>
        </w:rPr>
      </w:pPr>
    </w:p>
    <w:p w14:paraId="1016E0B4" w14:textId="77777777" w:rsidR="00CE6A18" w:rsidRPr="00CE6A18" w:rsidRDefault="00CE6A18" w:rsidP="00CE6A18">
      <w:pPr>
        <w:widowControl w:val="0"/>
        <w:autoSpaceDE w:val="0"/>
        <w:autoSpaceDN w:val="0"/>
        <w:adjustRightInd w:val="0"/>
        <w:spacing w:after="0" w:line="240" w:lineRule="auto"/>
        <w:ind w:firstLine="720"/>
        <w:jc w:val="center"/>
        <w:rPr>
          <w:rFonts w:ascii="Times New Roman" w:eastAsia="Calibri" w:hAnsi="Times New Roman" w:cs="Times New Roman"/>
        </w:rPr>
      </w:pPr>
    </w:p>
    <w:p w14:paraId="58B70406" w14:textId="77777777" w:rsidR="00CE6A18" w:rsidRPr="00CE6A18" w:rsidRDefault="00CE6A18" w:rsidP="00CE6A18">
      <w:pPr>
        <w:widowControl w:val="0"/>
        <w:autoSpaceDE w:val="0"/>
        <w:autoSpaceDN w:val="0"/>
        <w:adjustRightInd w:val="0"/>
        <w:spacing w:after="0" w:line="240" w:lineRule="auto"/>
        <w:ind w:firstLine="720"/>
        <w:jc w:val="center"/>
        <w:rPr>
          <w:rFonts w:ascii="Times New Roman" w:eastAsia="Calibri" w:hAnsi="Times New Roman" w:cs="Times New Roman"/>
        </w:rPr>
      </w:pPr>
    </w:p>
    <w:p w14:paraId="00224196" w14:textId="77777777" w:rsidR="00CE6A18" w:rsidRPr="00CE6A18" w:rsidRDefault="00CE6A18" w:rsidP="00CE6A18">
      <w:pPr>
        <w:widowControl w:val="0"/>
        <w:autoSpaceDE w:val="0"/>
        <w:autoSpaceDN w:val="0"/>
        <w:spacing w:after="0" w:line="240" w:lineRule="auto"/>
        <w:jc w:val="both"/>
        <w:rPr>
          <w:rFonts w:ascii="Times New Roman" w:eastAsia="Calibri" w:hAnsi="Times New Roman" w:cs="Times New Roman"/>
          <w:lang w:eastAsia="ru-RU"/>
        </w:rPr>
      </w:pPr>
    </w:p>
    <w:p w14:paraId="444A6748" w14:textId="30885948" w:rsidR="0067795B" w:rsidRPr="00595840" w:rsidRDefault="00070666" w:rsidP="00070666">
      <w:pPr>
        <w:spacing w:after="0" w:line="240" w:lineRule="auto"/>
        <w:rPr>
          <w:rFonts w:ascii="Times New Roman" w:hAnsi="Times New Roman" w:cs="Times New Roman"/>
          <w:sz w:val="24"/>
          <w:szCs w:val="24"/>
        </w:rPr>
      </w:pPr>
      <w:r w:rsidRPr="00070666">
        <w:rPr>
          <w:rFonts w:ascii="Times New Roman" w:hAnsi="Times New Roman" w:cs="Times New Roman"/>
          <w:sz w:val="24"/>
          <w:szCs w:val="24"/>
        </w:rPr>
        <w:t>Начальник административного управления                                                                  М.В. Незнаева</w:t>
      </w:r>
    </w:p>
    <w:sectPr w:rsidR="0067795B" w:rsidRPr="00595840" w:rsidSect="00595840">
      <w:pgSz w:w="16838" w:h="11905" w:orient="landscape"/>
      <w:pgMar w:top="567"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DD512" w14:textId="77777777" w:rsidR="00744C8B" w:rsidRDefault="00744C8B">
      <w:pPr>
        <w:spacing w:after="0" w:line="240" w:lineRule="auto"/>
      </w:pPr>
      <w:r>
        <w:separator/>
      </w:r>
    </w:p>
  </w:endnote>
  <w:endnote w:type="continuationSeparator" w:id="0">
    <w:p w14:paraId="4C3912BA" w14:textId="77777777" w:rsidR="00744C8B" w:rsidRDefault="0074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Andale Sans UI">
    <w:charset w:val="00"/>
    <w:family w:val="auto"/>
    <w:pitch w:val="variable"/>
  </w:font>
  <w:font w:name="Lohit Devanagari">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A3F2E" w14:textId="77777777" w:rsidR="00744C8B" w:rsidRDefault="00744C8B">
      <w:pPr>
        <w:spacing w:after="0" w:line="240" w:lineRule="auto"/>
      </w:pPr>
      <w:r>
        <w:separator/>
      </w:r>
    </w:p>
  </w:footnote>
  <w:footnote w:type="continuationSeparator" w:id="0">
    <w:p w14:paraId="024753E8" w14:textId="77777777" w:rsidR="00744C8B" w:rsidRDefault="00744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624013"/>
      <w:docPartObj>
        <w:docPartGallery w:val="Page Numbers (Top of Page)"/>
        <w:docPartUnique/>
      </w:docPartObj>
    </w:sdtPr>
    <w:sdtEndPr/>
    <w:sdtContent>
      <w:p w14:paraId="0C2C02B0" w14:textId="67F32883" w:rsidR="007E02CD" w:rsidRDefault="007E02CD">
        <w:pPr>
          <w:pStyle w:val="a9"/>
          <w:jc w:val="center"/>
        </w:pPr>
        <w:r>
          <w:fldChar w:fldCharType="begin"/>
        </w:r>
        <w:r>
          <w:instrText>PAGE   \* MERGEFORMAT</w:instrText>
        </w:r>
        <w:r>
          <w:fldChar w:fldCharType="separate"/>
        </w:r>
        <w:r w:rsidR="004616E9">
          <w:rPr>
            <w:noProof/>
          </w:rPr>
          <w:t>2</w:t>
        </w:r>
        <w:r>
          <w:fldChar w:fldCharType="end"/>
        </w:r>
      </w:p>
    </w:sdtContent>
  </w:sdt>
  <w:p w14:paraId="18C63409" w14:textId="77777777" w:rsidR="007E02CD" w:rsidRDefault="007E02C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F1541" w14:textId="77777777" w:rsidR="007E02CD" w:rsidRDefault="007E02CD">
    <w:pPr>
      <w:pStyle w:val="a9"/>
      <w:jc w:val="center"/>
    </w:pPr>
  </w:p>
  <w:p w14:paraId="173F3BFA" w14:textId="77777777" w:rsidR="007E02CD" w:rsidRDefault="007E02CD">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551193"/>
      <w:docPartObj>
        <w:docPartGallery w:val="Page Numbers (Top of Page)"/>
        <w:docPartUnique/>
      </w:docPartObj>
    </w:sdtPr>
    <w:sdtEndPr/>
    <w:sdtContent>
      <w:p w14:paraId="4FA1C081" w14:textId="426404DA" w:rsidR="007E02CD" w:rsidRDefault="007E02CD" w:rsidP="00CE6A18">
        <w:pPr>
          <w:pStyle w:val="a9"/>
          <w:jc w:val="center"/>
        </w:pPr>
        <w:r>
          <w:rPr>
            <w:noProof/>
          </w:rPr>
          <w:fldChar w:fldCharType="begin"/>
        </w:r>
        <w:r>
          <w:rPr>
            <w:noProof/>
          </w:rPr>
          <w:instrText>PAGE   \* MERGEFORMAT</w:instrText>
        </w:r>
        <w:r>
          <w:rPr>
            <w:noProof/>
          </w:rPr>
          <w:fldChar w:fldCharType="separate"/>
        </w:r>
        <w:r w:rsidR="004616E9">
          <w:rPr>
            <w:noProof/>
          </w:rPr>
          <w:t>21</w:t>
        </w:r>
        <w:r>
          <w:rPr>
            <w:noProof/>
          </w:rPr>
          <w:fldChar w:fldCharType="end"/>
        </w:r>
      </w:p>
    </w:sdtContent>
  </w:sdt>
  <w:p w14:paraId="0B630675" w14:textId="77777777" w:rsidR="007E02CD" w:rsidRDefault="007E02C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968"/>
    <w:multiLevelType w:val="hybridMultilevel"/>
    <w:tmpl w:val="6D26D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F1065"/>
    <w:multiLevelType w:val="hybridMultilevel"/>
    <w:tmpl w:val="918C51E6"/>
    <w:lvl w:ilvl="0" w:tplc="93F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1571DA"/>
    <w:multiLevelType w:val="hybridMultilevel"/>
    <w:tmpl w:val="9BEE8A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DF5675"/>
    <w:multiLevelType w:val="hybridMultilevel"/>
    <w:tmpl w:val="015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937A0"/>
    <w:multiLevelType w:val="hybridMultilevel"/>
    <w:tmpl w:val="04D4AC0C"/>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A2CA3"/>
    <w:multiLevelType w:val="hybridMultilevel"/>
    <w:tmpl w:val="918C51E6"/>
    <w:lvl w:ilvl="0" w:tplc="93F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BF95830"/>
    <w:multiLevelType w:val="hybridMultilevel"/>
    <w:tmpl w:val="D1762D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C80B81"/>
    <w:multiLevelType w:val="hybridMultilevel"/>
    <w:tmpl w:val="1D3CD926"/>
    <w:lvl w:ilvl="0" w:tplc="0FBE42C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A3A95"/>
    <w:multiLevelType w:val="hybridMultilevel"/>
    <w:tmpl w:val="3992F7D4"/>
    <w:lvl w:ilvl="0" w:tplc="F3663E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15:restartNumberingAfterBreak="0">
    <w:nsid w:val="27FE7BC0"/>
    <w:multiLevelType w:val="hybridMultilevel"/>
    <w:tmpl w:val="5846FAE8"/>
    <w:lvl w:ilvl="0" w:tplc="77A0C9E2">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8A02A64"/>
    <w:multiLevelType w:val="hybridMultilevel"/>
    <w:tmpl w:val="5188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B74E11"/>
    <w:multiLevelType w:val="hybridMultilevel"/>
    <w:tmpl w:val="90E2CBFA"/>
    <w:lvl w:ilvl="0" w:tplc="6804CBF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09A3E8C"/>
    <w:multiLevelType w:val="hybridMultilevel"/>
    <w:tmpl w:val="4EE883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325C87"/>
    <w:multiLevelType w:val="hybridMultilevel"/>
    <w:tmpl w:val="3914067C"/>
    <w:lvl w:ilvl="0" w:tplc="94E236E4">
      <w:start w:val="1"/>
      <w:numFmt w:val="decimal"/>
      <w:lvlText w:val="%1)"/>
      <w:lvlJc w:val="left"/>
      <w:pPr>
        <w:ind w:left="1353"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36145BBB"/>
    <w:multiLevelType w:val="hybridMultilevel"/>
    <w:tmpl w:val="E6A84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6F57EC"/>
    <w:multiLevelType w:val="hybridMultilevel"/>
    <w:tmpl w:val="34202C78"/>
    <w:lvl w:ilvl="0" w:tplc="C5B403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98A3008"/>
    <w:multiLevelType w:val="hybridMultilevel"/>
    <w:tmpl w:val="62888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6428A4"/>
    <w:multiLevelType w:val="hybridMultilevel"/>
    <w:tmpl w:val="CBEA4B56"/>
    <w:lvl w:ilvl="0" w:tplc="94E6E15A">
      <w:start w:val="1"/>
      <w:numFmt w:val="decimal"/>
      <w:lvlText w:val="%1."/>
      <w:lvlJc w:val="left"/>
      <w:pPr>
        <w:ind w:left="1391" w:hanging="54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9CC52E4"/>
    <w:multiLevelType w:val="hybridMultilevel"/>
    <w:tmpl w:val="5FA0E51C"/>
    <w:lvl w:ilvl="0" w:tplc="0D8AD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4E5435"/>
    <w:multiLevelType w:val="hybridMultilevel"/>
    <w:tmpl w:val="8C948D60"/>
    <w:lvl w:ilvl="0" w:tplc="245C33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9624905"/>
    <w:multiLevelType w:val="hybridMultilevel"/>
    <w:tmpl w:val="51882D28"/>
    <w:lvl w:ilvl="0" w:tplc="0419000F">
      <w:start w:val="1"/>
      <w:numFmt w:val="decimal"/>
      <w:lvlText w:val="%1."/>
      <w:lvlJc w:val="left"/>
      <w:pPr>
        <w:ind w:left="4045" w:hanging="360"/>
      </w:pPr>
      <w:rPr>
        <w:rFonts w:hint="default"/>
      </w:rPr>
    </w:lvl>
    <w:lvl w:ilvl="1" w:tplc="04190019" w:tentative="1">
      <w:start w:val="1"/>
      <w:numFmt w:val="lowerLetter"/>
      <w:lvlText w:val="%2."/>
      <w:lvlJc w:val="left"/>
      <w:pPr>
        <w:ind w:left="4765" w:hanging="360"/>
      </w:pPr>
    </w:lvl>
    <w:lvl w:ilvl="2" w:tplc="0419001B" w:tentative="1">
      <w:start w:val="1"/>
      <w:numFmt w:val="lowerRoman"/>
      <w:lvlText w:val="%3."/>
      <w:lvlJc w:val="right"/>
      <w:pPr>
        <w:ind w:left="5485" w:hanging="180"/>
      </w:pPr>
    </w:lvl>
    <w:lvl w:ilvl="3" w:tplc="0419000F" w:tentative="1">
      <w:start w:val="1"/>
      <w:numFmt w:val="decimal"/>
      <w:lvlText w:val="%4."/>
      <w:lvlJc w:val="left"/>
      <w:pPr>
        <w:ind w:left="6205" w:hanging="360"/>
      </w:pPr>
    </w:lvl>
    <w:lvl w:ilvl="4" w:tplc="04190019" w:tentative="1">
      <w:start w:val="1"/>
      <w:numFmt w:val="lowerLetter"/>
      <w:lvlText w:val="%5."/>
      <w:lvlJc w:val="left"/>
      <w:pPr>
        <w:ind w:left="6925" w:hanging="360"/>
      </w:pPr>
    </w:lvl>
    <w:lvl w:ilvl="5" w:tplc="0419001B" w:tentative="1">
      <w:start w:val="1"/>
      <w:numFmt w:val="lowerRoman"/>
      <w:lvlText w:val="%6."/>
      <w:lvlJc w:val="right"/>
      <w:pPr>
        <w:ind w:left="7645" w:hanging="180"/>
      </w:pPr>
    </w:lvl>
    <w:lvl w:ilvl="6" w:tplc="0419000F" w:tentative="1">
      <w:start w:val="1"/>
      <w:numFmt w:val="decimal"/>
      <w:lvlText w:val="%7."/>
      <w:lvlJc w:val="left"/>
      <w:pPr>
        <w:ind w:left="8365" w:hanging="360"/>
      </w:pPr>
    </w:lvl>
    <w:lvl w:ilvl="7" w:tplc="04190019" w:tentative="1">
      <w:start w:val="1"/>
      <w:numFmt w:val="lowerLetter"/>
      <w:lvlText w:val="%8."/>
      <w:lvlJc w:val="left"/>
      <w:pPr>
        <w:ind w:left="9085" w:hanging="360"/>
      </w:pPr>
    </w:lvl>
    <w:lvl w:ilvl="8" w:tplc="0419001B" w:tentative="1">
      <w:start w:val="1"/>
      <w:numFmt w:val="lowerRoman"/>
      <w:lvlText w:val="%9."/>
      <w:lvlJc w:val="right"/>
      <w:pPr>
        <w:ind w:left="9805" w:hanging="180"/>
      </w:pPr>
    </w:lvl>
  </w:abstractNum>
  <w:abstractNum w:abstractNumId="21" w15:restartNumberingAfterBreak="0">
    <w:nsid w:val="5EC037BC"/>
    <w:multiLevelType w:val="hybridMultilevel"/>
    <w:tmpl w:val="36B65D2E"/>
    <w:lvl w:ilvl="0" w:tplc="5972F5FA">
      <w:start w:val="2"/>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BB4EC5"/>
    <w:multiLevelType w:val="hybridMultilevel"/>
    <w:tmpl w:val="F7704F98"/>
    <w:lvl w:ilvl="0" w:tplc="F984035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5454CE2"/>
    <w:multiLevelType w:val="hybridMultilevel"/>
    <w:tmpl w:val="45BA784A"/>
    <w:lvl w:ilvl="0" w:tplc="A4C0EC28">
      <w:start w:val="1"/>
      <w:numFmt w:val="decimal"/>
      <w:lvlText w:val="%1"/>
      <w:lvlJc w:val="left"/>
      <w:pPr>
        <w:ind w:left="1080" w:hanging="360"/>
      </w:pPr>
      <w:rPr>
        <w:rFonts w:ascii="Times New Roman" w:eastAsia="Times New Roman" w:hAnsi="Times New Roman" w:cs="Times New Roman" w:hint="default"/>
        <w:color w:val="FF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8DE6AD6"/>
    <w:multiLevelType w:val="hybridMultilevel"/>
    <w:tmpl w:val="6B2E41EE"/>
    <w:lvl w:ilvl="0" w:tplc="52CA889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A865D35"/>
    <w:multiLevelType w:val="hybridMultilevel"/>
    <w:tmpl w:val="3F18F9DE"/>
    <w:lvl w:ilvl="0" w:tplc="DD78DB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8" w15:restartNumberingAfterBreak="0">
    <w:nsid w:val="6F3C2A18"/>
    <w:multiLevelType w:val="hybridMultilevel"/>
    <w:tmpl w:val="655AB51C"/>
    <w:lvl w:ilvl="0" w:tplc="DD78DBF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40777F9"/>
    <w:multiLevelType w:val="hybridMultilevel"/>
    <w:tmpl w:val="17162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8F4307"/>
    <w:multiLevelType w:val="multilevel"/>
    <w:tmpl w:val="EE9686F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775952E8"/>
    <w:multiLevelType w:val="multilevel"/>
    <w:tmpl w:val="8DBC01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845334C"/>
    <w:multiLevelType w:val="hybridMultilevel"/>
    <w:tmpl w:val="278A3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50773E"/>
    <w:multiLevelType w:val="hybridMultilevel"/>
    <w:tmpl w:val="98C08820"/>
    <w:lvl w:ilvl="0" w:tplc="E5A48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C157404"/>
    <w:multiLevelType w:val="hybridMultilevel"/>
    <w:tmpl w:val="6568C11C"/>
    <w:lvl w:ilvl="0" w:tplc="4B383646">
      <w:start w:val="1"/>
      <w:numFmt w:val="decimal"/>
      <w:lvlText w:val="%1."/>
      <w:lvlJc w:val="left"/>
      <w:pPr>
        <w:ind w:left="1391" w:hanging="540"/>
      </w:pPr>
      <w:rPr>
        <w:rFonts w:cstheme="minorBid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D446607"/>
    <w:multiLevelType w:val="hybridMultilevel"/>
    <w:tmpl w:val="9E466C6C"/>
    <w:lvl w:ilvl="0" w:tplc="256C2A56">
      <w:start w:val="1"/>
      <w:numFmt w:val="decimal"/>
      <w:lvlText w:val="%1."/>
      <w:lvlJc w:val="left"/>
      <w:pPr>
        <w:ind w:left="1668" w:hanging="9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F9C4EFE"/>
    <w:multiLevelType w:val="hybridMultilevel"/>
    <w:tmpl w:val="5188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num>
  <w:num w:numId="4">
    <w:abstractNumId w:val="0"/>
  </w:num>
  <w:num w:numId="5">
    <w:abstractNumId w:val="14"/>
  </w:num>
  <w:num w:numId="6">
    <w:abstractNumId w:val="29"/>
  </w:num>
  <w:num w:numId="7">
    <w:abstractNumId w:val="11"/>
  </w:num>
  <w:num w:numId="8">
    <w:abstractNumId w:val="12"/>
  </w:num>
  <w:num w:numId="9">
    <w:abstractNumId w:val="36"/>
  </w:num>
  <w:num w:numId="10">
    <w:abstractNumId w:val="10"/>
  </w:num>
  <w:num w:numId="11">
    <w:abstractNumId w:val="31"/>
  </w:num>
  <w:num w:numId="12">
    <w:abstractNumId w:val="20"/>
  </w:num>
  <w:num w:numId="13">
    <w:abstractNumId w:val="8"/>
  </w:num>
  <w:num w:numId="14">
    <w:abstractNumId w:val="35"/>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4"/>
  </w:num>
  <w:num w:numId="20">
    <w:abstractNumId w:val="22"/>
  </w:num>
  <w:num w:numId="21">
    <w:abstractNumId w:val="30"/>
  </w:num>
  <w:num w:numId="22">
    <w:abstractNumId w:val="16"/>
  </w:num>
  <w:num w:numId="23">
    <w:abstractNumId w:val="1"/>
  </w:num>
  <w:num w:numId="24">
    <w:abstractNumId w:val="5"/>
  </w:num>
  <w:num w:numId="25">
    <w:abstractNumId w:val="7"/>
  </w:num>
  <w:num w:numId="26">
    <w:abstractNumId w:val="17"/>
  </w:num>
  <w:num w:numId="27">
    <w:abstractNumId w:val="21"/>
  </w:num>
  <w:num w:numId="28">
    <w:abstractNumId w:val="34"/>
  </w:num>
  <w:num w:numId="29">
    <w:abstractNumId w:val="1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5"/>
  </w:num>
  <w:num w:numId="33">
    <w:abstractNumId w:val="9"/>
  </w:num>
  <w:num w:numId="34">
    <w:abstractNumId w:val="33"/>
  </w:num>
  <w:num w:numId="35">
    <w:abstractNumId w:val="19"/>
  </w:num>
  <w:num w:numId="36">
    <w:abstractNumId w:val="13"/>
  </w:num>
  <w:num w:numId="37">
    <w:abstractNumId w:val="4"/>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
  </w:num>
  <w:num w:numId="41">
    <w:abstractNumId w:val="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47"/>
    <w:rsid w:val="00024E16"/>
    <w:rsid w:val="00037A37"/>
    <w:rsid w:val="00046748"/>
    <w:rsid w:val="00070666"/>
    <w:rsid w:val="0008552B"/>
    <w:rsid w:val="000930BB"/>
    <w:rsid w:val="000C1490"/>
    <w:rsid w:val="000F166D"/>
    <w:rsid w:val="000F5EEB"/>
    <w:rsid w:val="00114BC1"/>
    <w:rsid w:val="001306B8"/>
    <w:rsid w:val="00170B11"/>
    <w:rsid w:val="001731A4"/>
    <w:rsid w:val="0019029E"/>
    <w:rsid w:val="001B1D43"/>
    <w:rsid w:val="001D17BF"/>
    <w:rsid w:val="001E6EF3"/>
    <w:rsid w:val="001E6F1B"/>
    <w:rsid w:val="00210465"/>
    <w:rsid w:val="002106FB"/>
    <w:rsid w:val="00215FD7"/>
    <w:rsid w:val="002220C5"/>
    <w:rsid w:val="002416E2"/>
    <w:rsid w:val="0025596E"/>
    <w:rsid w:val="002704C3"/>
    <w:rsid w:val="00271ADC"/>
    <w:rsid w:val="00272088"/>
    <w:rsid w:val="00274E50"/>
    <w:rsid w:val="002862DE"/>
    <w:rsid w:val="002A2709"/>
    <w:rsid w:val="002B43C1"/>
    <w:rsid w:val="002B51D8"/>
    <w:rsid w:val="002C5344"/>
    <w:rsid w:val="002E3C0A"/>
    <w:rsid w:val="002F0159"/>
    <w:rsid w:val="00306387"/>
    <w:rsid w:val="00312072"/>
    <w:rsid w:val="0032053D"/>
    <w:rsid w:val="003358C5"/>
    <w:rsid w:val="003373EE"/>
    <w:rsid w:val="0033796C"/>
    <w:rsid w:val="00345212"/>
    <w:rsid w:val="003547FB"/>
    <w:rsid w:val="00364592"/>
    <w:rsid w:val="003754E5"/>
    <w:rsid w:val="003757E5"/>
    <w:rsid w:val="003A1BFB"/>
    <w:rsid w:val="003A3B44"/>
    <w:rsid w:val="003A3CE0"/>
    <w:rsid w:val="003A4040"/>
    <w:rsid w:val="003A44C8"/>
    <w:rsid w:val="003C30A6"/>
    <w:rsid w:val="003C7D82"/>
    <w:rsid w:val="003D5A1F"/>
    <w:rsid w:val="003E0803"/>
    <w:rsid w:val="003E5EE5"/>
    <w:rsid w:val="00402F6D"/>
    <w:rsid w:val="004112B4"/>
    <w:rsid w:val="00423C66"/>
    <w:rsid w:val="00435BC3"/>
    <w:rsid w:val="004616E9"/>
    <w:rsid w:val="00464F3D"/>
    <w:rsid w:val="00495ACC"/>
    <w:rsid w:val="004A0A43"/>
    <w:rsid w:val="004A350E"/>
    <w:rsid w:val="004A4526"/>
    <w:rsid w:val="004B1850"/>
    <w:rsid w:val="004E2E50"/>
    <w:rsid w:val="004E4C8E"/>
    <w:rsid w:val="004F58B1"/>
    <w:rsid w:val="005135AF"/>
    <w:rsid w:val="005510D0"/>
    <w:rsid w:val="00552AE1"/>
    <w:rsid w:val="005654C1"/>
    <w:rsid w:val="005944D4"/>
    <w:rsid w:val="00595840"/>
    <w:rsid w:val="005D736F"/>
    <w:rsid w:val="005E14CF"/>
    <w:rsid w:val="005F1AC6"/>
    <w:rsid w:val="00604173"/>
    <w:rsid w:val="00613453"/>
    <w:rsid w:val="0065184A"/>
    <w:rsid w:val="00656BEA"/>
    <w:rsid w:val="00657C56"/>
    <w:rsid w:val="00670793"/>
    <w:rsid w:val="0067795B"/>
    <w:rsid w:val="00685F03"/>
    <w:rsid w:val="006901E1"/>
    <w:rsid w:val="006A6086"/>
    <w:rsid w:val="006B655D"/>
    <w:rsid w:val="006D1DE4"/>
    <w:rsid w:val="006D5466"/>
    <w:rsid w:val="006D59D1"/>
    <w:rsid w:val="006F06D0"/>
    <w:rsid w:val="00735BC0"/>
    <w:rsid w:val="00744C8B"/>
    <w:rsid w:val="00747E8F"/>
    <w:rsid w:val="0075547C"/>
    <w:rsid w:val="00765188"/>
    <w:rsid w:val="007652A9"/>
    <w:rsid w:val="00765D99"/>
    <w:rsid w:val="0077310A"/>
    <w:rsid w:val="0077392B"/>
    <w:rsid w:val="00781822"/>
    <w:rsid w:val="00783CD4"/>
    <w:rsid w:val="007910E9"/>
    <w:rsid w:val="007D278C"/>
    <w:rsid w:val="007D5EDB"/>
    <w:rsid w:val="007E02CD"/>
    <w:rsid w:val="00813CDE"/>
    <w:rsid w:val="008424C6"/>
    <w:rsid w:val="00846CFE"/>
    <w:rsid w:val="008526B1"/>
    <w:rsid w:val="00860A14"/>
    <w:rsid w:val="00862A73"/>
    <w:rsid w:val="00870888"/>
    <w:rsid w:val="0087302C"/>
    <w:rsid w:val="00895F3C"/>
    <w:rsid w:val="00897250"/>
    <w:rsid w:val="008A460D"/>
    <w:rsid w:val="008B68C1"/>
    <w:rsid w:val="008C7AF6"/>
    <w:rsid w:val="00903067"/>
    <w:rsid w:val="009141A1"/>
    <w:rsid w:val="00917C92"/>
    <w:rsid w:val="00924997"/>
    <w:rsid w:val="00933C9B"/>
    <w:rsid w:val="00955D29"/>
    <w:rsid w:val="0095662D"/>
    <w:rsid w:val="00965F6D"/>
    <w:rsid w:val="00981279"/>
    <w:rsid w:val="009A4667"/>
    <w:rsid w:val="009A6C08"/>
    <w:rsid w:val="009B7A6E"/>
    <w:rsid w:val="009C008B"/>
    <w:rsid w:val="009C514A"/>
    <w:rsid w:val="009C7A42"/>
    <w:rsid w:val="009E0B75"/>
    <w:rsid w:val="009F1747"/>
    <w:rsid w:val="009F2830"/>
    <w:rsid w:val="009F48E2"/>
    <w:rsid w:val="00A0350E"/>
    <w:rsid w:val="00A03574"/>
    <w:rsid w:val="00A0529D"/>
    <w:rsid w:val="00A211F0"/>
    <w:rsid w:val="00A27689"/>
    <w:rsid w:val="00A34833"/>
    <w:rsid w:val="00A657FE"/>
    <w:rsid w:val="00A9491E"/>
    <w:rsid w:val="00AA009D"/>
    <w:rsid w:val="00AA414F"/>
    <w:rsid w:val="00AB66C2"/>
    <w:rsid w:val="00AD3413"/>
    <w:rsid w:val="00AE389C"/>
    <w:rsid w:val="00AF0FBF"/>
    <w:rsid w:val="00B04B03"/>
    <w:rsid w:val="00B061C3"/>
    <w:rsid w:val="00B20B21"/>
    <w:rsid w:val="00B568C7"/>
    <w:rsid w:val="00B7402C"/>
    <w:rsid w:val="00B9332D"/>
    <w:rsid w:val="00B9700C"/>
    <w:rsid w:val="00C2536F"/>
    <w:rsid w:val="00C30B86"/>
    <w:rsid w:val="00C3155D"/>
    <w:rsid w:val="00C50164"/>
    <w:rsid w:val="00C60BAD"/>
    <w:rsid w:val="00C61E42"/>
    <w:rsid w:val="00C656B1"/>
    <w:rsid w:val="00C72680"/>
    <w:rsid w:val="00C73138"/>
    <w:rsid w:val="00C85458"/>
    <w:rsid w:val="00CA300C"/>
    <w:rsid w:val="00CB2FC1"/>
    <w:rsid w:val="00CB4C9B"/>
    <w:rsid w:val="00CC1A07"/>
    <w:rsid w:val="00CD1484"/>
    <w:rsid w:val="00CD32EB"/>
    <w:rsid w:val="00CD4B51"/>
    <w:rsid w:val="00CD7E9F"/>
    <w:rsid w:val="00CE6A18"/>
    <w:rsid w:val="00CF6AB0"/>
    <w:rsid w:val="00D0073A"/>
    <w:rsid w:val="00D15A81"/>
    <w:rsid w:val="00D42EB3"/>
    <w:rsid w:val="00D475EE"/>
    <w:rsid w:val="00D533D2"/>
    <w:rsid w:val="00D64032"/>
    <w:rsid w:val="00D75DD1"/>
    <w:rsid w:val="00D92FD5"/>
    <w:rsid w:val="00DA610F"/>
    <w:rsid w:val="00DB2245"/>
    <w:rsid w:val="00DD2CE9"/>
    <w:rsid w:val="00DD5EF1"/>
    <w:rsid w:val="00DE697C"/>
    <w:rsid w:val="00DF3AB3"/>
    <w:rsid w:val="00E01A87"/>
    <w:rsid w:val="00E131BD"/>
    <w:rsid w:val="00E14029"/>
    <w:rsid w:val="00E22441"/>
    <w:rsid w:val="00E30E59"/>
    <w:rsid w:val="00E43071"/>
    <w:rsid w:val="00E844AB"/>
    <w:rsid w:val="00E90752"/>
    <w:rsid w:val="00EA3152"/>
    <w:rsid w:val="00EB0C2E"/>
    <w:rsid w:val="00EB5FD1"/>
    <w:rsid w:val="00EB7479"/>
    <w:rsid w:val="00EC47B2"/>
    <w:rsid w:val="00EE36A6"/>
    <w:rsid w:val="00F72060"/>
    <w:rsid w:val="00FC08AC"/>
    <w:rsid w:val="00FD5CEC"/>
    <w:rsid w:val="00FE6669"/>
    <w:rsid w:val="00F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9BBE"/>
  <w15:docId w15:val="{026D4636-810C-413E-8455-520034DA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B51D8"/>
    <w:pPr>
      <w:keepNext/>
      <w:spacing w:before="480" w:after="60"/>
      <w:jc w:val="center"/>
      <w:outlineLvl w:val="0"/>
    </w:pPr>
    <w:rPr>
      <w:rFonts w:ascii="Cambria" w:eastAsia="Times New Roman" w:hAnsi="Cambria" w:cs="Times New Roman"/>
      <w:b/>
      <w:bCs/>
      <w:kern w:val="32"/>
      <w:sz w:val="32"/>
      <w:szCs w:val="32"/>
      <w:lang w:eastAsia="ru-RU"/>
    </w:rPr>
  </w:style>
  <w:style w:type="paragraph" w:styleId="2">
    <w:name w:val="heading 2"/>
    <w:link w:val="20"/>
    <w:uiPriority w:val="9"/>
    <w:semiHidden/>
    <w:unhideWhenUsed/>
    <w:qFormat/>
    <w:rsid w:val="00D64032"/>
    <w:pPr>
      <w:keepNext/>
      <w:keepLines/>
      <w:spacing w:before="200" w:after="0" w:line="240" w:lineRule="auto"/>
      <w:outlineLvl w:val="1"/>
    </w:pPr>
    <w:rPr>
      <w:rFonts w:ascii="Arial" w:eastAsia="Arial" w:hAnsi="Arial" w:cs="Arial"/>
      <w:b/>
      <w:bCs/>
      <w:color w:val="000000" w:themeColor="text1"/>
      <w:sz w:val="40"/>
      <w:lang w:bidi="en-US"/>
    </w:rPr>
  </w:style>
  <w:style w:type="paragraph" w:styleId="3">
    <w:name w:val="heading 3"/>
    <w:basedOn w:val="a"/>
    <w:next w:val="a"/>
    <w:link w:val="30"/>
    <w:semiHidden/>
    <w:unhideWhenUsed/>
    <w:qFormat/>
    <w:rsid w:val="00D64032"/>
    <w:pPr>
      <w:keepNext/>
      <w:spacing w:before="240" w:after="60" w:line="240" w:lineRule="auto"/>
      <w:outlineLvl w:val="2"/>
    </w:pPr>
    <w:rPr>
      <w:rFonts w:ascii="Arial" w:eastAsia="Times New Roman" w:hAnsi="Arial" w:cs="Times New Roman"/>
      <w:b/>
      <w:bCs/>
      <w:sz w:val="26"/>
      <w:szCs w:val="26"/>
      <w:lang w:bidi="en-US"/>
    </w:rPr>
  </w:style>
  <w:style w:type="paragraph" w:styleId="4">
    <w:name w:val="heading 4"/>
    <w:link w:val="40"/>
    <w:uiPriority w:val="9"/>
    <w:semiHidden/>
    <w:unhideWhenUsed/>
    <w:qFormat/>
    <w:rsid w:val="00D64032"/>
    <w:pPr>
      <w:keepNext/>
      <w:keepLines/>
      <w:spacing w:before="200" w:after="0" w:line="240" w:lineRule="auto"/>
      <w:outlineLvl w:val="3"/>
    </w:pPr>
    <w:rPr>
      <w:rFonts w:ascii="Arial" w:eastAsia="Arial" w:hAnsi="Arial" w:cs="Arial"/>
      <w:color w:val="232323"/>
      <w:sz w:val="32"/>
      <w:szCs w:val="32"/>
      <w:lang w:bidi="en-US"/>
    </w:rPr>
  </w:style>
  <w:style w:type="paragraph" w:styleId="5">
    <w:name w:val="heading 5"/>
    <w:link w:val="50"/>
    <w:uiPriority w:val="9"/>
    <w:semiHidden/>
    <w:unhideWhenUsed/>
    <w:qFormat/>
    <w:rsid w:val="00D64032"/>
    <w:pPr>
      <w:keepNext/>
      <w:keepLines/>
      <w:spacing w:before="200" w:after="0" w:line="240" w:lineRule="auto"/>
      <w:outlineLvl w:val="4"/>
    </w:pPr>
    <w:rPr>
      <w:rFonts w:ascii="Arial" w:eastAsia="Arial" w:hAnsi="Arial" w:cs="Arial"/>
      <w:b/>
      <w:bCs/>
      <w:color w:val="444444"/>
      <w:sz w:val="28"/>
      <w:szCs w:val="28"/>
      <w:lang w:bidi="en-US"/>
    </w:rPr>
  </w:style>
  <w:style w:type="paragraph" w:styleId="6">
    <w:name w:val="heading 6"/>
    <w:link w:val="60"/>
    <w:uiPriority w:val="9"/>
    <w:semiHidden/>
    <w:unhideWhenUsed/>
    <w:qFormat/>
    <w:rsid w:val="00D64032"/>
    <w:pPr>
      <w:keepNext/>
      <w:keepLines/>
      <w:spacing w:before="200" w:after="0" w:line="240" w:lineRule="auto"/>
      <w:outlineLvl w:val="5"/>
    </w:pPr>
    <w:rPr>
      <w:rFonts w:ascii="Arial" w:eastAsia="Arial" w:hAnsi="Arial" w:cs="Arial"/>
      <w:i/>
      <w:iCs/>
      <w:color w:val="232323"/>
      <w:sz w:val="28"/>
      <w:szCs w:val="28"/>
      <w:lang w:bidi="en-US"/>
    </w:rPr>
  </w:style>
  <w:style w:type="paragraph" w:styleId="7">
    <w:name w:val="heading 7"/>
    <w:link w:val="70"/>
    <w:uiPriority w:val="9"/>
    <w:semiHidden/>
    <w:unhideWhenUsed/>
    <w:qFormat/>
    <w:rsid w:val="00D64032"/>
    <w:pPr>
      <w:keepNext/>
      <w:keepLines/>
      <w:spacing w:before="200" w:after="0" w:line="240" w:lineRule="auto"/>
      <w:outlineLvl w:val="6"/>
    </w:pPr>
    <w:rPr>
      <w:rFonts w:ascii="Arial" w:eastAsia="Arial" w:hAnsi="Arial" w:cs="Arial"/>
      <w:b/>
      <w:bCs/>
      <w:color w:val="606060"/>
      <w:sz w:val="24"/>
      <w:szCs w:val="24"/>
      <w:lang w:bidi="en-US"/>
    </w:rPr>
  </w:style>
  <w:style w:type="paragraph" w:styleId="8">
    <w:name w:val="heading 8"/>
    <w:link w:val="80"/>
    <w:uiPriority w:val="9"/>
    <w:semiHidden/>
    <w:unhideWhenUsed/>
    <w:qFormat/>
    <w:rsid w:val="00D64032"/>
    <w:pPr>
      <w:keepNext/>
      <w:keepLines/>
      <w:spacing w:before="200" w:after="0" w:line="240" w:lineRule="auto"/>
      <w:outlineLvl w:val="7"/>
    </w:pPr>
    <w:rPr>
      <w:rFonts w:ascii="Arial" w:eastAsia="Arial" w:hAnsi="Arial" w:cs="Arial"/>
      <w:color w:val="444444"/>
      <w:sz w:val="24"/>
      <w:szCs w:val="24"/>
      <w:lang w:bidi="en-US"/>
    </w:rPr>
  </w:style>
  <w:style w:type="paragraph" w:styleId="9">
    <w:name w:val="heading 9"/>
    <w:link w:val="90"/>
    <w:uiPriority w:val="9"/>
    <w:semiHidden/>
    <w:unhideWhenUsed/>
    <w:qFormat/>
    <w:rsid w:val="00D64032"/>
    <w:pPr>
      <w:keepNext/>
      <w:keepLines/>
      <w:spacing w:before="200" w:after="0" w:line="240" w:lineRule="auto"/>
      <w:outlineLvl w:val="8"/>
    </w:pPr>
    <w:rPr>
      <w:rFonts w:ascii="Arial" w:eastAsia="Arial" w:hAnsi="Arial" w:cs="Arial"/>
      <w:i/>
      <w:iCs/>
      <w:color w:val="444444"/>
      <w:sz w:val="23"/>
      <w:szCs w:val="23"/>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DF3AB3"/>
    <w:rPr>
      <w:rFonts w:ascii="Times New Roman" w:hAnsi="Times New Roman" w:cs="Times New Roman" w:hint="default"/>
      <w:i/>
      <w:iCs w:val="0"/>
    </w:rPr>
  </w:style>
  <w:style w:type="paragraph" w:customStyle="1" w:styleId="Standard">
    <w:name w:val="Standard"/>
    <w:qFormat/>
    <w:rsid w:val="00DF3AB3"/>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4">
    <w:name w:val="Balloon Text"/>
    <w:basedOn w:val="a"/>
    <w:link w:val="a5"/>
    <w:unhideWhenUsed/>
    <w:rsid w:val="00D92FD5"/>
    <w:pPr>
      <w:spacing w:after="0" w:line="240" w:lineRule="auto"/>
    </w:pPr>
    <w:rPr>
      <w:rFonts w:ascii="Tahoma" w:hAnsi="Tahoma" w:cs="Tahoma"/>
      <w:sz w:val="16"/>
      <w:szCs w:val="16"/>
    </w:rPr>
  </w:style>
  <w:style w:type="character" w:customStyle="1" w:styleId="a5">
    <w:name w:val="Текст выноски Знак"/>
    <w:basedOn w:val="a0"/>
    <w:link w:val="a4"/>
    <w:rsid w:val="00D92FD5"/>
    <w:rPr>
      <w:rFonts w:ascii="Tahoma" w:hAnsi="Tahoma" w:cs="Tahoma"/>
      <w:sz w:val="16"/>
      <w:szCs w:val="16"/>
    </w:rPr>
  </w:style>
  <w:style w:type="paragraph" w:styleId="a6">
    <w:name w:val="List Paragraph"/>
    <w:basedOn w:val="a"/>
    <w:uiPriority w:val="34"/>
    <w:qFormat/>
    <w:rsid w:val="00CB4C9B"/>
    <w:pPr>
      <w:ind w:left="720"/>
      <w:contextualSpacing/>
    </w:pPr>
  </w:style>
  <w:style w:type="table" w:styleId="a7">
    <w:name w:val="Table Grid"/>
    <w:basedOn w:val="a1"/>
    <w:rsid w:val="006D1D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B51D8"/>
    <w:rPr>
      <w:rFonts w:ascii="Cambria" w:eastAsia="Times New Roman" w:hAnsi="Cambria" w:cs="Times New Roman"/>
      <w:b/>
      <w:bCs/>
      <w:kern w:val="32"/>
      <w:sz w:val="32"/>
      <w:szCs w:val="32"/>
      <w:lang w:eastAsia="ru-RU"/>
    </w:rPr>
  </w:style>
  <w:style w:type="character" w:styleId="a8">
    <w:name w:val="Strong"/>
    <w:basedOn w:val="a0"/>
    <w:qFormat/>
    <w:rsid w:val="002B51D8"/>
    <w:rPr>
      <w:b/>
      <w:bCs/>
    </w:rPr>
  </w:style>
  <w:style w:type="paragraph" w:styleId="a9">
    <w:name w:val="header"/>
    <w:basedOn w:val="a"/>
    <w:link w:val="aa"/>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2B51D8"/>
    <w:rPr>
      <w:rFonts w:ascii="Times New Roman" w:eastAsia="Times New Roman" w:hAnsi="Times New Roman" w:cs="Times New Roman"/>
      <w:sz w:val="24"/>
      <w:szCs w:val="24"/>
      <w:lang w:eastAsia="ru-RU"/>
    </w:rPr>
  </w:style>
  <w:style w:type="paragraph" w:styleId="ab">
    <w:name w:val="footer"/>
    <w:basedOn w:val="a"/>
    <w:link w:val="ac"/>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2B51D8"/>
    <w:rPr>
      <w:rFonts w:ascii="Times New Roman" w:eastAsia="Times New Roman" w:hAnsi="Times New Roman" w:cs="Times New Roman"/>
      <w:sz w:val="24"/>
      <w:szCs w:val="24"/>
      <w:lang w:eastAsia="ru-RU"/>
    </w:rPr>
  </w:style>
  <w:style w:type="character" w:styleId="ad">
    <w:name w:val="Hyperlink"/>
    <w:uiPriority w:val="99"/>
    <w:rsid w:val="002B51D8"/>
    <w:rPr>
      <w:color w:val="0000FF"/>
      <w:u w:val="single"/>
    </w:rPr>
  </w:style>
  <w:style w:type="paragraph" w:customStyle="1" w:styleId="ConsPlusCell">
    <w:name w:val="ConsPlusCell"/>
    <w:uiPriority w:val="99"/>
    <w:rsid w:val="002B51D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link w:val="ConsPlusNormal0"/>
    <w:qFormat/>
    <w:rsid w:val="002B51D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link w:val="ConsPlusNonformat0"/>
    <w:uiPriority w:val="99"/>
    <w:rsid w:val="002B51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2B51D8"/>
    <w:pPr>
      <w:spacing w:after="0" w:line="240" w:lineRule="auto"/>
      <w:ind w:left="720"/>
      <w:contextualSpacing/>
    </w:pPr>
    <w:rPr>
      <w:rFonts w:ascii="Times New Roman" w:eastAsia="Calibri" w:hAnsi="Times New Roman" w:cs="Times New Roman"/>
      <w:sz w:val="24"/>
      <w:szCs w:val="24"/>
      <w:lang w:eastAsia="ru-RU"/>
    </w:rPr>
  </w:style>
  <w:style w:type="paragraph" w:styleId="ae">
    <w:name w:val="Body Text Indent"/>
    <w:aliases w:val=" Знак,Знак"/>
    <w:basedOn w:val="a"/>
    <w:link w:val="af"/>
    <w:uiPriority w:val="99"/>
    <w:rsid w:val="002B51D8"/>
    <w:pPr>
      <w:autoSpaceDE w:val="0"/>
      <w:autoSpaceDN w:val="0"/>
      <w:adjustRightInd w:val="0"/>
      <w:spacing w:after="0" w:line="240" w:lineRule="auto"/>
      <w:ind w:firstLine="540"/>
      <w:jc w:val="both"/>
      <w:outlineLvl w:val="0"/>
    </w:pPr>
    <w:rPr>
      <w:rFonts w:ascii="Calibri" w:eastAsia="Calibri" w:hAnsi="Calibri" w:cs="Times New Roman"/>
      <w:sz w:val="28"/>
      <w:szCs w:val="28"/>
    </w:rPr>
  </w:style>
  <w:style w:type="character" w:customStyle="1" w:styleId="af">
    <w:name w:val="Основной текст с отступом Знак"/>
    <w:aliases w:val=" Знак Знак,Знак Знак"/>
    <w:basedOn w:val="a0"/>
    <w:link w:val="ae"/>
    <w:uiPriority w:val="99"/>
    <w:rsid w:val="002B51D8"/>
    <w:rPr>
      <w:rFonts w:ascii="Calibri" w:eastAsia="Calibri" w:hAnsi="Calibri" w:cs="Times New Roman"/>
      <w:sz w:val="28"/>
      <w:szCs w:val="28"/>
    </w:rPr>
  </w:style>
  <w:style w:type="paragraph" w:styleId="af0">
    <w:name w:val="Plain Text"/>
    <w:basedOn w:val="a"/>
    <w:link w:val="af1"/>
    <w:unhideWhenUsed/>
    <w:rsid w:val="002B51D8"/>
    <w:pPr>
      <w:spacing w:after="0" w:line="240" w:lineRule="auto"/>
    </w:pPr>
    <w:rPr>
      <w:rFonts w:ascii="Consolas" w:eastAsia="Calibri" w:hAnsi="Consolas" w:cs="Times New Roman"/>
      <w:sz w:val="21"/>
      <w:szCs w:val="21"/>
    </w:rPr>
  </w:style>
  <w:style w:type="character" w:customStyle="1" w:styleId="af1">
    <w:name w:val="Текст Знак"/>
    <w:basedOn w:val="a0"/>
    <w:link w:val="af0"/>
    <w:rsid w:val="002B51D8"/>
    <w:rPr>
      <w:rFonts w:ascii="Consolas" w:eastAsia="Calibri" w:hAnsi="Consolas" w:cs="Times New Roman"/>
      <w:sz w:val="21"/>
      <w:szCs w:val="21"/>
    </w:rPr>
  </w:style>
  <w:style w:type="paragraph" w:customStyle="1" w:styleId="ConsNormal">
    <w:name w:val="ConsNormal"/>
    <w:rsid w:val="002B51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page number"/>
    <w:uiPriority w:val="99"/>
    <w:rsid w:val="002B51D8"/>
  </w:style>
  <w:style w:type="paragraph" w:customStyle="1" w:styleId="msonormalcxsplast">
    <w:name w:val="msonormalcxsplas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B51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12">
    <w:name w:val="Table Grid 1"/>
    <w:basedOn w:val="a1"/>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
    <w:name w:val="Знак Знак2 Знак"/>
    <w:basedOn w:val="a"/>
    <w:rsid w:val="002B51D8"/>
    <w:pPr>
      <w:spacing w:after="160" w:line="240" w:lineRule="exact"/>
    </w:pPr>
    <w:rPr>
      <w:rFonts w:ascii="Verdana" w:eastAsia="Times New Roman" w:hAnsi="Verdana" w:cs="Times New Roman"/>
      <w:sz w:val="24"/>
      <w:szCs w:val="24"/>
      <w:lang w:val="en-US"/>
    </w:rPr>
  </w:style>
  <w:style w:type="paragraph" w:customStyle="1" w:styleId="210">
    <w:name w:val="Знак Знак2 Знак Знак Знак1 Знак"/>
    <w:basedOn w:val="a"/>
    <w:rsid w:val="002B51D8"/>
    <w:pPr>
      <w:spacing w:after="160" w:line="240" w:lineRule="exact"/>
    </w:pPr>
    <w:rPr>
      <w:rFonts w:ascii="Verdana" w:eastAsia="Times New Roman" w:hAnsi="Verdana" w:cs="Times New Roman"/>
      <w:sz w:val="24"/>
      <w:szCs w:val="24"/>
      <w:lang w:val="en-US"/>
    </w:rPr>
  </w:style>
  <w:style w:type="paragraph" w:customStyle="1" w:styleId="13">
    <w:name w:val="Знак Знак1 Знак"/>
    <w:basedOn w:val="a"/>
    <w:rsid w:val="002B51D8"/>
    <w:pPr>
      <w:spacing w:after="160" w:line="240" w:lineRule="exact"/>
    </w:pPr>
    <w:rPr>
      <w:rFonts w:ascii="Verdana" w:eastAsia="Times New Roman" w:hAnsi="Verdana" w:cs="Times New Roman"/>
      <w:sz w:val="24"/>
      <w:szCs w:val="24"/>
      <w:lang w:val="en-US"/>
    </w:rPr>
  </w:style>
  <w:style w:type="paragraph" w:styleId="af3">
    <w:name w:val="Normal (Web)"/>
    <w:aliases w:val="Обычный (Web),Обычный (Web)1,Обычный (веб) Знак,Обычный (Web)1 Знак,Знак Знак Знак Знак"/>
    <w:basedOn w:val="a"/>
    <w:link w:val="14"/>
    <w:uiPriority w:val="99"/>
    <w:qFormat/>
    <w:rsid w:val="002B51D8"/>
    <w:pPr>
      <w:spacing w:before="100" w:beforeAutospacing="1" w:after="100" w:afterAutospacing="1" w:line="240" w:lineRule="auto"/>
    </w:pPr>
    <w:rPr>
      <w:rFonts w:ascii="Arial Unicode MS" w:eastAsia="Times New Roman" w:hAnsi="Times New Roman" w:cs="Times New Roman"/>
      <w:color w:val="003053"/>
      <w:sz w:val="24"/>
      <w:szCs w:val="24"/>
      <w:lang w:eastAsia="ru-RU"/>
    </w:rPr>
  </w:style>
  <w:style w:type="character" w:customStyle="1" w:styleId="14">
    <w:name w:val="Обычный (веб) Знак1"/>
    <w:aliases w:val="Обычный (Web) Знак,Обычный (Web)1 Знак1,Обычный (веб) Знак Знак,Обычный (Web)1 Знак Знак,Знак Знак Знак Знак Знак"/>
    <w:link w:val="af3"/>
    <w:rsid w:val="002B51D8"/>
    <w:rPr>
      <w:rFonts w:ascii="Arial Unicode MS" w:eastAsia="Times New Roman" w:hAnsi="Times New Roman" w:cs="Times New Roman"/>
      <w:color w:val="003053"/>
      <w:sz w:val="24"/>
      <w:szCs w:val="24"/>
      <w:lang w:eastAsia="ru-RU"/>
    </w:rPr>
  </w:style>
  <w:style w:type="numbering" w:customStyle="1" w:styleId="15">
    <w:name w:val="Нет списка1"/>
    <w:next w:val="a2"/>
    <w:semiHidden/>
    <w:rsid w:val="002B51D8"/>
  </w:style>
  <w:style w:type="numbering" w:customStyle="1" w:styleId="22">
    <w:name w:val="Нет списка2"/>
    <w:next w:val="a2"/>
    <w:semiHidden/>
    <w:rsid w:val="002B51D8"/>
  </w:style>
  <w:style w:type="paragraph" w:customStyle="1" w:styleId="16">
    <w:name w:val="Без интервала1"/>
    <w:link w:val="NoSpacingChar1"/>
    <w:uiPriority w:val="1"/>
    <w:qFormat/>
    <w:rsid w:val="002B51D8"/>
    <w:pPr>
      <w:spacing w:after="120" w:line="288" w:lineRule="auto"/>
      <w:ind w:firstLine="709"/>
      <w:jc w:val="both"/>
    </w:pPr>
    <w:rPr>
      <w:rFonts w:ascii="Times New Roman" w:eastAsia="Times New Roman" w:hAnsi="Times New Roman" w:cs="Times New Roman"/>
      <w:sz w:val="20"/>
      <w:szCs w:val="28"/>
      <w:lang w:eastAsia="ru-RU"/>
    </w:rPr>
  </w:style>
  <w:style w:type="character" w:customStyle="1" w:styleId="NoSpacingChar1">
    <w:name w:val="No Spacing Char1"/>
    <w:link w:val="16"/>
    <w:locked/>
    <w:rsid w:val="002B51D8"/>
    <w:rPr>
      <w:rFonts w:ascii="Times New Roman" w:eastAsia="Times New Roman" w:hAnsi="Times New Roman" w:cs="Times New Roman"/>
      <w:sz w:val="20"/>
      <w:szCs w:val="28"/>
      <w:lang w:eastAsia="ru-RU"/>
    </w:rPr>
  </w:style>
  <w:style w:type="paragraph" w:customStyle="1" w:styleId="BodyText21">
    <w:name w:val="Body Text 21"/>
    <w:basedOn w:val="a"/>
    <w:rsid w:val="002B51D8"/>
    <w:pPr>
      <w:autoSpaceDE w:val="0"/>
      <w:autoSpaceDN w:val="0"/>
      <w:spacing w:after="0" w:line="240" w:lineRule="auto"/>
      <w:ind w:firstLine="709"/>
      <w:jc w:val="both"/>
    </w:pPr>
    <w:rPr>
      <w:rFonts w:ascii="Calibri" w:eastAsia="Times New Roman" w:hAnsi="Calibri" w:cs="Times New Roman"/>
      <w:iCs/>
      <w:sz w:val="28"/>
      <w:szCs w:val="28"/>
      <w:lang w:eastAsia="ru-RU"/>
    </w:rPr>
  </w:style>
  <w:style w:type="paragraph" w:styleId="31">
    <w:name w:val="Body Text 3"/>
    <w:basedOn w:val="a"/>
    <w:link w:val="32"/>
    <w:rsid w:val="002B51D8"/>
    <w:pPr>
      <w:spacing w:after="0" w:line="240" w:lineRule="auto"/>
    </w:pPr>
    <w:rPr>
      <w:rFonts w:ascii="Calibri" w:eastAsia="Times New Roman" w:hAnsi="Calibri" w:cs="Times New Roman"/>
      <w:color w:val="000000"/>
      <w:sz w:val="24"/>
      <w:szCs w:val="24"/>
      <w:lang w:eastAsia="ru-RU"/>
    </w:rPr>
  </w:style>
  <w:style w:type="character" w:customStyle="1" w:styleId="32">
    <w:name w:val="Основной текст 3 Знак"/>
    <w:basedOn w:val="a0"/>
    <w:link w:val="31"/>
    <w:rsid w:val="002B51D8"/>
    <w:rPr>
      <w:rFonts w:ascii="Calibri" w:eastAsia="Times New Roman" w:hAnsi="Calibri" w:cs="Times New Roman"/>
      <w:color w:val="000000"/>
      <w:sz w:val="24"/>
      <w:szCs w:val="24"/>
      <w:lang w:eastAsia="ru-RU"/>
    </w:rPr>
  </w:style>
  <w:style w:type="character" w:customStyle="1" w:styleId="NoSpacingChar">
    <w:name w:val="No Spacing Char"/>
    <w:locked/>
    <w:rsid w:val="002B51D8"/>
    <w:rPr>
      <w:szCs w:val="28"/>
      <w:lang w:eastAsia="en-US" w:bidi="ar-SA"/>
    </w:rPr>
  </w:style>
  <w:style w:type="paragraph" w:customStyle="1" w:styleId="msonospacing0">
    <w:name w:val="msonospacing"/>
    <w:basedOn w:val="a"/>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character" w:styleId="af4">
    <w:name w:val="annotation reference"/>
    <w:rsid w:val="002B51D8"/>
    <w:rPr>
      <w:rFonts w:cs="Times New Roman"/>
      <w:sz w:val="16"/>
    </w:rPr>
  </w:style>
  <w:style w:type="paragraph" w:styleId="af5">
    <w:name w:val="annotation text"/>
    <w:basedOn w:val="a"/>
    <w:link w:val="af6"/>
    <w:rsid w:val="002B51D8"/>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2B51D8"/>
    <w:rPr>
      <w:rFonts w:ascii="Times New Roman" w:eastAsia="Times New Roman" w:hAnsi="Times New Roman" w:cs="Times New Roman"/>
      <w:sz w:val="20"/>
      <w:szCs w:val="20"/>
      <w:lang w:eastAsia="ru-RU"/>
    </w:rPr>
  </w:style>
  <w:style w:type="paragraph" w:styleId="af7">
    <w:name w:val="annotation subject"/>
    <w:basedOn w:val="af5"/>
    <w:next w:val="af5"/>
    <w:link w:val="af8"/>
    <w:rsid w:val="002B51D8"/>
    <w:rPr>
      <w:b/>
      <w:bCs/>
    </w:rPr>
  </w:style>
  <w:style w:type="character" w:customStyle="1" w:styleId="af8">
    <w:name w:val="Тема примечания Знак"/>
    <w:basedOn w:val="af6"/>
    <w:link w:val="af7"/>
    <w:rsid w:val="002B51D8"/>
    <w:rPr>
      <w:rFonts w:ascii="Times New Roman" w:eastAsia="Times New Roman" w:hAnsi="Times New Roman" w:cs="Times New Roman"/>
      <w:b/>
      <w:bCs/>
      <w:sz w:val="20"/>
      <w:szCs w:val="20"/>
      <w:lang w:eastAsia="ru-RU"/>
    </w:rPr>
  </w:style>
  <w:style w:type="character" w:styleId="af9">
    <w:name w:val="FollowedHyperlink"/>
    <w:uiPriority w:val="99"/>
    <w:rsid w:val="002B51D8"/>
    <w:rPr>
      <w:rFonts w:cs="Times New Roman"/>
      <w:color w:val="800080"/>
      <w:u w:val="single"/>
    </w:rPr>
  </w:style>
  <w:style w:type="paragraph" w:customStyle="1" w:styleId="xl65">
    <w:name w:val="xl65"/>
    <w:basedOn w:val="a"/>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paragraph" w:customStyle="1" w:styleId="xl66">
    <w:name w:val="xl66"/>
    <w:basedOn w:val="a"/>
    <w:rsid w:val="002B51D8"/>
    <w:pPr>
      <w:spacing w:before="100" w:beforeAutospacing="1" w:after="100" w:afterAutospacing="1" w:line="240" w:lineRule="auto"/>
      <w:textAlignment w:val="center"/>
    </w:pPr>
    <w:rPr>
      <w:rFonts w:ascii="Times New Roman" w:eastAsia="Times New Roman" w:hAnsi="Times New Roman" w:cs="Times New Roman"/>
      <w:iCs/>
      <w:sz w:val="24"/>
      <w:szCs w:val="24"/>
      <w:lang w:eastAsia="ru-RU"/>
    </w:rPr>
  </w:style>
  <w:style w:type="paragraph" w:customStyle="1" w:styleId="xl67">
    <w:name w:val="xl67"/>
    <w:basedOn w:val="a"/>
    <w:rsid w:val="002B51D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68">
    <w:name w:val="xl68"/>
    <w:basedOn w:val="a"/>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69">
    <w:name w:val="xl69"/>
    <w:basedOn w:val="a"/>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0">
    <w:name w:val="xl70"/>
    <w:basedOn w:val="a"/>
    <w:rsid w:val="002B51D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1">
    <w:name w:val="xl71"/>
    <w:basedOn w:val="a"/>
    <w:rsid w:val="002B51D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2">
    <w:name w:val="xl72"/>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3">
    <w:name w:val="xl73"/>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4">
    <w:name w:val="xl74"/>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5">
    <w:name w:val="xl75"/>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6">
    <w:name w:val="xl76"/>
    <w:basedOn w:val="a"/>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7">
    <w:name w:val="xl77"/>
    <w:basedOn w:val="a"/>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8">
    <w:name w:val="xl78"/>
    <w:basedOn w:val="a"/>
    <w:rsid w:val="002B51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9">
    <w:name w:val="xl79"/>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0">
    <w:name w:val="xl80"/>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1">
    <w:name w:val="xl81"/>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2">
    <w:name w:val="xl82"/>
    <w:basedOn w:val="a"/>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3">
    <w:name w:val="xl83"/>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4">
    <w:name w:val="xl84"/>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5">
    <w:name w:val="xl85"/>
    <w:basedOn w:val="a"/>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6">
    <w:name w:val="xl86"/>
    <w:basedOn w:val="a"/>
    <w:rsid w:val="002B51D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7">
    <w:name w:val="xl87"/>
    <w:basedOn w:val="a"/>
    <w:rsid w:val="002B51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8">
    <w:name w:val="xl88"/>
    <w:basedOn w:val="a"/>
    <w:rsid w:val="002B51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9">
    <w:name w:val="xl89"/>
    <w:basedOn w:val="a"/>
    <w:rsid w:val="002B51D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character" w:customStyle="1" w:styleId="ConsPlusNonformat0">
    <w:name w:val="ConsPlusNonformat Знак"/>
    <w:link w:val="ConsPlusNonformat"/>
    <w:locked/>
    <w:rsid w:val="002B51D8"/>
    <w:rPr>
      <w:rFonts w:ascii="Courier New" w:eastAsia="Times New Roman" w:hAnsi="Courier New" w:cs="Courier New"/>
      <w:sz w:val="20"/>
      <w:szCs w:val="20"/>
      <w:lang w:eastAsia="ru-RU"/>
    </w:rPr>
  </w:style>
  <w:style w:type="paragraph" w:customStyle="1" w:styleId="Style1">
    <w:name w:val="Style1"/>
    <w:basedOn w:val="a"/>
    <w:rsid w:val="002B51D8"/>
    <w:pPr>
      <w:spacing w:after="0" w:line="326"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2B51D8"/>
    <w:pPr>
      <w:spacing w:after="0" w:line="324" w:lineRule="exact"/>
      <w:ind w:hanging="278"/>
    </w:pPr>
    <w:rPr>
      <w:rFonts w:ascii="Times New Roman" w:eastAsia="Times New Roman" w:hAnsi="Times New Roman" w:cs="Times New Roman"/>
      <w:sz w:val="24"/>
      <w:szCs w:val="24"/>
      <w:lang w:eastAsia="ru-RU"/>
    </w:rPr>
  </w:style>
  <w:style w:type="paragraph" w:customStyle="1" w:styleId="Style3">
    <w:name w:val="Style3"/>
    <w:basedOn w:val="a"/>
    <w:rsid w:val="002B51D8"/>
    <w:pPr>
      <w:spacing w:after="0" w:line="320"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2B51D8"/>
    <w:pPr>
      <w:spacing w:after="0" w:line="331" w:lineRule="exact"/>
    </w:pPr>
    <w:rPr>
      <w:rFonts w:ascii="Times New Roman" w:eastAsia="Times New Roman" w:hAnsi="Times New Roman" w:cs="Times New Roman"/>
      <w:sz w:val="24"/>
      <w:szCs w:val="24"/>
      <w:lang w:eastAsia="ru-RU"/>
    </w:rPr>
  </w:style>
  <w:style w:type="paragraph" w:customStyle="1" w:styleId="Style5">
    <w:name w:val="Style5"/>
    <w:basedOn w:val="a"/>
    <w:rsid w:val="002B51D8"/>
    <w:pPr>
      <w:spacing w:after="0" w:line="322"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2B51D8"/>
    <w:pPr>
      <w:spacing w:after="0" w:line="322" w:lineRule="exact"/>
    </w:pPr>
    <w:rPr>
      <w:rFonts w:ascii="Times New Roman" w:eastAsia="Times New Roman" w:hAnsi="Times New Roman" w:cs="Times New Roman"/>
      <w:sz w:val="24"/>
      <w:szCs w:val="24"/>
      <w:lang w:eastAsia="ru-RU"/>
    </w:rPr>
  </w:style>
  <w:style w:type="paragraph" w:customStyle="1" w:styleId="Style7">
    <w:name w:val="Style7"/>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2B51D8"/>
    <w:pPr>
      <w:spacing w:after="0" w:line="318"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rsid w:val="002B51D8"/>
    <w:pPr>
      <w:spacing w:after="0" w:line="324" w:lineRule="exact"/>
      <w:ind w:firstLine="528"/>
      <w:jc w:val="both"/>
    </w:pPr>
    <w:rPr>
      <w:rFonts w:ascii="Times New Roman" w:eastAsia="Times New Roman" w:hAnsi="Times New Roman" w:cs="Times New Roman"/>
      <w:sz w:val="24"/>
      <w:szCs w:val="24"/>
      <w:lang w:eastAsia="ru-RU"/>
    </w:rPr>
  </w:style>
  <w:style w:type="paragraph" w:customStyle="1" w:styleId="Style13">
    <w:name w:val="Style13"/>
    <w:basedOn w:val="a"/>
    <w:rsid w:val="002B51D8"/>
    <w:pPr>
      <w:spacing w:after="0" w:line="326" w:lineRule="exact"/>
      <w:ind w:firstLine="528"/>
      <w:jc w:val="both"/>
    </w:pPr>
    <w:rPr>
      <w:rFonts w:ascii="Times New Roman" w:eastAsia="Times New Roman" w:hAnsi="Times New Roman" w:cs="Times New Roman"/>
      <w:sz w:val="24"/>
      <w:szCs w:val="24"/>
      <w:lang w:eastAsia="ru-RU"/>
    </w:rPr>
  </w:style>
  <w:style w:type="paragraph" w:customStyle="1" w:styleId="Style14">
    <w:name w:val="Style14"/>
    <w:basedOn w:val="a"/>
    <w:rsid w:val="002B51D8"/>
    <w:pPr>
      <w:spacing w:after="0" w:line="322" w:lineRule="exact"/>
      <w:ind w:firstLine="211"/>
    </w:pPr>
    <w:rPr>
      <w:rFonts w:ascii="Times New Roman" w:eastAsia="Times New Roman" w:hAnsi="Times New Roman" w:cs="Times New Roman"/>
      <w:sz w:val="24"/>
      <w:szCs w:val="24"/>
      <w:lang w:eastAsia="ru-RU"/>
    </w:rPr>
  </w:style>
  <w:style w:type="paragraph" w:customStyle="1" w:styleId="Style24">
    <w:name w:val="Style24"/>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rsid w:val="002B51D8"/>
    <w:rPr>
      <w:rFonts w:ascii="Times New Roman" w:hAnsi="Times New Roman" w:cs="Times New Roman"/>
      <w:b/>
      <w:bCs/>
      <w:sz w:val="26"/>
      <w:szCs w:val="26"/>
    </w:rPr>
  </w:style>
  <w:style w:type="character" w:customStyle="1" w:styleId="FontStyle27">
    <w:name w:val="Font Style27"/>
    <w:rsid w:val="002B51D8"/>
    <w:rPr>
      <w:rFonts w:ascii="Times New Roman" w:hAnsi="Times New Roman" w:cs="Times New Roman"/>
      <w:sz w:val="26"/>
      <w:szCs w:val="26"/>
    </w:rPr>
  </w:style>
  <w:style w:type="character" w:customStyle="1" w:styleId="FontStyle29">
    <w:name w:val="Font Style29"/>
    <w:rsid w:val="002B51D8"/>
    <w:rPr>
      <w:rFonts w:ascii="Times New Roman" w:hAnsi="Times New Roman" w:cs="Times New Roman"/>
      <w:sz w:val="20"/>
      <w:szCs w:val="20"/>
    </w:rPr>
  </w:style>
  <w:style w:type="character" w:customStyle="1" w:styleId="FontStyle34">
    <w:name w:val="Font Style34"/>
    <w:rsid w:val="002B51D8"/>
    <w:rPr>
      <w:rFonts w:ascii="Courier New" w:hAnsi="Courier New" w:cs="Courier New"/>
      <w:b/>
      <w:bCs/>
      <w:sz w:val="12"/>
      <w:szCs w:val="12"/>
    </w:rPr>
  </w:style>
  <w:style w:type="character" w:customStyle="1" w:styleId="FontStyle35">
    <w:name w:val="Font Style35"/>
    <w:rsid w:val="002B51D8"/>
    <w:rPr>
      <w:rFonts w:ascii="Times New Roman" w:hAnsi="Times New Roman" w:cs="Times New Roman"/>
      <w:sz w:val="18"/>
      <w:szCs w:val="18"/>
    </w:rPr>
  </w:style>
  <w:style w:type="character" w:customStyle="1" w:styleId="FontStyle36">
    <w:name w:val="Font Style36"/>
    <w:rsid w:val="002B51D8"/>
    <w:rPr>
      <w:rFonts w:ascii="Times New Roman" w:hAnsi="Times New Roman" w:cs="Times New Roman"/>
      <w:sz w:val="10"/>
      <w:szCs w:val="10"/>
    </w:rPr>
  </w:style>
  <w:style w:type="numbering" w:customStyle="1" w:styleId="33">
    <w:name w:val="Нет списка3"/>
    <w:next w:val="a2"/>
    <w:uiPriority w:val="99"/>
    <w:semiHidden/>
    <w:unhideWhenUsed/>
    <w:rsid w:val="002B51D8"/>
  </w:style>
  <w:style w:type="table" w:customStyle="1" w:styleId="17">
    <w:name w:val="Сетка таблицы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
    <w:name w:val="Нет списка11"/>
    <w:next w:val="a2"/>
    <w:semiHidden/>
    <w:rsid w:val="002B51D8"/>
  </w:style>
  <w:style w:type="numbering" w:customStyle="1" w:styleId="211">
    <w:name w:val="Нет списка21"/>
    <w:next w:val="a2"/>
    <w:semiHidden/>
    <w:rsid w:val="002B51D8"/>
  </w:style>
  <w:style w:type="numbering" w:customStyle="1" w:styleId="41">
    <w:name w:val="Нет списка4"/>
    <w:next w:val="a2"/>
    <w:uiPriority w:val="99"/>
    <w:semiHidden/>
    <w:unhideWhenUsed/>
    <w:rsid w:val="002B51D8"/>
  </w:style>
  <w:style w:type="table" w:customStyle="1" w:styleId="23">
    <w:name w:val="Сетка таблицы2"/>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semiHidden/>
    <w:rsid w:val="002B51D8"/>
  </w:style>
  <w:style w:type="numbering" w:customStyle="1" w:styleId="220">
    <w:name w:val="Нет списка22"/>
    <w:next w:val="a2"/>
    <w:semiHidden/>
    <w:rsid w:val="002B51D8"/>
  </w:style>
  <w:style w:type="character" w:customStyle="1" w:styleId="Bodytext">
    <w:name w:val="Body text_"/>
    <w:link w:val="24"/>
    <w:locked/>
    <w:rsid w:val="002B51D8"/>
    <w:rPr>
      <w:sz w:val="26"/>
      <w:szCs w:val="26"/>
      <w:shd w:val="clear" w:color="auto" w:fill="FFFFFF"/>
    </w:rPr>
  </w:style>
  <w:style w:type="character" w:customStyle="1" w:styleId="Bodytext10">
    <w:name w:val="Body text + 10"/>
    <w:aliases w:val="5 pt8"/>
    <w:rsid w:val="002B51D8"/>
    <w:rPr>
      <w:rFonts w:ascii="Times New Roman" w:hAnsi="Times New Roman" w:cs="Times New Roman"/>
      <w:color w:val="000000"/>
      <w:spacing w:val="0"/>
      <w:w w:val="100"/>
      <w:position w:val="0"/>
      <w:sz w:val="21"/>
      <w:szCs w:val="21"/>
      <w:u w:val="none"/>
      <w:lang w:val="ru-RU" w:eastAsia="ru-RU"/>
    </w:rPr>
  </w:style>
  <w:style w:type="paragraph" w:customStyle="1" w:styleId="24">
    <w:name w:val="Основной текст2"/>
    <w:basedOn w:val="a"/>
    <w:link w:val="Bodytext"/>
    <w:rsid w:val="002B51D8"/>
    <w:pPr>
      <w:widowControl w:val="0"/>
      <w:shd w:val="clear" w:color="auto" w:fill="FFFFFF"/>
      <w:spacing w:before="360" w:after="420" w:line="240" w:lineRule="atLeast"/>
      <w:ind w:hanging="1320"/>
      <w:jc w:val="center"/>
    </w:pPr>
    <w:rPr>
      <w:sz w:val="26"/>
      <w:szCs w:val="26"/>
    </w:rPr>
  </w:style>
  <w:style w:type="character" w:customStyle="1" w:styleId="Bodytext85ptBold">
    <w:name w:val="Body text + 8;5 pt;Bold"/>
    <w:rsid w:val="002B51D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rteleft">
    <w:name w:val="rtelef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2B51D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a">
    <w:name w:val="No Spacing"/>
    <w:uiPriority w:val="1"/>
    <w:qFormat/>
    <w:rsid w:val="002B51D8"/>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B51D8"/>
    <w:pPr>
      <w:spacing w:after="0" w:line="230" w:lineRule="exact"/>
    </w:pPr>
    <w:rPr>
      <w:rFonts w:ascii="Times New Roman" w:eastAsia="Times New Roman" w:hAnsi="Times New Roman" w:cs="Times New Roman"/>
      <w:sz w:val="24"/>
      <w:szCs w:val="24"/>
      <w:lang w:eastAsia="ru-RU"/>
    </w:rPr>
  </w:style>
  <w:style w:type="paragraph" w:customStyle="1" w:styleId="Style10">
    <w:name w:val="Style1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B51D8"/>
    <w:pPr>
      <w:spacing w:after="0" w:line="25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rsid w:val="002B51D8"/>
    <w:pPr>
      <w:spacing w:after="0" w:line="324" w:lineRule="exact"/>
    </w:pPr>
    <w:rPr>
      <w:rFonts w:ascii="Times New Roman" w:eastAsia="Times New Roman" w:hAnsi="Times New Roman" w:cs="Times New Roman"/>
      <w:sz w:val="24"/>
      <w:szCs w:val="24"/>
      <w:lang w:eastAsia="ru-RU"/>
    </w:rPr>
  </w:style>
  <w:style w:type="paragraph" w:customStyle="1" w:styleId="Style17">
    <w:name w:val="Style17"/>
    <w:basedOn w:val="a"/>
    <w:rsid w:val="002B51D8"/>
    <w:pPr>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rsid w:val="002B51D8"/>
    <w:pPr>
      <w:spacing w:after="0" w:line="322" w:lineRule="exact"/>
      <w:ind w:firstLine="970"/>
    </w:pPr>
    <w:rPr>
      <w:rFonts w:ascii="Times New Roman" w:eastAsia="Times New Roman" w:hAnsi="Times New Roman" w:cs="Times New Roman"/>
      <w:sz w:val="24"/>
      <w:szCs w:val="24"/>
      <w:lang w:eastAsia="ru-RU"/>
    </w:rPr>
  </w:style>
  <w:style w:type="paragraph" w:customStyle="1" w:styleId="Style19">
    <w:name w:val="Style19"/>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2B51D8"/>
    <w:rPr>
      <w:rFonts w:ascii="Arial" w:hAnsi="Arial" w:cs="Arial"/>
      <w:sz w:val="20"/>
      <w:szCs w:val="20"/>
    </w:rPr>
  </w:style>
  <w:style w:type="character" w:customStyle="1" w:styleId="FontStyle30">
    <w:name w:val="Font Style30"/>
    <w:rsid w:val="002B51D8"/>
    <w:rPr>
      <w:rFonts w:ascii="Arial" w:hAnsi="Arial" w:cs="Arial"/>
      <w:sz w:val="20"/>
      <w:szCs w:val="20"/>
    </w:rPr>
  </w:style>
  <w:style w:type="character" w:customStyle="1" w:styleId="FontStyle31">
    <w:name w:val="Font Style31"/>
    <w:rsid w:val="002B51D8"/>
    <w:rPr>
      <w:rFonts w:ascii="Times New Roman" w:hAnsi="Times New Roman" w:cs="Times New Roman"/>
      <w:sz w:val="22"/>
      <w:szCs w:val="22"/>
    </w:rPr>
  </w:style>
  <w:style w:type="character" w:customStyle="1" w:styleId="FontStyle32">
    <w:name w:val="Font Style32"/>
    <w:rsid w:val="002B51D8"/>
    <w:rPr>
      <w:rFonts w:ascii="Times New Roman" w:hAnsi="Times New Roman" w:cs="Times New Roman"/>
      <w:sz w:val="22"/>
      <w:szCs w:val="22"/>
    </w:rPr>
  </w:style>
  <w:style w:type="character" w:customStyle="1" w:styleId="FontStyle33">
    <w:name w:val="Font Style33"/>
    <w:rsid w:val="002B51D8"/>
    <w:rPr>
      <w:rFonts w:ascii="Times New Roman" w:hAnsi="Times New Roman" w:cs="Times New Roman"/>
      <w:b/>
      <w:bCs/>
      <w:sz w:val="20"/>
      <w:szCs w:val="20"/>
    </w:rPr>
  </w:style>
  <w:style w:type="character" w:customStyle="1" w:styleId="61">
    <w:name w:val="Знак Знак6"/>
    <w:rsid w:val="002B51D8"/>
    <w:rPr>
      <w:rFonts w:ascii="Calibri" w:eastAsia="Calibri" w:hAnsi="Calibri" w:cs="Times New Roman"/>
    </w:rPr>
  </w:style>
  <w:style w:type="character" w:customStyle="1" w:styleId="51">
    <w:name w:val="Знак Знак5"/>
    <w:rsid w:val="002B51D8"/>
    <w:rPr>
      <w:rFonts w:ascii="Calibri" w:eastAsia="Calibri" w:hAnsi="Calibri" w:cs="Times New Roman"/>
    </w:rPr>
  </w:style>
  <w:style w:type="character" w:customStyle="1" w:styleId="afb">
    <w:name w:val="Знак Знак Знак"/>
    <w:rsid w:val="002B51D8"/>
    <w:rPr>
      <w:rFonts w:ascii="Calibri" w:eastAsia="Calibri" w:hAnsi="Calibri" w:cs="Times New Roman"/>
      <w:sz w:val="28"/>
      <w:szCs w:val="28"/>
    </w:rPr>
  </w:style>
  <w:style w:type="paragraph" w:styleId="afc">
    <w:name w:val="Body Text"/>
    <w:basedOn w:val="a"/>
    <w:link w:val="afd"/>
    <w:rsid w:val="002B51D8"/>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2B51D8"/>
    <w:rPr>
      <w:rFonts w:ascii="Times New Roman" w:eastAsia="Times New Roman" w:hAnsi="Times New Roman" w:cs="Times New Roman"/>
      <w:sz w:val="24"/>
      <w:szCs w:val="24"/>
      <w:lang w:eastAsia="ru-RU"/>
    </w:rPr>
  </w:style>
  <w:style w:type="paragraph" w:styleId="afe">
    <w:name w:val="Title"/>
    <w:basedOn w:val="a"/>
    <w:link w:val="aff"/>
    <w:qFormat/>
    <w:rsid w:val="002B51D8"/>
    <w:pPr>
      <w:spacing w:after="0" w:line="240" w:lineRule="auto"/>
      <w:jc w:val="center"/>
    </w:pPr>
    <w:rPr>
      <w:rFonts w:ascii="Times New Roman" w:eastAsia="Times New Roman" w:hAnsi="Times New Roman" w:cs="Times New Roman"/>
      <w:sz w:val="28"/>
      <w:szCs w:val="20"/>
      <w:lang w:eastAsia="ru-RU"/>
    </w:rPr>
  </w:style>
  <w:style w:type="character" w:customStyle="1" w:styleId="aff">
    <w:name w:val="Заголовок Знак"/>
    <w:basedOn w:val="a0"/>
    <w:link w:val="afe"/>
    <w:rsid w:val="002B51D8"/>
    <w:rPr>
      <w:rFonts w:ascii="Times New Roman" w:eastAsia="Times New Roman" w:hAnsi="Times New Roman" w:cs="Times New Roman"/>
      <w:sz w:val="28"/>
      <w:szCs w:val="20"/>
      <w:lang w:eastAsia="ru-RU"/>
    </w:rPr>
  </w:style>
  <w:style w:type="paragraph" w:customStyle="1" w:styleId="Default">
    <w:name w:val="Default"/>
    <w:rsid w:val="002B51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otnote">
    <w:name w:val="Footnote_"/>
    <w:link w:val="Footnote0"/>
    <w:locked/>
    <w:rsid w:val="002B51D8"/>
    <w:rPr>
      <w:b/>
      <w:sz w:val="17"/>
      <w:shd w:val="clear" w:color="auto" w:fill="FFFFFF"/>
    </w:rPr>
  </w:style>
  <w:style w:type="paragraph" w:customStyle="1" w:styleId="Footnote0">
    <w:name w:val="Footnote"/>
    <w:basedOn w:val="a"/>
    <w:link w:val="Footnote"/>
    <w:rsid w:val="002B51D8"/>
    <w:pPr>
      <w:widowControl w:val="0"/>
      <w:shd w:val="clear" w:color="auto" w:fill="FFFFFF"/>
      <w:spacing w:after="0" w:line="202" w:lineRule="exact"/>
    </w:pPr>
    <w:rPr>
      <w:b/>
      <w:sz w:val="17"/>
      <w:shd w:val="clear" w:color="auto" w:fill="FFFFFF"/>
    </w:rPr>
  </w:style>
  <w:style w:type="character" w:customStyle="1" w:styleId="Bodytext5">
    <w:name w:val="Body text (5)_"/>
    <w:link w:val="Bodytext51"/>
    <w:locked/>
    <w:rsid w:val="002B51D8"/>
    <w:rPr>
      <w:sz w:val="23"/>
      <w:shd w:val="clear" w:color="auto" w:fill="FFFFFF"/>
    </w:rPr>
  </w:style>
  <w:style w:type="paragraph" w:customStyle="1" w:styleId="Bodytext51">
    <w:name w:val="Body text (5)1"/>
    <w:basedOn w:val="a"/>
    <w:link w:val="Bodytext5"/>
    <w:rsid w:val="002B51D8"/>
    <w:pPr>
      <w:widowControl w:val="0"/>
      <w:shd w:val="clear" w:color="auto" w:fill="FFFFFF"/>
      <w:spacing w:before="1620" w:after="60" w:line="240" w:lineRule="atLeast"/>
      <w:ind w:hanging="420"/>
    </w:pPr>
    <w:rPr>
      <w:sz w:val="23"/>
      <w:shd w:val="clear" w:color="auto" w:fill="FFFFFF"/>
    </w:rPr>
  </w:style>
  <w:style w:type="character" w:customStyle="1" w:styleId="Bodytext82">
    <w:name w:val="Body text + 82"/>
    <w:aliases w:val="5 pt12,Bold14"/>
    <w:rsid w:val="002B51D8"/>
    <w:rPr>
      <w:rFonts w:ascii="Times New Roman" w:hAnsi="Times New Roman"/>
      <w:b/>
      <w:color w:val="000000"/>
      <w:spacing w:val="0"/>
      <w:w w:val="100"/>
      <w:position w:val="0"/>
      <w:sz w:val="17"/>
      <w:u w:val="none"/>
      <w:lang w:val="ru-RU" w:eastAsia="ru-RU"/>
    </w:rPr>
  </w:style>
  <w:style w:type="numbering" w:customStyle="1" w:styleId="52">
    <w:name w:val="Нет списка5"/>
    <w:next w:val="a2"/>
    <w:uiPriority w:val="99"/>
    <w:semiHidden/>
    <w:unhideWhenUsed/>
    <w:rsid w:val="002B51D8"/>
  </w:style>
  <w:style w:type="table" w:customStyle="1" w:styleId="34">
    <w:name w:val="Сетка таблицы3"/>
    <w:basedOn w:val="a1"/>
    <w:next w:val="a7"/>
    <w:uiPriority w:val="99"/>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13"/>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
    <w:name w:val="Нет списка13"/>
    <w:next w:val="a2"/>
    <w:semiHidden/>
    <w:rsid w:val="002B51D8"/>
  </w:style>
  <w:style w:type="numbering" w:customStyle="1" w:styleId="230">
    <w:name w:val="Нет списка23"/>
    <w:next w:val="a2"/>
    <w:semiHidden/>
    <w:rsid w:val="002B51D8"/>
  </w:style>
  <w:style w:type="numbering" w:customStyle="1" w:styleId="310">
    <w:name w:val="Нет списка31"/>
    <w:next w:val="a2"/>
    <w:uiPriority w:val="99"/>
    <w:semiHidden/>
    <w:unhideWhenUsed/>
    <w:rsid w:val="002B51D8"/>
  </w:style>
  <w:style w:type="table" w:customStyle="1" w:styleId="112">
    <w:name w:val="Сетка таблицы1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1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2"/>
    <w:semiHidden/>
    <w:rsid w:val="002B51D8"/>
  </w:style>
  <w:style w:type="numbering" w:customStyle="1" w:styleId="2110">
    <w:name w:val="Нет списка211"/>
    <w:next w:val="a2"/>
    <w:semiHidden/>
    <w:rsid w:val="002B51D8"/>
  </w:style>
  <w:style w:type="numbering" w:customStyle="1" w:styleId="410">
    <w:name w:val="Нет списка41"/>
    <w:next w:val="a2"/>
    <w:uiPriority w:val="99"/>
    <w:semiHidden/>
    <w:unhideWhenUsed/>
    <w:rsid w:val="002B51D8"/>
  </w:style>
  <w:style w:type="table" w:customStyle="1" w:styleId="212">
    <w:name w:val="Сетка таблицы2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
    <w:name w:val="Нет списка121"/>
    <w:next w:val="a2"/>
    <w:semiHidden/>
    <w:rsid w:val="002B51D8"/>
  </w:style>
  <w:style w:type="numbering" w:customStyle="1" w:styleId="221">
    <w:name w:val="Нет списка221"/>
    <w:next w:val="a2"/>
    <w:semiHidden/>
    <w:rsid w:val="002B51D8"/>
  </w:style>
  <w:style w:type="character" w:customStyle="1" w:styleId="18">
    <w:name w:val="Основной текст с отступом Знак1"/>
    <w:aliases w:val="Знак Знак1"/>
    <w:basedOn w:val="a0"/>
    <w:rsid w:val="002B51D8"/>
    <w:rPr>
      <w:rFonts w:ascii="Times New Roman" w:eastAsia="Times New Roman" w:hAnsi="Times New Roman" w:cs="Times New Roman"/>
      <w:sz w:val="24"/>
      <w:szCs w:val="24"/>
      <w:lang w:eastAsia="ru-RU"/>
    </w:rPr>
  </w:style>
  <w:style w:type="character" w:customStyle="1" w:styleId="19">
    <w:name w:val="Текст примечания Знак1"/>
    <w:basedOn w:val="a0"/>
    <w:rsid w:val="002B51D8"/>
    <w:rPr>
      <w:rFonts w:ascii="Times New Roman" w:eastAsia="Times New Roman" w:hAnsi="Times New Roman" w:cs="Times New Roman"/>
      <w:sz w:val="20"/>
      <w:szCs w:val="20"/>
      <w:lang w:eastAsia="ru-RU"/>
    </w:rPr>
  </w:style>
  <w:style w:type="character" w:customStyle="1" w:styleId="1a">
    <w:name w:val="Верхний колонтитул Знак1"/>
    <w:basedOn w:val="a0"/>
    <w:rsid w:val="002B51D8"/>
    <w:rPr>
      <w:rFonts w:ascii="Times New Roman" w:eastAsia="Times New Roman" w:hAnsi="Times New Roman" w:cs="Times New Roman"/>
      <w:sz w:val="24"/>
      <w:szCs w:val="24"/>
      <w:lang w:eastAsia="ru-RU"/>
    </w:rPr>
  </w:style>
  <w:style w:type="character" w:customStyle="1" w:styleId="1b">
    <w:name w:val="Нижний колонтитул Знак1"/>
    <w:basedOn w:val="a0"/>
    <w:rsid w:val="002B51D8"/>
    <w:rPr>
      <w:rFonts w:ascii="Times New Roman" w:eastAsia="Times New Roman" w:hAnsi="Times New Roman" w:cs="Times New Roman"/>
      <w:sz w:val="24"/>
      <w:szCs w:val="24"/>
      <w:lang w:eastAsia="ru-RU"/>
    </w:rPr>
  </w:style>
  <w:style w:type="character" w:customStyle="1" w:styleId="1c">
    <w:name w:val="Текст выноски Знак1"/>
    <w:basedOn w:val="a0"/>
    <w:semiHidden/>
    <w:rsid w:val="002B51D8"/>
    <w:rPr>
      <w:rFonts w:ascii="Tahoma" w:eastAsia="Times New Roman" w:hAnsi="Tahoma" w:cs="Tahoma"/>
      <w:sz w:val="16"/>
      <w:szCs w:val="16"/>
      <w:lang w:eastAsia="ru-RU"/>
    </w:rPr>
  </w:style>
  <w:style w:type="character" w:customStyle="1" w:styleId="1d">
    <w:name w:val="Текст Знак1"/>
    <w:basedOn w:val="a0"/>
    <w:semiHidden/>
    <w:rsid w:val="002B51D8"/>
    <w:rPr>
      <w:rFonts w:ascii="Consolas" w:eastAsia="Times New Roman" w:hAnsi="Consolas" w:cs="Consolas"/>
      <w:sz w:val="21"/>
      <w:szCs w:val="21"/>
      <w:lang w:eastAsia="ru-RU"/>
    </w:rPr>
  </w:style>
  <w:style w:type="character" w:customStyle="1" w:styleId="311">
    <w:name w:val="Основной текст 3 Знак1"/>
    <w:basedOn w:val="a0"/>
    <w:rsid w:val="002B51D8"/>
    <w:rPr>
      <w:rFonts w:ascii="Times New Roman" w:eastAsia="Times New Roman" w:hAnsi="Times New Roman" w:cs="Times New Roman"/>
      <w:sz w:val="16"/>
      <w:szCs w:val="16"/>
      <w:lang w:eastAsia="ru-RU"/>
    </w:rPr>
  </w:style>
  <w:style w:type="character" w:customStyle="1" w:styleId="1e">
    <w:name w:val="Тема примечания Знак1"/>
    <w:basedOn w:val="19"/>
    <w:semiHidden/>
    <w:rsid w:val="002B51D8"/>
    <w:rPr>
      <w:rFonts w:ascii="Times New Roman" w:eastAsia="Times New Roman" w:hAnsi="Times New Roman" w:cs="Times New Roman"/>
      <w:b/>
      <w:bCs/>
      <w:sz w:val="20"/>
      <w:szCs w:val="20"/>
      <w:lang w:eastAsia="ru-RU"/>
    </w:rPr>
  </w:style>
  <w:style w:type="character" w:customStyle="1" w:styleId="Bodytext8">
    <w:name w:val="Body text + 8"/>
    <w:aliases w:val="5 pt,Bold,Body text + 11,5 pt7,Bold8"/>
    <w:rsid w:val="002B51D8"/>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1f">
    <w:name w:val="Основной текст Знак1"/>
    <w:basedOn w:val="a0"/>
    <w:rsid w:val="002B51D8"/>
    <w:rPr>
      <w:rFonts w:ascii="Times New Roman" w:eastAsia="Times New Roman" w:hAnsi="Times New Roman" w:cs="Times New Roman"/>
      <w:sz w:val="24"/>
      <w:szCs w:val="24"/>
      <w:lang w:eastAsia="ru-RU"/>
    </w:rPr>
  </w:style>
  <w:style w:type="character" w:customStyle="1" w:styleId="1f0">
    <w:name w:val="Название Знак1"/>
    <w:basedOn w:val="a0"/>
    <w:uiPriority w:val="99"/>
    <w:rsid w:val="002B51D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semiHidden/>
    <w:rsid w:val="00D64032"/>
    <w:rPr>
      <w:rFonts w:ascii="Arial" w:eastAsia="Arial" w:hAnsi="Arial" w:cs="Arial"/>
      <w:b/>
      <w:bCs/>
      <w:color w:val="000000" w:themeColor="text1"/>
      <w:sz w:val="40"/>
      <w:lang w:bidi="en-US"/>
    </w:rPr>
  </w:style>
  <w:style w:type="character" w:customStyle="1" w:styleId="30">
    <w:name w:val="Заголовок 3 Знак"/>
    <w:basedOn w:val="a0"/>
    <w:link w:val="3"/>
    <w:semiHidden/>
    <w:rsid w:val="00D64032"/>
    <w:rPr>
      <w:rFonts w:ascii="Arial" w:eastAsia="Times New Roman" w:hAnsi="Arial" w:cs="Times New Roman"/>
      <w:b/>
      <w:bCs/>
      <w:sz w:val="26"/>
      <w:szCs w:val="26"/>
      <w:lang w:bidi="en-US"/>
    </w:rPr>
  </w:style>
  <w:style w:type="character" w:customStyle="1" w:styleId="40">
    <w:name w:val="Заголовок 4 Знак"/>
    <w:basedOn w:val="a0"/>
    <w:link w:val="4"/>
    <w:uiPriority w:val="9"/>
    <w:semiHidden/>
    <w:rsid w:val="00D64032"/>
    <w:rPr>
      <w:rFonts w:ascii="Arial" w:eastAsia="Arial" w:hAnsi="Arial" w:cs="Arial"/>
      <w:color w:val="232323"/>
      <w:sz w:val="32"/>
      <w:szCs w:val="32"/>
      <w:lang w:bidi="en-US"/>
    </w:rPr>
  </w:style>
  <w:style w:type="character" w:customStyle="1" w:styleId="50">
    <w:name w:val="Заголовок 5 Знак"/>
    <w:basedOn w:val="a0"/>
    <w:link w:val="5"/>
    <w:uiPriority w:val="9"/>
    <w:semiHidden/>
    <w:rsid w:val="00D64032"/>
    <w:rPr>
      <w:rFonts w:ascii="Arial" w:eastAsia="Arial" w:hAnsi="Arial" w:cs="Arial"/>
      <w:b/>
      <w:bCs/>
      <w:color w:val="444444"/>
      <w:sz w:val="28"/>
      <w:szCs w:val="28"/>
      <w:lang w:bidi="en-US"/>
    </w:rPr>
  </w:style>
  <w:style w:type="character" w:customStyle="1" w:styleId="60">
    <w:name w:val="Заголовок 6 Знак"/>
    <w:basedOn w:val="a0"/>
    <w:link w:val="6"/>
    <w:uiPriority w:val="9"/>
    <w:semiHidden/>
    <w:rsid w:val="00D64032"/>
    <w:rPr>
      <w:rFonts w:ascii="Arial" w:eastAsia="Arial" w:hAnsi="Arial" w:cs="Arial"/>
      <w:i/>
      <w:iCs/>
      <w:color w:val="232323"/>
      <w:sz w:val="28"/>
      <w:szCs w:val="28"/>
      <w:lang w:bidi="en-US"/>
    </w:rPr>
  </w:style>
  <w:style w:type="character" w:customStyle="1" w:styleId="70">
    <w:name w:val="Заголовок 7 Знак"/>
    <w:basedOn w:val="a0"/>
    <w:link w:val="7"/>
    <w:uiPriority w:val="9"/>
    <w:semiHidden/>
    <w:rsid w:val="00D64032"/>
    <w:rPr>
      <w:rFonts w:ascii="Arial" w:eastAsia="Arial" w:hAnsi="Arial" w:cs="Arial"/>
      <w:b/>
      <w:bCs/>
      <w:color w:val="606060"/>
      <w:sz w:val="24"/>
      <w:szCs w:val="24"/>
      <w:lang w:bidi="en-US"/>
    </w:rPr>
  </w:style>
  <w:style w:type="character" w:customStyle="1" w:styleId="80">
    <w:name w:val="Заголовок 8 Знак"/>
    <w:basedOn w:val="a0"/>
    <w:link w:val="8"/>
    <w:uiPriority w:val="9"/>
    <w:semiHidden/>
    <w:rsid w:val="00D64032"/>
    <w:rPr>
      <w:rFonts w:ascii="Arial" w:eastAsia="Arial" w:hAnsi="Arial" w:cs="Arial"/>
      <w:color w:val="444444"/>
      <w:sz w:val="24"/>
      <w:szCs w:val="24"/>
      <w:lang w:bidi="en-US"/>
    </w:rPr>
  </w:style>
  <w:style w:type="character" w:customStyle="1" w:styleId="90">
    <w:name w:val="Заголовок 9 Знак"/>
    <w:basedOn w:val="a0"/>
    <w:link w:val="9"/>
    <w:uiPriority w:val="9"/>
    <w:semiHidden/>
    <w:rsid w:val="00D64032"/>
    <w:rPr>
      <w:rFonts w:ascii="Arial" w:eastAsia="Arial" w:hAnsi="Arial" w:cs="Arial"/>
      <w:i/>
      <w:iCs/>
      <w:color w:val="444444"/>
      <w:sz w:val="23"/>
      <w:szCs w:val="23"/>
      <w:lang w:bidi="en-US"/>
    </w:rPr>
  </w:style>
  <w:style w:type="paragraph" w:styleId="1f1">
    <w:name w:val="toc 1"/>
    <w:autoRedefine/>
    <w:uiPriority w:val="39"/>
    <w:semiHidden/>
    <w:unhideWhenUsed/>
    <w:rsid w:val="00D64032"/>
    <w:pPr>
      <w:spacing w:after="57" w:line="240" w:lineRule="auto"/>
    </w:pPr>
    <w:rPr>
      <w:rFonts w:ascii="Times New Roman" w:eastAsia="Times New Roman" w:hAnsi="Times New Roman" w:cs="Times New Roman"/>
      <w:sz w:val="20"/>
      <w:lang w:bidi="en-US"/>
    </w:rPr>
  </w:style>
  <w:style w:type="paragraph" w:styleId="25">
    <w:name w:val="toc 2"/>
    <w:autoRedefine/>
    <w:uiPriority w:val="39"/>
    <w:semiHidden/>
    <w:unhideWhenUsed/>
    <w:rsid w:val="00D64032"/>
    <w:pPr>
      <w:spacing w:after="57" w:line="240" w:lineRule="auto"/>
      <w:ind w:left="283"/>
    </w:pPr>
    <w:rPr>
      <w:rFonts w:ascii="Times New Roman" w:eastAsia="Times New Roman" w:hAnsi="Times New Roman" w:cs="Times New Roman"/>
      <w:sz w:val="20"/>
      <w:lang w:bidi="en-US"/>
    </w:rPr>
  </w:style>
  <w:style w:type="paragraph" w:styleId="35">
    <w:name w:val="toc 3"/>
    <w:autoRedefine/>
    <w:uiPriority w:val="39"/>
    <w:semiHidden/>
    <w:unhideWhenUsed/>
    <w:rsid w:val="00D64032"/>
    <w:pPr>
      <w:spacing w:after="57" w:line="240" w:lineRule="auto"/>
      <w:ind w:left="567"/>
    </w:pPr>
    <w:rPr>
      <w:rFonts w:ascii="Times New Roman" w:eastAsia="Times New Roman" w:hAnsi="Times New Roman" w:cs="Times New Roman"/>
      <w:sz w:val="20"/>
      <w:lang w:bidi="en-US"/>
    </w:rPr>
  </w:style>
  <w:style w:type="paragraph" w:styleId="42">
    <w:name w:val="toc 4"/>
    <w:autoRedefine/>
    <w:uiPriority w:val="39"/>
    <w:semiHidden/>
    <w:unhideWhenUsed/>
    <w:rsid w:val="00D64032"/>
    <w:pPr>
      <w:spacing w:after="57" w:line="240" w:lineRule="auto"/>
      <w:ind w:left="850"/>
    </w:pPr>
    <w:rPr>
      <w:rFonts w:ascii="Times New Roman" w:eastAsia="Times New Roman" w:hAnsi="Times New Roman" w:cs="Times New Roman"/>
      <w:sz w:val="20"/>
      <w:lang w:bidi="en-US"/>
    </w:rPr>
  </w:style>
  <w:style w:type="paragraph" w:styleId="53">
    <w:name w:val="toc 5"/>
    <w:autoRedefine/>
    <w:uiPriority w:val="39"/>
    <w:semiHidden/>
    <w:unhideWhenUsed/>
    <w:rsid w:val="00D64032"/>
    <w:pPr>
      <w:spacing w:after="57" w:line="240" w:lineRule="auto"/>
      <w:ind w:left="1134"/>
    </w:pPr>
    <w:rPr>
      <w:rFonts w:ascii="Times New Roman" w:eastAsia="Times New Roman" w:hAnsi="Times New Roman" w:cs="Times New Roman"/>
      <w:sz w:val="20"/>
      <w:lang w:bidi="en-US"/>
    </w:rPr>
  </w:style>
  <w:style w:type="paragraph" w:styleId="62">
    <w:name w:val="toc 6"/>
    <w:autoRedefine/>
    <w:uiPriority w:val="39"/>
    <w:semiHidden/>
    <w:unhideWhenUsed/>
    <w:rsid w:val="00D64032"/>
    <w:pPr>
      <w:spacing w:after="57" w:line="240" w:lineRule="auto"/>
      <w:ind w:left="1417"/>
    </w:pPr>
    <w:rPr>
      <w:rFonts w:ascii="Times New Roman" w:eastAsia="Times New Roman" w:hAnsi="Times New Roman" w:cs="Times New Roman"/>
      <w:sz w:val="20"/>
      <w:lang w:bidi="en-US"/>
    </w:rPr>
  </w:style>
  <w:style w:type="paragraph" w:styleId="71">
    <w:name w:val="toc 7"/>
    <w:autoRedefine/>
    <w:uiPriority w:val="39"/>
    <w:semiHidden/>
    <w:unhideWhenUsed/>
    <w:rsid w:val="00D64032"/>
    <w:pPr>
      <w:spacing w:after="57" w:line="240" w:lineRule="auto"/>
      <w:ind w:left="1701"/>
    </w:pPr>
    <w:rPr>
      <w:rFonts w:ascii="Times New Roman" w:eastAsia="Times New Roman" w:hAnsi="Times New Roman" w:cs="Times New Roman"/>
      <w:sz w:val="20"/>
      <w:lang w:bidi="en-US"/>
    </w:rPr>
  </w:style>
  <w:style w:type="paragraph" w:styleId="81">
    <w:name w:val="toc 8"/>
    <w:autoRedefine/>
    <w:uiPriority w:val="39"/>
    <w:semiHidden/>
    <w:unhideWhenUsed/>
    <w:rsid w:val="00D64032"/>
    <w:pPr>
      <w:spacing w:after="57" w:line="240" w:lineRule="auto"/>
      <w:ind w:left="1984"/>
    </w:pPr>
    <w:rPr>
      <w:rFonts w:ascii="Times New Roman" w:eastAsia="Times New Roman" w:hAnsi="Times New Roman" w:cs="Times New Roman"/>
      <w:sz w:val="20"/>
      <w:lang w:bidi="en-US"/>
    </w:rPr>
  </w:style>
  <w:style w:type="paragraph" w:styleId="91">
    <w:name w:val="toc 9"/>
    <w:autoRedefine/>
    <w:uiPriority w:val="39"/>
    <w:semiHidden/>
    <w:unhideWhenUsed/>
    <w:rsid w:val="00D64032"/>
    <w:pPr>
      <w:spacing w:after="57" w:line="240" w:lineRule="auto"/>
      <w:ind w:left="2268"/>
    </w:pPr>
    <w:rPr>
      <w:rFonts w:ascii="Times New Roman" w:eastAsia="Times New Roman" w:hAnsi="Times New Roman" w:cs="Times New Roman"/>
      <w:sz w:val="20"/>
      <w:lang w:bidi="en-US"/>
    </w:rPr>
  </w:style>
  <w:style w:type="paragraph" w:styleId="aff0">
    <w:name w:val="Subtitle"/>
    <w:basedOn w:val="a"/>
    <w:next w:val="a"/>
    <w:link w:val="aff1"/>
    <w:qFormat/>
    <w:rsid w:val="00D64032"/>
    <w:pPr>
      <w:numPr>
        <w:ilvl w:val="1"/>
      </w:numPr>
      <w:spacing w:after="0" w:line="240" w:lineRule="auto"/>
    </w:pPr>
    <w:rPr>
      <w:rFonts w:asciiTheme="majorHAnsi" w:eastAsiaTheme="majorEastAsia" w:hAnsiTheme="majorHAnsi" w:cstheme="majorBidi"/>
      <w:i/>
      <w:iCs/>
      <w:color w:val="4F81BD" w:themeColor="accent1"/>
      <w:spacing w:val="15"/>
      <w:sz w:val="24"/>
      <w:szCs w:val="24"/>
      <w:lang w:bidi="en-US"/>
    </w:rPr>
  </w:style>
  <w:style w:type="character" w:customStyle="1" w:styleId="aff1">
    <w:name w:val="Подзаголовок Знак"/>
    <w:basedOn w:val="a0"/>
    <w:link w:val="aff0"/>
    <w:rsid w:val="00D64032"/>
    <w:rPr>
      <w:rFonts w:asciiTheme="majorHAnsi" w:eastAsiaTheme="majorEastAsia" w:hAnsiTheme="majorHAnsi" w:cstheme="majorBidi"/>
      <w:i/>
      <w:iCs/>
      <w:color w:val="4F81BD" w:themeColor="accent1"/>
      <w:spacing w:val="15"/>
      <w:sz w:val="24"/>
      <w:szCs w:val="24"/>
      <w:lang w:bidi="en-US"/>
    </w:rPr>
  </w:style>
  <w:style w:type="paragraph" w:styleId="26">
    <w:name w:val="Quote"/>
    <w:link w:val="27"/>
    <w:uiPriority w:val="29"/>
    <w:qFormat/>
    <w:rsid w:val="00D64032"/>
    <w:pPr>
      <w:pBdr>
        <w:left w:val="single" w:sz="12" w:space="11" w:color="A6A6A6"/>
        <w:bottom w:val="single" w:sz="12" w:space="3" w:color="A6A6A6"/>
      </w:pBdr>
      <w:spacing w:after="0" w:line="240" w:lineRule="auto"/>
      <w:ind w:left="3402"/>
    </w:pPr>
    <w:rPr>
      <w:rFonts w:ascii="Times New Roman" w:eastAsia="Times New Roman" w:hAnsi="Times New Roman" w:cs="Times New Roman"/>
      <w:i/>
      <w:color w:val="373737"/>
      <w:sz w:val="18"/>
      <w:lang w:bidi="en-US"/>
    </w:rPr>
  </w:style>
  <w:style w:type="character" w:customStyle="1" w:styleId="27">
    <w:name w:val="Цитата 2 Знак"/>
    <w:basedOn w:val="a0"/>
    <w:link w:val="26"/>
    <w:uiPriority w:val="29"/>
    <w:rsid w:val="00D64032"/>
    <w:rPr>
      <w:rFonts w:ascii="Times New Roman" w:eastAsia="Times New Roman" w:hAnsi="Times New Roman" w:cs="Times New Roman"/>
      <w:i/>
      <w:color w:val="373737"/>
      <w:sz w:val="18"/>
      <w:lang w:bidi="en-US"/>
    </w:rPr>
  </w:style>
  <w:style w:type="paragraph" w:styleId="aff2">
    <w:name w:val="Intense Quote"/>
    <w:link w:val="aff3"/>
    <w:uiPriority w:val="30"/>
    <w:qFormat/>
    <w:rsid w:val="00D64032"/>
    <w:pPr>
      <w:pBdr>
        <w:top w:val="single" w:sz="4" w:space="3" w:color="808080"/>
        <w:left w:val="single" w:sz="4" w:space="11" w:color="808080"/>
        <w:bottom w:val="single" w:sz="4" w:space="3" w:color="808080"/>
        <w:right w:val="single" w:sz="4" w:space="11" w:color="808080"/>
      </w:pBdr>
      <w:shd w:val="clear" w:color="auto" w:fill="D9D9D9"/>
      <w:spacing w:after="0" w:line="240" w:lineRule="auto"/>
      <w:ind w:left="567" w:right="567"/>
    </w:pPr>
    <w:rPr>
      <w:rFonts w:ascii="Times New Roman" w:eastAsia="Times New Roman" w:hAnsi="Times New Roman" w:cs="Times New Roman"/>
      <w:i/>
      <w:color w:val="606060"/>
      <w:sz w:val="19"/>
      <w:lang w:bidi="en-US"/>
    </w:rPr>
  </w:style>
  <w:style w:type="character" w:customStyle="1" w:styleId="aff3">
    <w:name w:val="Выделенная цитата Знак"/>
    <w:basedOn w:val="a0"/>
    <w:link w:val="aff2"/>
    <w:uiPriority w:val="30"/>
    <w:rsid w:val="00D64032"/>
    <w:rPr>
      <w:rFonts w:ascii="Times New Roman" w:eastAsia="Times New Roman" w:hAnsi="Times New Roman" w:cs="Times New Roman"/>
      <w:i/>
      <w:color w:val="606060"/>
      <w:sz w:val="19"/>
      <w:shd w:val="clear" w:color="auto" w:fill="D9D9D9"/>
      <w:lang w:bidi="en-US"/>
    </w:rPr>
  </w:style>
  <w:style w:type="paragraph" w:styleId="aff4">
    <w:name w:val="TOC Heading"/>
    <w:uiPriority w:val="39"/>
    <w:semiHidden/>
    <w:unhideWhenUsed/>
    <w:qFormat/>
    <w:rsid w:val="00D64032"/>
    <w:pPr>
      <w:spacing w:after="0" w:line="240" w:lineRule="auto"/>
    </w:pPr>
    <w:rPr>
      <w:rFonts w:ascii="Times New Roman" w:eastAsia="Times New Roman" w:hAnsi="Times New Roman" w:cs="Times New Roman"/>
      <w:sz w:val="20"/>
      <w:lang w:bidi="en-US"/>
    </w:rPr>
  </w:style>
  <w:style w:type="paragraph" w:customStyle="1" w:styleId="Textbody">
    <w:name w:val="Text body"/>
    <w:basedOn w:val="Standard"/>
    <w:rsid w:val="00D64032"/>
    <w:pPr>
      <w:suppressAutoHyphens w:val="0"/>
      <w:autoSpaceDN/>
      <w:spacing w:after="120"/>
    </w:pPr>
    <w:rPr>
      <w:kern w:val="0"/>
      <w:szCs w:val="20"/>
    </w:rPr>
  </w:style>
  <w:style w:type="paragraph" w:customStyle="1" w:styleId="Heading">
    <w:name w:val="Heading"/>
    <w:basedOn w:val="Standard"/>
    <w:next w:val="Textbody"/>
    <w:rsid w:val="00D64032"/>
    <w:pPr>
      <w:keepNext/>
      <w:suppressAutoHyphens w:val="0"/>
      <w:autoSpaceDN/>
      <w:spacing w:before="240" w:after="120"/>
    </w:pPr>
    <w:rPr>
      <w:rFonts w:ascii="Arial" w:eastAsia="Microsoft YaHei" w:hAnsi="Arial"/>
      <w:kern w:val="0"/>
      <w:sz w:val="28"/>
      <w:szCs w:val="28"/>
    </w:rPr>
  </w:style>
  <w:style w:type="paragraph" w:customStyle="1" w:styleId="Index">
    <w:name w:val="Index"/>
    <w:basedOn w:val="Standard"/>
    <w:rsid w:val="00D64032"/>
    <w:pPr>
      <w:suppressAutoHyphens w:val="0"/>
      <w:autoSpaceDN/>
    </w:pPr>
    <w:rPr>
      <w:kern w:val="0"/>
    </w:rPr>
  </w:style>
  <w:style w:type="paragraph" w:customStyle="1" w:styleId="Textbodyindent">
    <w:name w:val="Text body indent"/>
    <w:basedOn w:val="Standard"/>
    <w:rsid w:val="00D64032"/>
    <w:pPr>
      <w:suppressAutoHyphens w:val="0"/>
      <w:autoSpaceDN/>
      <w:ind w:left="283" w:firstLine="540"/>
      <w:jc w:val="both"/>
      <w:outlineLvl w:val="0"/>
    </w:pPr>
    <w:rPr>
      <w:rFonts w:ascii="Calibri" w:hAnsi="Calibri"/>
      <w:kern w:val="0"/>
      <w:sz w:val="28"/>
      <w:szCs w:val="20"/>
      <w:lang w:eastAsia="en-US"/>
    </w:rPr>
  </w:style>
  <w:style w:type="paragraph" w:customStyle="1" w:styleId="TableContents">
    <w:name w:val="Table Contents"/>
    <w:basedOn w:val="Standard"/>
    <w:rsid w:val="00D64032"/>
    <w:pPr>
      <w:suppressAutoHyphens w:val="0"/>
      <w:autoSpaceDN/>
    </w:pPr>
    <w:rPr>
      <w:kern w:val="0"/>
    </w:rPr>
  </w:style>
  <w:style w:type="paragraph" w:customStyle="1" w:styleId="TableHeading">
    <w:name w:val="Table Heading"/>
    <w:basedOn w:val="TableContents"/>
    <w:rsid w:val="00D64032"/>
    <w:pPr>
      <w:jc w:val="center"/>
    </w:pPr>
    <w:rPr>
      <w:b/>
      <w:bCs/>
    </w:rPr>
  </w:style>
  <w:style w:type="paragraph" w:customStyle="1" w:styleId="Bodytext6">
    <w:name w:val="Body text (6)"/>
    <w:basedOn w:val="Standard"/>
    <w:rsid w:val="00D64032"/>
    <w:pPr>
      <w:widowControl w:val="0"/>
      <w:shd w:val="clear" w:color="auto" w:fill="FFFFFF"/>
      <w:suppressAutoHyphens w:val="0"/>
      <w:autoSpaceDN/>
      <w:spacing w:after="60" w:line="240" w:lineRule="atLeast"/>
      <w:jc w:val="both"/>
    </w:pPr>
    <w:rPr>
      <w:rFonts w:eastAsia="Andale Sans UI"/>
      <w:kern w:val="0"/>
      <w:sz w:val="21"/>
      <w:szCs w:val="20"/>
      <w:lang w:val="de-DE" w:eastAsia="fa-IR" w:bidi="fa-IR"/>
    </w:rPr>
  </w:style>
  <w:style w:type="paragraph" w:customStyle="1" w:styleId="formattext">
    <w:name w:val="formattext"/>
    <w:basedOn w:val="Standard"/>
    <w:rsid w:val="00D64032"/>
    <w:pPr>
      <w:suppressAutoHyphens w:val="0"/>
      <w:autoSpaceDN/>
      <w:spacing w:before="100" w:beforeAutospacing="1" w:after="100" w:afterAutospacing="1"/>
    </w:pPr>
    <w:rPr>
      <w:kern w:val="0"/>
      <w:lang w:eastAsia="en-US" w:bidi="en-US"/>
    </w:rPr>
  </w:style>
  <w:style w:type="paragraph" w:customStyle="1" w:styleId="1f2">
    <w:name w:val="Текст примечания1"/>
    <w:basedOn w:val="Standard"/>
    <w:next w:val="af5"/>
    <w:rsid w:val="00D64032"/>
    <w:pPr>
      <w:suppressAutoHyphens w:val="0"/>
      <w:autoSpaceDN/>
    </w:pPr>
    <w:rPr>
      <w:kern w:val="0"/>
      <w:sz w:val="20"/>
      <w:szCs w:val="22"/>
      <w:lang w:eastAsia="en-US" w:bidi="en-US"/>
    </w:rPr>
  </w:style>
  <w:style w:type="paragraph" w:customStyle="1" w:styleId="1f3">
    <w:name w:val="Основной текст1"/>
    <w:basedOn w:val="Standard"/>
    <w:next w:val="afc"/>
    <w:rsid w:val="00D64032"/>
    <w:pPr>
      <w:shd w:val="clear" w:color="auto" w:fill="FFFFFF"/>
      <w:suppressAutoHyphens w:val="0"/>
      <w:autoSpaceDN/>
      <w:spacing w:after="240" w:line="240" w:lineRule="atLeast"/>
    </w:pPr>
    <w:rPr>
      <w:rFonts w:ascii="Calibri" w:eastAsia="Calibri" w:hAnsi="Calibri"/>
      <w:kern w:val="0"/>
      <w:sz w:val="22"/>
      <w:szCs w:val="22"/>
      <w:lang w:eastAsia="en-US" w:bidi="en-US"/>
    </w:rPr>
  </w:style>
  <w:style w:type="paragraph" w:customStyle="1" w:styleId="1f4">
    <w:name w:val="Основной текст с отступом1"/>
    <w:basedOn w:val="Standard"/>
    <w:next w:val="ae"/>
    <w:rsid w:val="00D64032"/>
    <w:pPr>
      <w:suppressAutoHyphens w:val="0"/>
      <w:autoSpaceDN/>
      <w:ind w:firstLine="709"/>
      <w:jc w:val="center"/>
    </w:pPr>
    <w:rPr>
      <w:rFonts w:ascii="Calibri" w:eastAsia="Calibri" w:hAnsi="Calibri"/>
      <w:kern w:val="0"/>
      <w:sz w:val="28"/>
      <w:szCs w:val="22"/>
      <w:lang w:eastAsia="en-US" w:bidi="en-US"/>
    </w:rPr>
  </w:style>
  <w:style w:type="paragraph" w:customStyle="1" w:styleId="312">
    <w:name w:val="Основной текст 31"/>
    <w:basedOn w:val="Standard"/>
    <w:next w:val="31"/>
    <w:rsid w:val="00D64032"/>
    <w:pPr>
      <w:suppressAutoHyphens w:val="0"/>
      <w:autoSpaceDN/>
    </w:pPr>
    <w:rPr>
      <w:rFonts w:ascii="Calibri" w:eastAsia="Calibri" w:hAnsi="Calibri"/>
      <w:color w:val="000000"/>
      <w:kern w:val="0"/>
      <w:lang w:eastAsia="en-US" w:bidi="en-US"/>
    </w:rPr>
  </w:style>
  <w:style w:type="paragraph" w:styleId="aff5">
    <w:name w:val="Document Map"/>
    <w:basedOn w:val="a"/>
    <w:link w:val="28"/>
    <w:semiHidden/>
    <w:unhideWhenUsed/>
    <w:rsid w:val="00D64032"/>
    <w:pPr>
      <w:spacing w:after="0" w:line="240" w:lineRule="auto"/>
    </w:pPr>
    <w:rPr>
      <w:rFonts w:ascii="Tahoma" w:eastAsia="Times New Roman" w:hAnsi="Tahoma" w:cs="Tahoma"/>
      <w:sz w:val="16"/>
      <w:szCs w:val="16"/>
      <w:lang w:bidi="en-US"/>
    </w:rPr>
  </w:style>
  <w:style w:type="character" w:customStyle="1" w:styleId="aff6">
    <w:name w:val="Схема документа Знак"/>
    <w:basedOn w:val="a0"/>
    <w:semiHidden/>
    <w:rsid w:val="00D64032"/>
    <w:rPr>
      <w:rFonts w:ascii="Tahoma" w:hAnsi="Tahoma" w:cs="Tahoma"/>
      <w:sz w:val="16"/>
      <w:szCs w:val="16"/>
    </w:rPr>
  </w:style>
  <w:style w:type="paragraph" w:customStyle="1" w:styleId="1f5">
    <w:name w:val="Схема документа1"/>
    <w:basedOn w:val="Standard"/>
    <w:next w:val="aff5"/>
    <w:rsid w:val="00D64032"/>
    <w:pPr>
      <w:shd w:val="clear" w:color="auto" w:fill="000080"/>
      <w:suppressAutoHyphens w:val="0"/>
      <w:autoSpaceDN/>
    </w:pPr>
    <w:rPr>
      <w:rFonts w:ascii="Tahoma" w:eastAsia="Calibri" w:hAnsi="Tahoma"/>
      <w:kern w:val="0"/>
      <w:sz w:val="22"/>
      <w:szCs w:val="22"/>
      <w:lang w:eastAsia="en-US" w:bidi="en-US"/>
    </w:rPr>
  </w:style>
  <w:style w:type="paragraph" w:customStyle="1" w:styleId="msonormalcxspmiddle">
    <w:name w:val="msonormalcxspmiddle"/>
    <w:basedOn w:val="Standard"/>
    <w:rsid w:val="00D64032"/>
    <w:pPr>
      <w:suppressAutoHyphens w:val="0"/>
      <w:autoSpaceDN/>
      <w:spacing w:before="100" w:beforeAutospacing="1" w:after="100" w:afterAutospacing="1"/>
    </w:pPr>
    <w:rPr>
      <w:kern w:val="0"/>
      <w:lang w:eastAsia="en-US" w:bidi="en-US"/>
    </w:rPr>
  </w:style>
  <w:style w:type="paragraph" w:customStyle="1" w:styleId="p12">
    <w:name w:val="p12"/>
    <w:basedOn w:val="Standard"/>
    <w:rsid w:val="00D64032"/>
    <w:pPr>
      <w:suppressAutoHyphens w:val="0"/>
      <w:autoSpaceDN/>
      <w:spacing w:before="100" w:beforeAutospacing="1" w:after="100" w:afterAutospacing="1"/>
    </w:pPr>
    <w:rPr>
      <w:kern w:val="0"/>
      <w:lang w:eastAsia="en-US" w:bidi="en-US"/>
    </w:rPr>
  </w:style>
  <w:style w:type="paragraph" w:customStyle="1" w:styleId="consplusnormal1">
    <w:name w:val="consplusnormal"/>
    <w:basedOn w:val="Standard"/>
    <w:rsid w:val="00D64032"/>
    <w:pPr>
      <w:suppressAutoHyphens w:val="0"/>
      <w:autoSpaceDN/>
      <w:spacing w:before="100" w:beforeAutospacing="1" w:after="100" w:afterAutospacing="1"/>
    </w:pPr>
    <w:rPr>
      <w:kern w:val="0"/>
      <w:lang w:eastAsia="en-US" w:bidi="en-US"/>
    </w:rPr>
  </w:style>
  <w:style w:type="paragraph" w:customStyle="1" w:styleId="54">
    <w:name w:val="Знак Знак5 Знак Знак Знак Знак"/>
    <w:basedOn w:val="Standard"/>
    <w:rsid w:val="00D64032"/>
    <w:pPr>
      <w:suppressAutoHyphens w:val="0"/>
      <w:autoSpaceDN/>
      <w:spacing w:after="160" w:line="240" w:lineRule="exact"/>
    </w:pPr>
    <w:rPr>
      <w:rFonts w:ascii="Verdana" w:hAnsi="Verdana"/>
      <w:kern w:val="0"/>
      <w:lang w:val="en-US" w:eastAsia="en-US" w:bidi="en-US"/>
    </w:rPr>
  </w:style>
  <w:style w:type="paragraph" w:customStyle="1" w:styleId="1f6">
    <w:name w:val="Знак1"/>
    <w:basedOn w:val="Standard"/>
    <w:rsid w:val="00D64032"/>
    <w:pPr>
      <w:suppressAutoHyphens w:val="0"/>
      <w:autoSpaceDN/>
      <w:spacing w:after="160" w:line="240" w:lineRule="exact"/>
    </w:pPr>
    <w:rPr>
      <w:rFonts w:ascii="Verdana" w:hAnsi="Verdana"/>
      <w:kern w:val="0"/>
      <w:lang w:val="en-US" w:eastAsia="en-US" w:bidi="en-US"/>
    </w:rPr>
  </w:style>
  <w:style w:type="paragraph" w:customStyle="1" w:styleId="113">
    <w:name w:val="Абзац списка11"/>
    <w:basedOn w:val="Standard"/>
    <w:rsid w:val="00D64032"/>
    <w:pPr>
      <w:suppressAutoHyphens w:val="0"/>
      <w:autoSpaceDN/>
      <w:spacing w:after="200" w:line="276" w:lineRule="auto"/>
      <w:ind w:left="720"/>
      <w:contextualSpacing/>
    </w:pPr>
    <w:rPr>
      <w:rFonts w:ascii="Calibri" w:hAnsi="Calibri"/>
      <w:kern w:val="0"/>
      <w:sz w:val="22"/>
      <w:szCs w:val="22"/>
      <w:lang w:eastAsia="en-US" w:bidi="en-US"/>
    </w:rPr>
  </w:style>
  <w:style w:type="paragraph" w:customStyle="1" w:styleId="29">
    <w:name w:val="Без интервала2"/>
    <w:rsid w:val="00D64032"/>
    <w:pPr>
      <w:spacing w:after="0" w:line="240" w:lineRule="auto"/>
    </w:pPr>
    <w:rPr>
      <w:rFonts w:ascii="Times New Roman" w:eastAsia="Times New Roman" w:hAnsi="Times New Roman" w:cs="Times New Roman"/>
      <w:sz w:val="24"/>
      <w:szCs w:val="24"/>
      <w:lang w:eastAsia="ru-RU"/>
    </w:rPr>
  </w:style>
  <w:style w:type="paragraph" w:customStyle="1" w:styleId="2a">
    <w:name w:val="Абзац списка2"/>
    <w:basedOn w:val="Standard"/>
    <w:rsid w:val="00D64032"/>
    <w:pPr>
      <w:suppressAutoHyphens w:val="0"/>
      <w:autoSpaceDN/>
      <w:spacing w:after="200" w:line="276" w:lineRule="auto"/>
      <w:ind w:left="720"/>
      <w:contextualSpacing/>
    </w:pPr>
    <w:rPr>
      <w:rFonts w:ascii="Calibri" w:hAnsi="Calibri"/>
      <w:kern w:val="0"/>
      <w:sz w:val="22"/>
      <w:szCs w:val="22"/>
      <w:lang w:eastAsia="en-US" w:bidi="en-US"/>
    </w:rPr>
  </w:style>
  <w:style w:type="paragraph" w:customStyle="1" w:styleId="aff7">
    <w:name w:val="Основной"/>
    <w:basedOn w:val="Standard"/>
    <w:rsid w:val="00D64032"/>
    <w:pPr>
      <w:suppressAutoHyphens w:val="0"/>
      <w:autoSpaceDN/>
      <w:spacing w:after="20"/>
      <w:ind w:firstLine="709"/>
      <w:jc w:val="both"/>
    </w:pPr>
    <w:rPr>
      <w:kern w:val="0"/>
      <w:sz w:val="28"/>
      <w:szCs w:val="22"/>
      <w:lang w:eastAsia="en-US" w:bidi="en-US"/>
    </w:rPr>
  </w:style>
  <w:style w:type="paragraph" w:customStyle="1" w:styleId="36">
    <w:name w:val="Без интервала3"/>
    <w:rsid w:val="00D64032"/>
    <w:pPr>
      <w:spacing w:after="0" w:line="240" w:lineRule="auto"/>
    </w:pPr>
    <w:rPr>
      <w:rFonts w:ascii="Calibri" w:eastAsia="Times New Roman" w:hAnsi="Calibri" w:cs="Times New Roman"/>
      <w:lang w:val="uk-UA"/>
    </w:rPr>
  </w:style>
  <w:style w:type="paragraph" w:customStyle="1" w:styleId="p12cxspmiddle">
    <w:name w:val="p12cxspmiddle"/>
    <w:basedOn w:val="Standard"/>
    <w:rsid w:val="00D64032"/>
    <w:pPr>
      <w:suppressAutoHyphens w:val="0"/>
      <w:autoSpaceDN/>
      <w:spacing w:before="100" w:beforeAutospacing="1" w:after="100" w:afterAutospacing="1"/>
    </w:pPr>
    <w:rPr>
      <w:kern w:val="0"/>
      <w:lang w:eastAsia="en-US" w:bidi="en-US"/>
    </w:rPr>
  </w:style>
  <w:style w:type="paragraph" w:customStyle="1" w:styleId="p12cxsplast">
    <w:name w:val="p12cxsplast"/>
    <w:basedOn w:val="Standard"/>
    <w:rsid w:val="00D64032"/>
    <w:pPr>
      <w:suppressAutoHyphens w:val="0"/>
      <w:autoSpaceDN/>
      <w:spacing w:before="100" w:beforeAutospacing="1" w:after="100" w:afterAutospacing="1"/>
    </w:pPr>
    <w:rPr>
      <w:kern w:val="0"/>
      <w:lang w:eastAsia="en-US" w:bidi="en-US"/>
    </w:rPr>
  </w:style>
  <w:style w:type="paragraph" w:customStyle="1" w:styleId="conspluscellcxsplast">
    <w:name w:val="conspluscellcxsplast"/>
    <w:basedOn w:val="Standard"/>
    <w:rsid w:val="00D64032"/>
    <w:pPr>
      <w:suppressAutoHyphens w:val="0"/>
      <w:autoSpaceDN/>
      <w:spacing w:before="100" w:beforeAutospacing="1" w:after="100" w:afterAutospacing="1"/>
    </w:pPr>
    <w:rPr>
      <w:kern w:val="0"/>
      <w:lang w:eastAsia="en-US" w:bidi="en-US"/>
    </w:rPr>
  </w:style>
  <w:style w:type="paragraph" w:customStyle="1" w:styleId="37">
    <w:name w:val="Абзац списка3"/>
    <w:basedOn w:val="Standard"/>
    <w:rsid w:val="00D64032"/>
    <w:pPr>
      <w:suppressAutoHyphens w:val="0"/>
      <w:autoSpaceDN/>
      <w:ind w:left="720"/>
    </w:pPr>
    <w:rPr>
      <w:kern w:val="0"/>
      <w:sz w:val="20"/>
      <w:szCs w:val="22"/>
      <w:lang w:eastAsia="en-US" w:bidi="en-US"/>
    </w:rPr>
  </w:style>
  <w:style w:type="paragraph" w:customStyle="1" w:styleId="43">
    <w:name w:val="Абзац списка4"/>
    <w:basedOn w:val="Standard"/>
    <w:rsid w:val="00D64032"/>
    <w:pPr>
      <w:suppressAutoHyphens w:val="0"/>
      <w:autoSpaceDN/>
      <w:ind w:left="720"/>
    </w:pPr>
    <w:rPr>
      <w:kern w:val="0"/>
      <w:lang w:eastAsia="en-US" w:bidi="en-US"/>
    </w:rPr>
  </w:style>
  <w:style w:type="paragraph" w:customStyle="1" w:styleId="44">
    <w:name w:val="Без интервала4"/>
    <w:rsid w:val="00D64032"/>
    <w:pPr>
      <w:spacing w:after="120" w:line="288" w:lineRule="auto"/>
      <w:ind w:firstLine="709"/>
      <w:jc w:val="both"/>
    </w:pPr>
    <w:rPr>
      <w:rFonts w:ascii="Times New Roman" w:eastAsia="Times New Roman" w:hAnsi="Times New Roman" w:cs="Times New Roman"/>
      <w:lang w:eastAsia="ru-RU"/>
    </w:rPr>
  </w:style>
  <w:style w:type="paragraph" w:customStyle="1" w:styleId="55">
    <w:name w:val="Абзац списка5"/>
    <w:basedOn w:val="Standard"/>
    <w:rsid w:val="00D64032"/>
    <w:pPr>
      <w:suppressAutoHyphens w:val="0"/>
      <w:autoSpaceDN/>
      <w:ind w:left="720"/>
      <w:contextualSpacing/>
    </w:pPr>
    <w:rPr>
      <w:kern w:val="0"/>
      <w:lang w:eastAsia="en-US" w:bidi="en-US"/>
    </w:rPr>
  </w:style>
  <w:style w:type="paragraph" w:customStyle="1" w:styleId="msonormalcxspmiddlecxspmiddle">
    <w:name w:val="msonormalcxspmiddlecxspmiddle"/>
    <w:basedOn w:val="Standard"/>
    <w:rsid w:val="00D64032"/>
    <w:pPr>
      <w:suppressAutoHyphens w:val="0"/>
      <w:autoSpaceDN/>
      <w:spacing w:before="100" w:beforeAutospacing="1" w:after="100" w:afterAutospacing="1"/>
    </w:pPr>
    <w:rPr>
      <w:kern w:val="0"/>
      <w:lang w:eastAsia="en-US" w:bidi="en-US"/>
    </w:rPr>
  </w:style>
  <w:style w:type="character" w:styleId="aff8">
    <w:name w:val="footnote reference"/>
    <w:semiHidden/>
    <w:unhideWhenUsed/>
    <w:rsid w:val="00D64032"/>
    <w:rPr>
      <w:vertAlign w:val="superscript"/>
    </w:rPr>
  </w:style>
  <w:style w:type="character" w:customStyle="1" w:styleId="Heading2Char">
    <w:name w:val="Heading 2 Char"/>
    <w:uiPriority w:val="9"/>
    <w:rsid w:val="00D64032"/>
    <w:rPr>
      <w:rFonts w:ascii="Arial" w:eastAsia="Arial" w:hAnsi="Arial" w:cs="Arial" w:hint="default"/>
      <w:b/>
      <w:bCs/>
      <w:color w:val="000000" w:themeColor="text1"/>
      <w:sz w:val="40"/>
      <w:szCs w:val="40"/>
    </w:rPr>
  </w:style>
  <w:style w:type="character" w:customStyle="1" w:styleId="Heading3Char">
    <w:name w:val="Heading 3 Char"/>
    <w:uiPriority w:val="9"/>
    <w:rsid w:val="00D64032"/>
    <w:rPr>
      <w:rFonts w:ascii="Arial" w:eastAsia="Arial" w:hAnsi="Arial" w:cs="Arial" w:hint="default"/>
      <w:b/>
      <w:bCs/>
      <w:i/>
      <w:iCs/>
      <w:color w:val="000000" w:themeColor="text1"/>
      <w:sz w:val="40"/>
      <w:szCs w:val="40"/>
    </w:rPr>
  </w:style>
  <w:style w:type="character" w:customStyle="1" w:styleId="Heading4Char">
    <w:name w:val="Heading 4 Char"/>
    <w:uiPriority w:val="9"/>
    <w:rsid w:val="00D64032"/>
    <w:rPr>
      <w:rFonts w:ascii="Arial" w:eastAsia="Arial" w:hAnsi="Arial" w:cs="Arial" w:hint="default"/>
      <w:color w:val="232323"/>
      <w:sz w:val="32"/>
      <w:szCs w:val="32"/>
    </w:rPr>
  </w:style>
  <w:style w:type="character" w:customStyle="1" w:styleId="Heading5Char">
    <w:name w:val="Heading 5 Char"/>
    <w:uiPriority w:val="9"/>
    <w:rsid w:val="00D64032"/>
    <w:rPr>
      <w:rFonts w:ascii="Arial" w:eastAsia="Arial" w:hAnsi="Arial" w:cs="Arial" w:hint="default"/>
      <w:b/>
      <w:bCs/>
      <w:color w:val="444444"/>
      <w:sz w:val="28"/>
      <w:szCs w:val="28"/>
    </w:rPr>
  </w:style>
  <w:style w:type="character" w:customStyle="1" w:styleId="Heading6Char">
    <w:name w:val="Heading 6 Char"/>
    <w:uiPriority w:val="9"/>
    <w:rsid w:val="00D64032"/>
    <w:rPr>
      <w:rFonts w:ascii="Arial" w:eastAsia="Arial" w:hAnsi="Arial" w:cs="Arial" w:hint="default"/>
      <w:i/>
      <w:iCs/>
      <w:color w:val="232323"/>
      <w:sz w:val="28"/>
      <w:szCs w:val="28"/>
    </w:rPr>
  </w:style>
  <w:style w:type="character" w:customStyle="1" w:styleId="Heading7Char">
    <w:name w:val="Heading 7 Char"/>
    <w:uiPriority w:val="9"/>
    <w:rsid w:val="00D64032"/>
    <w:rPr>
      <w:rFonts w:ascii="Arial" w:eastAsia="Arial" w:hAnsi="Arial" w:cs="Arial" w:hint="default"/>
      <w:b/>
      <w:bCs/>
      <w:color w:val="606060"/>
      <w:sz w:val="28"/>
      <w:szCs w:val="28"/>
    </w:rPr>
  </w:style>
  <w:style w:type="character" w:customStyle="1" w:styleId="Heading8Char">
    <w:name w:val="Heading 8 Char"/>
    <w:uiPriority w:val="9"/>
    <w:rsid w:val="00D64032"/>
    <w:rPr>
      <w:rFonts w:ascii="Arial" w:eastAsia="Arial" w:hAnsi="Arial" w:cs="Arial" w:hint="default"/>
      <w:color w:val="444444"/>
      <w:sz w:val="24"/>
      <w:szCs w:val="24"/>
    </w:rPr>
  </w:style>
  <w:style w:type="character" w:customStyle="1" w:styleId="Heading9Char">
    <w:name w:val="Heading 9 Char"/>
    <w:uiPriority w:val="9"/>
    <w:rsid w:val="00D64032"/>
    <w:rPr>
      <w:rFonts w:ascii="Arial" w:eastAsia="Arial" w:hAnsi="Arial" w:cs="Arial" w:hint="default"/>
      <w:i/>
      <w:iCs/>
      <w:color w:val="444444"/>
      <w:sz w:val="23"/>
      <w:szCs w:val="23"/>
    </w:rPr>
  </w:style>
  <w:style w:type="paragraph" w:styleId="aff9">
    <w:name w:val="footnote text"/>
    <w:basedOn w:val="a"/>
    <w:link w:val="affa"/>
    <w:semiHidden/>
    <w:unhideWhenUsed/>
    <w:rsid w:val="00D64032"/>
    <w:pPr>
      <w:spacing w:after="0" w:line="240" w:lineRule="auto"/>
    </w:pPr>
    <w:rPr>
      <w:rFonts w:ascii="Times New Roman" w:eastAsia="Times New Roman" w:hAnsi="Times New Roman" w:cs="Times New Roman"/>
      <w:sz w:val="20"/>
      <w:szCs w:val="20"/>
      <w:lang w:bidi="en-US"/>
    </w:rPr>
  </w:style>
  <w:style w:type="character" w:customStyle="1" w:styleId="affa">
    <w:name w:val="Текст сноски Знак"/>
    <w:basedOn w:val="a0"/>
    <w:link w:val="aff9"/>
    <w:semiHidden/>
    <w:rsid w:val="00D64032"/>
    <w:rPr>
      <w:rFonts w:ascii="Times New Roman" w:eastAsia="Times New Roman" w:hAnsi="Times New Roman" w:cs="Times New Roman"/>
      <w:sz w:val="20"/>
      <w:szCs w:val="20"/>
      <w:lang w:bidi="en-US"/>
    </w:rPr>
  </w:style>
  <w:style w:type="character" w:customStyle="1" w:styleId="FootnoteTextChar">
    <w:name w:val="Footnote Text Char"/>
    <w:uiPriority w:val="99"/>
    <w:semiHidden/>
    <w:rsid w:val="00D64032"/>
    <w:rPr>
      <w:sz w:val="20"/>
    </w:rPr>
  </w:style>
  <w:style w:type="character" w:customStyle="1" w:styleId="ListLabel1">
    <w:name w:val="ListLabel 1"/>
    <w:rsid w:val="00D64032"/>
  </w:style>
  <w:style w:type="character" w:customStyle="1" w:styleId="NumberingSymbols">
    <w:name w:val="Numbering Symbols"/>
    <w:rsid w:val="00D64032"/>
    <w:rPr>
      <w:sz w:val="28"/>
      <w:szCs w:val="28"/>
    </w:rPr>
  </w:style>
  <w:style w:type="character" w:customStyle="1" w:styleId="apple-converted-space">
    <w:name w:val="apple-converted-space"/>
    <w:rsid w:val="00D64032"/>
  </w:style>
  <w:style w:type="character" w:customStyle="1" w:styleId="1f7">
    <w:name w:val="Текст сноски Знак1"/>
    <w:rsid w:val="00D64032"/>
    <w:rPr>
      <w:rFonts w:ascii="Calibri" w:eastAsia="Calibri" w:hAnsi="Calibri" w:hint="default"/>
      <w:lang w:eastAsia="en-US"/>
    </w:rPr>
  </w:style>
  <w:style w:type="character" w:customStyle="1" w:styleId="1f8">
    <w:name w:val="Схема документа Знак1"/>
    <w:rsid w:val="00D64032"/>
    <w:rPr>
      <w:rFonts w:ascii="Tahoma" w:eastAsia="Times New Roman" w:hAnsi="Tahoma" w:cs="Tahoma" w:hint="default"/>
      <w:sz w:val="16"/>
      <w:szCs w:val="16"/>
      <w:lang w:eastAsia="ru-RU"/>
    </w:rPr>
  </w:style>
  <w:style w:type="character" w:customStyle="1" w:styleId="2b">
    <w:name w:val="Текст примечания Знак2"/>
    <w:basedOn w:val="a0"/>
    <w:semiHidden/>
    <w:locked/>
    <w:rsid w:val="00D64032"/>
    <w:rPr>
      <w:rFonts w:ascii="Times New Roman" w:eastAsia="Times New Roman" w:hAnsi="Times New Roman" w:cs="Times New Roman"/>
      <w:sz w:val="20"/>
      <w:szCs w:val="20"/>
      <w:lang w:bidi="en-US"/>
    </w:rPr>
  </w:style>
  <w:style w:type="character" w:customStyle="1" w:styleId="Heading1Char">
    <w:name w:val="Heading 1 Char"/>
    <w:rsid w:val="00D64032"/>
    <w:rPr>
      <w:rFonts w:ascii="Times New Roman" w:hAnsi="Times New Roman" w:cs="Times New Roman" w:hint="default"/>
      <w:b/>
      <w:bCs w:val="0"/>
      <w:sz w:val="48"/>
    </w:rPr>
  </w:style>
  <w:style w:type="character" w:customStyle="1" w:styleId="HeaderChar">
    <w:name w:val="Header Char"/>
    <w:semiHidden/>
    <w:rsid w:val="00D64032"/>
    <w:rPr>
      <w:rFonts w:ascii="Times New Roman" w:hAnsi="Times New Roman" w:cs="Times New Roman" w:hint="default"/>
      <w:sz w:val="20"/>
    </w:rPr>
  </w:style>
  <w:style w:type="character" w:customStyle="1" w:styleId="FooterChar">
    <w:name w:val="Footer Char"/>
    <w:semiHidden/>
    <w:rsid w:val="00D64032"/>
    <w:rPr>
      <w:sz w:val="24"/>
    </w:rPr>
  </w:style>
  <w:style w:type="character" w:customStyle="1" w:styleId="BalloonTextChar">
    <w:name w:val="Balloon Text Char"/>
    <w:semiHidden/>
    <w:rsid w:val="00D64032"/>
    <w:rPr>
      <w:rFonts w:ascii="Tahoma" w:hAnsi="Tahoma" w:cs="Tahoma" w:hint="default"/>
      <w:sz w:val="16"/>
      <w:lang w:val="ru-RU" w:eastAsia="ru-RU"/>
    </w:rPr>
  </w:style>
  <w:style w:type="character" w:customStyle="1" w:styleId="s1">
    <w:name w:val="s1"/>
    <w:rsid w:val="00D64032"/>
  </w:style>
  <w:style w:type="character" w:customStyle="1" w:styleId="72">
    <w:name w:val="Знак Знак7"/>
    <w:rsid w:val="00D64032"/>
    <w:rPr>
      <w:rFonts w:ascii="Times New Roman" w:eastAsia="Arial Unicode MS" w:hAnsi="Times New Roman" w:cs="Times New Roman" w:hint="default"/>
      <w:b/>
      <w:bCs w:val="0"/>
      <w:sz w:val="24"/>
    </w:rPr>
  </w:style>
  <w:style w:type="character" w:customStyle="1" w:styleId="BodyTextChar">
    <w:name w:val="Body Text Char"/>
    <w:rsid w:val="00D64032"/>
  </w:style>
  <w:style w:type="character" w:customStyle="1" w:styleId="HeaderChar1">
    <w:name w:val="Header Char1"/>
    <w:rsid w:val="00D64032"/>
  </w:style>
  <w:style w:type="character" w:customStyle="1" w:styleId="item-27">
    <w:name w:val="item-27"/>
    <w:rsid w:val="00D64032"/>
  </w:style>
  <w:style w:type="character" w:customStyle="1" w:styleId="A50">
    <w:name w:val="A5"/>
    <w:rsid w:val="00D64032"/>
    <w:rPr>
      <w:color w:val="000000"/>
      <w:sz w:val="32"/>
    </w:rPr>
  </w:style>
  <w:style w:type="character" w:customStyle="1" w:styleId="FooterChar2">
    <w:name w:val="Footer Char2"/>
    <w:rsid w:val="00D64032"/>
    <w:rPr>
      <w:rFonts w:ascii="Times New Roman" w:hAnsi="Times New Roman" w:cs="Times New Roman" w:hint="default"/>
      <w:sz w:val="20"/>
    </w:rPr>
  </w:style>
  <w:style w:type="character" w:customStyle="1" w:styleId="BodyTextChar2">
    <w:name w:val="Body Text Char2"/>
    <w:rsid w:val="00D64032"/>
    <w:rPr>
      <w:rFonts w:ascii="Times New Roman" w:hAnsi="Times New Roman" w:cs="Times New Roman" w:hint="default"/>
      <w:sz w:val="20"/>
      <w:shd w:val="clear" w:color="auto" w:fill="FFFFFF"/>
    </w:rPr>
  </w:style>
  <w:style w:type="character" w:customStyle="1" w:styleId="BalloonTextChar2">
    <w:name w:val="Balloon Text Char2"/>
    <w:rsid w:val="00D64032"/>
    <w:rPr>
      <w:rFonts w:ascii="Tahoma" w:hAnsi="Tahoma" w:cs="Tahoma" w:hint="default"/>
      <w:sz w:val="16"/>
      <w:lang w:eastAsia="en-US"/>
    </w:rPr>
  </w:style>
  <w:style w:type="character" w:customStyle="1" w:styleId="s5">
    <w:name w:val="s5"/>
    <w:rsid w:val="00D64032"/>
  </w:style>
  <w:style w:type="character" w:customStyle="1" w:styleId="2c">
    <w:name w:val="Основной текст Знак2"/>
    <w:basedOn w:val="a0"/>
    <w:semiHidden/>
    <w:locked/>
    <w:rsid w:val="00D64032"/>
    <w:rPr>
      <w:rFonts w:ascii="Times New Roman" w:eastAsia="Times New Roman" w:hAnsi="Times New Roman" w:cs="Times New Roman"/>
      <w:sz w:val="20"/>
      <w:lang w:bidi="en-US"/>
    </w:rPr>
  </w:style>
  <w:style w:type="character" w:customStyle="1" w:styleId="2d">
    <w:name w:val="Основной текст с отступом Знак2"/>
    <w:basedOn w:val="a0"/>
    <w:semiHidden/>
    <w:rsid w:val="00D64032"/>
  </w:style>
  <w:style w:type="character" w:customStyle="1" w:styleId="320">
    <w:name w:val="Основной текст 3 Знак2"/>
    <w:basedOn w:val="a0"/>
    <w:semiHidden/>
    <w:locked/>
    <w:rsid w:val="00D64032"/>
    <w:rPr>
      <w:rFonts w:ascii="Times New Roman" w:eastAsia="Times New Roman" w:hAnsi="Times New Roman" w:cs="Times New Roman"/>
      <w:sz w:val="16"/>
      <w:szCs w:val="16"/>
      <w:lang w:bidi="en-US"/>
    </w:rPr>
  </w:style>
  <w:style w:type="character" w:customStyle="1" w:styleId="28">
    <w:name w:val="Схема документа Знак2"/>
    <w:basedOn w:val="a0"/>
    <w:link w:val="aff5"/>
    <w:semiHidden/>
    <w:locked/>
    <w:rsid w:val="00D64032"/>
    <w:rPr>
      <w:rFonts w:ascii="Tahoma" w:eastAsia="Times New Roman" w:hAnsi="Tahoma" w:cs="Tahoma"/>
      <w:sz w:val="16"/>
      <w:szCs w:val="16"/>
      <w:lang w:bidi="en-US"/>
    </w:rPr>
  </w:style>
  <w:style w:type="character" w:customStyle="1" w:styleId="Bodytext60">
    <w:name w:val="Body text (6)_"/>
    <w:rsid w:val="00D64032"/>
    <w:rPr>
      <w:rFonts w:ascii="Andale Sans UI" w:eastAsia="Andale Sans UI" w:hAnsi="Andale Sans UI" w:hint="default"/>
      <w:sz w:val="21"/>
      <w:shd w:val="clear" w:color="auto" w:fill="FFFFFF"/>
      <w:lang w:val="de-DE" w:eastAsia="fa-IR" w:bidi="fa-IR"/>
    </w:rPr>
  </w:style>
  <w:style w:type="character" w:customStyle="1" w:styleId="Bodytext7">
    <w:name w:val="Body text (7)"/>
    <w:rsid w:val="00D64032"/>
    <w:rPr>
      <w:rFonts w:ascii="Times New Roman" w:hAnsi="Times New Roman" w:cs="Times New Roman" w:hint="default"/>
      <w:b/>
      <w:bCs w:val="0"/>
      <w:color w:val="000000"/>
      <w:spacing w:val="0"/>
      <w:position w:val="0"/>
      <w:sz w:val="17"/>
      <w:u w:val="single"/>
      <w:lang w:val="ru-RU" w:eastAsia="ru-RU"/>
    </w:rPr>
  </w:style>
  <w:style w:type="table" w:customStyle="1" w:styleId="Lined">
    <w:name w:val="Lined"/>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548DD4"/>
      </w:tcPr>
    </w:tblStylePr>
    <w:tblStylePr w:type="lastRow">
      <w:rPr>
        <w:rFonts w:ascii="Arial" w:hAnsi="Arial" w:cs="Arial" w:hint="default"/>
        <w:color w:val="F2F2F2"/>
        <w:sz w:val="22"/>
        <w:szCs w:val="22"/>
      </w:rPr>
      <w:tblPr/>
      <w:tcPr>
        <w:shd w:val="clear" w:color="auto" w:fill="548DD4"/>
      </w:tcPr>
    </w:tblStylePr>
    <w:tblStylePr w:type="firstCol">
      <w:rPr>
        <w:rFonts w:ascii="Arial" w:hAnsi="Arial" w:cs="Arial" w:hint="default"/>
        <w:color w:val="F2F2F2"/>
        <w:sz w:val="22"/>
        <w:szCs w:val="22"/>
      </w:rPr>
      <w:tblPr/>
      <w:tcPr>
        <w:shd w:val="clear" w:color="auto" w:fill="548DD4"/>
      </w:tcPr>
    </w:tblStylePr>
    <w:tblStylePr w:type="lastCol">
      <w:rPr>
        <w:rFonts w:ascii="Arial" w:hAnsi="Arial" w:cs="Arial" w:hint="default"/>
        <w:color w:val="F2F2F2"/>
        <w:sz w:val="22"/>
        <w:szCs w:val="22"/>
      </w:rPr>
      <w:tblPr/>
      <w:tcPr>
        <w:shd w:val="clear" w:color="auto" w:fill="548DD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6D9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6D9F1"/>
      </w:tcPr>
    </w:tblStylePr>
  </w:style>
  <w:style w:type="table" w:customStyle="1" w:styleId="Lined-Accent2">
    <w:name w:val="Lined - Accent 2"/>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D99594"/>
      </w:tcPr>
    </w:tblStylePr>
    <w:tblStylePr w:type="lastRow">
      <w:rPr>
        <w:rFonts w:ascii="Arial" w:hAnsi="Arial" w:cs="Arial" w:hint="default"/>
        <w:color w:val="F2F2F2"/>
        <w:sz w:val="22"/>
        <w:szCs w:val="22"/>
      </w:rPr>
      <w:tblPr/>
      <w:tcPr>
        <w:shd w:val="clear" w:color="auto" w:fill="D99594"/>
      </w:tcPr>
    </w:tblStylePr>
    <w:tblStylePr w:type="firstCol">
      <w:rPr>
        <w:rFonts w:ascii="Arial" w:hAnsi="Arial" w:cs="Arial" w:hint="default"/>
        <w:color w:val="F2F2F2"/>
        <w:sz w:val="22"/>
        <w:szCs w:val="22"/>
      </w:rPr>
      <w:tblPr/>
      <w:tcPr>
        <w:shd w:val="clear" w:color="auto" w:fill="D99594"/>
      </w:tcPr>
    </w:tblStylePr>
    <w:tblStylePr w:type="lastCol">
      <w:rPr>
        <w:rFonts w:ascii="Arial" w:hAnsi="Arial" w:cs="Arial" w:hint="default"/>
        <w:color w:val="F2F2F2"/>
        <w:sz w:val="22"/>
        <w:szCs w:val="22"/>
      </w:rPr>
      <w:tblPr/>
      <w:tcPr>
        <w:shd w:val="clear" w:color="auto" w:fill="D9959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BD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BDB"/>
      </w:tcPr>
    </w:tblStylePr>
  </w:style>
  <w:style w:type="table" w:customStyle="1" w:styleId="Lined-Accent3">
    <w:name w:val="Lined - Accent 3"/>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9BB559"/>
      </w:tcPr>
    </w:tblStylePr>
    <w:tblStylePr w:type="lastRow">
      <w:rPr>
        <w:rFonts w:ascii="Arial" w:hAnsi="Arial" w:cs="Arial" w:hint="default"/>
        <w:color w:val="F2F2F2"/>
        <w:sz w:val="22"/>
        <w:szCs w:val="22"/>
      </w:rPr>
      <w:tblPr/>
      <w:tcPr>
        <w:shd w:val="clear" w:color="auto" w:fill="9BB559"/>
      </w:tcPr>
    </w:tblStylePr>
    <w:tblStylePr w:type="firstCol">
      <w:rPr>
        <w:rFonts w:ascii="Arial" w:hAnsi="Arial" w:cs="Arial" w:hint="default"/>
        <w:color w:val="F2F2F2"/>
        <w:sz w:val="22"/>
        <w:szCs w:val="22"/>
      </w:rPr>
      <w:tblPr/>
      <w:tcPr>
        <w:shd w:val="clear" w:color="auto" w:fill="9BB559"/>
      </w:tcPr>
    </w:tblStylePr>
    <w:tblStylePr w:type="lastCol">
      <w:rPr>
        <w:rFonts w:ascii="Arial" w:hAnsi="Arial" w:cs="Arial" w:hint="default"/>
        <w:color w:val="F2F2F2"/>
        <w:sz w:val="22"/>
        <w:szCs w:val="22"/>
      </w:rPr>
      <w:tblPr/>
      <w:tcPr>
        <w:shd w:val="clear" w:color="auto" w:fill="9BB5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D"/>
      </w:tcPr>
    </w:tblStylePr>
  </w:style>
  <w:style w:type="table" w:customStyle="1" w:styleId="Lined-Accent4">
    <w:name w:val="Lined - Accent 4"/>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B2A1C7"/>
      </w:tcPr>
    </w:tblStylePr>
    <w:tblStylePr w:type="lastRow">
      <w:rPr>
        <w:rFonts w:ascii="Arial" w:hAnsi="Arial" w:cs="Arial" w:hint="default"/>
        <w:color w:val="F2F2F2"/>
        <w:sz w:val="22"/>
        <w:szCs w:val="22"/>
      </w:rPr>
      <w:tblPr/>
      <w:tcPr>
        <w:shd w:val="clear" w:color="auto" w:fill="B2A1C7"/>
      </w:tcPr>
    </w:tblStylePr>
    <w:tblStylePr w:type="firstCol">
      <w:rPr>
        <w:rFonts w:ascii="Arial" w:hAnsi="Arial" w:cs="Arial" w:hint="default"/>
        <w:color w:val="F2F2F2"/>
        <w:sz w:val="22"/>
        <w:szCs w:val="22"/>
      </w:rPr>
      <w:tblPr/>
      <w:tcPr>
        <w:shd w:val="clear" w:color="auto" w:fill="B2A1C7"/>
      </w:tcPr>
    </w:tblStylePr>
    <w:tblStylePr w:type="lastCol">
      <w:rPr>
        <w:rFonts w:ascii="Arial" w:hAnsi="Arial" w:cs="Arial" w:hint="default"/>
        <w:color w:val="F2F2F2"/>
        <w:sz w:val="22"/>
        <w:szCs w:val="22"/>
      </w:rPr>
      <w:tblPr/>
      <w:tcPr>
        <w:shd w:val="clear" w:color="auto" w:fill="B2A1C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9"/>
      </w:tcPr>
    </w:tblStylePr>
  </w:style>
  <w:style w:type="table" w:customStyle="1" w:styleId="Bordered">
    <w:name w:val="Bordered"/>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D9D9D9"/>
        <w:insideV w:val="single" w:sz="4" w:space="0" w:color="D9D9D9"/>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Pr/>
      <w:tcPr>
        <w:tcBorders>
          <w:right w:val="single" w:sz="12" w:space="0" w:color="7F7F7F"/>
        </w:tcBorders>
      </w:tc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B8CCE4"/>
        <w:insideV w:val="single" w:sz="4" w:space="0" w:color="B8CCE4"/>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Pr/>
      <w:tcPr>
        <w:tcBorders>
          <w:right w:val="single" w:sz="12" w:space="0" w:color="4F81BD"/>
        </w:tcBorders>
      </w:tc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E5B8B7"/>
        <w:insideV w:val="single" w:sz="4" w:space="0" w:color="E5B8B7"/>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D99594"/>
        </w:tcBorders>
      </w:tcPr>
    </w:tblStylePr>
    <w:tblStylePr w:type="lastRow">
      <w:rPr>
        <w:rFonts w:ascii="Arial" w:hAnsi="Arial" w:cs="Arial" w:hint="default"/>
        <w:color w:val="404040"/>
        <w:sz w:val="22"/>
        <w:szCs w:val="22"/>
      </w:rPr>
      <w:tblPr/>
      <w:tcPr>
        <w:tcBorders>
          <w:top w:val="single" w:sz="12" w:space="0" w:color="D99594"/>
        </w:tcBorders>
      </w:tcPr>
    </w:tblStylePr>
    <w:tblStylePr w:type="firstCol">
      <w:rPr>
        <w:rFonts w:ascii="Arial" w:hAnsi="Arial" w:cs="Arial" w:hint="default"/>
        <w:color w:val="404040"/>
        <w:sz w:val="22"/>
        <w:szCs w:val="22"/>
      </w:rPr>
      <w:tblPr/>
      <w:tcPr>
        <w:tcBorders>
          <w:right w:val="single" w:sz="12" w:space="0" w:color="D99594"/>
        </w:tcBorders>
      </w:tcPr>
    </w:tblStylePr>
    <w:tblStylePr w:type="lastCol">
      <w:rPr>
        <w:rFonts w:ascii="Arial" w:hAnsi="Arial" w:cs="Arial" w:hint="default"/>
        <w:color w:val="404040"/>
        <w:sz w:val="22"/>
        <w:szCs w:val="22"/>
      </w:rPr>
      <w:tblPr/>
      <w:tcPr>
        <w:tcBorders>
          <w:left w:val="single" w:sz="12" w:space="0" w:color="D99594"/>
        </w:tcBorders>
      </w:tcPr>
    </w:tblStylePr>
    <w:tblStylePr w:type="band1Horz">
      <w:rPr>
        <w:rFonts w:ascii="Arial" w:hAnsi="Arial" w:cs="Arial" w:hint="default"/>
        <w:color w:val="404040"/>
        <w:sz w:val="22"/>
        <w:szCs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D6E3BC"/>
        <w:insideV w:val="single" w:sz="4" w:space="0" w:color="D6E3BC"/>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C2D69B"/>
        </w:tcBorders>
      </w:tcPr>
    </w:tblStylePr>
    <w:tblStylePr w:type="lastRow">
      <w:rPr>
        <w:rFonts w:ascii="Arial" w:hAnsi="Arial" w:cs="Arial" w:hint="default"/>
        <w:color w:val="404040"/>
        <w:sz w:val="22"/>
        <w:szCs w:val="22"/>
      </w:rPr>
      <w:tblPr/>
      <w:tcPr>
        <w:tcBorders>
          <w:top w:val="single" w:sz="12" w:space="0" w:color="C2D69B"/>
        </w:tcBorders>
      </w:tcPr>
    </w:tblStylePr>
    <w:tblStylePr w:type="firstCol">
      <w:rPr>
        <w:rFonts w:ascii="Arial" w:hAnsi="Arial" w:cs="Arial" w:hint="default"/>
        <w:color w:val="404040"/>
        <w:sz w:val="22"/>
        <w:szCs w:val="22"/>
      </w:rPr>
      <w:tblPr/>
      <w:tcPr>
        <w:tcBorders>
          <w:right w:val="single" w:sz="12" w:space="0" w:color="C2D69B"/>
        </w:tcBorders>
      </w:tcPr>
    </w:tblStylePr>
    <w:tblStylePr w:type="lastCol">
      <w:rPr>
        <w:rFonts w:ascii="Arial" w:hAnsi="Arial" w:cs="Arial" w:hint="default"/>
        <w:color w:val="404040"/>
        <w:sz w:val="22"/>
        <w:szCs w:val="22"/>
      </w:rPr>
      <w:tblPr/>
      <w:tcPr>
        <w:tcBorders>
          <w:left w:val="single" w:sz="12" w:space="0" w:color="C2D69B"/>
        </w:tcBorders>
      </w:tcPr>
    </w:tblStylePr>
    <w:tblStylePr w:type="band1Horz">
      <w:rPr>
        <w:rFonts w:ascii="Arial" w:hAnsi="Arial" w:cs="Arial" w:hint="default"/>
        <w:color w:val="404040"/>
        <w:sz w:val="22"/>
        <w:szCs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CCC0D9"/>
        <w:insideV w:val="single" w:sz="4" w:space="0" w:color="CCC0D9"/>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B2A1C7"/>
        </w:tcBorders>
      </w:tcPr>
    </w:tblStylePr>
    <w:tblStylePr w:type="lastRow">
      <w:rPr>
        <w:rFonts w:ascii="Arial" w:hAnsi="Arial" w:cs="Arial" w:hint="default"/>
        <w:color w:val="404040"/>
        <w:sz w:val="22"/>
        <w:szCs w:val="22"/>
      </w:rPr>
      <w:tblPr/>
      <w:tcPr>
        <w:tcBorders>
          <w:top w:val="single" w:sz="12" w:space="0" w:color="B2A1C7"/>
        </w:tcBorders>
      </w:tcPr>
    </w:tblStylePr>
    <w:tblStylePr w:type="firstCol">
      <w:rPr>
        <w:rFonts w:ascii="Arial" w:hAnsi="Arial" w:cs="Arial" w:hint="default"/>
        <w:color w:val="404040"/>
        <w:sz w:val="22"/>
        <w:szCs w:val="22"/>
      </w:rPr>
      <w:tblPr/>
      <w:tcPr>
        <w:tcBorders>
          <w:right w:val="single" w:sz="12" w:space="0" w:color="B2A1C7"/>
        </w:tcBorders>
      </w:tcPr>
    </w:tblStylePr>
    <w:tblStylePr w:type="lastCol">
      <w:rPr>
        <w:rFonts w:ascii="Arial" w:hAnsi="Arial" w:cs="Arial" w:hint="default"/>
        <w:color w:val="404040"/>
        <w:sz w:val="22"/>
        <w:szCs w:val="22"/>
      </w:rPr>
      <w:tblPr/>
      <w:tcPr>
        <w:tcBorders>
          <w:left w:val="single" w:sz="12" w:space="0" w:color="B2A1C7"/>
        </w:tcBorders>
      </w:tcPr>
    </w:tblStylePr>
    <w:tblStylePr w:type="band1Horz">
      <w:rPr>
        <w:rFonts w:ascii="Arial" w:hAnsi="Arial" w:cs="Arial" w:hint="default"/>
        <w:color w:val="404040"/>
        <w:sz w:val="22"/>
        <w:szCs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B6DDE8"/>
        <w:insideV w:val="single" w:sz="4" w:space="0" w:color="B6DDE8"/>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92CDDC"/>
        </w:tcBorders>
      </w:tcPr>
    </w:tblStylePr>
    <w:tblStylePr w:type="lastRow">
      <w:rPr>
        <w:rFonts w:ascii="Arial" w:hAnsi="Arial" w:cs="Arial" w:hint="default"/>
        <w:color w:val="404040"/>
        <w:sz w:val="22"/>
        <w:szCs w:val="22"/>
      </w:rPr>
      <w:tblPr/>
      <w:tcPr>
        <w:tcBorders>
          <w:top w:val="single" w:sz="12" w:space="0" w:color="92CDDC"/>
        </w:tcBorders>
      </w:tcPr>
    </w:tblStylePr>
    <w:tblStylePr w:type="firstCol">
      <w:rPr>
        <w:rFonts w:ascii="Arial" w:hAnsi="Arial" w:cs="Arial" w:hint="default"/>
        <w:color w:val="404040"/>
        <w:sz w:val="22"/>
        <w:szCs w:val="22"/>
      </w:rPr>
      <w:tblPr/>
      <w:tcPr>
        <w:tcBorders>
          <w:right w:val="single" w:sz="12" w:space="0" w:color="92CDDC"/>
        </w:tcBorders>
      </w:tcPr>
    </w:tblStylePr>
    <w:tblStylePr w:type="lastCol">
      <w:rPr>
        <w:rFonts w:ascii="Arial" w:hAnsi="Arial" w:cs="Arial" w:hint="default"/>
        <w:color w:val="404040"/>
        <w:sz w:val="22"/>
        <w:szCs w:val="22"/>
      </w:rPr>
      <w:tblPr/>
      <w:tcPr>
        <w:tcBorders>
          <w:left w:val="single" w:sz="12" w:space="0" w:color="92CD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FBD4B4"/>
        <w:insideV w:val="single" w:sz="4" w:space="0" w:color="FBD4B4"/>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FABF8F"/>
        </w:tcBorders>
      </w:tcPr>
    </w:tblStylePr>
    <w:tblStylePr w:type="lastRow">
      <w:rPr>
        <w:rFonts w:ascii="Arial" w:hAnsi="Arial" w:cs="Arial" w:hint="default"/>
        <w:color w:val="404040"/>
        <w:sz w:val="22"/>
        <w:szCs w:val="22"/>
      </w:rPr>
      <w:tblPr/>
      <w:tcPr>
        <w:tcBorders>
          <w:top w:val="single" w:sz="12" w:space="0" w:color="FABF8F"/>
        </w:tcBorders>
      </w:tcPr>
    </w:tblStylePr>
    <w:tblStylePr w:type="firstCol">
      <w:rPr>
        <w:rFonts w:ascii="Arial" w:hAnsi="Arial" w:cs="Arial" w:hint="default"/>
        <w:color w:val="404040"/>
        <w:sz w:val="22"/>
        <w:szCs w:val="22"/>
      </w:rPr>
      <w:tblPr/>
      <w:tcPr>
        <w:tcBorders>
          <w:right w:val="single" w:sz="12" w:space="0" w:color="FABF8F"/>
        </w:tcBorders>
      </w:tcPr>
    </w:tblStylePr>
    <w:tblStylePr w:type="lastCol">
      <w:rPr>
        <w:rFonts w:ascii="Arial" w:hAnsi="Arial" w:cs="Arial" w:hint="default"/>
        <w:color w:val="404040"/>
        <w:sz w:val="22"/>
        <w:szCs w:val="22"/>
      </w:rPr>
      <w:tblPr/>
      <w:tcPr>
        <w:tcBorders>
          <w:left w:val="single" w:sz="12" w:space="0" w:color="FABF8F"/>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595959"/>
        <w:insideV w:val="single" w:sz="4" w:space="0" w:color="595959"/>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9D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1F497D"/>
        <w:insideV w:val="single" w:sz="4" w:space="0" w:color="1F497D"/>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548DD4"/>
      </w:tcPr>
    </w:tblStylePr>
    <w:tblStylePr w:type="lastRow">
      <w:rPr>
        <w:rFonts w:ascii="Arial" w:hAnsi="Arial" w:cs="Arial" w:hint="default"/>
        <w:color w:val="F2F2F2"/>
        <w:sz w:val="22"/>
        <w:szCs w:val="22"/>
      </w:rPr>
      <w:tblPr/>
      <w:tcPr>
        <w:shd w:val="clear" w:color="auto" w:fill="548DD4"/>
      </w:tcPr>
    </w:tblStylePr>
    <w:tblStylePr w:type="firstCol">
      <w:rPr>
        <w:rFonts w:ascii="Arial" w:hAnsi="Arial" w:cs="Arial" w:hint="default"/>
        <w:color w:val="F2F2F2"/>
        <w:sz w:val="22"/>
        <w:szCs w:val="22"/>
      </w:rPr>
      <w:tblPr/>
      <w:tcPr>
        <w:shd w:val="clear" w:color="auto" w:fill="548DD4"/>
      </w:tcPr>
    </w:tblStylePr>
    <w:tblStylePr w:type="lastCol">
      <w:rPr>
        <w:rFonts w:ascii="Arial" w:hAnsi="Arial" w:cs="Arial" w:hint="default"/>
        <w:color w:val="F2F2F2"/>
        <w:sz w:val="22"/>
        <w:szCs w:val="22"/>
      </w:rPr>
      <w:tblPr/>
      <w:tcPr>
        <w:shd w:val="clear" w:color="auto" w:fill="548DD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6D9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6D9F1"/>
      </w:tcPr>
    </w:tblStylePr>
  </w:style>
  <w:style w:type="table" w:customStyle="1" w:styleId="BorderedLined-Accent2">
    <w:name w:val="Bordered &amp; Lined - Accent 2"/>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C0504D"/>
        <w:insideV w:val="single" w:sz="4" w:space="0" w:color="C0504D"/>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D99594"/>
      </w:tcPr>
    </w:tblStylePr>
    <w:tblStylePr w:type="lastRow">
      <w:rPr>
        <w:rFonts w:ascii="Arial" w:hAnsi="Arial" w:cs="Arial" w:hint="default"/>
        <w:color w:val="F2F2F2"/>
        <w:sz w:val="22"/>
        <w:szCs w:val="22"/>
      </w:rPr>
      <w:tblPr/>
      <w:tcPr>
        <w:shd w:val="clear" w:color="auto" w:fill="D99594"/>
      </w:tcPr>
    </w:tblStylePr>
    <w:tblStylePr w:type="firstCol">
      <w:rPr>
        <w:rFonts w:ascii="Arial" w:hAnsi="Arial" w:cs="Arial" w:hint="default"/>
        <w:color w:val="F2F2F2"/>
        <w:sz w:val="22"/>
        <w:szCs w:val="22"/>
      </w:rPr>
      <w:tblPr/>
      <w:tcPr>
        <w:shd w:val="clear" w:color="auto" w:fill="D99594"/>
      </w:tcPr>
    </w:tblStylePr>
    <w:tblStylePr w:type="lastCol">
      <w:rPr>
        <w:rFonts w:ascii="Arial" w:hAnsi="Arial" w:cs="Arial" w:hint="default"/>
        <w:color w:val="F2F2F2"/>
        <w:sz w:val="22"/>
        <w:szCs w:val="22"/>
      </w:rPr>
      <w:tblPr/>
      <w:tcPr>
        <w:shd w:val="clear" w:color="auto" w:fill="D9959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BD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BDB"/>
      </w:tcPr>
    </w:tblStylePr>
  </w:style>
  <w:style w:type="table" w:customStyle="1" w:styleId="BorderedLined-Accent3">
    <w:name w:val="Bordered &amp; Lined - Accent 3"/>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76923C"/>
        <w:insideV w:val="single" w:sz="4" w:space="0" w:color="76923C"/>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9BBB59"/>
      </w:tcPr>
    </w:tblStylePr>
    <w:tblStylePr w:type="lastRow">
      <w:rPr>
        <w:rFonts w:ascii="Arial" w:hAnsi="Arial" w:cs="Arial" w:hint="default"/>
        <w:color w:val="F2F2F2"/>
        <w:sz w:val="22"/>
        <w:szCs w:val="22"/>
      </w:rPr>
      <w:tblPr/>
      <w:tcPr>
        <w:shd w:val="clear" w:color="auto" w:fill="9BBB59"/>
      </w:tcPr>
    </w:tblStylePr>
    <w:tblStylePr w:type="firstCol">
      <w:rPr>
        <w:rFonts w:ascii="Arial" w:hAnsi="Arial" w:cs="Arial" w:hint="default"/>
        <w:color w:val="F2F2F2"/>
        <w:sz w:val="22"/>
        <w:szCs w:val="22"/>
      </w:rPr>
      <w:tblPr/>
      <w:tcPr>
        <w:shd w:val="clear" w:color="auto" w:fill="9BBB59"/>
      </w:tcPr>
    </w:tblStylePr>
    <w:tblStylePr w:type="lastCol">
      <w:rPr>
        <w:rFonts w:ascii="Arial" w:hAnsi="Arial" w:cs="Arial" w:hint="default"/>
        <w:color w:val="F2F2F2"/>
        <w:sz w:val="22"/>
        <w:szCs w:val="22"/>
      </w:rPr>
      <w:tblPr/>
      <w:tcPr>
        <w:shd w:val="clear" w:color="auto" w:fill="9B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D"/>
      </w:tcPr>
    </w:tblStylePr>
  </w:style>
  <w:style w:type="table" w:customStyle="1" w:styleId="BorderedLined-Accent4">
    <w:name w:val="Bordered &amp; Lined - Accent 4"/>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8064A2"/>
        <w:insideV w:val="single" w:sz="4" w:space="0" w:color="8064A2"/>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B2A1C7"/>
      </w:tcPr>
    </w:tblStylePr>
    <w:tblStylePr w:type="lastRow">
      <w:rPr>
        <w:rFonts w:ascii="Arial" w:hAnsi="Arial" w:cs="Arial" w:hint="default"/>
        <w:color w:val="F2F2F2"/>
        <w:sz w:val="22"/>
        <w:szCs w:val="22"/>
      </w:rPr>
      <w:tblPr/>
      <w:tcPr>
        <w:shd w:val="clear" w:color="auto" w:fill="B2A1C7"/>
      </w:tcPr>
    </w:tblStylePr>
    <w:tblStylePr w:type="firstCol">
      <w:rPr>
        <w:rFonts w:ascii="Arial" w:hAnsi="Arial" w:cs="Arial" w:hint="default"/>
        <w:color w:val="F2F2F2"/>
        <w:sz w:val="22"/>
        <w:szCs w:val="22"/>
      </w:rPr>
      <w:tblPr/>
      <w:tcPr>
        <w:shd w:val="clear" w:color="auto" w:fill="B2A1C7"/>
      </w:tcPr>
    </w:tblStylePr>
    <w:tblStylePr w:type="lastCol">
      <w:rPr>
        <w:rFonts w:ascii="Arial" w:hAnsi="Arial" w:cs="Arial" w:hint="default"/>
        <w:color w:val="F2F2F2"/>
        <w:sz w:val="22"/>
        <w:szCs w:val="22"/>
      </w:rPr>
      <w:tblPr/>
      <w:tcPr>
        <w:shd w:val="clear" w:color="auto" w:fill="B2A1C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31849B"/>
        <w:insideV w:val="single" w:sz="4" w:space="0" w:color="31849B"/>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E36C0A"/>
        <w:insideV w:val="single" w:sz="4" w:space="0" w:color="E36C0A"/>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9"/>
      </w:tcPr>
    </w:tblStylePr>
  </w:style>
  <w:style w:type="paragraph" w:styleId="affb">
    <w:name w:val="caption"/>
    <w:basedOn w:val="Standard"/>
    <w:semiHidden/>
    <w:unhideWhenUsed/>
    <w:qFormat/>
    <w:rsid w:val="00D64032"/>
    <w:pPr>
      <w:suppressAutoHyphens w:val="0"/>
      <w:autoSpaceDN/>
      <w:spacing w:before="120" w:after="120"/>
    </w:pPr>
    <w:rPr>
      <w:i/>
      <w:iCs/>
      <w:kern w:val="0"/>
    </w:rPr>
  </w:style>
  <w:style w:type="paragraph" w:styleId="affc">
    <w:name w:val="List"/>
    <w:basedOn w:val="Textbody"/>
    <w:semiHidden/>
    <w:unhideWhenUsed/>
    <w:rsid w:val="00D64032"/>
  </w:style>
  <w:style w:type="numbering" w:customStyle="1" w:styleId="63">
    <w:name w:val="Нет списка6"/>
    <w:next w:val="a2"/>
    <w:uiPriority w:val="99"/>
    <w:semiHidden/>
    <w:unhideWhenUsed/>
    <w:rsid w:val="00CE6A18"/>
  </w:style>
  <w:style w:type="table" w:customStyle="1" w:styleId="313">
    <w:name w:val="Сетка таблицы3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7"/>
    <w:uiPriority w:val="59"/>
    <w:rsid w:val="00CE6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E6A18"/>
    <w:rPr>
      <w:rFonts w:ascii="Arial" w:eastAsia="Times New Roman" w:hAnsi="Arial" w:cs="Arial"/>
      <w:sz w:val="20"/>
      <w:szCs w:val="20"/>
      <w:lang w:eastAsia="ar-SA"/>
    </w:rPr>
  </w:style>
  <w:style w:type="table" w:customStyle="1" w:styleId="330">
    <w:name w:val="Сетка таблицы33"/>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e">
    <w:name w:val="Body Text 2"/>
    <w:basedOn w:val="a"/>
    <w:link w:val="2f"/>
    <w:uiPriority w:val="99"/>
    <w:rsid w:val="00CE6A18"/>
    <w:pPr>
      <w:spacing w:after="0" w:line="240" w:lineRule="auto"/>
      <w:ind w:right="-58" w:firstLine="720"/>
      <w:jc w:val="both"/>
    </w:pPr>
    <w:rPr>
      <w:rFonts w:ascii="Times New Roman" w:eastAsia="Times New Roman" w:hAnsi="Times New Roman" w:cs="Times New Roman"/>
      <w:sz w:val="24"/>
      <w:szCs w:val="24"/>
    </w:rPr>
  </w:style>
  <w:style w:type="character" w:customStyle="1" w:styleId="2f">
    <w:name w:val="Основной текст 2 Знак"/>
    <w:basedOn w:val="a0"/>
    <w:link w:val="2e"/>
    <w:uiPriority w:val="99"/>
    <w:rsid w:val="00CE6A18"/>
    <w:rPr>
      <w:rFonts w:ascii="Times New Roman" w:eastAsia="Times New Roman" w:hAnsi="Times New Roman" w:cs="Times New Roman"/>
      <w:sz w:val="24"/>
      <w:szCs w:val="24"/>
    </w:rPr>
  </w:style>
  <w:style w:type="character" w:customStyle="1" w:styleId="ListLabel3">
    <w:name w:val="ListLabel 3"/>
    <w:qFormat/>
    <w:rsid w:val="00CE6A18"/>
    <w:rPr>
      <w:rFonts w:ascii="Times New Roman" w:eastAsia="Calibri" w:hAnsi="Times New Roman" w:cs="Times New Roman"/>
      <w:sz w:val="24"/>
      <w:szCs w:val="24"/>
      <w:lang w:eastAsia="en-US"/>
    </w:rPr>
  </w:style>
  <w:style w:type="character" w:customStyle="1" w:styleId="ListLabel4">
    <w:name w:val="ListLabel 4"/>
    <w:qFormat/>
    <w:rsid w:val="00CE6A18"/>
    <w:rPr>
      <w:rFonts w:cs="Courier New"/>
    </w:rPr>
  </w:style>
  <w:style w:type="character" w:customStyle="1" w:styleId="ListLabel10">
    <w:name w:val="ListLabel 10"/>
    <w:qFormat/>
    <w:rsid w:val="00CE6A18"/>
    <w:rPr>
      <w:rFonts w:ascii="Times New Roman" w:eastAsia="Calibri" w:hAnsi="Times New Roman" w:cs="Times New Roman"/>
      <w:sz w:val="22"/>
      <w:szCs w:val="22"/>
    </w:rPr>
  </w:style>
  <w:style w:type="paragraph" w:customStyle="1" w:styleId="s10">
    <w:name w:val="s_1"/>
    <w:basedOn w:val="Standard"/>
    <w:rsid w:val="00CE6A18"/>
    <w:pPr>
      <w:spacing w:before="280" w:after="280"/>
      <w:textAlignment w:val="baseline"/>
    </w:pPr>
    <w:rPr>
      <w:rFonts w:cs="Lohit Devanagari"/>
      <w:lang w:bidi="hi-IN"/>
    </w:rPr>
  </w:style>
  <w:style w:type="paragraph" w:styleId="affd">
    <w:name w:val="Revision"/>
    <w:hidden/>
    <w:uiPriority w:val="99"/>
    <w:semiHidden/>
    <w:rsid w:val="00CE6A18"/>
    <w:pPr>
      <w:spacing w:after="0" w:line="240" w:lineRule="auto"/>
    </w:pPr>
    <w:rPr>
      <w:rFonts w:ascii="Arial" w:eastAsia="Times New Roman" w:hAnsi="Arial" w:cs="Arial"/>
      <w:sz w:val="20"/>
      <w:szCs w:val="20"/>
    </w:rPr>
  </w:style>
  <w:style w:type="character" w:customStyle="1" w:styleId="affe">
    <w:name w:val="Основной текст_"/>
    <w:link w:val="46"/>
    <w:rsid w:val="00CE6A18"/>
    <w:rPr>
      <w:sz w:val="27"/>
      <w:szCs w:val="27"/>
      <w:shd w:val="clear" w:color="auto" w:fill="FFFFFF"/>
    </w:rPr>
  </w:style>
  <w:style w:type="paragraph" w:customStyle="1" w:styleId="46">
    <w:name w:val="Основной текст4"/>
    <w:basedOn w:val="a"/>
    <w:link w:val="affe"/>
    <w:rsid w:val="00CE6A18"/>
    <w:pPr>
      <w:widowControl w:val="0"/>
      <w:shd w:val="clear" w:color="auto" w:fill="FFFFFF"/>
      <w:spacing w:before="360" w:after="360" w:line="0" w:lineRule="atLeast"/>
      <w:ind w:hanging="1060"/>
      <w:jc w:val="center"/>
    </w:pPr>
    <w:rPr>
      <w:sz w:val="27"/>
      <w:szCs w:val="27"/>
    </w:rPr>
  </w:style>
  <w:style w:type="table" w:customStyle="1" w:styleId="1112">
    <w:name w:val="Сетка таблицы111"/>
    <w:basedOn w:val="a1"/>
    <w:next w:val="a7"/>
    <w:uiPriority w:val="5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7"/>
    <w:uiPriority w:val="5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Book Title"/>
    <w:uiPriority w:val="33"/>
    <w:qFormat/>
    <w:rsid w:val="00CE6A18"/>
    <w:rPr>
      <w:rFonts w:ascii="Times New Roman" w:hAnsi="Times New Roman"/>
      <w:bCs/>
      <w:iCs/>
      <w:spacing w:val="5"/>
      <w:sz w:val="28"/>
      <w:szCs w:val="28"/>
    </w:rPr>
  </w:style>
  <w:style w:type="paragraph" w:customStyle="1" w:styleId="afff0">
    <w:name w:val="Заголовок Документа"/>
    <w:basedOn w:val="a"/>
    <w:link w:val="afff1"/>
    <w:autoRedefine/>
    <w:qFormat/>
    <w:rsid w:val="00CE6A18"/>
    <w:pPr>
      <w:widowControl w:val="0"/>
      <w:autoSpaceDE w:val="0"/>
      <w:autoSpaceDN w:val="0"/>
      <w:adjustRightInd w:val="0"/>
      <w:spacing w:after="0" w:line="240" w:lineRule="auto"/>
      <w:jc w:val="center"/>
    </w:pPr>
    <w:rPr>
      <w:rFonts w:ascii="Times New Roman" w:eastAsia="Times New Roman" w:hAnsi="Times New Roman" w:cs="Times New Roman"/>
      <w:lang w:eastAsia="ru-RU"/>
    </w:rPr>
  </w:style>
  <w:style w:type="character" w:customStyle="1" w:styleId="afff1">
    <w:name w:val="Заголовок Документа Знак"/>
    <w:link w:val="afff0"/>
    <w:rsid w:val="00CE6A18"/>
    <w:rPr>
      <w:rFonts w:ascii="Times New Roman" w:eastAsia="Times New Roman" w:hAnsi="Times New Roman" w:cs="Times New Roman"/>
      <w:lang w:eastAsia="ru-RU"/>
    </w:rPr>
  </w:style>
  <w:style w:type="paragraph" w:styleId="HTML">
    <w:name w:val="HTML Preformatted"/>
    <w:basedOn w:val="a"/>
    <w:link w:val="HTML0"/>
    <w:unhideWhenUsed/>
    <w:rsid w:val="00CE6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E6A18"/>
    <w:rPr>
      <w:rFonts w:ascii="Courier New" w:eastAsia="Times New Roman" w:hAnsi="Courier New" w:cs="Courier New"/>
      <w:sz w:val="20"/>
      <w:szCs w:val="20"/>
      <w:lang w:eastAsia="ru-RU"/>
    </w:rPr>
  </w:style>
  <w:style w:type="numbering" w:customStyle="1" w:styleId="140">
    <w:name w:val="Нет списка14"/>
    <w:next w:val="a2"/>
    <w:uiPriority w:val="99"/>
    <w:semiHidden/>
    <w:unhideWhenUsed/>
    <w:rsid w:val="00CE6A18"/>
  </w:style>
  <w:style w:type="paragraph" w:customStyle="1" w:styleId="xl63">
    <w:name w:val="xl63"/>
    <w:basedOn w:val="a"/>
    <w:rsid w:val="00CE6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CE6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character" w:styleId="afff2">
    <w:name w:val="line number"/>
    <w:basedOn w:val="a0"/>
    <w:semiHidden/>
    <w:unhideWhenUsed/>
    <w:rsid w:val="00CE6A18"/>
  </w:style>
  <w:style w:type="table" w:customStyle="1" w:styleId="56">
    <w:name w:val="Сетка таблицы5"/>
    <w:basedOn w:val="a1"/>
    <w:next w:val="a7"/>
    <w:uiPriority w:val="3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7"/>
    <w:uiPriority w:val="5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7"/>
    <w:uiPriority w:val="5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7"/>
    <w:uiPriority w:val="3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7"/>
    <w:uiPriority w:val="3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Без интервала Знак"/>
    <w:basedOn w:val="a0"/>
    <w:uiPriority w:val="1"/>
    <w:rsid w:val="00CE6A18"/>
    <w:rPr>
      <w:rFonts w:ascii="Calibri" w:eastAsia="Times New Roman" w:hAnsi="Calibri" w:cs="Times New Roman"/>
      <w:sz w:val="22"/>
      <w:szCs w:val="22"/>
      <w:lang w:eastAsia="ru-RU"/>
    </w:rPr>
  </w:style>
  <w:style w:type="table" w:customStyle="1" w:styleId="810">
    <w:name w:val="Сетка таблицы81"/>
    <w:basedOn w:val="a1"/>
    <w:next w:val="a7"/>
    <w:uiPriority w:val="3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7"/>
    <w:uiPriority w:val="3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7"/>
    <w:uiPriority w:val="59"/>
    <w:rsid w:val="00CE6A18"/>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Placeholder Text"/>
    <w:basedOn w:val="a0"/>
    <w:uiPriority w:val="99"/>
    <w:semiHidden/>
    <w:rsid w:val="00CE6A18"/>
    <w:rPr>
      <w:color w:val="808080"/>
    </w:rPr>
  </w:style>
  <w:style w:type="numbering" w:customStyle="1" w:styleId="240">
    <w:name w:val="Нет списка24"/>
    <w:next w:val="a2"/>
    <w:uiPriority w:val="99"/>
    <w:semiHidden/>
    <w:unhideWhenUsed/>
    <w:rsid w:val="00CE6A18"/>
  </w:style>
  <w:style w:type="paragraph" w:customStyle="1" w:styleId="1f9">
    <w:name w:val="Верхний колонтитул1"/>
    <w:basedOn w:val="a"/>
    <w:next w:val="a9"/>
    <w:uiPriority w:val="99"/>
    <w:unhideWhenUsed/>
    <w:rsid w:val="00CE6A18"/>
    <w:pPr>
      <w:tabs>
        <w:tab w:val="center" w:pos="4677"/>
        <w:tab w:val="right" w:pos="9355"/>
      </w:tabs>
      <w:spacing w:after="0" w:line="240" w:lineRule="auto"/>
    </w:pPr>
    <w:rPr>
      <w:rFonts w:eastAsia="Calibri"/>
    </w:rPr>
  </w:style>
  <w:style w:type="table" w:customStyle="1" w:styleId="150">
    <w:name w:val="Сетка таблицы15"/>
    <w:basedOn w:val="a1"/>
    <w:next w:val="a7"/>
    <w:uiPriority w:val="59"/>
    <w:rsid w:val="00CF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56">
      <w:bodyDiv w:val="1"/>
      <w:marLeft w:val="0"/>
      <w:marRight w:val="0"/>
      <w:marTop w:val="0"/>
      <w:marBottom w:val="0"/>
      <w:divBdr>
        <w:top w:val="none" w:sz="0" w:space="0" w:color="auto"/>
        <w:left w:val="none" w:sz="0" w:space="0" w:color="auto"/>
        <w:bottom w:val="none" w:sz="0" w:space="0" w:color="auto"/>
        <w:right w:val="none" w:sz="0" w:space="0" w:color="auto"/>
      </w:divBdr>
    </w:div>
    <w:div w:id="28772896">
      <w:bodyDiv w:val="1"/>
      <w:marLeft w:val="0"/>
      <w:marRight w:val="0"/>
      <w:marTop w:val="0"/>
      <w:marBottom w:val="0"/>
      <w:divBdr>
        <w:top w:val="none" w:sz="0" w:space="0" w:color="auto"/>
        <w:left w:val="none" w:sz="0" w:space="0" w:color="auto"/>
        <w:bottom w:val="none" w:sz="0" w:space="0" w:color="auto"/>
        <w:right w:val="none" w:sz="0" w:space="0" w:color="auto"/>
      </w:divBdr>
    </w:div>
    <w:div w:id="529536407">
      <w:bodyDiv w:val="1"/>
      <w:marLeft w:val="0"/>
      <w:marRight w:val="0"/>
      <w:marTop w:val="0"/>
      <w:marBottom w:val="0"/>
      <w:divBdr>
        <w:top w:val="none" w:sz="0" w:space="0" w:color="auto"/>
        <w:left w:val="none" w:sz="0" w:space="0" w:color="auto"/>
        <w:bottom w:val="none" w:sz="0" w:space="0" w:color="auto"/>
        <w:right w:val="none" w:sz="0" w:space="0" w:color="auto"/>
      </w:divBdr>
    </w:div>
    <w:div w:id="1010453621">
      <w:bodyDiv w:val="1"/>
      <w:marLeft w:val="0"/>
      <w:marRight w:val="0"/>
      <w:marTop w:val="0"/>
      <w:marBottom w:val="0"/>
      <w:divBdr>
        <w:top w:val="none" w:sz="0" w:space="0" w:color="auto"/>
        <w:left w:val="none" w:sz="0" w:space="0" w:color="auto"/>
        <w:bottom w:val="none" w:sz="0" w:space="0" w:color="auto"/>
        <w:right w:val="none" w:sz="0" w:space="0" w:color="auto"/>
      </w:divBdr>
    </w:div>
    <w:div w:id="1013991791">
      <w:bodyDiv w:val="1"/>
      <w:marLeft w:val="0"/>
      <w:marRight w:val="0"/>
      <w:marTop w:val="0"/>
      <w:marBottom w:val="0"/>
      <w:divBdr>
        <w:top w:val="none" w:sz="0" w:space="0" w:color="auto"/>
        <w:left w:val="none" w:sz="0" w:space="0" w:color="auto"/>
        <w:bottom w:val="none" w:sz="0" w:space="0" w:color="auto"/>
        <w:right w:val="none" w:sz="0" w:space="0" w:color="auto"/>
      </w:divBdr>
    </w:div>
    <w:div w:id="1146358333">
      <w:bodyDiv w:val="1"/>
      <w:marLeft w:val="0"/>
      <w:marRight w:val="0"/>
      <w:marTop w:val="0"/>
      <w:marBottom w:val="0"/>
      <w:divBdr>
        <w:top w:val="none" w:sz="0" w:space="0" w:color="auto"/>
        <w:left w:val="none" w:sz="0" w:space="0" w:color="auto"/>
        <w:bottom w:val="none" w:sz="0" w:space="0" w:color="auto"/>
        <w:right w:val="none" w:sz="0" w:space="0" w:color="auto"/>
      </w:divBdr>
    </w:div>
    <w:div w:id="1278442367">
      <w:bodyDiv w:val="1"/>
      <w:marLeft w:val="0"/>
      <w:marRight w:val="0"/>
      <w:marTop w:val="0"/>
      <w:marBottom w:val="0"/>
      <w:divBdr>
        <w:top w:val="none" w:sz="0" w:space="0" w:color="auto"/>
        <w:left w:val="none" w:sz="0" w:space="0" w:color="auto"/>
        <w:bottom w:val="none" w:sz="0" w:space="0" w:color="auto"/>
        <w:right w:val="none" w:sz="0" w:space="0" w:color="auto"/>
      </w:divBdr>
    </w:div>
    <w:div w:id="1842622292">
      <w:bodyDiv w:val="1"/>
      <w:marLeft w:val="0"/>
      <w:marRight w:val="0"/>
      <w:marTop w:val="0"/>
      <w:marBottom w:val="0"/>
      <w:divBdr>
        <w:top w:val="none" w:sz="0" w:space="0" w:color="auto"/>
        <w:left w:val="none" w:sz="0" w:space="0" w:color="auto"/>
        <w:bottom w:val="none" w:sz="0" w:space="0" w:color="auto"/>
        <w:right w:val="none" w:sz="0" w:space="0" w:color="auto"/>
      </w:divBdr>
    </w:div>
    <w:div w:id="1998990515">
      <w:bodyDiv w:val="1"/>
      <w:marLeft w:val="0"/>
      <w:marRight w:val="0"/>
      <w:marTop w:val="0"/>
      <w:marBottom w:val="0"/>
      <w:divBdr>
        <w:top w:val="none" w:sz="0" w:space="0" w:color="auto"/>
        <w:left w:val="none" w:sz="0" w:space="0" w:color="auto"/>
        <w:bottom w:val="none" w:sz="0" w:space="0" w:color="auto"/>
        <w:right w:val="none" w:sz="0" w:space="0" w:color="auto"/>
      </w:divBdr>
    </w:div>
    <w:div w:id="20756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romanova\Desktop\2022\208\&#1055;&#1088;&#1080;&#1083;&#1086;&#1078;&#1077;&#1085;&#1080;&#1077;%202.docx" TargetMode="Externa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08C88-EAE8-4E9B-9FEE-62E9B588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8847</Words>
  <Characters>50430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user-blagoustr</dc:creator>
  <cp:keywords/>
  <dc:description/>
  <cp:lastModifiedBy>User</cp:lastModifiedBy>
  <cp:revision>2</cp:revision>
  <cp:lastPrinted>2022-12-02T06:26:00Z</cp:lastPrinted>
  <dcterms:created xsi:type="dcterms:W3CDTF">2023-01-17T12:31:00Z</dcterms:created>
  <dcterms:modified xsi:type="dcterms:W3CDTF">2023-01-17T12:31:00Z</dcterms:modified>
</cp:coreProperties>
</file>