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65" w:rsidRPr="006D0D65" w:rsidRDefault="006D0D65" w:rsidP="006D0D6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  <w:r w:rsidRPr="006D0D65">
        <w:rPr>
          <w:rFonts w:ascii="Helvetica" w:eastAsia="Times New Roman" w:hAnsi="Helvetica" w:cs="Helvetica"/>
          <w:b/>
          <w:bCs/>
          <w:color w:val="9D0A0F"/>
          <w:sz w:val="23"/>
          <w:szCs w:val="23"/>
          <w:lang w:eastAsia="ru-RU"/>
        </w:rPr>
        <w:t>СВЕДЕНИЯ</w:t>
      </w:r>
    </w:p>
    <w:p w:rsidR="006D0D65" w:rsidRPr="006D0D65" w:rsidRDefault="006D0D65" w:rsidP="006D0D6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  <w:r w:rsidRPr="006D0D65">
        <w:rPr>
          <w:rFonts w:ascii="Helvetica" w:eastAsia="Times New Roman" w:hAnsi="Helvetica" w:cs="Helvetica"/>
          <w:b/>
          <w:bCs/>
          <w:color w:val="9D0A0F"/>
          <w:sz w:val="23"/>
          <w:szCs w:val="23"/>
          <w:lang w:eastAsia="ru-RU"/>
        </w:rPr>
        <w:t xml:space="preserve">о доходах, об имуществе и обязательствах </w:t>
      </w:r>
      <w:proofErr w:type="gramStart"/>
      <w:r w:rsidRPr="006D0D65">
        <w:rPr>
          <w:rFonts w:ascii="Helvetica" w:eastAsia="Times New Roman" w:hAnsi="Helvetica" w:cs="Helvetica"/>
          <w:b/>
          <w:bCs/>
          <w:color w:val="9D0A0F"/>
          <w:sz w:val="23"/>
          <w:szCs w:val="23"/>
          <w:lang w:eastAsia="ru-RU"/>
        </w:rPr>
        <w:t>имущественного</w:t>
      </w:r>
      <w:proofErr w:type="gramEnd"/>
    </w:p>
    <w:p w:rsidR="006D0D65" w:rsidRPr="006D0D65" w:rsidRDefault="006D0D65" w:rsidP="006D0D6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  <w:r w:rsidRPr="006D0D65">
        <w:rPr>
          <w:rFonts w:ascii="Helvetica" w:eastAsia="Times New Roman" w:hAnsi="Helvetica" w:cs="Helvetica"/>
          <w:b/>
          <w:bCs/>
          <w:color w:val="9D0A0F"/>
          <w:sz w:val="23"/>
          <w:szCs w:val="23"/>
          <w:lang w:eastAsia="ru-RU"/>
        </w:rPr>
        <w:t>характера с 1 января по 31 декабря 2017 года </w:t>
      </w:r>
    </w:p>
    <w:p w:rsidR="006D0D65" w:rsidRPr="006D0D65" w:rsidRDefault="006D0D65" w:rsidP="006D0D6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  <w:r w:rsidRPr="006D0D65">
        <w:rPr>
          <w:rFonts w:ascii="Helvetica" w:eastAsia="Times New Roman" w:hAnsi="Helvetica" w:cs="Helvetica"/>
          <w:b/>
          <w:bCs/>
          <w:color w:val="9D0A0F"/>
          <w:sz w:val="23"/>
          <w:szCs w:val="23"/>
          <w:lang w:eastAsia="ru-RU"/>
        </w:rPr>
        <w:t>муниципальных служащих администрации городского округа Котельники Московской области,</w:t>
      </w:r>
    </w:p>
    <w:p w:rsidR="006D0D65" w:rsidRPr="006D0D65" w:rsidRDefault="006D0D65" w:rsidP="006D0D6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  <w:r w:rsidRPr="006D0D65">
        <w:rPr>
          <w:rFonts w:ascii="Helvetica" w:eastAsia="Times New Roman" w:hAnsi="Helvetica" w:cs="Helvetica"/>
          <w:b/>
          <w:bCs/>
          <w:color w:val="9D0A0F"/>
          <w:sz w:val="23"/>
          <w:szCs w:val="23"/>
          <w:lang w:eastAsia="ru-RU"/>
        </w:rPr>
        <w:t>(наименование органа)</w:t>
      </w:r>
    </w:p>
    <w:p w:rsidR="006D0D65" w:rsidRPr="006D0D65" w:rsidRDefault="006D0D65" w:rsidP="006D0D6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  <w:r w:rsidRPr="006D0D65">
        <w:rPr>
          <w:rFonts w:ascii="Helvetica" w:eastAsia="Times New Roman" w:hAnsi="Helvetica" w:cs="Helvetica"/>
          <w:b/>
          <w:bCs/>
          <w:color w:val="9D0A0F"/>
          <w:sz w:val="23"/>
          <w:szCs w:val="23"/>
          <w:lang w:eastAsia="ru-RU"/>
        </w:rPr>
        <w:t>членов их семей средствам массовой информации для опубликования</w:t>
      </w:r>
    </w:p>
    <w:p w:rsidR="006D0D65" w:rsidRPr="006D0D65" w:rsidRDefault="006D0D65" w:rsidP="006D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D65"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  <w:br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6"/>
        <w:gridCol w:w="773"/>
        <w:gridCol w:w="1040"/>
        <w:gridCol w:w="855"/>
        <w:gridCol w:w="1533"/>
        <w:gridCol w:w="434"/>
        <w:gridCol w:w="974"/>
        <w:gridCol w:w="1573"/>
        <w:gridCol w:w="629"/>
        <w:gridCol w:w="434"/>
        <w:gridCol w:w="974"/>
      </w:tblGrid>
      <w:tr w:rsidR="006D0D65" w:rsidRPr="006D0D65" w:rsidTr="006D0D6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№ </w:t>
            </w:r>
            <w:proofErr w:type="spellStart"/>
            <w:proofErr w:type="gramStart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/</w:t>
            </w:r>
            <w:proofErr w:type="spellStart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Фамилия, имя, отчество лица, представившего сведения </w:t>
            </w:r>
            <w:hyperlink r:id="rId4" w:anchor="Par76" w:history="1">
              <w:r w:rsidRPr="006D0D65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Должность лица, представившего сведения </w:t>
            </w:r>
            <w:hyperlink r:id="rId5" w:anchor="Par77" w:history="1">
              <w:r w:rsidRPr="006D0D65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Декларированный годовой доход за 2017 год 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вид объектов недвижимого имущества </w:t>
            </w:r>
            <w:hyperlink r:id="rId6" w:anchor="Par78" w:history="1">
              <w:r w:rsidRPr="006D0D65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&lt;***&gt;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страна расположения </w:t>
            </w:r>
            <w:hyperlink r:id="rId7" w:anchor="Par79" w:history="1">
              <w:r w:rsidRPr="006D0D65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&lt;****&gt;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страна расположения </w:t>
            </w:r>
            <w:hyperlink r:id="rId8" w:anchor="Par79" w:history="1">
              <w:r w:rsidRPr="006D0D65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&lt;****&gt;</w:t>
              </w:r>
            </w:hyperlink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Булгаков Андрей Алексеевич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главы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282 603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Toyota</w:t>
            </w:r>
            <w:proofErr w:type="spellEnd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  <w:proofErr w:type="spellStart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Highlander</w:t>
            </w:r>
            <w:proofErr w:type="spellEnd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, легковой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(индивидуальная, собственность)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Toyota</w:t>
            </w:r>
            <w:proofErr w:type="spellEnd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Rav4 легковой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(индивидуальная,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164 460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(долевая собственность, 1/5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130,3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Сын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(долевая собственность, 1/5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130,3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Сын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</w: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(долевая собственность, 1/5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130</w:t>
            </w: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</w:t>
            </w: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67,</w:t>
            </w: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Россия</w:t>
            </w:r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Сын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(долевая собственность, 1/5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130,3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Дюкарева</w:t>
            </w:r>
            <w:proofErr w:type="spellEnd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Галина Анатольевна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руководителя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1 215 958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(индивидуальная собственность)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34,6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42,18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4 121 204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(долевая собственность, 1/2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Журавлев Евгений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главы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1 442 095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(индивидуальная собственность)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гаражный бокс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49,9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Ford</w:t>
            </w:r>
            <w:proofErr w:type="spellEnd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  <w:proofErr w:type="spellStart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Focus</w:t>
            </w:r>
            <w:proofErr w:type="spellEnd"/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(индивидуальная,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Орлова Наталья Владимировна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отдела бухгалтерского учета и закупок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827 742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(долевая собственность, 1/2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141 500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Nissan</w:t>
            </w:r>
            <w:proofErr w:type="spellEnd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  <w:proofErr w:type="spellStart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Almera</w:t>
            </w:r>
            <w:proofErr w:type="spellEnd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, легковой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(индивидуальная, собственность)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ГАЗ-3302, </w:t>
            </w:r>
            <w:proofErr w:type="gramStart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грузовой</w:t>
            </w:r>
            <w:proofErr w:type="gramEnd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  (индивидуальная, </w:t>
            </w: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  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Дочь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Сын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Поляков Антон Геннадьевич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отдела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549 300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(долевая собственность, 1/3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BMW 316i, легковой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(индивидуальная,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44,62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157 928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(долевая собственность, 1/3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44,62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Дочь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(долевая собственность, 1/3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44,62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Штопенко</w:t>
            </w:r>
            <w:proofErr w:type="spellEnd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Станислав Викторович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отдела по мобилизационной работе, защите информации и секретного делопроизводства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1 486 312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(долевая собственность, 1/3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Hyundai</w:t>
            </w:r>
            <w:proofErr w:type="spellEnd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Santa</w:t>
            </w:r>
            <w:proofErr w:type="spellEnd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Fe</w:t>
            </w:r>
            <w:proofErr w:type="spellEnd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, легковой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(индивидуальная,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796 514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(долевая собственность, 1/3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Головачева Елена Борисовна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управления делами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752 272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(общая совместная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Toyota</w:t>
            </w:r>
            <w:proofErr w:type="spellEnd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  <w:proofErr w:type="spellStart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Funcargo</w:t>
            </w:r>
            <w:proofErr w:type="spellEnd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(индивидуальная,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181 211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(общая совместная собственность)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 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(общая долевая собственность, 1/4  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56,6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Сын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75,0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Дочь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75,0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Гуреева</w:t>
            </w:r>
            <w:proofErr w:type="spellEnd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Ирина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управления финансов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1 158 455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Chevrolet</w:t>
            </w:r>
            <w:proofErr w:type="spellEnd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  <w:proofErr w:type="spellStart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Cruze</w:t>
            </w:r>
            <w:proofErr w:type="spellEnd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(индивидуальная,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28 515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(общая долевая собственность, 1/2  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Кузьмина Ирина Михайловна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управления развития отраслей социальной сферы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1 044 965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(долевая собственность, 1/2  доли)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(долевая собственность, 1/2  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62,7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187 200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(собственность, индивидуальная)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(долевая собственность, 1/2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55,4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Hyundai</w:t>
            </w:r>
            <w:proofErr w:type="spellEnd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H-1, легковой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(индивидуальная, собственность)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Mitsubishi</w:t>
            </w:r>
            <w:proofErr w:type="spellEnd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  <w:proofErr w:type="spellStart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Lancer</w:t>
            </w:r>
            <w:proofErr w:type="spellEnd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,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(индивидуальная,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Жарков Иван Александрович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отдела по транспорту, связи и дорожному хозяйству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705 566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(долевая собственность, 1/3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Ford</w:t>
            </w:r>
            <w:proofErr w:type="spellEnd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  <w:proofErr w:type="spellStart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Focus</w:t>
            </w:r>
            <w:proofErr w:type="spellEnd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, легковой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(индивидуальная,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1 116 479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Дочь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42,1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Сын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42,1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Власенко Елена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отдела по строительству, архитектуре и рекламе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358 205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(общая долевая собственность, 1/3  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Hyundai</w:t>
            </w:r>
            <w:proofErr w:type="spellEnd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  <w:proofErr w:type="spellStart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Getz</w:t>
            </w:r>
            <w:proofErr w:type="spellEnd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, легковой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(индивидуальная,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759 927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63,7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146,0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Шелудяков Вячеслав Николаевич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отдела по строительству, архитектуре и рекламе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519 781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(индивидуальная,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Land</w:t>
            </w:r>
            <w:proofErr w:type="spellEnd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  <w:proofErr w:type="spellStart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Rover</w:t>
            </w:r>
            <w:proofErr w:type="spellEnd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  <w:proofErr w:type="spellStart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Freelander</w:t>
            </w:r>
            <w:proofErr w:type="spellEnd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2, легковой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(индивидуальная, собственность)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Автомобильный прицеп </w:t>
            </w: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СКИФ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(индивидуальная,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983 050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(индивидуальная,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Дочь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Сын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Коршунов Алексей Викторович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отдела потребительского рынка и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1 017 842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(индивидуальная, собственность)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(индивидуальная, собственность)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(индивидуальная, собственность)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Жилой дом (индивидуальная, собственность)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(индивидуальная,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3 500,0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500,0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1 100,0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34,3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Toyota</w:t>
            </w:r>
            <w:proofErr w:type="spellEnd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  <w:proofErr w:type="spellStart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Land</w:t>
            </w:r>
            <w:proofErr w:type="spellEnd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Cruiser</w:t>
            </w:r>
            <w:proofErr w:type="spellEnd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150 </w:t>
            </w:r>
            <w:proofErr w:type="spellStart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Prado</w:t>
            </w:r>
            <w:proofErr w:type="spellEnd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, легковой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(индивидуальная, собственность)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Мотовездеход</w:t>
            </w:r>
            <w:proofErr w:type="spellEnd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CF 500A, (индивидуальная,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156 600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</w:t>
            </w:r>
            <w:proofErr w:type="spellStart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индивидуальная</w:t>
            </w:r>
            <w:proofErr w:type="gramStart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,с</w:t>
            </w:r>
            <w:proofErr w:type="gramEnd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обственность</w:t>
            </w:r>
            <w:proofErr w:type="spellEnd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Mercedes-Benz</w:t>
            </w:r>
            <w:proofErr w:type="spellEnd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  <w:proofErr w:type="spellStart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VianoCDI</w:t>
            </w:r>
            <w:proofErr w:type="spellEnd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22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(индивидуальная, </w:t>
            </w: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Сын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Жилой дом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127,9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Суслина</w:t>
            </w:r>
            <w:proofErr w:type="spellEnd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Мария Геннадьевна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отдела экономики, поддержки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927 510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(индивидуальная, собственность)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(индивидуальная, собственность)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(индивидуальная, собственность)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(индивидуальная, собственность)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(индивидуальная, собственность)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Жилой дом (индивидуальная, собственность)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гараж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(индивидуальная, собственность)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гараж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(индивидуаль</w:t>
            </w: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ная,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45,1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46,0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623,0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18,0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20,0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33,2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30,9 (в т.ч. погреб 10,3)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30,9 (в т.ч. погреб 10,3)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Москвич 2140, легковой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(индивидуальная,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        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1 282 111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(собственность, 1/3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ВАЗ 2107 </w:t>
            </w:r>
            <w:proofErr w:type="gramStart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  <w:proofErr w:type="gramEnd"/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(индивидуальная, собственность)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Opel</w:t>
            </w:r>
            <w:proofErr w:type="spellEnd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  <w:proofErr w:type="spellStart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Meriva</w:t>
            </w:r>
            <w:proofErr w:type="spellEnd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легковой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(индивидуальная,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        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Шуников</w:t>
            </w:r>
            <w:proofErr w:type="spellEnd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Михаил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отдела по распределению жилой площади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1 407 885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(индивидуальная,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Hyundai</w:t>
            </w:r>
            <w:proofErr w:type="spellEnd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ix35, легковой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(индивидуальная,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450 646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Архипов Павел Александрович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отдела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982 961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57,6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664 852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(индивидуальная собственность)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 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(общая долевая собственность, 1/3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76,0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Сын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57,6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6D0D65" w:rsidRPr="006D0D65" w:rsidTr="006D0D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Визаулина</w:t>
            </w:r>
            <w:proofErr w:type="spellEnd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Лариса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управления жилищно-коммунальной инфраструктуры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1 335 808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(индивидуальная, собственность)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жилой дом (собственность, 1/5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72,4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Volkswagen</w:t>
            </w:r>
            <w:proofErr w:type="spellEnd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  <w:proofErr w:type="spellStart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Golf</w:t>
            </w:r>
            <w:proofErr w:type="spellEnd"/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PLUS, 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</w:p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(индивидуальная,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D65" w:rsidRPr="006D0D65" w:rsidRDefault="006D0D65" w:rsidP="006D0D6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6D0D6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</w:tbl>
    <w:p w:rsidR="005707B0" w:rsidRDefault="005707B0"/>
    <w:sectPr w:rsidR="005707B0" w:rsidSect="0057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26C5"/>
    <w:rsid w:val="000E6AE3"/>
    <w:rsid w:val="001B26C5"/>
    <w:rsid w:val="00271657"/>
    <w:rsid w:val="005707B0"/>
    <w:rsid w:val="005E7562"/>
    <w:rsid w:val="006D0D65"/>
    <w:rsid w:val="009B7B85"/>
    <w:rsid w:val="00C07C29"/>
    <w:rsid w:val="00C80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0D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plewebdata://5399DD3D-74B4-420A-B086-F8B3750899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pplewebdata://5399DD3D-74B4-420A-B086-F8B3750899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plewebdata://5399DD3D-74B4-420A-B086-F8B37508998F" TargetMode="External"/><Relationship Id="rId5" Type="http://schemas.openxmlformats.org/officeDocument/2006/relationships/hyperlink" Target="applewebdata://5399DD3D-74B4-420A-B086-F8B37508998F" TargetMode="External"/><Relationship Id="rId10" Type="http://schemas.openxmlformats.org/officeDocument/2006/relationships/theme" Target="theme/theme1.xml"/><Relationship Id="rId4" Type="http://schemas.openxmlformats.org/officeDocument/2006/relationships/hyperlink" Target="applewebdata://5399DD3D-74B4-420A-B086-F8B37508998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User_presspr</dc:creator>
  <cp:lastModifiedBy>User_presspr</cp:lastModifiedBy>
  <cp:revision>2</cp:revision>
  <dcterms:created xsi:type="dcterms:W3CDTF">2023-12-01T11:09:00Z</dcterms:created>
  <dcterms:modified xsi:type="dcterms:W3CDTF">2023-12-01T11:09:00Z</dcterms:modified>
</cp:coreProperties>
</file>